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word/footer1.xml" ContentType="application/vnd.openxmlformats-officedocument.wordprocessingml.footer+xml"/>
  <Default Extension="jpeg" ContentType="image/jpeg"/>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spacing w:before="101"/>
        <w:ind w:left="726" w:right="459" w:firstLine="0"/>
        <w:jc w:val="center"/>
        <w:rPr>
          <w:b/>
          <w:sz w:val="28"/>
        </w:rPr>
      </w:pPr>
      <w:r>
        <w:rPr>
          <w:b/>
          <w:sz w:val="28"/>
        </w:rPr>
        <w:t>SKRIPSI</w:t>
      </w:r>
    </w:p>
    <w:p>
      <w:pPr>
        <w:pStyle w:val="BodyText"/>
        <w:spacing w:before="11"/>
        <w:rPr>
          <w:b/>
          <w:sz w:val="27"/>
        </w:rPr>
      </w:pPr>
    </w:p>
    <w:p>
      <w:pPr>
        <w:spacing w:before="0"/>
        <w:ind w:left="728" w:right="459" w:firstLine="0"/>
        <w:jc w:val="center"/>
        <w:rPr>
          <w:b/>
          <w:sz w:val="28"/>
        </w:rPr>
      </w:pPr>
      <w:r>
        <w:rPr>
          <w:b/>
          <w:sz w:val="28"/>
        </w:rPr>
        <w:t>HUBUNGAN EMPATI DAN KEBAHAGIAAN DENGAN PERILAKU PROSOSIAL PADA RELAWAN</w:t>
      </w:r>
    </w:p>
    <w:p>
      <w:pPr>
        <w:spacing w:line="321" w:lineRule="exact" w:before="0"/>
        <w:ind w:left="726" w:right="459" w:firstLine="0"/>
        <w:jc w:val="center"/>
        <w:rPr>
          <w:b/>
          <w:sz w:val="28"/>
        </w:rPr>
      </w:pPr>
      <w:r>
        <w:rPr>
          <w:b/>
          <w:sz w:val="28"/>
        </w:rPr>
        <w:t>KSR PMI KOTA SURABAYA</w:t>
      </w: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8"/>
        <w:rPr>
          <w:b/>
          <w:sz w:val="12"/>
        </w:rPr>
      </w:pPr>
      <w:r>
        <w:rPr/>
        <w:drawing>
          <wp:anchor distT="0" distB="0" distL="0" distR="0" allowOverlap="1" layoutInCell="1" locked="0" behindDoc="0" simplePos="0" relativeHeight="0">
            <wp:simplePos x="0" y="0"/>
            <wp:positionH relativeFrom="page">
              <wp:posOffset>2923540</wp:posOffset>
            </wp:positionH>
            <wp:positionV relativeFrom="paragraph">
              <wp:posOffset>117568</wp:posOffset>
            </wp:positionV>
            <wp:extent cx="1905747" cy="1828800"/>
            <wp:effectExtent l="0" t="0" r="0" b="0"/>
            <wp:wrapTopAndBottom/>
            <wp:docPr id="1" name="image1.png"/>
            <wp:cNvGraphicFramePr>
              <a:graphicFrameLocks noChangeAspect="1"/>
            </wp:cNvGraphicFramePr>
            <a:graphic>
              <a:graphicData uri="http://schemas.openxmlformats.org/drawingml/2006/picture">
                <pic:pic>
                  <pic:nvPicPr>
                    <pic:cNvPr id="2" name="image1.png"/>
                    <pic:cNvPicPr/>
                  </pic:nvPicPr>
                  <pic:blipFill>
                    <a:blip r:embed="rId5" cstate="print"/>
                    <a:stretch>
                      <a:fillRect/>
                    </a:stretch>
                  </pic:blipFill>
                  <pic:spPr>
                    <a:xfrm>
                      <a:off x="0" y="0"/>
                      <a:ext cx="1905747" cy="1828800"/>
                    </a:xfrm>
                    <a:prstGeom prst="rect">
                      <a:avLst/>
                    </a:prstGeom>
                  </pic:spPr>
                </pic:pic>
              </a:graphicData>
            </a:graphic>
          </wp:anchor>
        </w:drawing>
      </w:r>
    </w:p>
    <w:p>
      <w:pPr>
        <w:pStyle w:val="BodyText"/>
        <w:rPr>
          <w:b/>
          <w:sz w:val="30"/>
        </w:rPr>
      </w:pPr>
    </w:p>
    <w:p>
      <w:pPr>
        <w:pStyle w:val="BodyText"/>
        <w:rPr>
          <w:b/>
          <w:sz w:val="30"/>
        </w:rPr>
      </w:pPr>
    </w:p>
    <w:p>
      <w:pPr>
        <w:pStyle w:val="BodyText"/>
        <w:rPr>
          <w:b/>
          <w:sz w:val="30"/>
        </w:rPr>
      </w:pPr>
    </w:p>
    <w:p>
      <w:pPr>
        <w:pStyle w:val="BodyText"/>
        <w:rPr>
          <w:b/>
          <w:sz w:val="30"/>
        </w:rPr>
      </w:pPr>
    </w:p>
    <w:p>
      <w:pPr>
        <w:pStyle w:val="BodyText"/>
        <w:spacing w:before="11"/>
        <w:rPr>
          <w:b/>
          <w:sz w:val="26"/>
        </w:rPr>
      </w:pPr>
    </w:p>
    <w:p>
      <w:pPr>
        <w:spacing w:before="0"/>
        <w:ind w:left="730" w:right="459" w:firstLine="0"/>
        <w:jc w:val="center"/>
        <w:rPr>
          <w:b/>
          <w:sz w:val="28"/>
        </w:rPr>
      </w:pPr>
      <w:r>
        <w:rPr>
          <w:b/>
          <w:sz w:val="28"/>
        </w:rPr>
        <w:t>Oleh :</w:t>
      </w:r>
    </w:p>
    <w:p>
      <w:pPr>
        <w:pStyle w:val="BodyText"/>
        <w:spacing w:before="9"/>
        <w:rPr>
          <w:b/>
          <w:sz w:val="27"/>
        </w:rPr>
      </w:pPr>
    </w:p>
    <w:p>
      <w:pPr>
        <w:pStyle w:val="Heading2"/>
        <w:ind w:left="2910" w:right="2641" w:firstLine="0"/>
        <w:jc w:val="center"/>
      </w:pPr>
      <w:r>
        <w:rPr>
          <w:u w:val="thick"/>
        </w:rPr>
        <w:t>MEY RETA PURNAWIRA SARI</w:t>
      </w:r>
      <w:r>
        <w:rPr/>
        <w:t> NIM. 1710058</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4"/>
        <w:rPr>
          <w:b/>
          <w:sz w:val="25"/>
        </w:rPr>
      </w:pPr>
    </w:p>
    <w:p>
      <w:pPr>
        <w:spacing w:before="0"/>
        <w:ind w:left="1294" w:right="1017" w:firstLine="823"/>
        <w:jc w:val="left"/>
        <w:rPr>
          <w:b/>
          <w:sz w:val="28"/>
        </w:rPr>
      </w:pPr>
      <w:r>
        <w:rPr>
          <w:b/>
          <w:sz w:val="28"/>
        </w:rPr>
        <w:t>PROGRAM STUDI S1 KEPERAWATAN SEKOLAH TINGI ILMU KESEHATAN HANG TUAH</w:t>
      </w:r>
    </w:p>
    <w:p>
      <w:pPr>
        <w:spacing w:before="0"/>
        <w:ind w:left="4379" w:right="3602" w:hanging="497"/>
        <w:jc w:val="left"/>
        <w:rPr>
          <w:b/>
          <w:sz w:val="28"/>
        </w:rPr>
      </w:pPr>
      <w:r>
        <w:rPr>
          <w:b/>
          <w:sz w:val="28"/>
        </w:rPr>
        <w:t>SURABAYA 2021</w:t>
      </w:r>
    </w:p>
    <w:p>
      <w:pPr>
        <w:spacing w:after="0"/>
        <w:jc w:val="left"/>
        <w:rPr>
          <w:sz w:val="28"/>
        </w:rPr>
        <w:sectPr>
          <w:type w:val="continuous"/>
          <w:pgSz w:w="12200" w:h="16850"/>
          <w:pgMar w:top="1600" w:bottom="280" w:left="1720" w:right="1420"/>
        </w:sectPr>
      </w:pPr>
    </w:p>
    <w:p>
      <w:pPr>
        <w:spacing w:before="101"/>
        <w:ind w:left="726" w:right="459" w:firstLine="0"/>
        <w:jc w:val="center"/>
        <w:rPr>
          <w:b/>
          <w:sz w:val="28"/>
        </w:rPr>
      </w:pPr>
      <w:r>
        <w:rPr>
          <w:b/>
          <w:sz w:val="28"/>
        </w:rPr>
        <w:t>SKRIPSI</w:t>
      </w:r>
    </w:p>
    <w:p>
      <w:pPr>
        <w:pStyle w:val="BodyText"/>
        <w:spacing w:before="11"/>
        <w:rPr>
          <w:b/>
          <w:sz w:val="27"/>
        </w:rPr>
      </w:pPr>
    </w:p>
    <w:p>
      <w:pPr>
        <w:spacing w:before="0"/>
        <w:ind w:left="728" w:right="459" w:firstLine="0"/>
        <w:jc w:val="center"/>
        <w:rPr>
          <w:b/>
          <w:sz w:val="28"/>
        </w:rPr>
      </w:pPr>
      <w:r>
        <w:rPr>
          <w:b/>
          <w:sz w:val="28"/>
        </w:rPr>
        <w:t>HUBUNGAN EMPATI DAN KEBAHAGIAAN DENGAN PERILAKU PROSOSIAL PADA RELAWAN</w:t>
      </w:r>
    </w:p>
    <w:p>
      <w:pPr>
        <w:spacing w:line="321" w:lineRule="exact" w:before="0"/>
        <w:ind w:left="726" w:right="459" w:firstLine="0"/>
        <w:jc w:val="center"/>
        <w:rPr>
          <w:b/>
          <w:sz w:val="28"/>
        </w:rPr>
      </w:pPr>
      <w:r>
        <w:rPr>
          <w:b/>
          <w:sz w:val="28"/>
        </w:rPr>
        <w:t>KSR PMI KOTA SURABAYA</w:t>
      </w:r>
    </w:p>
    <w:p>
      <w:pPr>
        <w:pStyle w:val="BodyText"/>
        <w:rPr>
          <w:b/>
          <w:sz w:val="28"/>
        </w:rPr>
      </w:pPr>
    </w:p>
    <w:p>
      <w:pPr>
        <w:pStyle w:val="Heading2"/>
        <w:ind w:left="1302" w:right="1038" w:firstLine="0"/>
        <w:jc w:val="center"/>
      </w:pPr>
      <w:r>
        <w:rPr/>
        <w:t>Diajukan untuk memperoleh gelar Sarjana Keperawatan (S.Kep) di Sekolah Tinggi Ilmu Kesehatan Hang Tuah Surabaya</w:t>
      </w:r>
    </w:p>
    <w:p>
      <w:pPr>
        <w:pStyle w:val="BodyText"/>
        <w:rPr>
          <w:b/>
          <w:sz w:val="20"/>
        </w:rPr>
      </w:pPr>
    </w:p>
    <w:p>
      <w:pPr>
        <w:pStyle w:val="BodyText"/>
        <w:rPr>
          <w:b/>
          <w:sz w:val="20"/>
        </w:rPr>
      </w:pPr>
    </w:p>
    <w:p>
      <w:pPr>
        <w:pStyle w:val="BodyText"/>
        <w:spacing w:before="8"/>
        <w:rPr>
          <w:b/>
          <w:sz w:val="23"/>
        </w:rPr>
      </w:pPr>
      <w:r>
        <w:rPr/>
        <w:drawing>
          <wp:anchor distT="0" distB="0" distL="0" distR="0" allowOverlap="1" layoutInCell="1" locked="0" behindDoc="0" simplePos="0" relativeHeight="1">
            <wp:simplePos x="0" y="0"/>
            <wp:positionH relativeFrom="page">
              <wp:posOffset>2923540</wp:posOffset>
            </wp:positionH>
            <wp:positionV relativeFrom="paragraph">
              <wp:posOffset>197829</wp:posOffset>
            </wp:positionV>
            <wp:extent cx="1905747" cy="1828800"/>
            <wp:effectExtent l="0" t="0" r="0" b="0"/>
            <wp:wrapTopAndBottom/>
            <wp:docPr id="3" name="image2.png"/>
            <wp:cNvGraphicFramePr>
              <a:graphicFrameLocks noChangeAspect="1"/>
            </wp:cNvGraphicFramePr>
            <a:graphic>
              <a:graphicData uri="http://schemas.openxmlformats.org/drawingml/2006/picture">
                <pic:pic>
                  <pic:nvPicPr>
                    <pic:cNvPr id="4" name="image2.png"/>
                    <pic:cNvPicPr/>
                  </pic:nvPicPr>
                  <pic:blipFill>
                    <a:blip r:embed="rId7" cstate="print"/>
                    <a:stretch>
                      <a:fillRect/>
                    </a:stretch>
                  </pic:blipFill>
                  <pic:spPr>
                    <a:xfrm>
                      <a:off x="0" y="0"/>
                      <a:ext cx="1905747" cy="1828800"/>
                    </a:xfrm>
                    <a:prstGeom prst="rect">
                      <a:avLst/>
                    </a:prstGeom>
                  </pic:spPr>
                </pic:pic>
              </a:graphicData>
            </a:graphic>
          </wp:anchor>
        </w:drawing>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7"/>
        <w:rPr>
          <w:b/>
          <w:sz w:val="20"/>
        </w:rPr>
      </w:pPr>
    </w:p>
    <w:p>
      <w:pPr>
        <w:spacing w:before="0"/>
        <w:ind w:left="730" w:right="459" w:firstLine="0"/>
        <w:jc w:val="center"/>
        <w:rPr>
          <w:b/>
          <w:sz w:val="28"/>
        </w:rPr>
      </w:pPr>
      <w:r>
        <w:rPr>
          <w:b/>
          <w:sz w:val="28"/>
        </w:rPr>
        <w:t>Oleh :</w:t>
      </w:r>
    </w:p>
    <w:p>
      <w:pPr>
        <w:pStyle w:val="BodyText"/>
        <w:spacing w:before="9"/>
        <w:rPr>
          <w:b/>
          <w:sz w:val="27"/>
        </w:rPr>
      </w:pPr>
    </w:p>
    <w:p>
      <w:pPr>
        <w:pStyle w:val="Heading2"/>
        <w:ind w:left="2910" w:right="2641" w:firstLine="0"/>
        <w:jc w:val="center"/>
      </w:pPr>
      <w:r>
        <w:rPr>
          <w:u w:val="thick"/>
        </w:rPr>
        <w:t>MEY RETA PURNAWIRA SARI</w:t>
      </w:r>
      <w:r>
        <w:rPr/>
        <w:t> NIM. 1710058</w:t>
      </w: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rPr>
          <w:b/>
          <w:sz w:val="26"/>
        </w:rPr>
      </w:pPr>
    </w:p>
    <w:p>
      <w:pPr>
        <w:pStyle w:val="BodyText"/>
        <w:spacing w:before="8"/>
        <w:rPr>
          <w:b/>
          <w:sz w:val="29"/>
        </w:rPr>
      </w:pPr>
    </w:p>
    <w:p>
      <w:pPr>
        <w:spacing w:before="0"/>
        <w:ind w:left="1294" w:right="1017" w:firstLine="823"/>
        <w:jc w:val="left"/>
        <w:rPr>
          <w:b/>
          <w:sz w:val="28"/>
        </w:rPr>
      </w:pPr>
      <w:r>
        <w:rPr>
          <w:b/>
          <w:sz w:val="28"/>
        </w:rPr>
        <w:t>PROGRAM STUDI S1 KEPERAWATAN SEKOLAH TINGI ILMU KESEHATAN HANG TUAH</w:t>
      </w:r>
    </w:p>
    <w:p>
      <w:pPr>
        <w:spacing w:before="0"/>
        <w:ind w:left="4379" w:right="3602" w:hanging="497"/>
        <w:jc w:val="left"/>
        <w:rPr>
          <w:b/>
          <w:sz w:val="28"/>
        </w:rPr>
      </w:pPr>
      <w:r>
        <w:rPr>
          <w:b/>
          <w:sz w:val="28"/>
        </w:rPr>
        <w:t>SURABAYA 2021</w:t>
      </w:r>
    </w:p>
    <w:p>
      <w:pPr>
        <w:spacing w:after="0"/>
        <w:jc w:val="left"/>
        <w:rPr>
          <w:sz w:val="28"/>
        </w:rPr>
        <w:sectPr>
          <w:footerReference w:type="default" r:id="rId6"/>
          <w:pgSz w:w="12200" w:h="16850"/>
          <w:pgMar w:footer="1002" w:header="0" w:top="1600" w:bottom="1200" w:left="1720" w:right="1420"/>
          <w:pgNumType w:start="1"/>
        </w:sectPr>
      </w:pPr>
    </w:p>
    <w:p>
      <w:pPr>
        <w:pStyle w:val="Heading2"/>
        <w:spacing w:before="100"/>
        <w:ind w:left="727" w:right="459" w:firstLine="0"/>
        <w:jc w:val="center"/>
      </w:pPr>
      <w:bookmarkStart w:name="_TOC_250000" w:id="1"/>
      <w:bookmarkEnd w:id="1"/>
      <w:r>
        <w:rPr/>
        <w:t>HALAMAN PERNYATAAN</w:t>
      </w:r>
    </w:p>
    <w:p>
      <w:pPr>
        <w:pStyle w:val="BodyText"/>
        <w:spacing w:before="9"/>
        <w:rPr>
          <w:b/>
          <w:sz w:val="37"/>
        </w:rPr>
      </w:pPr>
    </w:p>
    <w:p>
      <w:pPr>
        <w:pStyle w:val="BodyText"/>
        <w:ind w:left="548"/>
      </w:pPr>
      <w:r>
        <w:rPr/>
        <w:t>Saya bertanda tangan dibawah ini :</w:t>
      </w:r>
    </w:p>
    <w:p>
      <w:pPr>
        <w:pStyle w:val="BodyText"/>
        <w:rPr>
          <w:sz w:val="38"/>
        </w:rPr>
      </w:pPr>
    </w:p>
    <w:p>
      <w:pPr>
        <w:pStyle w:val="BodyText"/>
        <w:tabs>
          <w:tab w:pos="2252" w:val="left" w:leader="none"/>
        </w:tabs>
        <w:ind w:left="548"/>
      </w:pPr>
      <w:r>
        <w:rPr/>
        <w:t>Nama</w:t>
        <w:tab/>
        <w:t>: Mey Reta Purnawira</w:t>
      </w:r>
      <w:r>
        <w:rPr>
          <w:spacing w:val="-3"/>
        </w:rPr>
        <w:t> </w:t>
      </w:r>
      <w:r>
        <w:rPr/>
        <w:t>Sari</w:t>
      </w:r>
    </w:p>
    <w:p>
      <w:pPr>
        <w:pStyle w:val="BodyText"/>
        <w:tabs>
          <w:tab w:pos="3220" w:val="right" w:leader="none"/>
        </w:tabs>
        <w:spacing w:before="437"/>
        <w:ind w:left="548"/>
      </w:pPr>
      <w:r>
        <w:rPr/>
        <w:t>NIM</w:t>
        <w:tab/>
        <w:t>1710058</w:t>
      </w:r>
    </w:p>
    <w:p>
      <w:pPr>
        <w:pStyle w:val="BodyText"/>
        <w:spacing w:before="8"/>
        <w:rPr>
          <w:sz w:val="37"/>
        </w:rPr>
      </w:pPr>
    </w:p>
    <w:p>
      <w:pPr>
        <w:pStyle w:val="BodyText"/>
        <w:spacing w:line="621" w:lineRule="auto" w:before="1"/>
        <w:ind w:left="548" w:right="4552"/>
        <w:jc w:val="both"/>
      </w:pPr>
      <w:r>
        <w:rPr/>
        <w:t>Tanggal Lahir : Surabaya, 8 Mei 1996 Program Studi : S1 Keperawatan</w:t>
      </w:r>
    </w:p>
    <w:p>
      <w:pPr>
        <w:pStyle w:val="BodyText"/>
        <w:spacing w:line="480" w:lineRule="auto"/>
        <w:ind w:left="548" w:right="276"/>
        <w:jc w:val="both"/>
      </w:pPr>
      <w:r>
        <w:rPr/>
        <w:t>Menyatakan bahwa skripsi yang berjudul “Hubungan Empati Dan Kebahagiaan Dengan</w:t>
      </w:r>
      <w:r>
        <w:rPr>
          <w:spacing w:val="-10"/>
        </w:rPr>
        <w:t> </w:t>
      </w:r>
      <w:r>
        <w:rPr/>
        <w:t>Perilaku</w:t>
      </w:r>
      <w:r>
        <w:rPr>
          <w:spacing w:val="-9"/>
        </w:rPr>
        <w:t> </w:t>
      </w:r>
      <w:r>
        <w:rPr/>
        <w:t>Prososial</w:t>
      </w:r>
      <w:r>
        <w:rPr>
          <w:spacing w:val="-8"/>
        </w:rPr>
        <w:t> </w:t>
      </w:r>
      <w:r>
        <w:rPr/>
        <w:t>Pada</w:t>
      </w:r>
      <w:r>
        <w:rPr>
          <w:spacing w:val="-10"/>
        </w:rPr>
        <w:t> </w:t>
      </w:r>
      <w:r>
        <w:rPr/>
        <w:t>Relawan</w:t>
      </w:r>
      <w:r>
        <w:rPr>
          <w:spacing w:val="-7"/>
        </w:rPr>
        <w:t> </w:t>
      </w:r>
      <w:r>
        <w:rPr/>
        <w:t>KSR</w:t>
      </w:r>
      <w:r>
        <w:rPr>
          <w:spacing w:val="-8"/>
        </w:rPr>
        <w:t> </w:t>
      </w:r>
      <w:r>
        <w:rPr/>
        <w:t>PMI</w:t>
      </w:r>
      <w:r>
        <w:rPr>
          <w:spacing w:val="-11"/>
        </w:rPr>
        <w:t> </w:t>
      </w:r>
      <w:r>
        <w:rPr/>
        <w:t>Kota</w:t>
      </w:r>
      <w:r>
        <w:rPr>
          <w:spacing w:val="-10"/>
        </w:rPr>
        <w:t> </w:t>
      </w:r>
      <w:r>
        <w:rPr/>
        <w:t>Surabaya”,</w:t>
      </w:r>
      <w:r>
        <w:rPr>
          <w:spacing w:val="-10"/>
        </w:rPr>
        <w:t> </w:t>
      </w:r>
      <w:r>
        <w:rPr/>
        <w:t>saya</w:t>
      </w:r>
      <w:r>
        <w:rPr>
          <w:spacing w:val="-7"/>
        </w:rPr>
        <w:t> </w:t>
      </w:r>
      <w:r>
        <w:rPr/>
        <w:t>susun</w:t>
      </w:r>
      <w:r>
        <w:rPr>
          <w:spacing w:val="-8"/>
        </w:rPr>
        <w:t> </w:t>
      </w:r>
      <w:r>
        <w:rPr/>
        <w:t>tanpa melakukan plagiat sesuai dengan peraturan yang berlaku di Stikes Hang Tuah Surabaya.</w:t>
      </w:r>
    </w:p>
    <w:p>
      <w:pPr>
        <w:pStyle w:val="BodyText"/>
        <w:spacing w:line="480" w:lineRule="auto" w:before="155"/>
        <w:ind w:left="548" w:right="282"/>
        <w:jc w:val="both"/>
      </w:pPr>
      <w:r>
        <w:rPr/>
        <w:t>Jika</w:t>
      </w:r>
      <w:r>
        <w:rPr>
          <w:spacing w:val="-16"/>
        </w:rPr>
        <w:t> </w:t>
      </w:r>
      <w:r>
        <w:rPr/>
        <w:t>dikemudian</w:t>
      </w:r>
      <w:r>
        <w:rPr>
          <w:spacing w:val="-15"/>
        </w:rPr>
        <w:t> </w:t>
      </w:r>
      <w:r>
        <w:rPr/>
        <w:t>hari</w:t>
      </w:r>
      <w:r>
        <w:rPr>
          <w:spacing w:val="-16"/>
        </w:rPr>
        <w:t> </w:t>
      </w:r>
      <w:r>
        <w:rPr/>
        <w:t>ternyata</w:t>
      </w:r>
      <w:r>
        <w:rPr>
          <w:spacing w:val="-15"/>
        </w:rPr>
        <w:t> </w:t>
      </w:r>
      <w:r>
        <w:rPr/>
        <w:t>saya</w:t>
      </w:r>
      <w:r>
        <w:rPr>
          <w:spacing w:val="-17"/>
        </w:rPr>
        <w:t> </w:t>
      </w:r>
      <w:r>
        <w:rPr/>
        <w:t>melakukan</w:t>
      </w:r>
      <w:r>
        <w:rPr>
          <w:spacing w:val="-15"/>
        </w:rPr>
        <w:t> </w:t>
      </w:r>
      <w:r>
        <w:rPr/>
        <w:t>tindakan</w:t>
      </w:r>
      <w:r>
        <w:rPr>
          <w:spacing w:val="-16"/>
        </w:rPr>
        <w:t> </w:t>
      </w:r>
      <w:r>
        <w:rPr/>
        <w:t>plagiat,</w:t>
      </w:r>
      <w:r>
        <w:rPr>
          <w:spacing w:val="-14"/>
        </w:rPr>
        <w:t> </w:t>
      </w:r>
      <w:r>
        <w:rPr/>
        <w:t>saya</w:t>
      </w:r>
      <w:r>
        <w:rPr>
          <w:spacing w:val="-17"/>
        </w:rPr>
        <w:t> </w:t>
      </w:r>
      <w:r>
        <w:rPr/>
        <w:t>akan</w:t>
      </w:r>
      <w:r>
        <w:rPr>
          <w:spacing w:val="-15"/>
        </w:rPr>
        <w:t> </w:t>
      </w:r>
      <w:r>
        <w:rPr/>
        <w:t>bertanggung jawab sepenuhnya dan menerima sanksi yang dijatuhkan oleh Stikes Hang Tuah Surabaya.</w:t>
      </w:r>
    </w:p>
    <w:p>
      <w:pPr>
        <w:pStyle w:val="BodyText"/>
        <w:spacing w:line="480" w:lineRule="auto" w:before="161"/>
        <w:ind w:left="548" w:right="279"/>
        <w:jc w:val="both"/>
      </w:pPr>
      <w:r>
        <w:rPr/>
        <w:t>Demikian pernyataan ini saya buat dengan sebenar-benarnya agar dapat digunakan sebagaimana mestinya.</w:t>
      </w:r>
    </w:p>
    <w:p>
      <w:pPr>
        <w:pStyle w:val="BodyText"/>
        <w:rPr>
          <w:sz w:val="26"/>
        </w:rPr>
      </w:pPr>
    </w:p>
    <w:p>
      <w:pPr>
        <w:pStyle w:val="BodyText"/>
        <w:rPr>
          <w:sz w:val="26"/>
        </w:rPr>
      </w:pPr>
    </w:p>
    <w:p>
      <w:pPr>
        <w:pStyle w:val="BodyText"/>
        <w:spacing w:before="9"/>
        <w:rPr>
          <w:sz w:val="23"/>
        </w:rPr>
      </w:pPr>
    </w:p>
    <w:p>
      <w:pPr>
        <w:pStyle w:val="BodyText"/>
        <w:spacing w:before="1"/>
        <w:ind w:left="5029" w:right="459"/>
        <w:jc w:val="center"/>
      </w:pPr>
      <w:r>
        <w:rPr/>
        <w:t>Surabaya, 16 Juli 2021</w:t>
      </w:r>
    </w:p>
    <w:p>
      <w:pPr>
        <w:pStyle w:val="BodyText"/>
        <w:spacing w:before="11"/>
        <w:rPr>
          <w:sz w:val="28"/>
        </w:rPr>
      </w:pPr>
      <w:r>
        <w:rPr/>
        <w:drawing>
          <wp:anchor distT="0" distB="0" distL="0" distR="0" allowOverlap="1" layoutInCell="1" locked="0" behindDoc="0" simplePos="0" relativeHeight="2">
            <wp:simplePos x="0" y="0"/>
            <wp:positionH relativeFrom="page">
              <wp:posOffset>4791304</wp:posOffset>
            </wp:positionH>
            <wp:positionV relativeFrom="paragraph">
              <wp:posOffset>236283</wp:posOffset>
            </wp:positionV>
            <wp:extent cx="1370067" cy="815054"/>
            <wp:effectExtent l="0" t="0" r="0" b="0"/>
            <wp:wrapTopAndBottom/>
            <wp:docPr id="5" name="image3.png"/>
            <wp:cNvGraphicFramePr>
              <a:graphicFrameLocks noChangeAspect="1"/>
            </wp:cNvGraphicFramePr>
            <a:graphic>
              <a:graphicData uri="http://schemas.openxmlformats.org/drawingml/2006/picture">
                <pic:pic>
                  <pic:nvPicPr>
                    <pic:cNvPr id="6" name="image3.png"/>
                    <pic:cNvPicPr/>
                  </pic:nvPicPr>
                  <pic:blipFill>
                    <a:blip r:embed="rId8" cstate="print"/>
                    <a:stretch>
                      <a:fillRect/>
                    </a:stretch>
                  </pic:blipFill>
                  <pic:spPr>
                    <a:xfrm>
                      <a:off x="0" y="0"/>
                      <a:ext cx="1370067" cy="815054"/>
                    </a:xfrm>
                    <a:prstGeom prst="rect">
                      <a:avLst/>
                    </a:prstGeom>
                  </pic:spPr>
                </pic:pic>
              </a:graphicData>
            </a:graphic>
          </wp:anchor>
        </w:drawing>
      </w:r>
    </w:p>
    <w:p>
      <w:pPr>
        <w:pStyle w:val="BodyText"/>
        <w:spacing w:before="3"/>
        <w:rPr>
          <w:sz w:val="30"/>
        </w:rPr>
      </w:pPr>
    </w:p>
    <w:p>
      <w:pPr>
        <w:pStyle w:val="Heading2"/>
        <w:spacing w:line="360" w:lineRule="auto"/>
        <w:ind w:left="5092" w:right="459" w:firstLine="0"/>
        <w:jc w:val="center"/>
      </w:pPr>
      <w:r>
        <w:rPr>
          <w:u w:val="thick"/>
        </w:rPr>
        <w:t>MEY RETA PURNAWIRA SARI</w:t>
      </w:r>
      <w:r>
        <w:rPr/>
        <w:t> NIM. 171.0058</w:t>
      </w:r>
    </w:p>
    <w:p>
      <w:pPr>
        <w:spacing w:after="0" w:line="360" w:lineRule="auto"/>
        <w:jc w:val="center"/>
        <w:sectPr>
          <w:pgSz w:w="12200" w:h="16850"/>
          <w:pgMar w:header="0" w:footer="1002" w:top="1600" w:bottom="1200" w:left="1720" w:right="1420"/>
        </w:sectPr>
      </w:pPr>
    </w:p>
    <w:p>
      <w:pPr>
        <w:pStyle w:val="Heading2"/>
        <w:spacing w:before="100"/>
        <w:ind w:left="722" w:right="459" w:firstLine="0"/>
        <w:jc w:val="center"/>
      </w:pPr>
      <w:bookmarkStart w:name="_bookmark0" w:id="2"/>
      <w:bookmarkEnd w:id="2"/>
      <w:r>
        <w:rPr>
          <w:b w:val="0"/>
        </w:rPr>
      </w:r>
      <w:r>
        <w:rPr/>
        <w:t>HALAMAN PERSETUJUAN</w:t>
      </w:r>
    </w:p>
    <w:p>
      <w:pPr>
        <w:pStyle w:val="BodyText"/>
        <w:rPr>
          <w:b/>
          <w:sz w:val="26"/>
        </w:rPr>
      </w:pPr>
    </w:p>
    <w:p>
      <w:pPr>
        <w:pStyle w:val="BodyText"/>
        <w:rPr>
          <w:b/>
          <w:sz w:val="26"/>
        </w:rPr>
      </w:pPr>
    </w:p>
    <w:p>
      <w:pPr>
        <w:pStyle w:val="BodyText"/>
        <w:spacing w:before="9"/>
        <w:rPr>
          <w:b/>
          <w:sz w:val="23"/>
        </w:rPr>
      </w:pPr>
    </w:p>
    <w:p>
      <w:pPr>
        <w:pStyle w:val="BodyText"/>
        <w:ind w:left="548"/>
        <w:jc w:val="both"/>
      </w:pPr>
      <w:r>
        <w:rPr/>
        <w:t>Setelah kami periksa dan amati, kami selaku pembimbing mahasiswa :</w:t>
      </w:r>
    </w:p>
    <w:p>
      <w:pPr>
        <w:pStyle w:val="BodyText"/>
        <w:spacing w:before="10"/>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6595"/>
      </w:tblGrid>
      <w:tr>
        <w:trPr>
          <w:trHeight w:val="489" w:hRule="atLeast"/>
        </w:trPr>
        <w:tc>
          <w:tcPr>
            <w:tcW w:w="1731" w:type="dxa"/>
          </w:tcPr>
          <w:p>
            <w:pPr>
              <w:pStyle w:val="TableParagraph"/>
              <w:spacing w:line="266" w:lineRule="exact"/>
              <w:ind w:left="200"/>
              <w:rPr>
                <w:sz w:val="24"/>
              </w:rPr>
            </w:pPr>
            <w:r>
              <w:rPr>
                <w:sz w:val="24"/>
              </w:rPr>
              <w:t>Nama</w:t>
            </w:r>
          </w:p>
        </w:tc>
        <w:tc>
          <w:tcPr>
            <w:tcW w:w="6595" w:type="dxa"/>
          </w:tcPr>
          <w:p>
            <w:pPr>
              <w:pStyle w:val="TableParagraph"/>
              <w:spacing w:line="266" w:lineRule="exact"/>
              <w:ind w:left="137"/>
              <w:rPr>
                <w:sz w:val="24"/>
              </w:rPr>
            </w:pPr>
            <w:r>
              <w:rPr>
                <w:sz w:val="24"/>
              </w:rPr>
              <w:t>: Mey Reta Purnawira Sari</w:t>
            </w:r>
          </w:p>
        </w:tc>
      </w:tr>
      <w:tr>
        <w:trPr>
          <w:trHeight w:val="711" w:hRule="atLeast"/>
        </w:trPr>
        <w:tc>
          <w:tcPr>
            <w:tcW w:w="1731" w:type="dxa"/>
          </w:tcPr>
          <w:p>
            <w:pPr>
              <w:pStyle w:val="TableParagraph"/>
              <w:spacing w:before="213"/>
              <w:ind w:left="200"/>
              <w:rPr>
                <w:sz w:val="24"/>
              </w:rPr>
            </w:pPr>
            <w:r>
              <w:rPr>
                <w:sz w:val="24"/>
              </w:rPr>
              <w:t>NIM</w:t>
            </w:r>
          </w:p>
        </w:tc>
        <w:tc>
          <w:tcPr>
            <w:tcW w:w="6595" w:type="dxa"/>
          </w:tcPr>
          <w:p>
            <w:pPr>
              <w:pStyle w:val="TableParagraph"/>
              <w:spacing w:before="213"/>
              <w:ind w:left="137"/>
              <w:rPr>
                <w:sz w:val="24"/>
              </w:rPr>
            </w:pPr>
            <w:r>
              <w:rPr>
                <w:sz w:val="24"/>
              </w:rPr>
              <w:t>: 171.0058</w:t>
            </w:r>
          </w:p>
        </w:tc>
      </w:tr>
      <w:tr>
        <w:trPr>
          <w:trHeight w:val="711" w:hRule="atLeast"/>
        </w:trPr>
        <w:tc>
          <w:tcPr>
            <w:tcW w:w="1731" w:type="dxa"/>
          </w:tcPr>
          <w:p>
            <w:pPr>
              <w:pStyle w:val="TableParagraph"/>
              <w:spacing w:before="212"/>
              <w:ind w:left="200"/>
              <w:rPr>
                <w:sz w:val="24"/>
              </w:rPr>
            </w:pPr>
            <w:r>
              <w:rPr>
                <w:sz w:val="24"/>
              </w:rPr>
              <w:t>Program Studi</w:t>
            </w:r>
          </w:p>
        </w:tc>
        <w:tc>
          <w:tcPr>
            <w:tcW w:w="6595" w:type="dxa"/>
          </w:tcPr>
          <w:p>
            <w:pPr>
              <w:pStyle w:val="TableParagraph"/>
              <w:spacing w:before="212"/>
              <w:ind w:left="137"/>
              <w:rPr>
                <w:sz w:val="24"/>
              </w:rPr>
            </w:pPr>
            <w:r>
              <w:rPr>
                <w:sz w:val="24"/>
              </w:rPr>
              <w:t>: S1 Keperawatan</w:t>
            </w:r>
          </w:p>
        </w:tc>
      </w:tr>
      <w:tr>
        <w:trPr>
          <w:trHeight w:val="1041" w:hRule="atLeast"/>
        </w:trPr>
        <w:tc>
          <w:tcPr>
            <w:tcW w:w="1731" w:type="dxa"/>
          </w:tcPr>
          <w:p>
            <w:pPr>
              <w:pStyle w:val="TableParagraph"/>
              <w:spacing w:before="213"/>
              <w:ind w:left="200"/>
              <w:rPr>
                <w:sz w:val="24"/>
              </w:rPr>
            </w:pPr>
            <w:r>
              <w:rPr>
                <w:sz w:val="24"/>
              </w:rPr>
              <w:t>Judul</w:t>
            </w:r>
          </w:p>
        </w:tc>
        <w:tc>
          <w:tcPr>
            <w:tcW w:w="6595" w:type="dxa"/>
          </w:tcPr>
          <w:p>
            <w:pPr>
              <w:pStyle w:val="TableParagraph"/>
              <w:spacing w:before="213"/>
              <w:ind w:left="137"/>
              <w:rPr>
                <w:sz w:val="24"/>
              </w:rPr>
            </w:pPr>
            <w:r>
              <w:rPr>
                <w:sz w:val="24"/>
              </w:rPr>
              <w:t>: Hubungan Empati Dan Kebahagiaan Dengan Perilaku Prososial</w:t>
            </w:r>
          </w:p>
          <w:p>
            <w:pPr>
              <w:pStyle w:val="TableParagraph"/>
              <w:rPr>
                <w:sz w:val="24"/>
              </w:rPr>
            </w:pPr>
          </w:p>
          <w:p>
            <w:pPr>
              <w:pStyle w:val="TableParagraph"/>
              <w:spacing w:line="256" w:lineRule="exact"/>
              <w:ind w:left="137"/>
              <w:rPr>
                <w:sz w:val="24"/>
              </w:rPr>
            </w:pPr>
            <w:r>
              <w:rPr>
                <w:sz w:val="24"/>
              </w:rPr>
              <w:t>Pada Relawan KSR PMI Kota Surabaya</w:t>
            </w:r>
          </w:p>
        </w:tc>
      </w:tr>
    </w:tbl>
    <w:p>
      <w:pPr>
        <w:pStyle w:val="BodyText"/>
        <w:rPr>
          <w:sz w:val="26"/>
        </w:rPr>
      </w:pPr>
    </w:p>
    <w:p>
      <w:pPr>
        <w:pStyle w:val="BodyText"/>
        <w:rPr>
          <w:sz w:val="26"/>
        </w:rPr>
      </w:pPr>
    </w:p>
    <w:p>
      <w:pPr>
        <w:pStyle w:val="BodyText"/>
        <w:spacing w:before="9"/>
        <w:rPr>
          <w:sz w:val="33"/>
        </w:rPr>
      </w:pPr>
    </w:p>
    <w:p>
      <w:pPr>
        <w:pStyle w:val="BodyText"/>
        <w:spacing w:line="480" w:lineRule="auto"/>
        <w:ind w:left="548" w:right="281"/>
        <w:jc w:val="both"/>
      </w:pPr>
      <w:r>
        <w:rPr/>
        <w:t>Serta</w:t>
      </w:r>
      <w:r>
        <w:rPr>
          <w:spacing w:val="-15"/>
        </w:rPr>
        <w:t> </w:t>
      </w:r>
      <w:r>
        <w:rPr/>
        <w:t>perbaikan-perbaikan</w:t>
      </w:r>
      <w:r>
        <w:rPr>
          <w:spacing w:val="-13"/>
        </w:rPr>
        <w:t> </w:t>
      </w:r>
      <w:r>
        <w:rPr/>
        <w:t>sepenuhnya,</w:t>
      </w:r>
      <w:r>
        <w:rPr>
          <w:spacing w:val="-13"/>
        </w:rPr>
        <w:t> </w:t>
      </w:r>
      <w:r>
        <w:rPr/>
        <w:t>maka</w:t>
      </w:r>
      <w:r>
        <w:rPr>
          <w:spacing w:val="-13"/>
        </w:rPr>
        <w:t> </w:t>
      </w:r>
      <w:r>
        <w:rPr/>
        <w:t>kami</w:t>
      </w:r>
      <w:r>
        <w:rPr>
          <w:spacing w:val="-13"/>
        </w:rPr>
        <w:t> </w:t>
      </w:r>
      <w:r>
        <w:rPr/>
        <w:t>menganggap</w:t>
      </w:r>
      <w:r>
        <w:rPr>
          <w:spacing w:val="-10"/>
        </w:rPr>
        <w:t> </w:t>
      </w:r>
      <w:r>
        <w:rPr/>
        <w:t>dan</w:t>
      </w:r>
      <w:r>
        <w:rPr>
          <w:spacing w:val="-13"/>
        </w:rPr>
        <w:t> </w:t>
      </w:r>
      <w:r>
        <w:rPr/>
        <w:t>dapat</w:t>
      </w:r>
      <w:r>
        <w:rPr>
          <w:spacing w:val="-11"/>
        </w:rPr>
        <w:t> </w:t>
      </w:r>
      <w:r>
        <w:rPr/>
        <w:t>menyetujui bahwa</w:t>
      </w:r>
      <w:r>
        <w:rPr>
          <w:spacing w:val="-13"/>
        </w:rPr>
        <w:t> </w:t>
      </w:r>
      <w:r>
        <w:rPr/>
        <w:t>proposal</w:t>
      </w:r>
      <w:r>
        <w:rPr>
          <w:spacing w:val="-10"/>
        </w:rPr>
        <w:t> </w:t>
      </w:r>
      <w:r>
        <w:rPr/>
        <w:t>ini</w:t>
      </w:r>
      <w:r>
        <w:rPr>
          <w:spacing w:val="-10"/>
        </w:rPr>
        <w:t> </w:t>
      </w:r>
      <w:r>
        <w:rPr/>
        <w:t>diajukan</w:t>
      </w:r>
      <w:r>
        <w:rPr>
          <w:spacing w:val="-10"/>
        </w:rPr>
        <w:t> </w:t>
      </w:r>
      <w:r>
        <w:rPr/>
        <w:t>dalam</w:t>
      </w:r>
      <w:r>
        <w:rPr>
          <w:spacing w:val="-9"/>
        </w:rPr>
        <w:t> </w:t>
      </w:r>
      <w:r>
        <w:rPr/>
        <w:t>sidang</w:t>
      </w:r>
      <w:r>
        <w:rPr>
          <w:spacing w:val="-10"/>
        </w:rPr>
        <w:t> </w:t>
      </w:r>
      <w:r>
        <w:rPr/>
        <w:t>guna</w:t>
      </w:r>
      <w:r>
        <w:rPr>
          <w:spacing w:val="-12"/>
        </w:rPr>
        <w:t> </w:t>
      </w:r>
      <w:r>
        <w:rPr/>
        <w:t>memenuhi</w:t>
      </w:r>
      <w:r>
        <w:rPr>
          <w:spacing w:val="-10"/>
        </w:rPr>
        <w:t> </w:t>
      </w:r>
      <w:r>
        <w:rPr/>
        <w:t>sebagian</w:t>
      </w:r>
      <w:r>
        <w:rPr>
          <w:spacing w:val="-12"/>
        </w:rPr>
        <w:t> </w:t>
      </w:r>
      <w:r>
        <w:rPr/>
        <w:t>persyaratan</w:t>
      </w:r>
      <w:r>
        <w:rPr>
          <w:spacing w:val="-11"/>
        </w:rPr>
        <w:t> </w:t>
      </w:r>
      <w:r>
        <w:rPr/>
        <w:t>untuk memperoleh gelar</w:t>
      </w:r>
      <w:r>
        <w:rPr>
          <w:spacing w:val="-1"/>
        </w:rPr>
        <w:t> </w:t>
      </w:r>
      <w:r>
        <w:rPr/>
        <w:t>:</w:t>
      </w:r>
    </w:p>
    <w:p>
      <w:pPr>
        <w:pStyle w:val="BodyText"/>
        <w:spacing w:before="10"/>
        <w:rPr>
          <w:sz w:val="25"/>
        </w:rPr>
      </w:pPr>
    </w:p>
    <w:p>
      <w:pPr>
        <w:pStyle w:val="Heading2"/>
        <w:ind w:left="724" w:right="459" w:firstLine="0"/>
        <w:jc w:val="center"/>
      </w:pPr>
      <w:r>
        <w:rPr/>
        <w:t>SARJANA KEPERAWATAN (S.Kep)</w:t>
      </w:r>
    </w:p>
    <w:p>
      <w:pPr>
        <w:pStyle w:val="BodyText"/>
        <w:rPr>
          <w:b/>
          <w:sz w:val="20"/>
        </w:rPr>
      </w:pPr>
    </w:p>
    <w:p>
      <w:pPr>
        <w:pStyle w:val="BodyText"/>
        <w:spacing w:before="3"/>
        <w:rPr>
          <w:b/>
          <w:sz w:val="17"/>
        </w:rPr>
      </w:pPr>
    </w:p>
    <w:tbl>
      <w:tblPr>
        <w:tblW w:w="0" w:type="auto"/>
        <w:jc w:val="left"/>
        <w:tblInd w:w="25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213"/>
      </w:tblGrid>
      <w:tr>
        <w:trPr>
          <w:trHeight w:val="584" w:hRule="atLeast"/>
        </w:trPr>
        <w:tc>
          <w:tcPr>
            <w:tcW w:w="4213" w:type="dxa"/>
          </w:tcPr>
          <w:p>
            <w:pPr>
              <w:pStyle w:val="TableParagraph"/>
              <w:spacing w:line="266" w:lineRule="exact"/>
              <w:ind w:left="1433" w:right="1433"/>
              <w:jc w:val="center"/>
              <w:rPr>
                <w:b/>
                <w:sz w:val="24"/>
              </w:rPr>
            </w:pPr>
            <w:r>
              <w:rPr>
                <w:b/>
                <w:sz w:val="24"/>
              </w:rPr>
              <w:t>Pembimbing</w:t>
            </w:r>
          </w:p>
        </w:tc>
      </w:tr>
      <w:tr>
        <w:trPr>
          <w:trHeight w:val="1588" w:hRule="atLeast"/>
        </w:trPr>
        <w:tc>
          <w:tcPr>
            <w:tcW w:w="4213" w:type="dxa"/>
          </w:tcPr>
          <w:p>
            <w:pPr>
              <w:pStyle w:val="TableParagraph"/>
              <w:spacing w:before="8"/>
              <w:rPr>
                <w:b/>
                <w:sz w:val="27"/>
              </w:rPr>
            </w:pPr>
          </w:p>
          <w:p>
            <w:pPr>
              <w:pStyle w:val="TableParagraph"/>
              <w:ind w:left="816"/>
              <w:rPr>
                <w:sz w:val="20"/>
              </w:rPr>
            </w:pPr>
            <w:r>
              <w:rPr>
                <w:sz w:val="20"/>
              </w:rPr>
              <w:drawing>
                <wp:inline distT="0" distB="0" distL="0" distR="0">
                  <wp:extent cx="1632999" cy="600075"/>
                  <wp:effectExtent l="0" t="0" r="0" b="0"/>
                  <wp:docPr id="7" name="image4.jpeg" descr="TTD NINIK"/>
                  <wp:cNvGraphicFramePr>
                    <a:graphicFrameLocks noChangeAspect="1"/>
                  </wp:cNvGraphicFramePr>
                  <a:graphic>
                    <a:graphicData uri="http://schemas.openxmlformats.org/drawingml/2006/picture">
                      <pic:pic>
                        <pic:nvPicPr>
                          <pic:cNvPr id="8" name="image4.jpeg"/>
                          <pic:cNvPicPr/>
                        </pic:nvPicPr>
                        <pic:blipFill>
                          <a:blip r:embed="rId9" cstate="print"/>
                          <a:stretch>
                            <a:fillRect/>
                          </a:stretch>
                        </pic:blipFill>
                        <pic:spPr>
                          <a:xfrm>
                            <a:off x="0" y="0"/>
                            <a:ext cx="1632999" cy="600075"/>
                          </a:xfrm>
                          <a:prstGeom prst="rect">
                            <a:avLst/>
                          </a:prstGeom>
                        </pic:spPr>
                      </pic:pic>
                    </a:graphicData>
                  </a:graphic>
                </wp:inline>
              </w:drawing>
            </w:r>
            <w:r>
              <w:rPr>
                <w:sz w:val="20"/>
              </w:rPr>
            </w:r>
          </w:p>
        </w:tc>
      </w:tr>
      <w:tr>
        <w:trPr>
          <w:trHeight w:val="1049" w:hRule="atLeast"/>
        </w:trPr>
        <w:tc>
          <w:tcPr>
            <w:tcW w:w="4213" w:type="dxa"/>
          </w:tcPr>
          <w:p>
            <w:pPr>
              <w:pStyle w:val="TableParagraph"/>
              <w:spacing w:line="460" w:lineRule="atLeast" w:before="131"/>
              <w:ind w:left="1539" w:right="180" w:hanging="1340"/>
              <w:rPr>
                <w:b/>
                <w:sz w:val="24"/>
              </w:rPr>
            </w:pPr>
            <w:r>
              <w:rPr>
                <w:b/>
                <w:sz w:val="24"/>
                <w:u w:val="thick"/>
              </w:rPr>
              <w:t>Ninik Ambar Sari, S.Kep.,Ns.,M.Kep</w:t>
            </w:r>
            <w:r>
              <w:rPr>
                <w:b/>
                <w:sz w:val="24"/>
              </w:rPr>
              <w:t> NIP. 03039</w:t>
            </w:r>
          </w:p>
        </w:tc>
      </w:tr>
    </w:tbl>
    <w:p>
      <w:pPr>
        <w:pStyle w:val="BodyText"/>
        <w:spacing w:before="3"/>
        <w:rPr>
          <w:b/>
          <w:sz w:val="21"/>
        </w:rPr>
      </w:pPr>
    </w:p>
    <w:p>
      <w:pPr>
        <w:pStyle w:val="BodyText"/>
        <w:tabs>
          <w:tab w:pos="1969" w:val="left" w:leader="none"/>
        </w:tabs>
        <w:spacing w:line="259" w:lineRule="auto"/>
        <w:ind w:left="548" w:right="4057"/>
      </w:pPr>
      <w:r>
        <w:rPr/>
        <w:t>Ditetapkan di : STIKES Hang Tuah </w:t>
      </w:r>
      <w:r>
        <w:rPr>
          <w:spacing w:val="-3"/>
        </w:rPr>
        <w:t>Surabaya </w:t>
      </w:r>
      <w:r>
        <w:rPr/>
        <w:t>Tanggal</w:t>
        <w:tab/>
        <w:t>: 16 Juli</w:t>
      </w:r>
      <w:r>
        <w:rPr>
          <w:spacing w:val="1"/>
        </w:rPr>
        <w:t> </w:t>
      </w:r>
      <w:r>
        <w:rPr/>
        <w:t>2021</w:t>
      </w:r>
    </w:p>
    <w:p>
      <w:pPr>
        <w:spacing w:after="0" w:line="259" w:lineRule="auto"/>
        <w:sectPr>
          <w:pgSz w:w="12200" w:h="16850"/>
          <w:pgMar w:header="0" w:footer="1002" w:top="1600" w:bottom="1200" w:left="1720" w:right="1420"/>
        </w:sectPr>
      </w:pPr>
    </w:p>
    <w:p>
      <w:pPr>
        <w:pStyle w:val="Heading2"/>
        <w:spacing w:before="100"/>
        <w:ind w:left="725" w:right="459" w:firstLine="0"/>
        <w:jc w:val="center"/>
      </w:pPr>
      <w:bookmarkStart w:name="_bookmark1" w:id="3"/>
      <w:bookmarkEnd w:id="3"/>
      <w:r>
        <w:rPr>
          <w:b w:val="0"/>
        </w:rPr>
      </w:r>
      <w:r>
        <w:rPr/>
        <w:t>HALAMAN PENGESAHAN</w:t>
      </w:r>
    </w:p>
    <w:p>
      <w:pPr>
        <w:pStyle w:val="BodyText"/>
        <w:rPr>
          <w:b/>
          <w:sz w:val="20"/>
        </w:rPr>
      </w:pPr>
    </w:p>
    <w:p>
      <w:pPr>
        <w:pStyle w:val="BodyText"/>
        <w:spacing w:before="1"/>
        <w:rPr>
          <w:b/>
          <w:sz w:val="22"/>
        </w:rPr>
      </w:pPr>
    </w:p>
    <w:p>
      <w:pPr>
        <w:pStyle w:val="BodyText"/>
        <w:spacing w:before="90"/>
        <w:ind w:left="548"/>
        <w:jc w:val="both"/>
      </w:pPr>
      <w:r>
        <w:rPr/>
        <w:t>Skripsi dari :</w:t>
      </w:r>
    </w:p>
    <w:p>
      <w:pPr>
        <w:pStyle w:val="BodyText"/>
        <w:spacing w:before="10"/>
      </w:pP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731"/>
        <w:gridCol w:w="6595"/>
      </w:tblGrid>
      <w:tr>
        <w:trPr>
          <w:trHeight w:val="408" w:hRule="atLeast"/>
        </w:trPr>
        <w:tc>
          <w:tcPr>
            <w:tcW w:w="1731" w:type="dxa"/>
          </w:tcPr>
          <w:p>
            <w:pPr>
              <w:pStyle w:val="TableParagraph"/>
              <w:spacing w:line="266" w:lineRule="exact"/>
              <w:ind w:left="200"/>
              <w:rPr>
                <w:sz w:val="24"/>
              </w:rPr>
            </w:pPr>
            <w:r>
              <w:rPr>
                <w:sz w:val="24"/>
              </w:rPr>
              <w:t>Nama</w:t>
            </w:r>
          </w:p>
        </w:tc>
        <w:tc>
          <w:tcPr>
            <w:tcW w:w="6595" w:type="dxa"/>
          </w:tcPr>
          <w:p>
            <w:pPr>
              <w:pStyle w:val="TableParagraph"/>
              <w:spacing w:line="266" w:lineRule="exact"/>
              <w:ind w:left="137"/>
              <w:rPr>
                <w:sz w:val="24"/>
              </w:rPr>
            </w:pPr>
            <w:r>
              <w:rPr>
                <w:sz w:val="24"/>
              </w:rPr>
              <w:t>: Mey Reta Purnawira Sari</w:t>
            </w:r>
          </w:p>
        </w:tc>
      </w:tr>
      <w:tr>
        <w:trPr>
          <w:trHeight w:val="552" w:hRule="atLeast"/>
        </w:trPr>
        <w:tc>
          <w:tcPr>
            <w:tcW w:w="1731" w:type="dxa"/>
          </w:tcPr>
          <w:p>
            <w:pPr>
              <w:pStyle w:val="TableParagraph"/>
              <w:spacing w:before="133"/>
              <w:ind w:left="200"/>
              <w:rPr>
                <w:sz w:val="24"/>
              </w:rPr>
            </w:pPr>
            <w:r>
              <w:rPr>
                <w:sz w:val="24"/>
              </w:rPr>
              <w:t>NIM</w:t>
            </w:r>
          </w:p>
        </w:tc>
        <w:tc>
          <w:tcPr>
            <w:tcW w:w="6595" w:type="dxa"/>
          </w:tcPr>
          <w:p>
            <w:pPr>
              <w:pStyle w:val="TableParagraph"/>
              <w:spacing w:before="133"/>
              <w:ind w:left="137"/>
              <w:rPr>
                <w:sz w:val="24"/>
              </w:rPr>
            </w:pPr>
            <w:r>
              <w:rPr>
                <w:sz w:val="24"/>
              </w:rPr>
              <w:t>: 171.0058</w:t>
            </w:r>
          </w:p>
        </w:tc>
      </w:tr>
      <w:tr>
        <w:trPr>
          <w:trHeight w:val="551" w:hRule="atLeast"/>
        </w:trPr>
        <w:tc>
          <w:tcPr>
            <w:tcW w:w="1731" w:type="dxa"/>
          </w:tcPr>
          <w:p>
            <w:pPr>
              <w:pStyle w:val="TableParagraph"/>
              <w:spacing w:before="133"/>
              <w:ind w:left="200"/>
              <w:rPr>
                <w:sz w:val="24"/>
              </w:rPr>
            </w:pPr>
            <w:r>
              <w:rPr>
                <w:sz w:val="24"/>
              </w:rPr>
              <w:t>Program Studi</w:t>
            </w:r>
          </w:p>
        </w:tc>
        <w:tc>
          <w:tcPr>
            <w:tcW w:w="6595" w:type="dxa"/>
          </w:tcPr>
          <w:p>
            <w:pPr>
              <w:pStyle w:val="TableParagraph"/>
              <w:spacing w:before="133"/>
              <w:ind w:left="137"/>
              <w:rPr>
                <w:sz w:val="24"/>
              </w:rPr>
            </w:pPr>
            <w:r>
              <w:rPr>
                <w:sz w:val="24"/>
              </w:rPr>
              <w:t>: S1 Keperawatan</w:t>
            </w:r>
          </w:p>
        </w:tc>
      </w:tr>
      <w:tr>
        <w:trPr>
          <w:trHeight w:val="961" w:hRule="atLeast"/>
        </w:trPr>
        <w:tc>
          <w:tcPr>
            <w:tcW w:w="1731" w:type="dxa"/>
          </w:tcPr>
          <w:p>
            <w:pPr>
              <w:pStyle w:val="TableParagraph"/>
              <w:spacing w:before="133"/>
              <w:ind w:left="200"/>
              <w:rPr>
                <w:sz w:val="24"/>
              </w:rPr>
            </w:pPr>
            <w:r>
              <w:rPr>
                <w:sz w:val="24"/>
              </w:rPr>
              <w:t>Judul</w:t>
            </w:r>
          </w:p>
        </w:tc>
        <w:tc>
          <w:tcPr>
            <w:tcW w:w="6595" w:type="dxa"/>
          </w:tcPr>
          <w:p>
            <w:pPr>
              <w:pStyle w:val="TableParagraph"/>
              <w:spacing w:before="133"/>
              <w:ind w:left="137"/>
              <w:rPr>
                <w:sz w:val="24"/>
              </w:rPr>
            </w:pPr>
            <w:r>
              <w:rPr>
                <w:sz w:val="24"/>
              </w:rPr>
              <w:t>: Hubungan Empati Dan Kebahagiaan Dengan Perilaku Prososial</w:t>
            </w:r>
          </w:p>
          <w:p>
            <w:pPr>
              <w:pStyle w:val="TableParagraph"/>
              <w:rPr>
                <w:sz w:val="24"/>
              </w:rPr>
            </w:pPr>
          </w:p>
          <w:p>
            <w:pPr>
              <w:pStyle w:val="TableParagraph"/>
              <w:spacing w:line="256" w:lineRule="exact"/>
              <w:ind w:left="137"/>
              <w:rPr>
                <w:sz w:val="24"/>
              </w:rPr>
            </w:pPr>
            <w:r>
              <w:rPr>
                <w:sz w:val="24"/>
              </w:rPr>
              <w:t>Pada Relawan KSR PMI Kota Surabaya</w:t>
            </w:r>
          </w:p>
        </w:tc>
      </w:tr>
    </w:tbl>
    <w:p>
      <w:pPr>
        <w:pStyle w:val="BodyText"/>
      </w:pPr>
    </w:p>
    <w:p>
      <w:pPr>
        <w:pStyle w:val="BodyText"/>
        <w:spacing w:line="480" w:lineRule="auto" w:after="10"/>
        <w:ind w:left="548" w:right="279"/>
        <w:jc w:val="both"/>
      </w:pPr>
      <w:r>
        <w:rPr/>
        <w:pict>
          <v:line style="position:absolute;mso-position-horizontal-relative:page;mso-position-vertical-relative:paragraph;z-index:-21737472" from="420.899994pt,132.803101pt" to="531.899994pt,132.803101pt" stroked="true" strokeweight="1.5pt" strokecolor="#000000">
            <v:stroke dashstyle="solid"/>
            <w10:wrap type="none"/>
          </v:line>
        </w:pict>
      </w:r>
      <w:r>
        <w:rPr/>
        <w:pict>
          <v:line style="position:absolute;mso-position-horizontal-relative:page;mso-position-vertical-relative:paragraph;z-index:-21736960" from="421.950012pt,173.343109pt" to="532.950012pt,173.343109pt" stroked="true" strokeweight="1.5pt" strokecolor="#000000">
            <v:stroke dashstyle="solid"/>
            <w10:wrap type="none"/>
          </v:line>
        </w:pict>
      </w:r>
      <w:r>
        <w:rPr/>
        <w:t>Telah dipertahankan dihadapan dewan penguji skripsi di Stikes Hang Tuah Surabaya, dan dinyatakan dan dapat diterima sebagai salah satu syarat untuk memperoleh gelar “SARJANA KEPERAWATAN” pada Prodi S-1 Keperawatan Stikes Hang Tuah Surabaya.</w:t>
      </w:r>
    </w:p>
    <w:tbl>
      <w:tblPr>
        <w:tblW w:w="0" w:type="auto"/>
        <w:jc w:val="left"/>
        <w:tblInd w:w="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92"/>
        <w:gridCol w:w="6992"/>
      </w:tblGrid>
      <w:tr>
        <w:trPr>
          <w:trHeight w:val="685" w:hRule="atLeast"/>
        </w:trPr>
        <w:tc>
          <w:tcPr>
            <w:tcW w:w="1492" w:type="dxa"/>
          </w:tcPr>
          <w:p>
            <w:pPr>
              <w:pStyle w:val="TableParagraph"/>
              <w:spacing w:line="266" w:lineRule="exact"/>
              <w:ind w:left="200"/>
              <w:rPr>
                <w:sz w:val="24"/>
              </w:rPr>
            </w:pPr>
            <w:r>
              <w:rPr>
                <w:sz w:val="24"/>
              </w:rPr>
              <w:t>Penguji 1</w:t>
            </w:r>
          </w:p>
        </w:tc>
        <w:tc>
          <w:tcPr>
            <w:tcW w:w="6992" w:type="dxa"/>
          </w:tcPr>
          <w:p>
            <w:pPr>
              <w:pStyle w:val="TableParagraph"/>
              <w:spacing w:line="266" w:lineRule="exact"/>
              <w:ind w:left="376"/>
              <w:rPr>
                <w:b/>
                <w:sz w:val="24"/>
              </w:rPr>
            </w:pPr>
            <w:r>
              <w:rPr>
                <w:b/>
                <w:sz w:val="24"/>
              </w:rPr>
              <w:t>: </w:t>
            </w:r>
            <w:r>
              <w:rPr>
                <w:b/>
                <w:sz w:val="24"/>
                <w:u w:val="thick"/>
              </w:rPr>
              <w:t>Lela Nurlela, SKp., Mkes.</w:t>
            </w:r>
          </w:p>
          <w:p>
            <w:pPr>
              <w:pStyle w:val="TableParagraph"/>
              <w:ind w:left="1576"/>
              <w:rPr>
                <w:b/>
                <w:sz w:val="24"/>
              </w:rPr>
            </w:pPr>
            <w:r>
              <w:rPr>
                <w:b/>
                <w:sz w:val="24"/>
              </w:rPr>
              <w:t>NIP. 03021</w:t>
            </w:r>
          </w:p>
        </w:tc>
      </w:tr>
      <w:tr>
        <w:trPr>
          <w:trHeight w:val="863" w:hRule="atLeast"/>
        </w:trPr>
        <w:tc>
          <w:tcPr>
            <w:tcW w:w="1492" w:type="dxa"/>
          </w:tcPr>
          <w:p>
            <w:pPr>
              <w:pStyle w:val="TableParagraph"/>
              <w:spacing w:before="133"/>
              <w:ind w:left="200"/>
              <w:rPr>
                <w:sz w:val="24"/>
              </w:rPr>
            </w:pPr>
            <w:r>
              <w:rPr>
                <w:sz w:val="24"/>
              </w:rPr>
              <w:t>Penguji 2</w:t>
            </w:r>
          </w:p>
        </w:tc>
        <w:tc>
          <w:tcPr>
            <w:tcW w:w="6992" w:type="dxa"/>
          </w:tcPr>
          <w:p>
            <w:pPr>
              <w:pStyle w:val="TableParagraph"/>
              <w:spacing w:before="133"/>
              <w:ind w:left="376"/>
              <w:rPr>
                <w:b/>
                <w:sz w:val="24"/>
              </w:rPr>
            </w:pPr>
            <w:r>
              <w:rPr>
                <w:b/>
                <w:sz w:val="24"/>
              </w:rPr>
              <w:t>: </w:t>
            </w:r>
            <w:r>
              <w:rPr>
                <w:b/>
                <w:sz w:val="24"/>
                <w:u w:val="thick"/>
              </w:rPr>
              <w:t>Qori’ila Saidah, M.Kep., Ns.,</w:t>
            </w:r>
          </w:p>
          <w:p>
            <w:pPr>
              <w:pStyle w:val="TableParagraph"/>
              <w:ind w:left="1576"/>
              <w:rPr>
                <w:b/>
                <w:sz w:val="24"/>
              </w:rPr>
            </w:pPr>
            <w:r>
              <w:rPr>
                <w:b/>
                <w:sz w:val="24"/>
              </w:rPr>
              <w:t>NIP. 03026</w:t>
            </w:r>
          </w:p>
        </w:tc>
      </w:tr>
      <w:tr>
        <w:trPr>
          <w:trHeight w:val="704" w:hRule="atLeast"/>
        </w:trPr>
        <w:tc>
          <w:tcPr>
            <w:tcW w:w="1492" w:type="dxa"/>
          </w:tcPr>
          <w:p>
            <w:pPr>
              <w:pStyle w:val="TableParagraph"/>
              <w:spacing w:before="167"/>
              <w:ind w:left="200"/>
              <w:rPr>
                <w:sz w:val="24"/>
              </w:rPr>
            </w:pPr>
            <w:r>
              <w:rPr>
                <w:sz w:val="24"/>
              </w:rPr>
              <w:t>Penguji 3</w:t>
            </w:r>
          </w:p>
        </w:tc>
        <w:tc>
          <w:tcPr>
            <w:tcW w:w="6992" w:type="dxa"/>
            <w:tcBorders>
              <w:bottom w:val="single" w:sz="12" w:space="0" w:color="000000"/>
            </w:tcBorders>
          </w:tcPr>
          <w:p>
            <w:pPr>
              <w:pStyle w:val="TableParagraph"/>
              <w:spacing w:before="167"/>
              <w:ind w:left="376"/>
              <w:rPr>
                <w:b/>
                <w:sz w:val="24"/>
              </w:rPr>
            </w:pPr>
            <w:r>
              <w:rPr>
                <w:b/>
                <w:sz w:val="24"/>
              </w:rPr>
              <w:t>: </w:t>
            </w:r>
            <w:r>
              <w:rPr>
                <w:b/>
                <w:sz w:val="24"/>
                <w:u w:val="thick"/>
              </w:rPr>
              <w:t>Ninik Ambar Sari, S.Kep.,Ns.,M.Kep</w:t>
            </w:r>
          </w:p>
          <w:p>
            <w:pPr>
              <w:pStyle w:val="TableParagraph"/>
              <w:spacing w:line="202" w:lineRule="exact"/>
              <w:ind w:left="1576"/>
              <w:rPr>
                <w:b/>
                <w:sz w:val="24"/>
              </w:rPr>
            </w:pPr>
            <w:r>
              <w:rPr>
                <w:b/>
                <w:sz w:val="24"/>
              </w:rPr>
              <w:t>NIP. 03039</w:t>
            </w:r>
          </w:p>
        </w:tc>
      </w:tr>
      <w:tr>
        <w:trPr>
          <w:trHeight w:val="2190" w:hRule="atLeast"/>
        </w:trPr>
        <w:tc>
          <w:tcPr>
            <w:tcW w:w="1492" w:type="dxa"/>
          </w:tcPr>
          <w:p>
            <w:pPr>
              <w:pStyle w:val="TableParagraph"/>
              <w:rPr>
                <w:sz w:val="24"/>
              </w:rPr>
            </w:pPr>
          </w:p>
        </w:tc>
        <w:tc>
          <w:tcPr>
            <w:tcW w:w="6992" w:type="dxa"/>
            <w:tcBorders>
              <w:top w:val="single" w:sz="12" w:space="0" w:color="000000"/>
            </w:tcBorders>
          </w:tcPr>
          <w:p>
            <w:pPr>
              <w:pStyle w:val="TableParagraph"/>
              <w:rPr>
                <w:sz w:val="26"/>
              </w:rPr>
            </w:pPr>
          </w:p>
          <w:p>
            <w:pPr>
              <w:pStyle w:val="TableParagraph"/>
              <w:spacing w:before="183"/>
              <w:ind w:left="2174" w:right="3491"/>
              <w:jc w:val="center"/>
              <w:rPr>
                <w:b/>
                <w:sz w:val="24"/>
              </w:rPr>
            </w:pPr>
            <w:r>
              <w:rPr>
                <w:b/>
                <w:sz w:val="24"/>
              </w:rPr>
              <w:t>Mengetahui,</w:t>
            </w:r>
          </w:p>
          <w:p>
            <w:pPr>
              <w:pStyle w:val="TableParagraph"/>
              <w:spacing w:line="398" w:lineRule="auto" w:before="182"/>
              <w:ind w:left="938" w:right="2260" w:firstLine="1"/>
              <w:jc w:val="center"/>
              <w:rPr>
                <w:b/>
                <w:sz w:val="24"/>
              </w:rPr>
            </w:pPr>
            <w:r>
              <w:rPr>
                <w:b/>
                <w:sz w:val="24"/>
              </w:rPr>
              <w:t>KA PRODI S1 KEPERAWATAN STIKES HANG TUAH </w:t>
            </w:r>
            <w:r>
              <w:rPr>
                <w:b/>
                <w:spacing w:val="-3"/>
                <w:sz w:val="24"/>
              </w:rPr>
              <w:t>SURABAYA</w:t>
            </w:r>
          </w:p>
        </w:tc>
      </w:tr>
      <w:tr>
        <w:trPr>
          <w:trHeight w:val="1095" w:hRule="atLeast"/>
        </w:trPr>
        <w:tc>
          <w:tcPr>
            <w:tcW w:w="1492" w:type="dxa"/>
          </w:tcPr>
          <w:p>
            <w:pPr>
              <w:pStyle w:val="TableParagraph"/>
              <w:rPr>
                <w:sz w:val="24"/>
              </w:rPr>
            </w:pPr>
          </w:p>
        </w:tc>
        <w:tc>
          <w:tcPr>
            <w:tcW w:w="6992" w:type="dxa"/>
          </w:tcPr>
          <w:p>
            <w:pPr>
              <w:pStyle w:val="TableParagraph"/>
              <w:rPr>
                <w:sz w:val="26"/>
              </w:rPr>
            </w:pPr>
          </w:p>
          <w:p>
            <w:pPr>
              <w:pStyle w:val="TableParagraph"/>
              <w:spacing w:before="3"/>
              <w:rPr>
                <w:sz w:val="21"/>
              </w:rPr>
            </w:pPr>
          </w:p>
          <w:p>
            <w:pPr>
              <w:pStyle w:val="TableParagraph"/>
              <w:spacing w:line="270" w:lineRule="atLeast"/>
              <w:ind w:left="2270" w:right="2319" w:hanging="1251"/>
              <w:rPr>
                <w:b/>
                <w:sz w:val="24"/>
              </w:rPr>
            </w:pPr>
            <w:r>
              <w:rPr>
                <w:b/>
                <w:sz w:val="24"/>
                <w:u w:val="thick"/>
              </w:rPr>
              <w:t>PUJI HASTUTI, S.Kep.,Ns.,M.Kep</w:t>
            </w:r>
            <w:r>
              <w:rPr>
                <w:b/>
                <w:sz w:val="24"/>
              </w:rPr>
              <w:t> NIP. 03010</w:t>
            </w:r>
          </w:p>
        </w:tc>
      </w:tr>
    </w:tbl>
    <w:p>
      <w:pPr>
        <w:pStyle w:val="BodyText"/>
        <w:spacing w:before="10"/>
        <w:rPr>
          <w:sz w:val="25"/>
        </w:rPr>
      </w:pPr>
    </w:p>
    <w:p>
      <w:pPr>
        <w:pStyle w:val="BodyText"/>
        <w:tabs>
          <w:tab w:pos="1969" w:val="left" w:leader="none"/>
        </w:tabs>
        <w:spacing w:line="259" w:lineRule="auto"/>
        <w:ind w:left="548" w:right="4608"/>
      </w:pPr>
      <w:r>
        <w:rPr/>
        <w:t>Ditetapkan di : STIKES Hang Surabaya Tanggal</w:t>
        <w:tab/>
        <w:t>: 16 Juli 2021</w:t>
      </w:r>
    </w:p>
    <w:p>
      <w:pPr>
        <w:spacing w:after="0" w:line="259" w:lineRule="auto"/>
        <w:sectPr>
          <w:pgSz w:w="12200" w:h="16850"/>
          <w:pgMar w:header="0" w:footer="1002" w:top="1600" w:bottom="1200" w:left="1720" w:right="1420"/>
        </w:sectPr>
      </w:pPr>
    </w:p>
    <w:p>
      <w:pPr>
        <w:pStyle w:val="Heading2"/>
        <w:spacing w:before="100"/>
        <w:ind w:left="727" w:right="459" w:firstLine="0"/>
        <w:jc w:val="center"/>
      </w:pPr>
      <w:r>
        <w:rPr/>
        <w:t>ABSTRAK</w:t>
      </w:r>
    </w:p>
    <w:p>
      <w:pPr>
        <w:pStyle w:val="BodyText"/>
        <w:spacing w:before="182"/>
        <w:ind w:left="548" w:right="275" w:firstLine="283"/>
        <w:jc w:val="both"/>
      </w:pPr>
      <w:r>
        <w:rPr/>
        <w:t>Korps Sukarela merupakan ujung tombak PMI di lapangan. Seorang anggota KSR harus selalu sadar untuk mengabdikan tugas kemanusiaannya dalam mewujudkan peranan PMI dalam menyelesaikan tugas dengan semaksimal mungkin. Empati yang dimiliki relawan KSR dapat memotivasi relawan untuk menurunkan tekanan yang dirasakan orang lain seperti menenangkan, menolong atau mengurangi penderitaannya. Relawan yang memiliki kadar empati tinggi, akan meningkatkan perilaku</w:t>
      </w:r>
      <w:r>
        <w:rPr>
          <w:spacing w:val="-9"/>
        </w:rPr>
        <w:t> </w:t>
      </w:r>
      <w:r>
        <w:rPr/>
        <w:t>prososial</w:t>
      </w:r>
      <w:r>
        <w:rPr>
          <w:spacing w:val="-8"/>
        </w:rPr>
        <w:t> </w:t>
      </w:r>
      <w:r>
        <w:rPr/>
        <w:t>tanpa</w:t>
      </w:r>
      <w:r>
        <w:rPr>
          <w:spacing w:val="-8"/>
        </w:rPr>
        <w:t> </w:t>
      </w:r>
      <w:r>
        <w:rPr/>
        <w:t>mengharapkan</w:t>
      </w:r>
      <w:r>
        <w:rPr>
          <w:spacing w:val="-8"/>
        </w:rPr>
        <w:t> </w:t>
      </w:r>
      <w:r>
        <w:rPr/>
        <w:t>imbalan</w:t>
      </w:r>
      <w:r>
        <w:rPr>
          <w:spacing w:val="-9"/>
        </w:rPr>
        <w:t> </w:t>
      </w:r>
      <w:r>
        <w:rPr/>
        <w:t>apapun</w:t>
      </w:r>
      <w:r>
        <w:rPr>
          <w:spacing w:val="-9"/>
        </w:rPr>
        <w:t> </w:t>
      </w:r>
      <w:r>
        <w:rPr/>
        <w:t>dari</w:t>
      </w:r>
      <w:r>
        <w:rPr>
          <w:spacing w:val="-8"/>
        </w:rPr>
        <w:t> </w:t>
      </w:r>
      <w:r>
        <w:rPr/>
        <w:t>para</w:t>
      </w:r>
      <w:r>
        <w:rPr>
          <w:spacing w:val="-10"/>
        </w:rPr>
        <w:t> </w:t>
      </w:r>
      <w:r>
        <w:rPr/>
        <w:t>korban</w:t>
      </w:r>
      <w:r>
        <w:rPr>
          <w:spacing w:val="-8"/>
        </w:rPr>
        <w:t> </w:t>
      </w:r>
      <w:r>
        <w:rPr/>
        <w:t>bencana,</w:t>
      </w:r>
      <w:r>
        <w:rPr>
          <w:spacing w:val="-9"/>
        </w:rPr>
        <w:t> </w:t>
      </w:r>
      <w:r>
        <w:rPr/>
        <w:t>dan saat menolong korban,relawan akan merasa bahagia, sejahtera. Sehingga empati yang tinggi berhubungan dengan perilaku prososial yang membuat relawan</w:t>
      </w:r>
      <w:r>
        <w:rPr>
          <w:spacing w:val="-2"/>
        </w:rPr>
        <w:t> </w:t>
      </w:r>
      <w:r>
        <w:rPr/>
        <w:t>bahagia..</w:t>
      </w:r>
    </w:p>
    <w:p>
      <w:pPr>
        <w:pStyle w:val="BodyText"/>
        <w:spacing w:before="10"/>
        <w:rPr>
          <w:sz w:val="23"/>
        </w:rPr>
      </w:pPr>
    </w:p>
    <w:p>
      <w:pPr>
        <w:pStyle w:val="BodyText"/>
        <w:ind w:left="548" w:right="276" w:firstLine="720"/>
        <w:jc w:val="both"/>
      </w:pPr>
      <w:r>
        <w:rPr/>
        <w:t>Desain penelitian analitik korelasi menggunakan pendekatan </w:t>
      </w:r>
      <w:r>
        <w:rPr>
          <w:i/>
        </w:rPr>
        <w:t>Cross Sectional. </w:t>
      </w:r>
      <w:r>
        <w:rPr/>
        <w:t>Pengambilan</w:t>
      </w:r>
      <w:r>
        <w:rPr>
          <w:spacing w:val="-14"/>
        </w:rPr>
        <w:t> </w:t>
      </w:r>
      <w:r>
        <w:rPr/>
        <w:t>sampel</w:t>
      </w:r>
      <w:r>
        <w:rPr>
          <w:spacing w:val="-13"/>
        </w:rPr>
        <w:t> </w:t>
      </w:r>
      <w:r>
        <w:rPr/>
        <w:t>penelitian</w:t>
      </w:r>
      <w:r>
        <w:rPr>
          <w:spacing w:val="-12"/>
        </w:rPr>
        <w:t> </w:t>
      </w:r>
      <w:r>
        <w:rPr/>
        <w:t>menggunakan</w:t>
      </w:r>
      <w:r>
        <w:rPr>
          <w:spacing w:val="-12"/>
        </w:rPr>
        <w:t> </w:t>
      </w:r>
      <w:r>
        <w:rPr>
          <w:i/>
        </w:rPr>
        <w:t>Simple</w:t>
      </w:r>
      <w:r>
        <w:rPr>
          <w:i/>
          <w:spacing w:val="-14"/>
        </w:rPr>
        <w:t> </w:t>
      </w:r>
      <w:r>
        <w:rPr>
          <w:i/>
        </w:rPr>
        <w:t>Random</w:t>
      </w:r>
      <w:r>
        <w:rPr>
          <w:i/>
          <w:spacing w:val="-13"/>
        </w:rPr>
        <w:t> </w:t>
      </w:r>
      <w:r>
        <w:rPr>
          <w:i/>
        </w:rPr>
        <w:t>Sampling</w:t>
      </w:r>
      <w:r>
        <w:rPr>
          <w:i/>
          <w:spacing w:val="-13"/>
        </w:rPr>
        <w:t> </w:t>
      </w:r>
      <w:r>
        <w:rPr/>
        <w:t>sebanyak</w:t>
      </w:r>
      <w:r>
        <w:rPr>
          <w:spacing w:val="-12"/>
        </w:rPr>
        <w:t> </w:t>
      </w:r>
      <w:r>
        <w:rPr/>
        <w:t>110 relawan KSR PMI Kota Surabaya. Empati, Kebahagiaan, dan Perilaku Prososial pada relawan diukur menggunakan kuesioner secara online </w:t>
      </w:r>
      <w:r>
        <w:rPr>
          <w:i/>
        </w:rPr>
        <w:t>(google form)</w:t>
      </w:r>
      <w:r>
        <w:rPr/>
        <w:t>. Data dianalisis menggunakan Uji Spearman Rho dengan kemaknaan</w:t>
      </w:r>
      <w:r>
        <w:rPr>
          <w:spacing w:val="-1"/>
        </w:rPr>
        <w:t> </w:t>
      </w:r>
      <w:r>
        <w:rPr/>
        <w:t>(p</w:t>
      </w:r>
      <w:r>
        <w:rPr>
          <w:u w:val="single"/>
        </w:rPr>
        <w:t>&lt;</w:t>
      </w:r>
      <w:r>
        <w:rPr/>
        <w:t>0,050).</w:t>
      </w:r>
    </w:p>
    <w:p>
      <w:pPr>
        <w:pStyle w:val="BodyText"/>
        <w:spacing w:before="3"/>
        <w:rPr>
          <w:sz w:val="16"/>
        </w:rPr>
      </w:pPr>
    </w:p>
    <w:p>
      <w:pPr>
        <w:pStyle w:val="BodyText"/>
        <w:spacing w:before="90"/>
        <w:ind w:left="548" w:right="276" w:firstLine="720"/>
        <w:jc w:val="both"/>
      </w:pPr>
      <w:r>
        <w:rPr/>
        <w:t>Hasil penelitian tentang empati rendah (20.0%) perilaku sedang (98.1%). Uji </w:t>
      </w:r>
      <w:r>
        <w:rPr>
          <w:i/>
        </w:rPr>
        <w:t>Spearman Rho </w:t>
      </w:r>
      <w:r>
        <w:rPr/>
        <w:t>menunjukkan ada hubungan antara empati dengan perilaku prososial pada relawan KSR PMI Kota Surabaya dengan nilai </w:t>
      </w:r>
      <w:r>
        <w:rPr>
          <w:i/>
        </w:rPr>
        <w:t>p value </w:t>
      </w:r>
      <w:r>
        <w:rPr/>
        <w:t>= 0.040 (p </w:t>
      </w:r>
      <w:r>
        <w:rPr>
          <w:u w:val="single"/>
        </w:rPr>
        <w:t>&lt;</w:t>
      </w:r>
      <w:r>
        <w:rPr/>
        <w:t> 0.050) r =</w:t>
      </w:r>
    </w:p>
    <w:p>
      <w:pPr>
        <w:pStyle w:val="BodyText"/>
        <w:ind w:left="548" w:right="276"/>
        <w:jc w:val="both"/>
      </w:pPr>
      <w:r>
        <w:rPr/>
        <w:t>0.196. Kebahagiaan rendah (0%) perilaku prososial sedang (84.5%). Uji </w:t>
      </w:r>
      <w:r>
        <w:rPr>
          <w:i/>
        </w:rPr>
        <w:t>Spearman </w:t>
      </w:r>
      <w:r>
        <w:rPr>
          <w:i/>
        </w:rPr>
        <w:t>Rho </w:t>
      </w:r>
      <w:r>
        <w:rPr/>
        <w:t>menunjukkan hasil ada hubungan antara kebahagiaan dengan perilaku prososial pada relawan KSR PMI Kota Surabaya dengan nilai p value = 0.000 (p </w:t>
      </w:r>
      <w:r>
        <w:rPr>
          <w:u w:val="single"/>
        </w:rPr>
        <w:t>&lt;</w:t>
      </w:r>
      <w:r>
        <w:rPr/>
        <w:t> 0.010) r = 0.411.</w:t>
      </w:r>
    </w:p>
    <w:p>
      <w:pPr>
        <w:pStyle w:val="BodyText"/>
      </w:pPr>
    </w:p>
    <w:p>
      <w:pPr>
        <w:pStyle w:val="BodyText"/>
        <w:ind w:left="548" w:right="280" w:firstLine="720"/>
        <w:jc w:val="both"/>
      </w:pPr>
      <w:r>
        <w:rPr/>
        <w:t>Empati dan kebahagiaan relawan KSR menjadi faktor penting untuk berperilaku prososial. Dari penelitian ini diperlukan peran aktif para relawan KSR untuk memotivasi rekannya atau lingkungan sekitar untuk menumbuhkan rasa empati yang tinggi </w:t>
      </w:r>
      <w:r>
        <w:rPr>
          <w:sz w:val="23"/>
        </w:rPr>
        <w:t>maka akan semakin tinggi pula perilaku prososial </w:t>
      </w:r>
      <w:r>
        <w:rPr/>
        <w:t>untuk menolong korban tanpa mengharapkan imbalan apapun dan merasa senang serta bahagia.</w:t>
      </w:r>
    </w:p>
    <w:p>
      <w:pPr>
        <w:pStyle w:val="BodyText"/>
      </w:pPr>
    </w:p>
    <w:p>
      <w:pPr>
        <w:pStyle w:val="Heading2"/>
        <w:ind w:left="548" w:firstLine="0"/>
        <w:jc w:val="left"/>
      </w:pPr>
      <w:r>
        <w:rPr/>
        <w:t>Kata kunci : empati, kebahagiaan, perilaku prososial.</w:t>
      </w:r>
    </w:p>
    <w:p>
      <w:pPr>
        <w:spacing w:after="0"/>
        <w:jc w:val="left"/>
        <w:sectPr>
          <w:footerReference w:type="default" r:id="rId10"/>
          <w:pgSz w:w="12200" w:h="16850"/>
          <w:pgMar w:footer="0" w:header="0" w:top="1600" w:bottom="280" w:left="1720" w:right="1420"/>
        </w:sectPr>
      </w:pPr>
    </w:p>
    <w:p>
      <w:pPr>
        <w:spacing w:before="100"/>
        <w:ind w:left="727" w:right="459" w:firstLine="0"/>
        <w:jc w:val="center"/>
        <w:rPr>
          <w:b/>
          <w:i/>
          <w:sz w:val="24"/>
        </w:rPr>
      </w:pPr>
      <w:r>
        <w:rPr>
          <w:b/>
          <w:i/>
          <w:sz w:val="24"/>
        </w:rPr>
        <w:t>ABSTRACT</w:t>
      </w:r>
    </w:p>
    <w:p>
      <w:pPr>
        <w:spacing w:before="158"/>
        <w:ind w:left="548" w:right="277" w:firstLine="916"/>
        <w:jc w:val="both"/>
        <w:rPr>
          <w:i/>
          <w:sz w:val="24"/>
        </w:rPr>
      </w:pPr>
      <w:r>
        <w:rPr>
          <w:i/>
          <w:color w:val="1F2023"/>
          <w:sz w:val="24"/>
        </w:rPr>
        <w:t>The Volunteer Corps is the spearhead of PMI in the field. A member of KSR </w:t>
      </w:r>
      <w:r>
        <w:rPr>
          <w:i/>
          <w:color w:val="1F2023"/>
          <w:sz w:val="24"/>
        </w:rPr>
        <w:t>must always be aware to devote his humanitarian duty in realizing the role of PMI in completing tasks perfectly. KSR volunteers' empathy can motivate volunteers to</w:t>
      </w:r>
      <w:r>
        <w:rPr>
          <w:i/>
          <w:color w:val="1F2023"/>
          <w:spacing w:val="-35"/>
          <w:sz w:val="24"/>
        </w:rPr>
        <w:t> </w:t>
      </w:r>
      <w:r>
        <w:rPr>
          <w:i/>
          <w:color w:val="1F2023"/>
          <w:sz w:val="24"/>
        </w:rPr>
        <w:t>lower the pressure others feel such as calming, helping or reducing their suffering. The role of empathy towards the happiness of disaster volunteers can improve prosocial behavior, social closeness, and well-being. Prosocial behavior is directly related to the well-being and happiness of</w:t>
      </w:r>
      <w:r>
        <w:rPr>
          <w:i/>
          <w:color w:val="1F2023"/>
          <w:spacing w:val="-1"/>
          <w:sz w:val="24"/>
        </w:rPr>
        <w:t> </w:t>
      </w:r>
      <w:r>
        <w:rPr>
          <w:i/>
          <w:color w:val="1F2023"/>
          <w:sz w:val="24"/>
        </w:rPr>
        <w:t>volunteers.</w:t>
      </w:r>
    </w:p>
    <w:p>
      <w:pPr>
        <w:pStyle w:val="BodyText"/>
        <w:rPr>
          <w:i/>
        </w:rPr>
      </w:pPr>
    </w:p>
    <w:p>
      <w:pPr>
        <w:spacing w:before="1"/>
        <w:ind w:left="548" w:right="276" w:firstLine="916"/>
        <w:jc w:val="both"/>
        <w:rPr>
          <w:i/>
          <w:sz w:val="24"/>
        </w:rPr>
      </w:pPr>
      <w:r>
        <w:rPr>
          <w:i/>
          <w:color w:val="1F2023"/>
          <w:sz w:val="24"/>
        </w:rPr>
        <w:t>Design correlation analytics research using a Cross Sectional approach. </w:t>
      </w:r>
      <w:r>
        <w:rPr>
          <w:i/>
          <w:color w:val="1F2023"/>
          <w:sz w:val="24"/>
        </w:rPr>
        <w:t>Sampling research using Simple Random Sampling as many as 110 volunteers KSR PMI Surabaya. Empathy, Happiness, and Prosocial Behavior in volunteers were measured using an online questionnaire (google form). The data was analyzed using the Spearman Rho Test with meaning (p&lt;0.050).</w:t>
      </w:r>
    </w:p>
    <w:p>
      <w:pPr>
        <w:pStyle w:val="BodyText"/>
        <w:rPr>
          <w:i/>
        </w:rPr>
      </w:pPr>
    </w:p>
    <w:p>
      <w:pPr>
        <w:spacing w:before="0"/>
        <w:ind w:left="548" w:right="276" w:firstLine="916"/>
        <w:jc w:val="both"/>
        <w:rPr>
          <w:i/>
          <w:sz w:val="24"/>
        </w:rPr>
      </w:pPr>
      <w:r>
        <w:rPr>
          <w:i/>
          <w:color w:val="1F2023"/>
          <w:sz w:val="24"/>
        </w:rPr>
        <w:t>Results of research on low empathy (20.0%) moderate behavior (98.1%). </w:t>
      </w:r>
      <w:r>
        <w:rPr>
          <w:i/>
          <w:color w:val="1F2023"/>
          <w:sz w:val="24"/>
        </w:rPr>
        <w:t>Spearman Rho test showed there is a relationship between empathy and prosocial behavior</w:t>
      </w:r>
      <w:r>
        <w:rPr>
          <w:i/>
          <w:color w:val="1F2023"/>
          <w:spacing w:val="-8"/>
          <w:sz w:val="24"/>
        </w:rPr>
        <w:t> </w:t>
      </w:r>
      <w:r>
        <w:rPr>
          <w:i/>
          <w:color w:val="1F2023"/>
          <w:sz w:val="24"/>
        </w:rPr>
        <w:t>in</w:t>
      </w:r>
      <w:r>
        <w:rPr>
          <w:i/>
          <w:color w:val="1F2023"/>
          <w:spacing w:val="-7"/>
          <w:sz w:val="24"/>
        </w:rPr>
        <w:t> </w:t>
      </w:r>
      <w:r>
        <w:rPr>
          <w:i/>
          <w:color w:val="1F2023"/>
          <w:sz w:val="24"/>
        </w:rPr>
        <w:t>KSR</w:t>
      </w:r>
      <w:r>
        <w:rPr>
          <w:i/>
          <w:color w:val="1F2023"/>
          <w:spacing w:val="-8"/>
          <w:sz w:val="24"/>
        </w:rPr>
        <w:t> </w:t>
      </w:r>
      <w:r>
        <w:rPr>
          <w:i/>
          <w:color w:val="1F2023"/>
          <w:sz w:val="24"/>
        </w:rPr>
        <w:t>PMI</w:t>
      </w:r>
      <w:r>
        <w:rPr>
          <w:i/>
          <w:color w:val="1F2023"/>
          <w:spacing w:val="-8"/>
          <w:sz w:val="24"/>
        </w:rPr>
        <w:t> </w:t>
      </w:r>
      <w:r>
        <w:rPr>
          <w:i/>
          <w:color w:val="1F2023"/>
          <w:sz w:val="24"/>
        </w:rPr>
        <w:t>Surabaya</w:t>
      </w:r>
      <w:r>
        <w:rPr>
          <w:i/>
          <w:color w:val="1F2023"/>
          <w:spacing w:val="-9"/>
          <w:sz w:val="24"/>
        </w:rPr>
        <w:t> </w:t>
      </w:r>
      <w:r>
        <w:rPr>
          <w:i/>
          <w:color w:val="1F2023"/>
          <w:sz w:val="24"/>
        </w:rPr>
        <w:t>volunteers</w:t>
      </w:r>
      <w:r>
        <w:rPr>
          <w:i/>
          <w:color w:val="1F2023"/>
          <w:spacing w:val="-7"/>
          <w:sz w:val="24"/>
        </w:rPr>
        <w:t> </w:t>
      </w:r>
      <w:r>
        <w:rPr>
          <w:i/>
          <w:color w:val="1F2023"/>
          <w:sz w:val="24"/>
        </w:rPr>
        <w:t>with</w:t>
      </w:r>
      <w:r>
        <w:rPr>
          <w:i/>
          <w:color w:val="1F2023"/>
          <w:spacing w:val="-8"/>
          <w:sz w:val="24"/>
        </w:rPr>
        <w:t> </w:t>
      </w:r>
      <w:r>
        <w:rPr>
          <w:i/>
          <w:color w:val="1F2023"/>
          <w:sz w:val="24"/>
        </w:rPr>
        <w:t>a</w:t>
      </w:r>
      <w:r>
        <w:rPr>
          <w:i/>
          <w:color w:val="1F2023"/>
          <w:spacing w:val="-6"/>
          <w:sz w:val="24"/>
        </w:rPr>
        <w:t> </w:t>
      </w:r>
      <w:r>
        <w:rPr>
          <w:i/>
          <w:color w:val="1F2023"/>
          <w:sz w:val="24"/>
        </w:rPr>
        <w:t>value</w:t>
      </w:r>
      <w:r>
        <w:rPr>
          <w:i/>
          <w:color w:val="1F2023"/>
          <w:spacing w:val="-8"/>
          <w:sz w:val="24"/>
        </w:rPr>
        <w:t> </w:t>
      </w:r>
      <w:r>
        <w:rPr>
          <w:i/>
          <w:color w:val="1F2023"/>
          <w:sz w:val="24"/>
        </w:rPr>
        <w:t>of</w:t>
      </w:r>
      <w:r>
        <w:rPr>
          <w:i/>
          <w:color w:val="1F2023"/>
          <w:spacing w:val="-7"/>
          <w:sz w:val="24"/>
        </w:rPr>
        <w:t> </w:t>
      </w:r>
      <w:r>
        <w:rPr>
          <w:i/>
          <w:color w:val="1F2023"/>
          <w:sz w:val="24"/>
        </w:rPr>
        <w:t>p</w:t>
      </w:r>
      <w:r>
        <w:rPr>
          <w:i/>
          <w:color w:val="1F2023"/>
          <w:spacing w:val="-8"/>
          <w:sz w:val="24"/>
        </w:rPr>
        <w:t> </w:t>
      </w:r>
      <w:r>
        <w:rPr>
          <w:i/>
          <w:color w:val="1F2023"/>
          <w:sz w:val="24"/>
        </w:rPr>
        <w:t>value</w:t>
      </w:r>
      <w:r>
        <w:rPr>
          <w:i/>
          <w:color w:val="1F2023"/>
          <w:spacing w:val="-9"/>
          <w:sz w:val="24"/>
        </w:rPr>
        <w:t> </w:t>
      </w:r>
      <w:r>
        <w:rPr>
          <w:i/>
          <w:color w:val="1F2023"/>
          <w:sz w:val="24"/>
        </w:rPr>
        <w:t>=</w:t>
      </w:r>
      <w:r>
        <w:rPr>
          <w:i/>
          <w:color w:val="1F2023"/>
          <w:spacing w:val="-7"/>
          <w:sz w:val="24"/>
        </w:rPr>
        <w:t> </w:t>
      </w:r>
      <w:r>
        <w:rPr>
          <w:i/>
          <w:color w:val="1F2023"/>
          <w:sz w:val="24"/>
        </w:rPr>
        <w:t>0.040</w:t>
      </w:r>
      <w:r>
        <w:rPr>
          <w:i/>
          <w:color w:val="1F2023"/>
          <w:spacing w:val="-8"/>
          <w:sz w:val="24"/>
        </w:rPr>
        <w:t> </w:t>
      </w:r>
      <w:r>
        <w:rPr>
          <w:i/>
          <w:color w:val="1F2023"/>
          <w:sz w:val="24"/>
        </w:rPr>
        <w:t>(p</w:t>
      </w:r>
      <w:r>
        <w:rPr>
          <w:i/>
          <w:color w:val="1F2023"/>
          <w:spacing w:val="-8"/>
          <w:sz w:val="24"/>
        </w:rPr>
        <w:t> </w:t>
      </w:r>
      <w:r>
        <w:rPr>
          <w:i/>
          <w:color w:val="1F2023"/>
          <w:sz w:val="24"/>
        </w:rPr>
        <w:t>&lt;</w:t>
      </w:r>
      <w:r>
        <w:rPr>
          <w:i/>
          <w:color w:val="1F2023"/>
          <w:spacing w:val="-8"/>
          <w:sz w:val="24"/>
        </w:rPr>
        <w:t> </w:t>
      </w:r>
      <w:r>
        <w:rPr>
          <w:i/>
          <w:color w:val="1F2023"/>
          <w:sz w:val="24"/>
        </w:rPr>
        <w:t>0.050) with a coefficient of r = 0.196. Low happiness (0%) moderate prosocial behavior (84.5%). Spearman Rho test showed the results there is a relationship between happiness and prosocial behavior in volunteers KSR PMI Surabaya with a value of p value = 0.000 (p &lt; 0.010) with a coefficient of r =</w:t>
      </w:r>
      <w:r>
        <w:rPr>
          <w:i/>
          <w:color w:val="1F2023"/>
          <w:spacing w:val="-3"/>
          <w:sz w:val="24"/>
        </w:rPr>
        <w:t> </w:t>
      </w:r>
      <w:r>
        <w:rPr>
          <w:i/>
          <w:color w:val="1F2023"/>
          <w:sz w:val="24"/>
        </w:rPr>
        <w:t>0.411.</w:t>
      </w:r>
    </w:p>
    <w:p>
      <w:pPr>
        <w:pStyle w:val="BodyText"/>
        <w:rPr>
          <w:i/>
        </w:rPr>
      </w:pPr>
    </w:p>
    <w:p>
      <w:pPr>
        <w:spacing w:before="1"/>
        <w:ind w:left="548" w:right="280" w:firstLine="916"/>
        <w:jc w:val="both"/>
        <w:rPr>
          <w:i/>
          <w:sz w:val="24"/>
        </w:rPr>
      </w:pPr>
      <w:r>
        <w:rPr>
          <w:i/>
          <w:color w:val="1F2023"/>
          <w:sz w:val="24"/>
        </w:rPr>
        <w:t>Empathy and happiness of KSR volunteers become important factors for </w:t>
      </w:r>
      <w:r>
        <w:rPr>
          <w:i/>
          <w:color w:val="1F2023"/>
          <w:sz w:val="24"/>
        </w:rPr>
        <w:t>prosocial behavior. From this research, it is necessary to play an active role of KSR volunteers</w:t>
      </w:r>
      <w:r>
        <w:rPr>
          <w:i/>
          <w:color w:val="1F2023"/>
          <w:spacing w:val="-15"/>
          <w:sz w:val="24"/>
        </w:rPr>
        <w:t> </w:t>
      </w:r>
      <w:r>
        <w:rPr>
          <w:i/>
          <w:color w:val="1F2023"/>
          <w:sz w:val="24"/>
        </w:rPr>
        <w:t>to</w:t>
      </w:r>
      <w:r>
        <w:rPr>
          <w:i/>
          <w:color w:val="1F2023"/>
          <w:spacing w:val="-14"/>
          <w:sz w:val="24"/>
        </w:rPr>
        <w:t> </w:t>
      </w:r>
      <w:r>
        <w:rPr>
          <w:i/>
          <w:color w:val="1F2023"/>
          <w:sz w:val="24"/>
        </w:rPr>
        <w:t>motivate</w:t>
      </w:r>
      <w:r>
        <w:rPr>
          <w:i/>
          <w:color w:val="1F2023"/>
          <w:spacing w:val="-14"/>
          <w:sz w:val="24"/>
        </w:rPr>
        <w:t> </w:t>
      </w:r>
      <w:r>
        <w:rPr>
          <w:i/>
          <w:color w:val="1F2023"/>
          <w:sz w:val="24"/>
        </w:rPr>
        <w:t>their</w:t>
      </w:r>
      <w:r>
        <w:rPr>
          <w:i/>
          <w:color w:val="1F2023"/>
          <w:spacing w:val="-14"/>
          <w:sz w:val="24"/>
        </w:rPr>
        <w:t> </w:t>
      </w:r>
      <w:r>
        <w:rPr>
          <w:i/>
          <w:color w:val="1F2023"/>
          <w:sz w:val="24"/>
        </w:rPr>
        <w:t>colleagues</w:t>
      </w:r>
      <w:r>
        <w:rPr>
          <w:i/>
          <w:color w:val="1F2023"/>
          <w:spacing w:val="-15"/>
          <w:sz w:val="24"/>
        </w:rPr>
        <w:t> </w:t>
      </w:r>
      <w:r>
        <w:rPr>
          <w:i/>
          <w:color w:val="1F2023"/>
          <w:sz w:val="24"/>
        </w:rPr>
        <w:t>or</w:t>
      </w:r>
      <w:r>
        <w:rPr>
          <w:i/>
          <w:color w:val="1F2023"/>
          <w:spacing w:val="-16"/>
          <w:sz w:val="24"/>
        </w:rPr>
        <w:t> </w:t>
      </w:r>
      <w:r>
        <w:rPr>
          <w:i/>
          <w:color w:val="1F2023"/>
          <w:sz w:val="24"/>
        </w:rPr>
        <w:t>the</w:t>
      </w:r>
      <w:r>
        <w:rPr>
          <w:i/>
          <w:color w:val="1F2023"/>
          <w:spacing w:val="-13"/>
          <w:sz w:val="24"/>
        </w:rPr>
        <w:t> </w:t>
      </w:r>
      <w:r>
        <w:rPr>
          <w:i/>
          <w:color w:val="1F2023"/>
          <w:sz w:val="24"/>
        </w:rPr>
        <w:t>surrounding</w:t>
      </w:r>
      <w:r>
        <w:rPr>
          <w:i/>
          <w:color w:val="1F2023"/>
          <w:spacing w:val="-14"/>
          <w:sz w:val="24"/>
        </w:rPr>
        <w:t> </w:t>
      </w:r>
      <w:r>
        <w:rPr>
          <w:i/>
          <w:color w:val="1F2023"/>
          <w:sz w:val="24"/>
        </w:rPr>
        <w:t>environment</w:t>
      </w:r>
      <w:r>
        <w:rPr>
          <w:i/>
          <w:color w:val="1F2023"/>
          <w:spacing w:val="-15"/>
          <w:sz w:val="24"/>
        </w:rPr>
        <w:t> </w:t>
      </w:r>
      <w:r>
        <w:rPr>
          <w:i/>
          <w:color w:val="1F2023"/>
          <w:sz w:val="24"/>
        </w:rPr>
        <w:t>to</w:t>
      </w:r>
      <w:r>
        <w:rPr>
          <w:i/>
          <w:color w:val="1F2023"/>
          <w:spacing w:val="-14"/>
          <w:sz w:val="24"/>
        </w:rPr>
        <w:t> </w:t>
      </w:r>
      <w:r>
        <w:rPr>
          <w:i/>
          <w:color w:val="1F2023"/>
          <w:sz w:val="24"/>
        </w:rPr>
        <w:t>foster</w:t>
      </w:r>
      <w:r>
        <w:rPr>
          <w:i/>
          <w:color w:val="1F2023"/>
          <w:spacing w:val="-15"/>
          <w:sz w:val="24"/>
        </w:rPr>
        <w:t> </w:t>
      </w:r>
      <w:r>
        <w:rPr>
          <w:i/>
          <w:color w:val="1F2023"/>
          <w:sz w:val="24"/>
        </w:rPr>
        <w:t>a</w:t>
      </w:r>
      <w:r>
        <w:rPr>
          <w:i/>
          <w:color w:val="1F2023"/>
          <w:spacing w:val="-16"/>
          <w:sz w:val="24"/>
        </w:rPr>
        <w:t> </w:t>
      </w:r>
      <w:r>
        <w:rPr>
          <w:i/>
          <w:color w:val="1F2023"/>
          <w:sz w:val="24"/>
        </w:rPr>
        <w:t>high sense of empathy, the higher the prosocial behavior to help victims without expecting any reward and feel happy and</w:t>
      </w:r>
      <w:r>
        <w:rPr>
          <w:i/>
          <w:color w:val="1F2023"/>
          <w:spacing w:val="-3"/>
          <w:sz w:val="24"/>
        </w:rPr>
        <w:t> </w:t>
      </w:r>
      <w:r>
        <w:rPr>
          <w:i/>
          <w:color w:val="1F2023"/>
          <w:sz w:val="24"/>
        </w:rPr>
        <w:t>happy.</w:t>
      </w:r>
    </w:p>
    <w:p>
      <w:pPr>
        <w:pStyle w:val="BodyText"/>
        <w:rPr>
          <w:i/>
        </w:rPr>
      </w:pPr>
    </w:p>
    <w:p>
      <w:pPr>
        <w:spacing w:before="0"/>
        <w:ind w:left="548" w:right="0" w:firstLine="0"/>
        <w:jc w:val="left"/>
        <w:rPr>
          <w:b/>
          <w:i/>
          <w:sz w:val="24"/>
        </w:rPr>
      </w:pPr>
      <w:r>
        <w:rPr>
          <w:b/>
          <w:i/>
          <w:color w:val="1F2023"/>
          <w:sz w:val="24"/>
        </w:rPr>
        <w:t>Keywords: empathy, happiness, prosocial behavior.</w:t>
      </w:r>
    </w:p>
    <w:p>
      <w:pPr>
        <w:spacing w:after="0"/>
        <w:jc w:val="left"/>
        <w:rPr>
          <w:sz w:val="24"/>
        </w:rPr>
        <w:sectPr>
          <w:footerReference w:type="default" r:id="rId11"/>
          <w:pgSz w:w="12200" w:h="16850"/>
          <w:pgMar w:footer="0" w:header="0" w:top="1600" w:bottom="280" w:left="1720" w:right="1420"/>
        </w:sectPr>
      </w:pPr>
    </w:p>
    <w:p>
      <w:pPr>
        <w:pStyle w:val="Heading2"/>
        <w:spacing w:before="100"/>
        <w:ind w:left="725" w:right="459" w:firstLine="0"/>
        <w:jc w:val="center"/>
      </w:pPr>
      <w:bookmarkStart w:name="_bookmark2" w:id="4"/>
      <w:bookmarkEnd w:id="4"/>
      <w:r>
        <w:rPr>
          <w:b w:val="0"/>
        </w:rPr>
      </w:r>
      <w:r>
        <w:rPr/>
        <w:t>KATA PENGANTAR</w:t>
      </w:r>
    </w:p>
    <w:p>
      <w:pPr>
        <w:pStyle w:val="BodyText"/>
        <w:rPr>
          <w:b/>
          <w:sz w:val="26"/>
        </w:rPr>
      </w:pPr>
    </w:p>
    <w:p>
      <w:pPr>
        <w:pStyle w:val="BodyText"/>
        <w:spacing w:before="7"/>
        <w:rPr>
          <w:b/>
          <w:sz w:val="37"/>
        </w:rPr>
      </w:pPr>
    </w:p>
    <w:p>
      <w:pPr>
        <w:pStyle w:val="BodyText"/>
        <w:spacing w:line="480" w:lineRule="auto" w:before="1"/>
        <w:ind w:left="548" w:right="279" w:firstLine="566"/>
        <w:jc w:val="both"/>
      </w:pPr>
      <w:r>
        <w:rPr/>
        <w:t>Peneliti panjatkan puji dan syukur kehadirat Allah SWT Yang Maha esa, atas limpahan dan hidayah-Nya sehingga penulis dapat menyusun proposal yang berjudul “Hubungan Empati Dan Kebahagiaan Dengan Perilaku Prososial Pada Relawan Ksr Pmi Kota Surabaya” dapat diselesaikan sesuai waktu yang ditentukan.</w:t>
      </w:r>
    </w:p>
    <w:p>
      <w:pPr>
        <w:pStyle w:val="BodyText"/>
        <w:spacing w:line="480" w:lineRule="auto"/>
        <w:ind w:left="548" w:right="280" w:firstLine="566"/>
        <w:jc w:val="both"/>
      </w:pPr>
      <w:r>
        <w:rPr/>
        <w:t>Proposal ini merupakan salah satu syarat untuk memperoleh gelar Sarjana Keperawatan</w:t>
      </w:r>
      <w:r>
        <w:rPr>
          <w:spacing w:val="-13"/>
        </w:rPr>
        <w:t> </w:t>
      </w:r>
      <w:r>
        <w:rPr/>
        <w:t>(S.Kep)</w:t>
      </w:r>
      <w:r>
        <w:rPr>
          <w:spacing w:val="-15"/>
        </w:rPr>
        <w:t> </w:t>
      </w:r>
      <w:r>
        <w:rPr/>
        <w:t>di</w:t>
      </w:r>
      <w:r>
        <w:rPr>
          <w:spacing w:val="-12"/>
        </w:rPr>
        <w:t> </w:t>
      </w:r>
      <w:r>
        <w:rPr/>
        <w:t>Sekolah</w:t>
      </w:r>
      <w:r>
        <w:rPr>
          <w:spacing w:val="-15"/>
        </w:rPr>
        <w:t> </w:t>
      </w:r>
      <w:r>
        <w:rPr/>
        <w:t>Tinggi</w:t>
      </w:r>
      <w:r>
        <w:rPr>
          <w:spacing w:val="-14"/>
        </w:rPr>
        <w:t> </w:t>
      </w:r>
      <w:r>
        <w:rPr/>
        <w:t>Ilmu</w:t>
      </w:r>
      <w:r>
        <w:rPr>
          <w:spacing w:val="-14"/>
        </w:rPr>
        <w:t> </w:t>
      </w:r>
      <w:r>
        <w:rPr/>
        <w:t>Kesehatan</w:t>
      </w:r>
      <w:r>
        <w:rPr>
          <w:spacing w:val="-14"/>
        </w:rPr>
        <w:t> </w:t>
      </w:r>
      <w:r>
        <w:rPr/>
        <w:t>Hang</w:t>
      </w:r>
      <w:r>
        <w:rPr>
          <w:spacing w:val="-12"/>
        </w:rPr>
        <w:t> </w:t>
      </w:r>
      <w:r>
        <w:rPr/>
        <w:t>Tuah</w:t>
      </w:r>
      <w:r>
        <w:rPr>
          <w:spacing w:val="-14"/>
        </w:rPr>
        <w:t> </w:t>
      </w:r>
      <w:r>
        <w:rPr/>
        <w:t>Surabaya.</w:t>
      </w:r>
      <w:r>
        <w:rPr>
          <w:spacing w:val="-14"/>
        </w:rPr>
        <w:t> </w:t>
      </w:r>
      <w:r>
        <w:rPr/>
        <w:t>Selama penyusunan proposal ini, peneliti telah banyak mendapatkan bantuan dari berbagai pihak</w:t>
      </w:r>
      <w:r>
        <w:rPr>
          <w:spacing w:val="-7"/>
        </w:rPr>
        <w:t> </w:t>
      </w:r>
      <w:r>
        <w:rPr/>
        <w:t>yang</w:t>
      </w:r>
      <w:r>
        <w:rPr>
          <w:spacing w:val="-6"/>
        </w:rPr>
        <w:t> </w:t>
      </w:r>
      <w:r>
        <w:rPr/>
        <w:t>sangat</w:t>
      </w:r>
      <w:r>
        <w:rPr>
          <w:spacing w:val="-5"/>
        </w:rPr>
        <w:t> </w:t>
      </w:r>
      <w:r>
        <w:rPr/>
        <w:t>memberikan</w:t>
      </w:r>
      <w:r>
        <w:rPr>
          <w:spacing w:val="-6"/>
        </w:rPr>
        <w:t> </w:t>
      </w:r>
      <w:r>
        <w:rPr/>
        <w:t>inspirasi</w:t>
      </w:r>
      <w:r>
        <w:rPr>
          <w:spacing w:val="-6"/>
        </w:rPr>
        <w:t> </w:t>
      </w:r>
      <w:r>
        <w:rPr/>
        <w:t>dan</w:t>
      </w:r>
      <w:r>
        <w:rPr>
          <w:spacing w:val="-5"/>
        </w:rPr>
        <w:t> </w:t>
      </w:r>
      <w:r>
        <w:rPr/>
        <w:t>motivasi</w:t>
      </w:r>
      <w:r>
        <w:rPr>
          <w:spacing w:val="-6"/>
        </w:rPr>
        <w:t> </w:t>
      </w:r>
      <w:r>
        <w:rPr/>
        <w:t>sehingga</w:t>
      </w:r>
      <w:r>
        <w:rPr>
          <w:spacing w:val="-7"/>
        </w:rPr>
        <w:t> </w:t>
      </w:r>
      <w:r>
        <w:rPr/>
        <w:t>terselesainya</w:t>
      </w:r>
      <w:r>
        <w:rPr>
          <w:spacing w:val="-6"/>
        </w:rPr>
        <w:t> </w:t>
      </w:r>
      <w:r>
        <w:rPr/>
        <w:t>proposal ini. Dalam kesempatan ini, perkenankanlah peneliti menyampaikan rasa terima kasih, rasa hormat dan penghargaan kepada</w:t>
      </w:r>
      <w:r>
        <w:rPr>
          <w:spacing w:val="-3"/>
        </w:rPr>
        <w:t> </w:t>
      </w:r>
      <w:r>
        <w:rPr/>
        <w:t>:</w:t>
      </w:r>
    </w:p>
    <w:p>
      <w:pPr>
        <w:pStyle w:val="ListParagraph"/>
        <w:numPr>
          <w:ilvl w:val="0"/>
          <w:numId w:val="1"/>
        </w:numPr>
        <w:tabs>
          <w:tab w:pos="1115" w:val="left" w:leader="none"/>
        </w:tabs>
        <w:spacing w:line="482" w:lineRule="auto" w:before="1" w:after="0"/>
        <w:ind w:left="1114" w:right="406" w:hanging="567"/>
        <w:jc w:val="both"/>
        <w:rPr>
          <w:sz w:val="24"/>
        </w:rPr>
      </w:pPr>
      <w:r>
        <w:rPr>
          <w:sz w:val="24"/>
        </w:rPr>
        <w:t>Laksamana Pertama TNI (Purn) Dr. AV Sri Suhardiningsih, S.Kep., M.Kep selaku Ketua Stikes Hang Tuah Surabaya atas kesempatan dan fasilitas yang diberikan kepada peneliti untuk menjadi mahasiwa S-1</w:t>
      </w:r>
      <w:r>
        <w:rPr>
          <w:spacing w:val="-12"/>
          <w:sz w:val="24"/>
        </w:rPr>
        <w:t> </w:t>
      </w:r>
      <w:r>
        <w:rPr>
          <w:sz w:val="24"/>
        </w:rPr>
        <w:t>Keperawatan.</w:t>
      </w:r>
    </w:p>
    <w:p>
      <w:pPr>
        <w:pStyle w:val="ListParagraph"/>
        <w:numPr>
          <w:ilvl w:val="0"/>
          <w:numId w:val="1"/>
        </w:numPr>
        <w:tabs>
          <w:tab w:pos="1115" w:val="left" w:leader="none"/>
        </w:tabs>
        <w:spacing w:line="480" w:lineRule="auto" w:before="90" w:after="0"/>
        <w:ind w:left="1114" w:right="409" w:hanging="567"/>
        <w:jc w:val="both"/>
        <w:rPr>
          <w:sz w:val="24"/>
        </w:rPr>
      </w:pPr>
      <w:r>
        <w:rPr>
          <w:sz w:val="24"/>
        </w:rPr>
        <w:t>Prodi S-1 Keperawatan Stikes Hang Tuah Surabaya yang telah memberi kesempatan fasilitas kepada peneliti untuk mengikuti dan menyelesaikan program studi S-1</w:t>
      </w:r>
      <w:r>
        <w:rPr>
          <w:spacing w:val="-1"/>
          <w:sz w:val="24"/>
        </w:rPr>
        <w:t> </w:t>
      </w:r>
      <w:r>
        <w:rPr>
          <w:sz w:val="24"/>
        </w:rPr>
        <w:t>Keperawatan.</w:t>
      </w:r>
    </w:p>
    <w:p>
      <w:pPr>
        <w:pStyle w:val="ListParagraph"/>
        <w:numPr>
          <w:ilvl w:val="0"/>
          <w:numId w:val="1"/>
        </w:numPr>
        <w:tabs>
          <w:tab w:pos="1115" w:val="left" w:leader="none"/>
        </w:tabs>
        <w:spacing w:line="480" w:lineRule="auto" w:before="0" w:after="0"/>
        <w:ind w:left="1114" w:right="394" w:hanging="567"/>
        <w:jc w:val="both"/>
        <w:rPr>
          <w:sz w:val="24"/>
        </w:rPr>
      </w:pPr>
      <w:r>
        <w:rPr>
          <w:sz w:val="24"/>
        </w:rPr>
        <w:t>Ibu Puji Hastuti, M.Kep., Ns selaku Kepala Program Studi Pendidikan S-1 Keperawatan</w:t>
      </w:r>
      <w:r>
        <w:rPr>
          <w:spacing w:val="-10"/>
          <w:sz w:val="24"/>
        </w:rPr>
        <w:t> </w:t>
      </w:r>
      <w:r>
        <w:rPr>
          <w:sz w:val="24"/>
        </w:rPr>
        <w:t>Stikes</w:t>
      </w:r>
      <w:r>
        <w:rPr>
          <w:spacing w:val="-11"/>
          <w:sz w:val="24"/>
        </w:rPr>
        <w:t> </w:t>
      </w:r>
      <w:r>
        <w:rPr>
          <w:sz w:val="24"/>
        </w:rPr>
        <w:t>Hang</w:t>
      </w:r>
      <w:r>
        <w:rPr>
          <w:spacing w:val="-11"/>
          <w:sz w:val="24"/>
        </w:rPr>
        <w:t> </w:t>
      </w:r>
      <w:r>
        <w:rPr>
          <w:sz w:val="24"/>
        </w:rPr>
        <w:t>Tuah</w:t>
      </w:r>
      <w:r>
        <w:rPr>
          <w:spacing w:val="-11"/>
          <w:sz w:val="24"/>
        </w:rPr>
        <w:t> </w:t>
      </w:r>
      <w:r>
        <w:rPr>
          <w:sz w:val="24"/>
        </w:rPr>
        <w:t>Surabaya</w:t>
      </w:r>
      <w:r>
        <w:rPr>
          <w:spacing w:val="-12"/>
          <w:sz w:val="24"/>
        </w:rPr>
        <w:t> </w:t>
      </w:r>
      <w:r>
        <w:rPr>
          <w:sz w:val="24"/>
        </w:rPr>
        <w:t>yang</w:t>
      </w:r>
      <w:r>
        <w:rPr>
          <w:spacing w:val="-12"/>
          <w:sz w:val="24"/>
        </w:rPr>
        <w:t> </w:t>
      </w:r>
      <w:r>
        <w:rPr>
          <w:sz w:val="24"/>
        </w:rPr>
        <w:t>telah</w:t>
      </w:r>
      <w:r>
        <w:rPr>
          <w:spacing w:val="-12"/>
          <w:sz w:val="24"/>
        </w:rPr>
        <w:t> </w:t>
      </w:r>
      <w:r>
        <w:rPr>
          <w:sz w:val="24"/>
        </w:rPr>
        <w:t>memeberikan</w:t>
      </w:r>
      <w:r>
        <w:rPr>
          <w:spacing w:val="-11"/>
          <w:sz w:val="24"/>
        </w:rPr>
        <w:t> </w:t>
      </w:r>
      <w:r>
        <w:rPr>
          <w:sz w:val="24"/>
        </w:rPr>
        <w:t>kesempatan untuk mengikuti dan menyelesaikan Program Studi S-1</w:t>
      </w:r>
      <w:r>
        <w:rPr>
          <w:spacing w:val="-3"/>
          <w:sz w:val="24"/>
        </w:rPr>
        <w:t> </w:t>
      </w:r>
      <w:r>
        <w:rPr>
          <w:sz w:val="24"/>
        </w:rPr>
        <w:t>Keperawatan.</w:t>
      </w:r>
    </w:p>
    <w:p>
      <w:pPr>
        <w:spacing w:after="0" w:line="480" w:lineRule="auto"/>
        <w:jc w:val="both"/>
        <w:rPr>
          <w:sz w:val="24"/>
        </w:rPr>
        <w:sectPr>
          <w:footerReference w:type="default" r:id="rId12"/>
          <w:pgSz w:w="12200" w:h="16850"/>
          <w:pgMar w:footer="1002" w:header="0" w:top="1600" w:bottom="1200" w:left="1720" w:right="1420"/>
        </w:sectPr>
      </w:pPr>
    </w:p>
    <w:p>
      <w:pPr>
        <w:pStyle w:val="BodyText"/>
        <w:spacing w:before="7"/>
        <w:rPr>
          <w:sz w:val="9"/>
        </w:rPr>
      </w:pPr>
    </w:p>
    <w:p>
      <w:pPr>
        <w:pStyle w:val="ListParagraph"/>
        <w:numPr>
          <w:ilvl w:val="0"/>
          <w:numId w:val="1"/>
        </w:numPr>
        <w:tabs>
          <w:tab w:pos="1115" w:val="left" w:leader="none"/>
        </w:tabs>
        <w:spacing w:line="480" w:lineRule="auto" w:before="90" w:after="0"/>
        <w:ind w:left="1114" w:right="229" w:hanging="567"/>
        <w:jc w:val="both"/>
        <w:rPr>
          <w:sz w:val="24"/>
        </w:rPr>
      </w:pPr>
      <w:r>
        <w:rPr>
          <w:sz w:val="24"/>
        </w:rPr>
        <w:t>Ibu Lela Nurlela, S.Kep.,M.Kes selaku penguji 1 yang telah memberikan saran dan arahan dalam penyusunan Skripsi yang lebih</w:t>
      </w:r>
      <w:r>
        <w:rPr>
          <w:spacing w:val="1"/>
          <w:sz w:val="24"/>
        </w:rPr>
        <w:t> </w:t>
      </w:r>
      <w:r>
        <w:rPr>
          <w:sz w:val="24"/>
        </w:rPr>
        <w:t>baik.</w:t>
      </w:r>
    </w:p>
    <w:p>
      <w:pPr>
        <w:pStyle w:val="ListParagraph"/>
        <w:numPr>
          <w:ilvl w:val="0"/>
          <w:numId w:val="1"/>
        </w:numPr>
        <w:tabs>
          <w:tab w:pos="1115" w:val="left" w:leader="none"/>
        </w:tabs>
        <w:spacing w:line="480" w:lineRule="auto" w:before="0" w:after="0"/>
        <w:ind w:left="1114" w:right="232" w:hanging="567"/>
        <w:jc w:val="both"/>
        <w:rPr>
          <w:sz w:val="24"/>
        </w:rPr>
      </w:pPr>
      <w:r>
        <w:rPr>
          <w:sz w:val="24"/>
        </w:rPr>
        <w:t>Ibu Qori’ila Saidah, M.Kes., Ns., selaku penguji 2 yang senantiasa memberikan arahan, semangat, motivasi dan inspirasi dalam penyusunan Skripsi</w:t>
      </w:r>
      <w:r>
        <w:rPr>
          <w:spacing w:val="-2"/>
          <w:sz w:val="24"/>
        </w:rPr>
        <w:t> </w:t>
      </w:r>
      <w:r>
        <w:rPr>
          <w:sz w:val="24"/>
        </w:rPr>
        <w:t>ini.</w:t>
      </w:r>
    </w:p>
    <w:p>
      <w:pPr>
        <w:pStyle w:val="ListParagraph"/>
        <w:numPr>
          <w:ilvl w:val="0"/>
          <w:numId w:val="1"/>
        </w:numPr>
        <w:tabs>
          <w:tab w:pos="1115" w:val="left" w:leader="none"/>
        </w:tabs>
        <w:spacing w:line="480" w:lineRule="auto" w:before="1" w:after="0"/>
        <w:ind w:left="1114" w:right="225" w:hanging="567"/>
        <w:jc w:val="both"/>
        <w:rPr>
          <w:sz w:val="24"/>
        </w:rPr>
      </w:pPr>
      <w:r>
        <w:rPr>
          <w:sz w:val="24"/>
        </w:rPr>
        <w:t>Ibu Ninik Ambar Sari, S.Kep.,Ns.,M.Kep selaku penguji 3 dan dosen pembimbing yang senantiasa memberikan ilmu, arahan, inspirasi sehingga peneliti dapat termotivasi dalam menyelesaikan penyusunan proposal</w:t>
      </w:r>
      <w:r>
        <w:rPr>
          <w:spacing w:val="-5"/>
          <w:sz w:val="24"/>
        </w:rPr>
        <w:t> </w:t>
      </w:r>
      <w:r>
        <w:rPr>
          <w:sz w:val="24"/>
        </w:rPr>
        <w:t>ini.</w:t>
      </w:r>
    </w:p>
    <w:p>
      <w:pPr>
        <w:pStyle w:val="ListParagraph"/>
        <w:numPr>
          <w:ilvl w:val="0"/>
          <w:numId w:val="1"/>
        </w:numPr>
        <w:tabs>
          <w:tab w:pos="1115" w:val="left" w:leader="none"/>
        </w:tabs>
        <w:spacing w:line="480" w:lineRule="auto" w:before="0" w:after="0"/>
        <w:ind w:left="1114" w:right="228" w:hanging="567"/>
        <w:jc w:val="both"/>
        <w:rPr>
          <w:sz w:val="24"/>
        </w:rPr>
      </w:pPr>
      <w:r>
        <w:rPr>
          <w:sz w:val="24"/>
        </w:rPr>
        <w:t>Seluruh dosen, staf dan karyawan Sekolah Tinggi Ilmu Kesehatan Hang Tuah Surabaya yang telah membimbing dan membantu kelancaran proses belajar selama menuntut ilmu di Program Studi S1 Keperawatan Sekolah Tinggi Ilmu Kesehatan Hang Tuah Surbaya.</w:t>
      </w:r>
    </w:p>
    <w:p>
      <w:pPr>
        <w:pStyle w:val="ListParagraph"/>
        <w:numPr>
          <w:ilvl w:val="0"/>
          <w:numId w:val="1"/>
        </w:numPr>
        <w:tabs>
          <w:tab w:pos="1115" w:val="left" w:leader="none"/>
        </w:tabs>
        <w:spacing w:line="480" w:lineRule="auto" w:before="0" w:after="0"/>
        <w:ind w:left="1114" w:right="227" w:hanging="567"/>
        <w:jc w:val="both"/>
        <w:rPr>
          <w:sz w:val="24"/>
        </w:rPr>
      </w:pPr>
      <w:r>
        <w:rPr>
          <w:sz w:val="24"/>
        </w:rPr>
        <w:t>Kepala Bakesbangpol dan Linmas serta Kepala Dinas Kesehatan Kota</w:t>
      </w:r>
      <w:r>
        <w:rPr>
          <w:spacing w:val="-12"/>
          <w:sz w:val="24"/>
        </w:rPr>
        <w:t> </w:t>
      </w:r>
      <w:r>
        <w:rPr>
          <w:sz w:val="24"/>
        </w:rPr>
        <w:t>Surabaya beserta staf yang telah mengizinkan dan memfasilitasi saya untuk mengajukan surat permohonan pengambilan data</w:t>
      </w:r>
      <w:r>
        <w:rPr>
          <w:spacing w:val="-1"/>
          <w:sz w:val="24"/>
        </w:rPr>
        <w:t> </w:t>
      </w:r>
      <w:r>
        <w:rPr>
          <w:sz w:val="24"/>
        </w:rPr>
        <w:t>awal.</w:t>
      </w:r>
    </w:p>
    <w:p>
      <w:pPr>
        <w:pStyle w:val="ListParagraph"/>
        <w:numPr>
          <w:ilvl w:val="0"/>
          <w:numId w:val="1"/>
        </w:numPr>
        <w:tabs>
          <w:tab w:pos="1115" w:val="left" w:leader="none"/>
        </w:tabs>
        <w:spacing w:line="480" w:lineRule="auto" w:before="0" w:after="0"/>
        <w:ind w:left="1114" w:right="232" w:hanging="567"/>
        <w:jc w:val="both"/>
        <w:rPr>
          <w:sz w:val="24"/>
        </w:rPr>
      </w:pPr>
      <w:r>
        <w:rPr>
          <w:sz w:val="24"/>
        </w:rPr>
        <w:t>Kepala PMI Kota Surabaya yang telah memberikan izin untuk melakukan pengambilan data awal di wilayah kerja</w:t>
      </w:r>
      <w:r>
        <w:rPr>
          <w:spacing w:val="-2"/>
          <w:sz w:val="24"/>
        </w:rPr>
        <w:t> </w:t>
      </w:r>
      <w:r>
        <w:rPr>
          <w:sz w:val="24"/>
        </w:rPr>
        <w:t>tersebut.</w:t>
      </w:r>
    </w:p>
    <w:p>
      <w:pPr>
        <w:pStyle w:val="ListParagraph"/>
        <w:numPr>
          <w:ilvl w:val="0"/>
          <w:numId w:val="1"/>
        </w:numPr>
        <w:tabs>
          <w:tab w:pos="1115" w:val="left" w:leader="none"/>
        </w:tabs>
        <w:spacing w:line="480" w:lineRule="auto" w:before="0" w:after="0"/>
        <w:ind w:left="1114" w:right="227" w:hanging="567"/>
        <w:jc w:val="both"/>
        <w:rPr>
          <w:sz w:val="24"/>
        </w:rPr>
      </w:pPr>
      <w:r>
        <w:rPr>
          <w:sz w:val="24"/>
        </w:rPr>
        <w:t>Kedua</w:t>
      </w:r>
      <w:r>
        <w:rPr>
          <w:spacing w:val="-10"/>
          <w:sz w:val="24"/>
        </w:rPr>
        <w:t> </w:t>
      </w:r>
      <w:r>
        <w:rPr>
          <w:sz w:val="24"/>
        </w:rPr>
        <w:t>orang</w:t>
      </w:r>
      <w:r>
        <w:rPr>
          <w:spacing w:val="-8"/>
          <w:sz w:val="24"/>
        </w:rPr>
        <w:t> </w:t>
      </w:r>
      <w:r>
        <w:rPr>
          <w:sz w:val="24"/>
        </w:rPr>
        <w:t>tua,</w:t>
      </w:r>
      <w:r>
        <w:rPr>
          <w:spacing w:val="-8"/>
          <w:sz w:val="24"/>
        </w:rPr>
        <w:t> </w:t>
      </w:r>
      <w:r>
        <w:rPr>
          <w:sz w:val="24"/>
        </w:rPr>
        <w:t>adik</w:t>
      </w:r>
      <w:r>
        <w:rPr>
          <w:spacing w:val="-7"/>
          <w:sz w:val="24"/>
        </w:rPr>
        <w:t> </w:t>
      </w:r>
      <w:r>
        <w:rPr>
          <w:sz w:val="24"/>
        </w:rPr>
        <w:t>beserta</w:t>
      </w:r>
      <w:r>
        <w:rPr>
          <w:spacing w:val="-9"/>
          <w:sz w:val="24"/>
        </w:rPr>
        <w:t> </w:t>
      </w:r>
      <w:r>
        <w:rPr>
          <w:sz w:val="24"/>
        </w:rPr>
        <w:t>seluruh</w:t>
      </w:r>
      <w:r>
        <w:rPr>
          <w:spacing w:val="-9"/>
          <w:sz w:val="24"/>
        </w:rPr>
        <w:t> </w:t>
      </w:r>
      <w:r>
        <w:rPr>
          <w:sz w:val="24"/>
        </w:rPr>
        <w:t>keluarga</w:t>
      </w:r>
      <w:r>
        <w:rPr>
          <w:spacing w:val="-9"/>
          <w:sz w:val="24"/>
        </w:rPr>
        <w:t> </w:t>
      </w:r>
      <w:r>
        <w:rPr>
          <w:sz w:val="24"/>
        </w:rPr>
        <w:t>saya</w:t>
      </w:r>
      <w:r>
        <w:rPr>
          <w:spacing w:val="-9"/>
          <w:sz w:val="24"/>
        </w:rPr>
        <w:t> </w:t>
      </w:r>
      <w:r>
        <w:rPr>
          <w:sz w:val="24"/>
        </w:rPr>
        <w:t>yang</w:t>
      </w:r>
      <w:r>
        <w:rPr>
          <w:spacing w:val="-8"/>
          <w:sz w:val="24"/>
        </w:rPr>
        <w:t> </w:t>
      </w:r>
      <w:r>
        <w:rPr>
          <w:sz w:val="24"/>
        </w:rPr>
        <w:t>telah</w:t>
      </w:r>
      <w:r>
        <w:rPr>
          <w:spacing w:val="-8"/>
          <w:sz w:val="24"/>
        </w:rPr>
        <w:t> </w:t>
      </w:r>
      <w:r>
        <w:rPr>
          <w:sz w:val="24"/>
        </w:rPr>
        <w:t>memberikan</w:t>
      </w:r>
      <w:r>
        <w:rPr>
          <w:spacing w:val="-9"/>
          <w:sz w:val="24"/>
        </w:rPr>
        <w:t> </w:t>
      </w:r>
      <w:r>
        <w:rPr>
          <w:sz w:val="24"/>
        </w:rPr>
        <w:t>doa, motivasi dan dukungan moral maupun materil dalam menempuh pendidikan di Sekolah Tinggi Ilmu Kesehatan Hang Tuah Surabaya sehingga Skripsi ini dapat terselesaikan.</w:t>
      </w:r>
    </w:p>
    <w:p>
      <w:pPr>
        <w:pStyle w:val="ListParagraph"/>
        <w:numPr>
          <w:ilvl w:val="0"/>
          <w:numId w:val="1"/>
        </w:numPr>
        <w:tabs>
          <w:tab w:pos="1115" w:val="left" w:leader="none"/>
        </w:tabs>
        <w:spacing w:line="480" w:lineRule="auto" w:before="0" w:after="0"/>
        <w:ind w:left="1114" w:right="229" w:hanging="567"/>
        <w:jc w:val="both"/>
        <w:rPr>
          <w:sz w:val="24"/>
        </w:rPr>
      </w:pPr>
      <w:r>
        <w:rPr>
          <w:sz w:val="24"/>
        </w:rPr>
        <w:t>Seluruh rekan kelas 4B Kumara Hangtuah Angkatan 23 di Sekolah Tinggi Ilmu Kesehatan Hang Tuah Surabaya yang telah memberikan dukungan moral dan motivasi dalam terselesainya Skripsi</w:t>
      </w:r>
      <w:r>
        <w:rPr>
          <w:spacing w:val="-2"/>
          <w:sz w:val="24"/>
        </w:rPr>
        <w:t> </w:t>
      </w:r>
      <w:r>
        <w:rPr>
          <w:sz w:val="24"/>
        </w:rPr>
        <w:t>ini.</w:t>
      </w:r>
    </w:p>
    <w:p>
      <w:pPr>
        <w:spacing w:after="0" w:line="480" w:lineRule="auto"/>
        <w:jc w:val="both"/>
        <w:rPr>
          <w:sz w:val="24"/>
        </w:rPr>
        <w:sectPr>
          <w:footerReference w:type="default" r:id="rId13"/>
          <w:pgSz w:w="12240" w:h="15840"/>
          <w:pgMar w:footer="1000" w:header="0" w:top="1500" w:bottom="1200" w:left="1720" w:right="1480"/>
          <w:pgNumType w:start="6"/>
        </w:sectPr>
      </w:pPr>
    </w:p>
    <w:p>
      <w:pPr>
        <w:pStyle w:val="BodyText"/>
        <w:spacing w:before="7"/>
        <w:rPr>
          <w:sz w:val="9"/>
        </w:rPr>
      </w:pPr>
    </w:p>
    <w:p>
      <w:pPr>
        <w:pStyle w:val="BodyText"/>
        <w:spacing w:line="480" w:lineRule="auto" w:before="90"/>
        <w:ind w:left="548" w:right="227" w:firstLine="566"/>
        <w:jc w:val="both"/>
      </w:pPr>
      <w:r>
        <w:rPr/>
        <w:t>Penulis berusaha untuk dapat menyelesaikan skripsi ini dengan sebaik-baiknya. Penulis menyadari bahwa masih banyak kekurangan sehingga mengharapkan adanya kritik dan saran dari semua pihak agar dapat menyempurnakan dan bermanfaat terutama bagi masyarakat dan perkembangan ilmu keperawatan.</w:t>
      </w:r>
    </w:p>
    <w:p>
      <w:pPr>
        <w:pStyle w:val="BodyText"/>
        <w:spacing w:before="1"/>
        <w:ind w:left="6645"/>
        <w:jc w:val="both"/>
      </w:pPr>
      <w:r>
        <w:rPr/>
        <w:t>Surabaya, 16 Juli 2021</w:t>
      </w:r>
    </w:p>
    <w:p>
      <w:pPr>
        <w:pStyle w:val="BodyText"/>
        <w:rPr>
          <w:sz w:val="26"/>
        </w:rPr>
      </w:pPr>
    </w:p>
    <w:p>
      <w:pPr>
        <w:pStyle w:val="BodyText"/>
        <w:rPr>
          <w:sz w:val="26"/>
        </w:rPr>
      </w:pPr>
    </w:p>
    <w:p>
      <w:pPr>
        <w:pStyle w:val="BodyText"/>
        <w:spacing w:before="230"/>
        <w:ind w:right="976"/>
        <w:jc w:val="right"/>
      </w:pPr>
      <w:r>
        <w:rPr/>
        <w:t>Penulis</w:t>
      </w:r>
    </w:p>
    <w:p>
      <w:pPr>
        <w:spacing w:after="0"/>
        <w:jc w:val="right"/>
        <w:sectPr>
          <w:pgSz w:w="12240" w:h="15840"/>
          <w:pgMar w:header="0" w:footer="1000" w:top="1500" w:bottom="1200" w:left="1720" w:right="1480"/>
        </w:sectPr>
      </w:pPr>
    </w:p>
    <w:p>
      <w:pPr>
        <w:pStyle w:val="BodyText"/>
        <w:spacing w:before="7"/>
        <w:rPr>
          <w:sz w:val="9"/>
        </w:rPr>
      </w:pPr>
    </w:p>
    <w:p>
      <w:pPr>
        <w:pStyle w:val="Heading2"/>
        <w:spacing w:before="90"/>
        <w:ind w:left="886" w:right="566" w:firstLine="0"/>
        <w:jc w:val="center"/>
      </w:pPr>
      <w:r>
        <w:rPr/>
        <w:t>DAFTAR ISI</w:t>
      </w:r>
    </w:p>
    <w:p>
      <w:pPr>
        <w:spacing w:after="0"/>
        <w:jc w:val="center"/>
        <w:sectPr>
          <w:pgSz w:w="12240" w:h="15840"/>
          <w:pgMar w:header="0" w:footer="1000" w:top="1500" w:bottom="1699" w:left="1720" w:right="1480"/>
        </w:sectPr>
      </w:pPr>
    </w:p>
    <w:sdt>
      <w:sdtPr>
        <w:docPartObj>
          <w:docPartGallery w:val="Table of Contents"/>
          <w:docPartUnique/>
        </w:docPartObj>
      </w:sdtPr>
      <w:sdtEndPr/>
      <w:sdtContent>
        <w:p>
          <w:pPr>
            <w:pStyle w:val="TOC1"/>
            <w:tabs>
              <w:tab w:pos="8784" w:val="right" w:leader="dot"/>
            </w:tabs>
          </w:pPr>
          <w:hyperlink w:history="true" w:anchor="_TOC_250000">
            <w:r>
              <w:rPr/>
              <w:t>HALAMAN</w:t>
            </w:r>
            <w:r>
              <w:rPr>
                <w:spacing w:val="-2"/>
              </w:rPr>
              <w:t> </w:t>
            </w:r>
            <w:r>
              <w:rPr/>
              <w:t>PERNYATAAN</w:t>
              <w:tab/>
              <w:t>ii</w:t>
            </w:r>
          </w:hyperlink>
        </w:p>
        <w:p>
          <w:pPr>
            <w:pStyle w:val="TOC1"/>
            <w:tabs>
              <w:tab w:pos="8813" w:val="right" w:leader="dot"/>
            </w:tabs>
          </w:pPr>
          <w:hyperlink w:history="true" w:anchor="_bookmark0">
            <w:r>
              <w:rPr/>
              <w:t>HALAMAN</w:t>
            </w:r>
            <w:r>
              <w:rPr>
                <w:spacing w:val="-2"/>
              </w:rPr>
              <w:t> </w:t>
            </w:r>
            <w:r>
              <w:rPr/>
              <w:t>PERSETUJUAN</w:t>
              <w:tab/>
              <w:t>iii</w:t>
            </w:r>
          </w:hyperlink>
        </w:p>
        <w:p>
          <w:pPr>
            <w:pStyle w:val="TOC1"/>
            <w:tabs>
              <w:tab w:pos="8811" w:val="right" w:leader="dot"/>
            </w:tabs>
          </w:pPr>
          <w:hyperlink w:history="true" w:anchor="_bookmark1">
            <w:r>
              <w:rPr/>
              <w:t>HALAMAN</w:t>
            </w:r>
            <w:r>
              <w:rPr>
                <w:spacing w:val="-2"/>
              </w:rPr>
              <w:t> </w:t>
            </w:r>
            <w:r>
              <w:rPr/>
              <w:t>PENGESAHAN</w:t>
              <w:tab/>
              <w:t>iv</w:t>
            </w:r>
          </w:hyperlink>
        </w:p>
        <w:p>
          <w:pPr>
            <w:pStyle w:val="TOC1"/>
            <w:tabs>
              <w:tab w:pos="8809" w:val="right" w:leader="dot"/>
            </w:tabs>
          </w:pPr>
          <w:hyperlink w:history="true" w:anchor="_bookmark2">
            <w:r>
              <w:rPr/>
              <w:t>KATA</w:t>
            </w:r>
            <w:r>
              <w:rPr>
                <w:spacing w:val="-1"/>
              </w:rPr>
              <w:t> </w:t>
            </w:r>
            <w:r>
              <w:rPr/>
              <w:t>PENGANTAR</w:t>
              <w:tab/>
              <w:t>vii</w:t>
            </w:r>
          </w:hyperlink>
        </w:p>
        <w:p>
          <w:pPr>
            <w:pStyle w:val="TOC1"/>
            <w:tabs>
              <w:tab w:pos="8810" w:val="right" w:leader="dot"/>
            </w:tabs>
            <w:rPr>
              <w:b w:val="0"/>
            </w:rPr>
          </w:pPr>
          <w:r>
            <w:rPr/>
            <w:pict>
              <v:rect style="position:absolute;margin-left:147.139999pt;margin-top:12.523115pt;width:3pt;height:1.2pt;mso-position-horizontal-relative:page;mso-position-vertical-relative:paragraph;z-index:15731200" filled="true" fillcolor="#0462c1" stroked="false">
                <v:fill type="solid"/>
                <w10:wrap type="none"/>
              </v:rect>
            </w:pict>
          </w:r>
          <w:hyperlink w:history="true" w:anchor="_bookmark3">
            <w:r>
              <w:rPr/>
              <w:t>BAB</w:t>
            </w:r>
            <w:r>
              <w:rPr>
                <w:spacing w:val="-1"/>
              </w:rPr>
              <w:t> </w:t>
            </w:r>
            <w:r>
              <w:rPr/>
              <w:t>1 </w:t>
            </w:r>
          </w:hyperlink>
          <w:hyperlink w:history="true" w:anchor="_bookmark4">
            <w:r>
              <w:rPr/>
              <w:t>PENDAHULUAN</w:t>
              <w:tab/>
            </w:r>
            <w:r>
              <w:rPr>
                <w:b w:val="0"/>
              </w:rPr>
              <w:t>1</w:t>
            </w:r>
          </w:hyperlink>
        </w:p>
        <w:p>
          <w:pPr>
            <w:pStyle w:val="TOC2"/>
            <w:tabs>
              <w:tab w:pos="1647" w:val="left" w:leader="none"/>
              <w:tab w:pos="8810" w:val="right" w:leader="dot"/>
            </w:tabs>
            <w:ind w:left="548" w:firstLine="0"/>
            <w:rPr>
              <w:b/>
              <w:sz w:val="22"/>
            </w:rPr>
          </w:pPr>
          <w:hyperlink w:history="true" w:anchor="_bookmark5">
            <w:r>
              <w:rPr/>
              <w:t>1.1</w:t>
              <w:tab/>
              <w:t>Latar</w:t>
            </w:r>
            <w:r>
              <w:rPr>
                <w:spacing w:val="-3"/>
              </w:rPr>
              <w:t> </w:t>
            </w:r>
            <w:r>
              <w:rPr/>
              <w:t>Belakang</w:t>
            </w:r>
          </w:hyperlink>
          <w:r>
            <w:rPr/>
            <w:tab/>
          </w:r>
          <w:hyperlink w:history="true" w:anchor="_bookmark5">
            <w:r>
              <w:rPr>
                <w:b/>
                <w:sz w:val="22"/>
              </w:rPr>
              <w:t>1</w:t>
            </w:r>
          </w:hyperlink>
        </w:p>
        <w:p>
          <w:pPr>
            <w:pStyle w:val="TOC2"/>
            <w:numPr>
              <w:ilvl w:val="1"/>
              <w:numId w:val="2"/>
            </w:numPr>
            <w:tabs>
              <w:tab w:pos="1647" w:val="left" w:leader="none"/>
              <w:tab w:pos="1648" w:val="left" w:leader="none"/>
              <w:tab w:pos="8810" w:val="right" w:leader="dot"/>
            </w:tabs>
            <w:spacing w:line="240" w:lineRule="auto" w:before="1" w:after="0"/>
            <w:ind w:left="1647" w:right="0" w:hanging="1100"/>
            <w:jc w:val="left"/>
            <w:rPr>
              <w:b/>
              <w:sz w:val="22"/>
            </w:rPr>
          </w:pPr>
          <w:hyperlink w:history="true" w:anchor="_bookmark6">
            <w:r>
              <w:rPr/>
              <w:t>Rumusan</w:t>
            </w:r>
            <w:r>
              <w:rPr>
                <w:spacing w:val="-1"/>
              </w:rPr>
              <w:t> </w:t>
            </w:r>
            <w:r>
              <w:rPr/>
              <w:t>Masalah</w:t>
            </w:r>
          </w:hyperlink>
          <w:r>
            <w:rPr/>
            <w:tab/>
          </w:r>
          <w:hyperlink w:history="true" w:anchor="_bookmark6">
            <w:r>
              <w:rPr>
                <w:b/>
                <w:sz w:val="22"/>
              </w:rPr>
              <w:t>5</w:t>
            </w:r>
          </w:hyperlink>
        </w:p>
        <w:p>
          <w:pPr>
            <w:pStyle w:val="TOC2"/>
            <w:numPr>
              <w:ilvl w:val="1"/>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7">
            <w:r>
              <w:rPr/>
              <w:t>Tujuan</w:t>
            </w:r>
          </w:hyperlink>
          <w:r>
            <w:rPr/>
            <w:tab/>
          </w:r>
          <w:hyperlink w:history="true" w:anchor="_bookmark7">
            <w:r>
              <w:rPr>
                <w:b/>
                <w:sz w:val="22"/>
              </w:rPr>
              <w:t>6</w:t>
            </w:r>
          </w:hyperlink>
        </w:p>
        <w:p>
          <w:pPr>
            <w:pStyle w:val="TOC2"/>
            <w:numPr>
              <w:ilvl w:val="2"/>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8">
            <w:r>
              <w:rPr/>
              <w:t>Tujuan Umum</w:t>
            </w:r>
          </w:hyperlink>
          <w:r>
            <w:rPr/>
            <w:tab/>
          </w:r>
          <w:hyperlink w:history="true" w:anchor="_bookmark8">
            <w:r>
              <w:rPr>
                <w:b/>
                <w:sz w:val="22"/>
              </w:rPr>
              <w:t>6</w:t>
            </w:r>
          </w:hyperlink>
        </w:p>
        <w:p>
          <w:pPr>
            <w:pStyle w:val="TOC2"/>
            <w:numPr>
              <w:ilvl w:val="2"/>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9">
            <w:r>
              <w:rPr/>
              <w:t>Tujuan Khusus</w:t>
            </w:r>
          </w:hyperlink>
          <w:r>
            <w:rPr/>
            <w:tab/>
          </w:r>
          <w:hyperlink w:history="true" w:anchor="_bookmark9">
            <w:r>
              <w:rPr>
                <w:b/>
                <w:sz w:val="22"/>
              </w:rPr>
              <w:t>6</w:t>
            </w:r>
          </w:hyperlink>
        </w:p>
        <w:p>
          <w:pPr>
            <w:pStyle w:val="TOC2"/>
            <w:numPr>
              <w:ilvl w:val="1"/>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0">
            <w:r>
              <w:rPr/>
              <w:t>Manfaat</w:t>
            </w:r>
          </w:hyperlink>
          <w:r>
            <w:rPr/>
            <w:tab/>
          </w:r>
          <w:hyperlink w:history="true" w:anchor="_bookmark10">
            <w:r>
              <w:rPr>
                <w:b/>
                <w:sz w:val="22"/>
              </w:rPr>
              <w:t>6</w:t>
            </w:r>
          </w:hyperlink>
        </w:p>
        <w:p>
          <w:pPr>
            <w:pStyle w:val="TOC2"/>
            <w:numPr>
              <w:ilvl w:val="2"/>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1">
            <w:r>
              <w:rPr/>
              <w:t>Manfaat</w:t>
            </w:r>
            <w:r>
              <w:rPr>
                <w:spacing w:val="-1"/>
              </w:rPr>
              <w:t> </w:t>
            </w:r>
            <w:r>
              <w:rPr/>
              <w:t>Teoritis</w:t>
            </w:r>
          </w:hyperlink>
          <w:r>
            <w:rPr/>
            <w:tab/>
          </w:r>
          <w:hyperlink w:history="true" w:anchor="_bookmark11">
            <w:r>
              <w:rPr>
                <w:b/>
                <w:sz w:val="22"/>
              </w:rPr>
              <w:t>6</w:t>
            </w:r>
          </w:hyperlink>
        </w:p>
        <w:p>
          <w:pPr>
            <w:pStyle w:val="TOC2"/>
            <w:numPr>
              <w:ilvl w:val="2"/>
              <w:numId w:val="2"/>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2">
            <w:r>
              <w:rPr/>
              <w:t>Manfaat</w:t>
            </w:r>
            <w:r>
              <w:rPr>
                <w:spacing w:val="-1"/>
              </w:rPr>
              <w:t> </w:t>
            </w:r>
            <w:r>
              <w:rPr/>
              <w:t>Praktis</w:t>
            </w:r>
          </w:hyperlink>
          <w:r>
            <w:rPr/>
            <w:tab/>
          </w:r>
          <w:hyperlink w:history="true" w:anchor="_bookmark12">
            <w:r>
              <w:rPr>
                <w:b/>
                <w:sz w:val="22"/>
              </w:rPr>
              <w:t>6</w:t>
            </w:r>
          </w:hyperlink>
        </w:p>
        <w:p>
          <w:pPr>
            <w:pStyle w:val="TOC1"/>
            <w:tabs>
              <w:tab w:pos="8810" w:val="right" w:leader="dot"/>
            </w:tabs>
            <w:rPr>
              <w:b w:val="0"/>
            </w:rPr>
          </w:pPr>
          <w:r>
            <w:rPr/>
            <w:pict>
              <v:rect style="position:absolute;margin-left:147.139999pt;margin-top:12.523135pt;width:3pt;height:1.2pt;mso-position-horizontal-relative:page;mso-position-vertical-relative:paragraph;z-index:15731712" filled="true" fillcolor="#0462c1" stroked="false">
                <v:fill type="solid"/>
                <w10:wrap type="none"/>
              </v:rect>
            </w:pict>
          </w:r>
          <w:hyperlink w:history="true" w:anchor="_bookmark13">
            <w:r>
              <w:rPr/>
              <w:t>BAB 2</w:t>
            </w:r>
            <w:r>
              <w:rPr>
                <w:spacing w:val="-1"/>
              </w:rPr>
              <w:t> </w:t>
            </w:r>
          </w:hyperlink>
          <w:hyperlink w:history="true" w:anchor="_bookmark14">
            <w:r>
              <w:rPr/>
              <w:t>TIJAUAN</w:t>
            </w:r>
            <w:r>
              <w:rPr>
                <w:spacing w:val="-1"/>
              </w:rPr>
              <w:t> </w:t>
            </w:r>
            <w:r>
              <w:rPr/>
              <w:t>PUSTAKA</w:t>
              <w:tab/>
            </w:r>
            <w:r>
              <w:rPr>
                <w:b w:val="0"/>
              </w:rPr>
              <w:t>8</w:t>
            </w:r>
          </w:hyperlink>
        </w:p>
        <w:p>
          <w:pPr>
            <w:pStyle w:val="TOC2"/>
            <w:numPr>
              <w:ilvl w:val="1"/>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5">
            <w:r>
              <w:rPr/>
              <w:t>Konsep</w:t>
            </w:r>
            <w:r>
              <w:rPr>
                <w:spacing w:val="-1"/>
              </w:rPr>
              <w:t> </w:t>
            </w:r>
            <w:r>
              <w:rPr/>
              <w:t>Empati</w:t>
            </w:r>
          </w:hyperlink>
          <w:r>
            <w:rPr/>
            <w:tab/>
          </w:r>
          <w:hyperlink w:history="true" w:anchor="_bookmark15">
            <w:r>
              <w:rPr>
                <w:b/>
                <w:sz w:val="22"/>
              </w:rPr>
              <w:t>8</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6">
            <w:r>
              <w:rPr/>
              <w:t>Definisi</w:t>
            </w:r>
            <w:r>
              <w:rPr>
                <w:spacing w:val="-1"/>
              </w:rPr>
              <w:t> </w:t>
            </w:r>
            <w:r>
              <w:rPr/>
              <w:t>Empati</w:t>
            </w:r>
          </w:hyperlink>
          <w:r>
            <w:rPr/>
            <w:tab/>
          </w:r>
          <w:hyperlink w:history="true" w:anchor="_bookmark16">
            <w:r>
              <w:rPr>
                <w:b/>
                <w:sz w:val="22"/>
              </w:rPr>
              <w:t>8</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7">
            <w:r>
              <w:rPr/>
              <w:t>Ciri-Ciri Empati</w:t>
            </w:r>
          </w:hyperlink>
          <w:r>
            <w:rPr/>
            <w:tab/>
          </w:r>
          <w:hyperlink w:history="true" w:anchor="_bookmark17">
            <w:r>
              <w:rPr>
                <w:b/>
                <w:sz w:val="22"/>
              </w:rPr>
              <w:t>8</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8">
            <w:r>
              <w:rPr/>
              <w:t>Kemampuan</w:t>
            </w:r>
            <w:r>
              <w:rPr>
                <w:spacing w:val="-1"/>
              </w:rPr>
              <w:t> </w:t>
            </w:r>
            <w:r>
              <w:rPr/>
              <w:t>Empati</w:t>
            </w:r>
          </w:hyperlink>
          <w:r>
            <w:rPr/>
            <w:tab/>
          </w:r>
          <w:hyperlink w:history="true" w:anchor="_bookmark18">
            <w:r>
              <w:rPr>
                <w:b/>
                <w:sz w:val="22"/>
              </w:rPr>
              <w:t>9</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19">
            <w:r>
              <w:rPr/>
              <w:t>Faktor-Faktor yang</w:t>
            </w:r>
            <w:r>
              <w:rPr>
                <w:spacing w:val="-1"/>
              </w:rPr>
              <w:t> </w:t>
            </w:r>
            <w:r>
              <w:rPr/>
              <w:t>Mempengaruhi Empati</w:t>
            </w:r>
          </w:hyperlink>
          <w:r>
            <w:rPr/>
            <w:tab/>
          </w:r>
          <w:hyperlink w:history="true" w:anchor="_bookmark19">
            <w:r>
              <w:rPr>
                <w:b/>
                <w:sz w:val="22"/>
              </w:rPr>
              <w:t>10</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0">
            <w:r>
              <w:rPr/>
              <w:t>Langkah-Langkah</w:t>
            </w:r>
            <w:r>
              <w:rPr>
                <w:spacing w:val="-1"/>
              </w:rPr>
              <w:t> </w:t>
            </w:r>
            <w:r>
              <w:rPr/>
              <w:t>Membangun Empati</w:t>
            </w:r>
          </w:hyperlink>
          <w:r>
            <w:rPr/>
            <w:tab/>
          </w:r>
          <w:hyperlink w:history="true" w:anchor="_bookmark20">
            <w:r>
              <w:rPr>
                <w:b/>
                <w:sz w:val="22"/>
              </w:rPr>
              <w:t>12</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1">
            <w:r>
              <w:rPr/>
              <w:t>Aspek -</w:t>
            </w:r>
            <w:r>
              <w:rPr>
                <w:spacing w:val="-2"/>
              </w:rPr>
              <w:t> </w:t>
            </w:r>
            <w:r>
              <w:rPr/>
              <w:t>Aspek Empati</w:t>
            </w:r>
          </w:hyperlink>
          <w:r>
            <w:rPr/>
            <w:tab/>
          </w:r>
          <w:hyperlink w:history="true" w:anchor="_bookmark21">
            <w:r>
              <w:rPr>
                <w:b/>
                <w:sz w:val="22"/>
              </w:rPr>
              <w:t>12</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2">
            <w:r>
              <w:rPr/>
              <w:t>Pengukuran</w:t>
            </w:r>
            <w:r>
              <w:rPr>
                <w:spacing w:val="-1"/>
              </w:rPr>
              <w:t> </w:t>
            </w:r>
            <w:r>
              <w:rPr/>
              <w:t>Empati</w:t>
            </w:r>
          </w:hyperlink>
          <w:r>
            <w:rPr/>
            <w:tab/>
          </w:r>
          <w:hyperlink w:history="true" w:anchor="_bookmark22">
            <w:r>
              <w:rPr>
                <w:b/>
                <w:sz w:val="22"/>
              </w:rPr>
              <w:t>13</w:t>
            </w:r>
          </w:hyperlink>
        </w:p>
        <w:p>
          <w:pPr>
            <w:pStyle w:val="TOC2"/>
            <w:numPr>
              <w:ilvl w:val="2"/>
              <w:numId w:val="3"/>
            </w:numPr>
            <w:tabs>
              <w:tab w:pos="1647" w:val="left" w:leader="none"/>
              <w:tab w:pos="1648" w:val="left" w:leader="none"/>
              <w:tab w:pos="8810" w:val="right" w:leader="dot"/>
            </w:tabs>
            <w:spacing w:line="240" w:lineRule="auto" w:before="1" w:after="0"/>
            <w:ind w:left="1647" w:right="0" w:hanging="1100"/>
            <w:jc w:val="left"/>
            <w:rPr>
              <w:b/>
              <w:sz w:val="22"/>
            </w:rPr>
          </w:pPr>
          <w:hyperlink w:history="true" w:anchor="_bookmark23">
            <w:r>
              <w:rPr/>
              <w:t>Alat</w:t>
            </w:r>
            <w:r>
              <w:rPr>
                <w:spacing w:val="-1"/>
              </w:rPr>
              <w:t> </w:t>
            </w:r>
            <w:r>
              <w:rPr/>
              <w:t>Ukur</w:t>
            </w:r>
            <w:r>
              <w:rPr>
                <w:spacing w:val="-1"/>
              </w:rPr>
              <w:t> </w:t>
            </w:r>
            <w:r>
              <w:rPr/>
              <w:t>Empati</w:t>
            </w:r>
          </w:hyperlink>
          <w:r>
            <w:rPr/>
            <w:tab/>
          </w:r>
          <w:hyperlink w:history="true" w:anchor="_bookmark23">
            <w:r>
              <w:rPr>
                <w:b/>
                <w:sz w:val="22"/>
              </w:rPr>
              <w:t>14</w:t>
            </w:r>
          </w:hyperlink>
        </w:p>
        <w:p>
          <w:pPr>
            <w:pStyle w:val="TOC2"/>
            <w:numPr>
              <w:ilvl w:val="1"/>
              <w:numId w:val="3"/>
            </w:numPr>
            <w:tabs>
              <w:tab w:pos="1647" w:val="left" w:leader="none"/>
              <w:tab w:pos="1648" w:val="left" w:leader="none"/>
              <w:tab w:pos="8810" w:val="right" w:leader="dot"/>
            </w:tabs>
            <w:spacing w:line="275" w:lineRule="exact" w:before="0" w:after="0"/>
            <w:ind w:left="1647" w:right="0" w:hanging="1100"/>
            <w:jc w:val="left"/>
            <w:rPr>
              <w:b/>
              <w:sz w:val="22"/>
            </w:rPr>
          </w:pPr>
          <w:hyperlink w:history="true" w:anchor="_bookmark24">
            <w:r>
              <w:rPr/>
              <w:t>Konsep</w:t>
            </w:r>
            <w:r>
              <w:rPr>
                <w:spacing w:val="-1"/>
              </w:rPr>
              <w:t> </w:t>
            </w:r>
            <w:r>
              <w:rPr/>
              <w:t>Kebahagiaan</w:t>
            </w:r>
          </w:hyperlink>
          <w:r>
            <w:rPr/>
            <w:tab/>
          </w:r>
          <w:hyperlink w:history="true" w:anchor="_bookmark24">
            <w:r>
              <w:rPr>
                <w:b/>
                <w:sz w:val="22"/>
              </w:rPr>
              <w:t>14</w:t>
            </w:r>
          </w:hyperlink>
        </w:p>
        <w:p>
          <w:pPr>
            <w:pStyle w:val="TOC2"/>
            <w:numPr>
              <w:ilvl w:val="2"/>
              <w:numId w:val="3"/>
            </w:numPr>
            <w:tabs>
              <w:tab w:pos="1647" w:val="left" w:leader="none"/>
              <w:tab w:pos="1648" w:val="left" w:leader="none"/>
              <w:tab w:pos="8810" w:val="right" w:leader="dot"/>
            </w:tabs>
            <w:spacing w:line="275" w:lineRule="exact" w:before="0" w:after="0"/>
            <w:ind w:left="1647" w:right="0" w:hanging="1100"/>
            <w:jc w:val="left"/>
            <w:rPr>
              <w:b/>
              <w:sz w:val="22"/>
            </w:rPr>
          </w:pPr>
          <w:hyperlink w:history="true" w:anchor="_bookmark25">
            <w:r>
              <w:rPr/>
              <w:t>Definisi</w:t>
            </w:r>
            <w:r>
              <w:rPr>
                <w:spacing w:val="-1"/>
              </w:rPr>
              <w:t> </w:t>
            </w:r>
            <w:r>
              <w:rPr/>
              <w:t>Kebahagiaan</w:t>
            </w:r>
          </w:hyperlink>
          <w:r>
            <w:rPr/>
            <w:tab/>
          </w:r>
          <w:hyperlink w:history="true" w:anchor="_bookmark25">
            <w:r>
              <w:rPr>
                <w:b/>
                <w:sz w:val="22"/>
              </w:rPr>
              <w:t>14</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6">
            <w:r>
              <w:rPr/>
              <w:t>Ciri-Ciri</w:t>
            </w:r>
            <w:r>
              <w:rPr>
                <w:spacing w:val="-1"/>
              </w:rPr>
              <w:t> </w:t>
            </w:r>
            <w:r>
              <w:rPr/>
              <w:t>Individu Kebahagiaan</w:t>
            </w:r>
          </w:hyperlink>
          <w:r>
            <w:rPr/>
            <w:tab/>
          </w:r>
          <w:hyperlink w:history="true" w:anchor="_bookmark26">
            <w:r>
              <w:rPr>
                <w:b/>
                <w:sz w:val="22"/>
              </w:rPr>
              <w:t>15</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7">
            <w:r>
              <w:rPr/>
              <w:t>Faktor - faktor yang Mempengaruhi</w:t>
            </w:r>
            <w:r>
              <w:rPr>
                <w:spacing w:val="-1"/>
              </w:rPr>
              <w:t> </w:t>
            </w:r>
            <w:r>
              <w:rPr/>
              <w:t>Tingkat Kebahagiaan</w:t>
            </w:r>
          </w:hyperlink>
          <w:r>
            <w:rPr/>
            <w:tab/>
          </w:r>
          <w:hyperlink w:history="true" w:anchor="_bookmark27">
            <w:r>
              <w:rPr>
                <w:b/>
                <w:sz w:val="22"/>
              </w:rPr>
              <w:t>17</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8">
            <w:r>
              <w:rPr/>
              <w:t>Langkah-Langkah</w:t>
            </w:r>
            <w:r>
              <w:rPr>
                <w:spacing w:val="-1"/>
              </w:rPr>
              <w:t> </w:t>
            </w:r>
            <w:r>
              <w:rPr/>
              <w:t>Membangun Kebahagiaan</w:t>
            </w:r>
          </w:hyperlink>
          <w:r>
            <w:rPr/>
            <w:tab/>
          </w:r>
          <w:hyperlink w:history="true" w:anchor="_bookmark28">
            <w:r>
              <w:rPr>
                <w:b/>
                <w:sz w:val="22"/>
              </w:rPr>
              <w:t>20</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29">
            <w:r>
              <w:rPr/>
              <w:t>Hal Yang</w:t>
            </w:r>
            <w:r>
              <w:rPr>
                <w:spacing w:val="-1"/>
              </w:rPr>
              <w:t> </w:t>
            </w:r>
            <w:r>
              <w:rPr/>
              <w:t>dihasilkan Kebahagiaan</w:t>
            </w:r>
          </w:hyperlink>
          <w:r>
            <w:rPr/>
            <w:tab/>
          </w:r>
          <w:hyperlink w:history="true" w:anchor="_bookmark29">
            <w:r>
              <w:rPr>
                <w:b/>
                <w:sz w:val="22"/>
              </w:rPr>
              <w:t>21</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0">
            <w:r>
              <w:rPr/>
              <w:t>Aspek -</w:t>
            </w:r>
            <w:r>
              <w:rPr>
                <w:spacing w:val="-2"/>
              </w:rPr>
              <w:t> </w:t>
            </w:r>
            <w:r>
              <w:rPr/>
              <w:t>Aspek</w:t>
            </w:r>
            <w:r>
              <w:rPr>
                <w:spacing w:val="2"/>
              </w:rPr>
              <w:t> </w:t>
            </w:r>
            <w:r>
              <w:rPr/>
              <w:t>Kebahagiaan</w:t>
            </w:r>
          </w:hyperlink>
          <w:r>
            <w:rPr/>
            <w:tab/>
          </w:r>
          <w:hyperlink w:history="true" w:anchor="_bookmark30">
            <w:r>
              <w:rPr>
                <w:b/>
                <w:sz w:val="22"/>
              </w:rPr>
              <w:t>22</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1">
            <w:r>
              <w:rPr/>
              <w:t>Pengukuran</w:t>
            </w:r>
            <w:r>
              <w:rPr>
                <w:spacing w:val="-1"/>
              </w:rPr>
              <w:t> </w:t>
            </w:r>
            <w:r>
              <w:rPr/>
              <w:t>Kebahagiaan</w:t>
            </w:r>
          </w:hyperlink>
          <w:r>
            <w:rPr/>
            <w:tab/>
          </w:r>
          <w:hyperlink w:history="true" w:anchor="_bookmark31">
            <w:r>
              <w:rPr>
                <w:b/>
                <w:sz w:val="22"/>
              </w:rPr>
              <w:t>23</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2">
            <w:r>
              <w:rPr/>
              <w:t>Alat</w:t>
            </w:r>
            <w:r>
              <w:rPr>
                <w:spacing w:val="-1"/>
              </w:rPr>
              <w:t> </w:t>
            </w:r>
            <w:r>
              <w:rPr/>
              <w:t>Ukur</w:t>
            </w:r>
            <w:r>
              <w:rPr>
                <w:spacing w:val="-1"/>
              </w:rPr>
              <w:t> </w:t>
            </w:r>
            <w:r>
              <w:rPr/>
              <w:t>Kebahagiaan</w:t>
            </w:r>
          </w:hyperlink>
          <w:r>
            <w:rPr/>
            <w:tab/>
          </w:r>
          <w:hyperlink w:history="true" w:anchor="_bookmark32">
            <w:r>
              <w:rPr>
                <w:b/>
                <w:sz w:val="22"/>
              </w:rPr>
              <w:t>24</w:t>
            </w:r>
          </w:hyperlink>
        </w:p>
        <w:p>
          <w:pPr>
            <w:pStyle w:val="TOC2"/>
            <w:numPr>
              <w:ilvl w:val="1"/>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3">
            <w:r>
              <w:rPr/>
              <w:t>Konsep</w:t>
            </w:r>
            <w:r>
              <w:rPr>
                <w:spacing w:val="-1"/>
              </w:rPr>
              <w:t> </w:t>
            </w:r>
            <w:r>
              <w:rPr/>
              <w:t>Perilaku Prososial</w:t>
            </w:r>
          </w:hyperlink>
          <w:r>
            <w:rPr/>
            <w:tab/>
          </w:r>
          <w:hyperlink w:history="true" w:anchor="_bookmark33">
            <w:r>
              <w:rPr>
                <w:b/>
                <w:sz w:val="22"/>
              </w:rPr>
              <w:t>25</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4">
            <w:r>
              <w:rPr/>
              <w:t>Definisi</w:t>
            </w:r>
            <w:r>
              <w:rPr>
                <w:spacing w:val="-1"/>
              </w:rPr>
              <w:t> </w:t>
            </w:r>
            <w:r>
              <w:rPr/>
              <w:t>Perilaku Prososial</w:t>
            </w:r>
          </w:hyperlink>
          <w:r>
            <w:rPr/>
            <w:tab/>
          </w:r>
          <w:hyperlink w:history="true" w:anchor="_bookmark34">
            <w:r>
              <w:rPr>
                <w:b/>
                <w:sz w:val="22"/>
              </w:rPr>
              <w:t>25</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5">
            <w:r>
              <w:rPr/>
              <w:t>Faktor-faktor yang Mempengaruhi</w:t>
            </w:r>
            <w:r>
              <w:rPr>
                <w:spacing w:val="-1"/>
              </w:rPr>
              <w:t> </w:t>
            </w:r>
            <w:r>
              <w:rPr/>
              <w:t>Perilaku Prososial</w:t>
            </w:r>
          </w:hyperlink>
          <w:r>
            <w:rPr/>
            <w:tab/>
          </w:r>
          <w:hyperlink w:history="true" w:anchor="_bookmark35">
            <w:r>
              <w:rPr>
                <w:b/>
                <w:sz w:val="22"/>
              </w:rPr>
              <w:t>26</w:t>
            </w:r>
          </w:hyperlink>
        </w:p>
        <w:p>
          <w:pPr>
            <w:pStyle w:val="TOC2"/>
            <w:numPr>
              <w:ilvl w:val="2"/>
              <w:numId w:val="3"/>
            </w:numPr>
            <w:tabs>
              <w:tab w:pos="1647" w:val="left" w:leader="none"/>
              <w:tab w:pos="1648" w:val="left" w:leader="none"/>
              <w:tab w:pos="8810" w:val="right" w:leader="dot"/>
            </w:tabs>
            <w:spacing w:line="240" w:lineRule="auto" w:before="1" w:after="0"/>
            <w:ind w:left="1647" w:right="0" w:hanging="1100"/>
            <w:jc w:val="left"/>
            <w:rPr>
              <w:b/>
              <w:sz w:val="22"/>
            </w:rPr>
          </w:pPr>
          <w:hyperlink w:history="true" w:anchor="_bookmark36">
            <w:r>
              <w:rPr/>
              <w:t>Tahapan dalam</w:t>
            </w:r>
            <w:r>
              <w:rPr>
                <w:spacing w:val="-1"/>
              </w:rPr>
              <w:t> </w:t>
            </w:r>
            <w:r>
              <w:rPr/>
              <w:t>Perilaku</w:t>
            </w:r>
            <w:r>
              <w:rPr>
                <w:spacing w:val="2"/>
              </w:rPr>
              <w:t> </w:t>
            </w:r>
            <w:r>
              <w:rPr/>
              <w:t>Prososial</w:t>
            </w:r>
          </w:hyperlink>
          <w:r>
            <w:rPr/>
            <w:tab/>
          </w:r>
          <w:hyperlink w:history="true" w:anchor="_bookmark36">
            <w:r>
              <w:rPr>
                <w:b/>
                <w:sz w:val="22"/>
              </w:rPr>
              <w:t>27</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7">
            <w:r>
              <w:rPr/>
              <w:t>Aspek - Aspek</w:t>
            </w:r>
            <w:r>
              <w:rPr>
                <w:spacing w:val="-2"/>
              </w:rPr>
              <w:t> </w:t>
            </w:r>
            <w:r>
              <w:rPr/>
              <w:t>Perilaku</w:t>
            </w:r>
            <w:r>
              <w:rPr>
                <w:spacing w:val="2"/>
              </w:rPr>
              <w:t> </w:t>
            </w:r>
            <w:r>
              <w:rPr/>
              <w:t>Prososial</w:t>
            </w:r>
          </w:hyperlink>
          <w:r>
            <w:rPr/>
            <w:tab/>
          </w:r>
          <w:hyperlink w:history="true" w:anchor="_bookmark37">
            <w:r>
              <w:rPr>
                <w:b/>
                <w:sz w:val="22"/>
              </w:rPr>
              <w:t>29</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8">
            <w:r>
              <w:rPr/>
              <w:t>Alat Ukur</w:t>
            </w:r>
            <w:r>
              <w:rPr>
                <w:spacing w:val="-2"/>
              </w:rPr>
              <w:t> </w:t>
            </w:r>
            <w:r>
              <w:rPr/>
              <w:t>Perilaku Prososial</w:t>
            </w:r>
          </w:hyperlink>
          <w:r>
            <w:rPr/>
            <w:tab/>
          </w:r>
          <w:hyperlink w:history="true" w:anchor="_bookmark38">
            <w:r>
              <w:rPr>
                <w:b/>
                <w:sz w:val="22"/>
              </w:rPr>
              <w:t>30</w:t>
            </w:r>
          </w:hyperlink>
        </w:p>
        <w:p>
          <w:pPr>
            <w:pStyle w:val="TOC2"/>
            <w:numPr>
              <w:ilvl w:val="1"/>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39">
            <w:r>
              <w:rPr/>
              <w:t>Konsep</w:t>
            </w:r>
            <w:r>
              <w:rPr>
                <w:spacing w:val="-1"/>
              </w:rPr>
              <w:t> </w:t>
            </w:r>
            <w:r>
              <w:rPr/>
              <w:t>PMI</w:t>
            </w:r>
          </w:hyperlink>
          <w:r>
            <w:rPr/>
            <w:tab/>
          </w:r>
          <w:hyperlink w:history="true" w:anchor="_bookmark39">
            <w:r>
              <w:rPr>
                <w:b/>
                <w:sz w:val="22"/>
              </w:rPr>
              <w:t>31</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40">
            <w:r>
              <w:rPr/>
              <w:t>Pengertian PMI</w:t>
            </w:r>
          </w:hyperlink>
          <w:r>
            <w:rPr/>
            <w:tab/>
          </w:r>
          <w:hyperlink w:history="true" w:anchor="_bookmark40">
            <w:r>
              <w:rPr>
                <w:b/>
                <w:sz w:val="22"/>
              </w:rPr>
              <w:t>31</w:t>
            </w:r>
          </w:hyperlink>
        </w:p>
        <w:p>
          <w:pPr>
            <w:pStyle w:val="TOC2"/>
            <w:numPr>
              <w:ilvl w:val="1"/>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41">
            <w:r>
              <w:rPr/>
              <w:t>Konsep</w:t>
            </w:r>
            <w:r>
              <w:rPr>
                <w:spacing w:val="-1"/>
              </w:rPr>
              <w:t> </w:t>
            </w:r>
            <w:r>
              <w:rPr/>
              <w:t>Model Keperawatan</w:t>
            </w:r>
          </w:hyperlink>
          <w:r>
            <w:rPr/>
            <w:tab/>
          </w:r>
          <w:hyperlink w:history="true" w:anchor="_bookmark41">
            <w:r>
              <w:rPr>
                <w:b/>
                <w:sz w:val="22"/>
              </w:rPr>
              <w:t>38</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42">
            <w:r>
              <w:rPr/>
              <w:t>Teori Keperawatan Caring</w:t>
            </w:r>
            <w:r>
              <w:rPr>
                <w:spacing w:val="-1"/>
              </w:rPr>
              <w:t> </w:t>
            </w:r>
            <w:r>
              <w:rPr/>
              <w:t>Jean Watson</w:t>
            </w:r>
          </w:hyperlink>
          <w:r>
            <w:rPr/>
            <w:tab/>
          </w:r>
          <w:hyperlink w:history="true" w:anchor="_bookmark42">
            <w:r>
              <w:rPr>
                <w:b/>
                <w:sz w:val="22"/>
              </w:rPr>
              <w:t>38</w:t>
            </w:r>
          </w:hyperlink>
        </w:p>
        <w:p>
          <w:pPr>
            <w:pStyle w:val="TOC2"/>
            <w:numPr>
              <w:ilvl w:val="2"/>
              <w:numId w:val="3"/>
            </w:numPr>
            <w:tabs>
              <w:tab w:pos="1647" w:val="left" w:leader="none"/>
              <w:tab w:pos="1648" w:val="left" w:leader="none"/>
              <w:tab w:pos="8810" w:val="right" w:leader="dot"/>
            </w:tabs>
            <w:spacing w:line="240" w:lineRule="auto" w:before="0" w:after="0"/>
            <w:ind w:left="1647" w:right="0" w:hanging="1100"/>
            <w:jc w:val="left"/>
            <w:rPr>
              <w:b/>
              <w:sz w:val="22"/>
            </w:rPr>
          </w:pPr>
          <w:hyperlink w:history="true" w:anchor="_bookmark43">
            <w:r>
              <w:rPr/>
              <w:t>Faktor Carative Teori</w:t>
            </w:r>
            <w:r>
              <w:rPr>
                <w:spacing w:val="-2"/>
              </w:rPr>
              <w:t> </w:t>
            </w:r>
            <w:r>
              <w:rPr/>
              <w:t>Jean Watson</w:t>
            </w:r>
          </w:hyperlink>
          <w:r>
            <w:rPr/>
            <w:tab/>
          </w:r>
          <w:hyperlink w:history="true" w:anchor="_bookmark43">
            <w:r>
              <w:rPr>
                <w:b/>
                <w:sz w:val="22"/>
              </w:rPr>
              <w:t>39</w:t>
            </w:r>
          </w:hyperlink>
        </w:p>
        <w:p>
          <w:pPr>
            <w:pStyle w:val="TOC2"/>
            <w:numPr>
              <w:ilvl w:val="2"/>
              <w:numId w:val="3"/>
            </w:numPr>
            <w:tabs>
              <w:tab w:pos="1647" w:val="left" w:leader="none"/>
              <w:tab w:pos="1648" w:val="left" w:leader="none"/>
              <w:tab w:pos="8810" w:val="right" w:leader="dot"/>
            </w:tabs>
            <w:spacing w:line="240" w:lineRule="auto" w:before="0" w:after="20"/>
            <w:ind w:left="1647" w:right="0" w:hanging="1100"/>
            <w:jc w:val="left"/>
            <w:rPr>
              <w:b/>
              <w:sz w:val="22"/>
            </w:rPr>
          </w:pPr>
          <w:hyperlink w:history="true" w:anchor="_bookmark44">
            <w:r>
              <w:rPr/>
              <w:t>Paradigma Keperawatan menurut</w:t>
            </w:r>
            <w:r>
              <w:rPr>
                <w:spacing w:val="-1"/>
              </w:rPr>
              <w:t> </w:t>
            </w:r>
            <w:r>
              <w:rPr/>
              <w:t>Jean Watson</w:t>
            </w:r>
          </w:hyperlink>
          <w:r>
            <w:rPr/>
            <w:tab/>
          </w:r>
          <w:hyperlink w:history="true" w:anchor="_bookmark44">
            <w:r>
              <w:rPr>
                <w:b/>
                <w:sz w:val="22"/>
              </w:rPr>
              <w:t>41</w:t>
            </w:r>
          </w:hyperlink>
        </w:p>
        <w:p>
          <w:pPr>
            <w:pStyle w:val="TOC2"/>
            <w:numPr>
              <w:ilvl w:val="2"/>
              <w:numId w:val="3"/>
            </w:numPr>
            <w:tabs>
              <w:tab w:pos="1647" w:val="left" w:leader="none"/>
              <w:tab w:pos="1648" w:val="left" w:leader="none"/>
              <w:tab w:pos="8589" w:val="left" w:leader="dot"/>
            </w:tabs>
            <w:spacing w:line="240" w:lineRule="auto" w:before="201" w:after="0"/>
            <w:ind w:left="1647" w:right="0" w:hanging="1100"/>
            <w:jc w:val="left"/>
            <w:rPr>
              <w:b/>
              <w:sz w:val="22"/>
            </w:rPr>
          </w:pPr>
          <w:hyperlink w:history="true" w:anchor="_bookmark45">
            <w:r>
              <w:rPr/>
              <w:t>Proses Keperawatan dalam Konsep Caring menurut</w:t>
            </w:r>
            <w:r>
              <w:rPr>
                <w:spacing w:val="-8"/>
              </w:rPr>
              <w:t> </w:t>
            </w:r>
            <w:r>
              <w:rPr/>
              <w:t>Jean</w:t>
            </w:r>
            <w:r>
              <w:rPr>
                <w:spacing w:val="-2"/>
              </w:rPr>
              <w:t> </w:t>
            </w:r>
            <w:r>
              <w:rPr/>
              <w:t>Watson</w:t>
            </w:r>
          </w:hyperlink>
          <w:r>
            <w:rPr/>
            <w:tab/>
          </w:r>
          <w:hyperlink w:history="true" w:anchor="_bookmark45">
            <w:r>
              <w:rPr>
                <w:b/>
                <w:sz w:val="22"/>
              </w:rPr>
              <w:t>43</w:t>
            </w:r>
          </w:hyperlink>
        </w:p>
        <w:p>
          <w:pPr>
            <w:pStyle w:val="TOC2"/>
            <w:numPr>
              <w:ilvl w:val="1"/>
              <w:numId w:val="3"/>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46">
            <w:r>
              <w:rPr/>
              <w:t>Hubungan</w:t>
            </w:r>
            <w:r>
              <w:rPr>
                <w:spacing w:val="-2"/>
              </w:rPr>
              <w:t> </w:t>
            </w:r>
            <w:r>
              <w:rPr/>
              <w:t>Antar Konsep</w:t>
            </w:r>
          </w:hyperlink>
          <w:r>
            <w:rPr/>
            <w:tab/>
          </w:r>
          <w:hyperlink w:history="true" w:anchor="_bookmark46">
            <w:r>
              <w:rPr>
                <w:b/>
                <w:sz w:val="22"/>
              </w:rPr>
              <w:t>44</w:t>
            </w:r>
          </w:hyperlink>
        </w:p>
        <w:p>
          <w:pPr>
            <w:pStyle w:val="TOC1"/>
            <w:tabs>
              <w:tab w:pos="8570" w:val="left" w:leader="dot"/>
            </w:tabs>
          </w:pPr>
          <w:hyperlink w:history="true" w:anchor="_bookmark47">
            <w:r>
              <w:rPr/>
              <w:t>BAB 3 </w:t>
            </w:r>
          </w:hyperlink>
          <w:hyperlink w:history="true" w:anchor="_bookmark48">
            <w:r>
              <w:rPr/>
              <w:t>KERANGKA KONSEPTUAL</w:t>
            </w:r>
            <w:r>
              <w:rPr>
                <w:spacing w:val="-5"/>
              </w:rPr>
              <w:t> </w:t>
            </w:r>
            <w:r>
              <w:rPr/>
              <w:t>DAN HIPOTESIS</w:t>
              <w:tab/>
              <w:t>46</w:t>
            </w:r>
          </w:hyperlink>
        </w:p>
        <w:p>
          <w:pPr>
            <w:pStyle w:val="TOC2"/>
            <w:numPr>
              <w:ilvl w:val="1"/>
              <w:numId w:val="4"/>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49">
            <w:r>
              <w:rPr/>
              <w:t>Kerangka</w:t>
            </w:r>
            <w:r>
              <w:rPr>
                <w:spacing w:val="-3"/>
              </w:rPr>
              <w:t> </w:t>
            </w:r>
            <w:r>
              <w:rPr/>
              <w:t>Konsep</w:t>
            </w:r>
          </w:hyperlink>
          <w:r>
            <w:rPr/>
            <w:tab/>
          </w:r>
          <w:hyperlink w:history="true" w:anchor="_bookmark49">
            <w:r>
              <w:rPr>
                <w:b/>
                <w:sz w:val="22"/>
              </w:rPr>
              <w:t>46</w:t>
            </w:r>
          </w:hyperlink>
        </w:p>
        <w:p>
          <w:pPr>
            <w:pStyle w:val="TOC2"/>
            <w:numPr>
              <w:ilvl w:val="1"/>
              <w:numId w:val="4"/>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0">
            <w:r>
              <w:rPr/>
              <w:t>Hipotesis</w:t>
            </w:r>
          </w:hyperlink>
          <w:r>
            <w:rPr/>
            <w:tab/>
          </w:r>
          <w:hyperlink w:history="true" w:anchor="_bookmark50">
            <w:r>
              <w:rPr>
                <w:b/>
                <w:sz w:val="22"/>
              </w:rPr>
              <w:t>47</w:t>
            </w:r>
          </w:hyperlink>
        </w:p>
        <w:p>
          <w:pPr>
            <w:pStyle w:val="TOC1"/>
            <w:tabs>
              <w:tab w:pos="8570" w:val="left" w:leader="dot"/>
            </w:tabs>
          </w:pPr>
          <w:hyperlink w:history="true" w:anchor="_bookmark51">
            <w:r>
              <w:rPr/>
              <w:t>BAB 4</w:t>
            </w:r>
            <w:r>
              <w:rPr>
                <w:spacing w:val="-2"/>
              </w:rPr>
              <w:t> </w:t>
            </w:r>
          </w:hyperlink>
          <w:hyperlink w:history="true" w:anchor="_bookmark52">
            <w:r>
              <w:rPr/>
              <w:t>METODE</w:t>
            </w:r>
            <w:r>
              <w:rPr>
                <w:spacing w:val="-1"/>
              </w:rPr>
              <w:t> </w:t>
            </w:r>
            <w:r>
              <w:rPr/>
              <w:t>PENELITIAN</w:t>
              <w:tab/>
              <w:t>48</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3">
            <w:r>
              <w:rPr/>
              <w:t>Desain</w:t>
            </w:r>
            <w:r>
              <w:rPr>
                <w:spacing w:val="-2"/>
              </w:rPr>
              <w:t> </w:t>
            </w:r>
            <w:r>
              <w:rPr/>
              <w:t>Penelitian</w:t>
            </w:r>
          </w:hyperlink>
          <w:r>
            <w:rPr/>
            <w:tab/>
          </w:r>
          <w:hyperlink w:history="true" w:anchor="_bookmark53">
            <w:r>
              <w:rPr>
                <w:b/>
                <w:sz w:val="22"/>
              </w:rPr>
              <w:t>48</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4">
            <w:r>
              <w:rPr/>
              <w:t>Kerangka</w:t>
            </w:r>
            <w:r>
              <w:rPr>
                <w:spacing w:val="-2"/>
              </w:rPr>
              <w:t> </w:t>
            </w:r>
            <w:r>
              <w:rPr/>
              <w:t>Kerja</w:t>
            </w:r>
          </w:hyperlink>
          <w:r>
            <w:rPr/>
            <w:tab/>
          </w:r>
          <w:hyperlink w:history="true" w:anchor="_bookmark54">
            <w:r>
              <w:rPr>
                <w:b/>
                <w:sz w:val="22"/>
              </w:rPr>
              <w:t>49</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5">
            <w:r>
              <w:rPr/>
              <w:t>Waktu dan</w:t>
            </w:r>
            <w:r>
              <w:rPr>
                <w:spacing w:val="-1"/>
              </w:rPr>
              <w:t> </w:t>
            </w:r>
            <w:r>
              <w:rPr/>
              <w:t>Tempat</w:t>
            </w:r>
            <w:r>
              <w:rPr>
                <w:spacing w:val="-1"/>
              </w:rPr>
              <w:t> </w:t>
            </w:r>
            <w:r>
              <w:rPr/>
              <w:t>Penelitian</w:t>
            </w:r>
          </w:hyperlink>
          <w:r>
            <w:rPr/>
            <w:tab/>
          </w:r>
          <w:hyperlink w:history="true" w:anchor="_bookmark55">
            <w:r>
              <w:rPr>
                <w:b/>
                <w:sz w:val="22"/>
              </w:rPr>
              <w:t>50</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6">
            <w:r>
              <w:rPr/>
              <w:t>Populasi, Sampel, dan</w:t>
            </w:r>
            <w:r>
              <w:rPr>
                <w:spacing w:val="-2"/>
              </w:rPr>
              <w:t> </w:t>
            </w:r>
            <w:r>
              <w:rPr/>
              <w:t>Teknik</w:t>
            </w:r>
            <w:r>
              <w:rPr>
                <w:spacing w:val="-1"/>
              </w:rPr>
              <w:t> </w:t>
            </w:r>
            <w:r>
              <w:rPr/>
              <w:t>Sampling</w:t>
            </w:r>
          </w:hyperlink>
          <w:r>
            <w:rPr/>
            <w:tab/>
          </w:r>
          <w:hyperlink w:history="true" w:anchor="_bookmark56">
            <w:r>
              <w:rPr>
                <w:b/>
                <w:sz w:val="22"/>
              </w:rPr>
              <w:t>50</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7">
            <w:r>
              <w:rPr/>
              <w:t>Populasi</w:t>
            </w:r>
            <w:r>
              <w:rPr>
                <w:spacing w:val="-1"/>
              </w:rPr>
              <w:t> </w:t>
            </w:r>
            <w:r>
              <w:rPr/>
              <w:t>Penelitian</w:t>
            </w:r>
          </w:hyperlink>
          <w:r>
            <w:rPr/>
            <w:tab/>
          </w:r>
          <w:hyperlink w:history="true" w:anchor="_bookmark57">
            <w:r>
              <w:rPr>
                <w:b/>
                <w:sz w:val="22"/>
              </w:rPr>
              <w:t>50</w:t>
            </w:r>
          </w:hyperlink>
        </w:p>
        <w:p>
          <w:pPr>
            <w:pStyle w:val="TOC2"/>
            <w:numPr>
              <w:ilvl w:val="2"/>
              <w:numId w:val="5"/>
            </w:numPr>
            <w:tabs>
              <w:tab w:pos="1647" w:val="left" w:leader="none"/>
              <w:tab w:pos="1648" w:val="left" w:leader="none"/>
              <w:tab w:pos="8589" w:val="left" w:leader="dot"/>
            </w:tabs>
            <w:spacing w:line="240" w:lineRule="auto" w:before="1" w:after="0"/>
            <w:ind w:left="1647" w:right="0" w:hanging="1100"/>
            <w:jc w:val="left"/>
            <w:rPr>
              <w:b/>
              <w:sz w:val="22"/>
            </w:rPr>
          </w:pPr>
          <w:hyperlink w:history="true" w:anchor="_bookmark58">
            <w:r>
              <w:rPr/>
              <w:t>Sampel</w:t>
            </w:r>
            <w:r>
              <w:rPr>
                <w:spacing w:val="-2"/>
              </w:rPr>
              <w:t> </w:t>
            </w:r>
            <w:r>
              <w:rPr/>
              <w:t>Penelitian</w:t>
            </w:r>
          </w:hyperlink>
          <w:r>
            <w:rPr/>
            <w:tab/>
          </w:r>
          <w:hyperlink w:history="true" w:anchor="_bookmark58">
            <w:r>
              <w:rPr>
                <w:b/>
                <w:sz w:val="22"/>
              </w:rPr>
              <w:t>50</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59">
            <w:r>
              <w:rPr/>
              <w:t>Besar</w:t>
            </w:r>
            <w:r>
              <w:rPr>
                <w:spacing w:val="-2"/>
              </w:rPr>
              <w:t> </w:t>
            </w:r>
            <w:r>
              <w:rPr/>
              <w:t>Sampel</w:t>
            </w:r>
          </w:hyperlink>
          <w:r>
            <w:rPr/>
            <w:tab/>
          </w:r>
          <w:hyperlink w:history="true" w:anchor="_bookmark59">
            <w:r>
              <w:rPr>
                <w:b/>
                <w:sz w:val="22"/>
              </w:rPr>
              <w:t>50</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0">
            <w:r>
              <w:rPr/>
              <w:t>Teknik</w:t>
            </w:r>
            <w:r>
              <w:rPr>
                <w:spacing w:val="-1"/>
              </w:rPr>
              <w:t> </w:t>
            </w:r>
            <w:r>
              <w:rPr/>
              <w:t>Sampling</w:t>
            </w:r>
          </w:hyperlink>
          <w:r>
            <w:rPr/>
            <w:tab/>
          </w:r>
          <w:hyperlink w:history="true" w:anchor="_bookmark60">
            <w:r>
              <w:rPr>
                <w:b/>
                <w:sz w:val="22"/>
              </w:rPr>
              <w:t>51</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1">
            <w:r>
              <w:rPr/>
              <w:t>Identifikasi</w:t>
            </w:r>
            <w:r>
              <w:rPr>
                <w:spacing w:val="-3"/>
              </w:rPr>
              <w:t> </w:t>
            </w:r>
            <w:r>
              <w:rPr/>
              <w:t>Variabel</w:t>
            </w:r>
          </w:hyperlink>
          <w:r>
            <w:rPr/>
            <w:tab/>
          </w:r>
          <w:hyperlink w:history="true" w:anchor="_bookmark61">
            <w:r>
              <w:rPr>
                <w:b/>
                <w:sz w:val="22"/>
              </w:rPr>
              <w:t>52</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2">
            <w:r>
              <w:rPr/>
              <w:t>Definisi</w:t>
            </w:r>
            <w:r>
              <w:rPr>
                <w:spacing w:val="-2"/>
              </w:rPr>
              <w:t> </w:t>
            </w:r>
            <w:r>
              <w:rPr/>
              <w:t>Operasional</w:t>
            </w:r>
          </w:hyperlink>
          <w:r>
            <w:rPr/>
            <w:tab/>
          </w:r>
          <w:hyperlink w:history="true" w:anchor="_bookmark62">
            <w:r>
              <w:rPr>
                <w:b/>
                <w:sz w:val="22"/>
              </w:rPr>
              <w:t>53</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3">
            <w:r>
              <w:rPr/>
              <w:t>Pengumpulan, Pengolahan dan</w:t>
            </w:r>
            <w:r>
              <w:rPr>
                <w:spacing w:val="-3"/>
              </w:rPr>
              <w:t> </w:t>
            </w:r>
            <w:r>
              <w:rPr/>
              <w:t>Analisa</w:t>
            </w:r>
            <w:r>
              <w:rPr>
                <w:spacing w:val="-2"/>
              </w:rPr>
              <w:t> </w:t>
            </w:r>
            <w:r>
              <w:rPr/>
              <w:t>Data</w:t>
            </w:r>
          </w:hyperlink>
          <w:r>
            <w:rPr/>
            <w:tab/>
          </w:r>
          <w:hyperlink w:history="true" w:anchor="_bookmark63">
            <w:r>
              <w:rPr>
                <w:b/>
                <w:sz w:val="22"/>
              </w:rPr>
              <w:t>54</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4">
            <w:r>
              <w:rPr/>
              <w:t>Instrumen</w:t>
            </w:r>
            <w:r>
              <w:rPr>
                <w:spacing w:val="-2"/>
              </w:rPr>
              <w:t> </w:t>
            </w:r>
            <w:r>
              <w:rPr/>
              <w:t>Pengumpulan</w:t>
            </w:r>
            <w:r>
              <w:rPr>
                <w:spacing w:val="-1"/>
              </w:rPr>
              <w:t> </w:t>
            </w:r>
            <w:r>
              <w:rPr/>
              <w:t>data</w:t>
            </w:r>
          </w:hyperlink>
          <w:r>
            <w:rPr/>
            <w:tab/>
          </w:r>
          <w:hyperlink w:history="true" w:anchor="_bookmark64">
            <w:r>
              <w:rPr>
                <w:b/>
                <w:sz w:val="22"/>
              </w:rPr>
              <w:t>54</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5">
            <w:r>
              <w:rPr/>
              <w:t>Pengolahan</w:t>
            </w:r>
            <w:r>
              <w:rPr>
                <w:spacing w:val="-2"/>
              </w:rPr>
              <w:t> </w:t>
            </w:r>
            <w:r>
              <w:rPr/>
              <w:t>Data</w:t>
            </w:r>
          </w:hyperlink>
          <w:r>
            <w:rPr/>
            <w:tab/>
          </w:r>
          <w:hyperlink w:history="true" w:anchor="_bookmark65">
            <w:r>
              <w:rPr>
                <w:b/>
                <w:sz w:val="22"/>
              </w:rPr>
              <w:t>63</w:t>
            </w:r>
          </w:hyperlink>
        </w:p>
        <w:p>
          <w:pPr>
            <w:pStyle w:val="TOC2"/>
            <w:numPr>
              <w:ilvl w:val="2"/>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6">
            <w:r>
              <w:rPr/>
              <w:t>Analisis</w:t>
            </w:r>
            <w:r>
              <w:rPr>
                <w:spacing w:val="-2"/>
              </w:rPr>
              <w:t> </w:t>
            </w:r>
            <w:r>
              <w:rPr/>
              <w:t>Data</w:t>
            </w:r>
          </w:hyperlink>
          <w:r>
            <w:rPr/>
            <w:tab/>
          </w:r>
          <w:hyperlink w:history="true" w:anchor="_bookmark66">
            <w:r>
              <w:rPr>
                <w:b/>
                <w:sz w:val="22"/>
              </w:rPr>
              <w:t>64</w:t>
            </w:r>
          </w:hyperlink>
        </w:p>
        <w:p>
          <w:pPr>
            <w:pStyle w:val="TOC2"/>
            <w:numPr>
              <w:ilvl w:val="1"/>
              <w:numId w:val="5"/>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67">
            <w:r>
              <w:rPr/>
              <w:t>Etika</w:t>
            </w:r>
            <w:r>
              <w:rPr>
                <w:spacing w:val="-1"/>
              </w:rPr>
              <w:t> </w:t>
            </w:r>
            <w:r>
              <w:rPr/>
              <w:t>Penelitian</w:t>
            </w:r>
          </w:hyperlink>
          <w:r>
            <w:rPr/>
            <w:tab/>
          </w:r>
          <w:hyperlink w:history="true" w:anchor="_bookmark67">
            <w:r>
              <w:rPr>
                <w:b/>
                <w:sz w:val="22"/>
              </w:rPr>
              <w:t>65</w:t>
            </w:r>
          </w:hyperlink>
        </w:p>
        <w:p>
          <w:pPr>
            <w:pStyle w:val="TOC1"/>
            <w:tabs>
              <w:tab w:pos="8570" w:val="left" w:leader="dot"/>
            </w:tabs>
          </w:pPr>
          <w:hyperlink w:history="true" w:anchor="_bookmark68">
            <w:r>
              <w:rPr/>
              <w:t>BAB 5 </w:t>
            </w:r>
          </w:hyperlink>
          <w:hyperlink w:history="true" w:anchor="_bookmark69">
            <w:r>
              <w:rPr/>
              <w:t>HASIL</w:t>
            </w:r>
            <w:r>
              <w:rPr>
                <w:spacing w:val="-3"/>
              </w:rPr>
              <w:t> </w:t>
            </w:r>
            <w:r>
              <w:rPr/>
              <w:t>DAN</w:t>
            </w:r>
            <w:r>
              <w:rPr>
                <w:spacing w:val="-1"/>
              </w:rPr>
              <w:t> </w:t>
            </w:r>
            <w:r>
              <w:rPr/>
              <w:t>PEMBAHASAN</w:t>
              <w:tab/>
              <w:t>68</w:t>
            </w:r>
          </w:hyperlink>
        </w:p>
        <w:p>
          <w:pPr>
            <w:pStyle w:val="TOC2"/>
            <w:numPr>
              <w:ilvl w:val="1"/>
              <w:numId w:val="6"/>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70">
            <w:r>
              <w:rPr/>
              <w:t>Hasil</w:t>
            </w:r>
            <w:r>
              <w:rPr>
                <w:spacing w:val="-2"/>
              </w:rPr>
              <w:t> </w:t>
            </w:r>
            <w:r>
              <w:rPr/>
              <w:t>Penelitian</w:t>
            </w:r>
          </w:hyperlink>
          <w:r>
            <w:rPr/>
            <w:tab/>
          </w:r>
          <w:hyperlink w:history="true" w:anchor="_bookmark70">
            <w:r>
              <w:rPr>
                <w:b/>
                <w:sz w:val="22"/>
              </w:rPr>
              <w:t>68</w:t>
            </w:r>
          </w:hyperlink>
        </w:p>
        <w:p>
          <w:pPr>
            <w:pStyle w:val="TOC2"/>
            <w:numPr>
              <w:ilvl w:val="2"/>
              <w:numId w:val="6"/>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71">
            <w:r>
              <w:rPr/>
              <w:t>Gambaran Umum</w:t>
            </w:r>
            <w:r>
              <w:rPr>
                <w:spacing w:val="-1"/>
              </w:rPr>
              <w:t> </w:t>
            </w:r>
            <w:r>
              <w:rPr/>
              <w:t>Tempat</w:t>
            </w:r>
            <w:r>
              <w:rPr>
                <w:spacing w:val="-1"/>
              </w:rPr>
              <w:t> </w:t>
            </w:r>
            <w:r>
              <w:rPr/>
              <w:t>Penelitian</w:t>
            </w:r>
          </w:hyperlink>
          <w:r>
            <w:rPr/>
            <w:tab/>
          </w:r>
          <w:hyperlink w:history="true" w:anchor="_bookmark71">
            <w:r>
              <w:rPr>
                <w:b/>
                <w:sz w:val="22"/>
              </w:rPr>
              <w:t>68</w:t>
            </w:r>
          </w:hyperlink>
        </w:p>
        <w:p>
          <w:pPr>
            <w:pStyle w:val="TOC2"/>
            <w:numPr>
              <w:ilvl w:val="2"/>
              <w:numId w:val="6"/>
            </w:numPr>
            <w:tabs>
              <w:tab w:pos="1647" w:val="left" w:leader="none"/>
              <w:tab w:pos="1648" w:val="left" w:leader="none"/>
              <w:tab w:pos="8589" w:val="left" w:leader="dot"/>
            </w:tabs>
            <w:spacing w:line="275" w:lineRule="exact" w:before="0" w:after="0"/>
            <w:ind w:left="1647" w:right="0" w:hanging="1100"/>
            <w:jc w:val="left"/>
            <w:rPr>
              <w:b/>
              <w:sz w:val="22"/>
            </w:rPr>
          </w:pPr>
          <w:hyperlink w:history="true" w:anchor="_bookmark72">
            <w:r>
              <w:rPr/>
              <w:t>Gambaran Umum</w:t>
            </w:r>
            <w:r>
              <w:rPr>
                <w:spacing w:val="-1"/>
              </w:rPr>
              <w:t> </w:t>
            </w:r>
            <w:r>
              <w:rPr/>
              <w:t>Subjek</w:t>
            </w:r>
            <w:r>
              <w:rPr>
                <w:spacing w:val="-2"/>
              </w:rPr>
              <w:t> </w:t>
            </w:r>
            <w:r>
              <w:rPr/>
              <w:t>Penelitian</w:t>
            </w:r>
          </w:hyperlink>
          <w:r>
            <w:rPr/>
            <w:tab/>
          </w:r>
          <w:hyperlink w:history="true" w:anchor="_bookmark72">
            <w:r>
              <w:rPr>
                <w:b/>
                <w:sz w:val="22"/>
              </w:rPr>
              <w:t>69</w:t>
            </w:r>
          </w:hyperlink>
        </w:p>
        <w:p>
          <w:pPr>
            <w:pStyle w:val="TOC2"/>
            <w:numPr>
              <w:ilvl w:val="2"/>
              <w:numId w:val="6"/>
            </w:numPr>
            <w:tabs>
              <w:tab w:pos="1647" w:val="left" w:leader="none"/>
              <w:tab w:pos="1648" w:val="left" w:leader="none"/>
              <w:tab w:pos="8589" w:val="left" w:leader="dot"/>
            </w:tabs>
            <w:spacing w:line="275" w:lineRule="exact" w:before="0" w:after="0"/>
            <w:ind w:left="1647" w:right="0" w:hanging="1100"/>
            <w:jc w:val="left"/>
            <w:rPr>
              <w:b/>
              <w:sz w:val="22"/>
            </w:rPr>
          </w:pPr>
          <w:hyperlink w:history="true" w:anchor="_bookmark73">
            <w:r>
              <w:rPr/>
              <w:t>Data Umum</w:t>
            </w:r>
            <w:r>
              <w:rPr>
                <w:spacing w:val="-2"/>
              </w:rPr>
              <w:t> </w:t>
            </w:r>
            <w:r>
              <w:rPr/>
              <w:t>Subjek</w:t>
            </w:r>
            <w:r>
              <w:rPr>
                <w:spacing w:val="-1"/>
              </w:rPr>
              <w:t> </w:t>
            </w:r>
            <w:r>
              <w:rPr/>
              <w:t>Penelitian</w:t>
            </w:r>
          </w:hyperlink>
          <w:r>
            <w:rPr/>
            <w:tab/>
          </w:r>
          <w:hyperlink w:history="true" w:anchor="_bookmark73">
            <w:r>
              <w:rPr>
                <w:b/>
                <w:sz w:val="22"/>
              </w:rPr>
              <w:t>70</w:t>
            </w:r>
          </w:hyperlink>
        </w:p>
        <w:p>
          <w:pPr>
            <w:pStyle w:val="TOC2"/>
            <w:numPr>
              <w:ilvl w:val="2"/>
              <w:numId w:val="6"/>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74">
            <w:r>
              <w:rPr/>
              <w:t>Data Khusus</w:t>
            </w:r>
            <w:r>
              <w:rPr>
                <w:spacing w:val="-2"/>
              </w:rPr>
              <w:t> </w:t>
            </w:r>
            <w:r>
              <w:rPr/>
              <w:t>Subjek Penelitian</w:t>
            </w:r>
          </w:hyperlink>
          <w:r>
            <w:rPr/>
            <w:tab/>
          </w:r>
          <w:hyperlink w:history="true" w:anchor="_bookmark74">
            <w:r>
              <w:rPr>
                <w:b/>
                <w:sz w:val="22"/>
              </w:rPr>
              <w:t>71</w:t>
            </w:r>
          </w:hyperlink>
        </w:p>
        <w:p>
          <w:pPr>
            <w:pStyle w:val="TOC2"/>
            <w:numPr>
              <w:ilvl w:val="1"/>
              <w:numId w:val="6"/>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75">
            <w:r>
              <w:rPr/>
              <w:t>Pembahasan</w:t>
            </w:r>
          </w:hyperlink>
          <w:r>
            <w:rPr/>
            <w:tab/>
          </w:r>
          <w:hyperlink w:history="true" w:anchor="_bookmark75">
            <w:r>
              <w:rPr>
                <w:b/>
                <w:sz w:val="22"/>
              </w:rPr>
              <w:t>74</w:t>
            </w:r>
          </w:hyperlink>
        </w:p>
        <w:p>
          <w:pPr>
            <w:pStyle w:val="TOC3"/>
            <w:numPr>
              <w:ilvl w:val="2"/>
              <w:numId w:val="6"/>
            </w:numPr>
            <w:tabs>
              <w:tab w:pos="1647" w:val="left" w:leader="none"/>
              <w:tab w:pos="1648" w:val="left" w:leader="none"/>
              <w:tab w:pos="8589" w:val="left" w:leader="dot"/>
            </w:tabs>
            <w:spacing w:line="240" w:lineRule="auto" w:before="0" w:after="0"/>
            <w:ind w:left="1647" w:right="0" w:hanging="1100"/>
            <w:jc w:val="left"/>
            <w:rPr>
              <w:i w:val="0"/>
              <w:sz w:val="22"/>
            </w:rPr>
          </w:pPr>
          <w:hyperlink w:history="true" w:anchor="_bookmark76">
            <w:r>
              <w:rPr>
                <w:i w:val="0"/>
                <w:sz w:val="22"/>
              </w:rPr>
              <w:t>Mengidentifikasi </w:t>
            </w:r>
            <w:r>
              <w:rPr>
                <w:b w:val="0"/>
                <w:i w:val="0"/>
                <w:sz w:val="24"/>
              </w:rPr>
              <w:t>Empati pada relawan KSR PMI</w:t>
            </w:r>
            <w:r>
              <w:rPr>
                <w:b w:val="0"/>
                <w:i w:val="0"/>
                <w:spacing w:val="-7"/>
                <w:sz w:val="24"/>
              </w:rPr>
              <w:t> </w:t>
            </w:r>
            <w:r>
              <w:rPr>
                <w:b w:val="0"/>
                <w:i w:val="0"/>
                <w:sz w:val="24"/>
              </w:rPr>
              <w:t>Kota</w:t>
            </w:r>
            <w:r>
              <w:rPr>
                <w:b w:val="0"/>
                <w:i w:val="0"/>
                <w:spacing w:val="-2"/>
                <w:sz w:val="24"/>
              </w:rPr>
              <w:t> </w:t>
            </w:r>
            <w:r>
              <w:rPr>
                <w:b w:val="0"/>
                <w:i w:val="0"/>
                <w:sz w:val="24"/>
              </w:rPr>
              <w:t>Surabaya</w:t>
            </w:r>
          </w:hyperlink>
          <w:r>
            <w:rPr>
              <w:b w:val="0"/>
              <w:i w:val="0"/>
              <w:sz w:val="24"/>
            </w:rPr>
            <w:tab/>
          </w:r>
          <w:hyperlink w:history="true" w:anchor="_bookmark76">
            <w:r>
              <w:rPr>
                <w:i w:val="0"/>
                <w:sz w:val="22"/>
              </w:rPr>
              <w:t>74</w:t>
            </w:r>
          </w:hyperlink>
        </w:p>
        <w:p>
          <w:pPr>
            <w:pStyle w:val="TOC3"/>
            <w:numPr>
              <w:ilvl w:val="2"/>
              <w:numId w:val="6"/>
            </w:numPr>
            <w:tabs>
              <w:tab w:pos="1647" w:val="left" w:leader="none"/>
              <w:tab w:pos="1648" w:val="left" w:leader="none"/>
              <w:tab w:pos="8589" w:val="left" w:leader="dot"/>
            </w:tabs>
            <w:spacing w:line="240" w:lineRule="auto" w:before="0" w:after="0"/>
            <w:ind w:left="1647" w:right="0" w:hanging="1100"/>
            <w:jc w:val="left"/>
            <w:rPr>
              <w:i w:val="0"/>
              <w:sz w:val="22"/>
            </w:rPr>
          </w:pPr>
          <w:hyperlink w:history="true" w:anchor="_bookmark77">
            <w:r>
              <w:rPr>
                <w:i w:val="0"/>
                <w:sz w:val="22"/>
              </w:rPr>
              <w:t>Mengidentifikasi </w:t>
            </w:r>
            <w:r>
              <w:rPr>
                <w:b w:val="0"/>
                <w:i w:val="0"/>
                <w:sz w:val="24"/>
              </w:rPr>
              <w:t>Kebahagiaan pada relawan KSR PMI</w:t>
            </w:r>
            <w:r>
              <w:rPr>
                <w:b w:val="0"/>
                <w:i w:val="0"/>
                <w:spacing w:val="-3"/>
                <w:sz w:val="24"/>
              </w:rPr>
              <w:t> </w:t>
            </w:r>
            <w:r>
              <w:rPr>
                <w:b w:val="0"/>
                <w:i w:val="0"/>
                <w:sz w:val="24"/>
              </w:rPr>
              <w:t>Kota</w:t>
            </w:r>
            <w:r>
              <w:rPr>
                <w:b w:val="0"/>
                <w:i w:val="0"/>
                <w:spacing w:val="-2"/>
                <w:sz w:val="24"/>
              </w:rPr>
              <w:t> </w:t>
            </w:r>
            <w:r>
              <w:rPr>
                <w:b w:val="0"/>
                <w:i w:val="0"/>
                <w:sz w:val="24"/>
              </w:rPr>
              <w:t>Surabaya</w:t>
            </w:r>
          </w:hyperlink>
          <w:r>
            <w:rPr>
              <w:b w:val="0"/>
              <w:i w:val="0"/>
              <w:sz w:val="24"/>
            </w:rPr>
            <w:tab/>
          </w:r>
          <w:hyperlink w:history="true" w:anchor="_bookmark77">
            <w:r>
              <w:rPr>
                <w:i w:val="0"/>
                <w:sz w:val="22"/>
              </w:rPr>
              <w:t>77</w:t>
            </w:r>
          </w:hyperlink>
        </w:p>
        <w:p>
          <w:pPr>
            <w:pStyle w:val="TOC2"/>
            <w:numPr>
              <w:ilvl w:val="2"/>
              <w:numId w:val="6"/>
            </w:numPr>
            <w:tabs>
              <w:tab w:pos="1647" w:val="left" w:leader="none"/>
              <w:tab w:pos="1648" w:val="left" w:leader="none"/>
              <w:tab w:pos="8570" w:val="left" w:leader="dot"/>
            </w:tabs>
            <w:spacing w:line="240" w:lineRule="auto" w:before="1" w:after="0"/>
            <w:ind w:left="548" w:right="227" w:firstLine="0"/>
            <w:jc w:val="left"/>
          </w:pPr>
          <w:r>
            <w:rPr/>
            <w:t>Menganalisis Hubungan Empati dengan Perilaku Prososial pada relawan KSR PMI</w:t>
          </w:r>
          <w:r>
            <w:rPr>
              <w:spacing w:val="-3"/>
            </w:rPr>
            <w:t> </w:t>
          </w:r>
          <w:r>
            <w:rPr/>
            <w:t>Kota</w:t>
          </w:r>
          <w:r>
            <w:rPr>
              <w:spacing w:val="-1"/>
            </w:rPr>
            <w:t> </w:t>
          </w:r>
          <w:r>
            <w:rPr/>
            <w:t>Surabaya</w:t>
            <w:tab/>
          </w:r>
          <w:r>
            <w:rPr>
              <w:spacing w:val="-9"/>
            </w:rPr>
            <w:t>77</w:t>
          </w:r>
        </w:p>
        <w:p>
          <w:pPr>
            <w:pStyle w:val="TOC2"/>
            <w:numPr>
              <w:ilvl w:val="2"/>
              <w:numId w:val="6"/>
            </w:numPr>
            <w:tabs>
              <w:tab w:pos="1647" w:val="left" w:leader="none"/>
              <w:tab w:pos="1648" w:val="left" w:leader="none"/>
              <w:tab w:pos="8570" w:val="left" w:leader="dot"/>
            </w:tabs>
            <w:spacing w:line="240" w:lineRule="auto" w:before="0" w:after="0"/>
            <w:ind w:left="548" w:right="227" w:firstLine="0"/>
            <w:jc w:val="left"/>
          </w:pPr>
          <w:r>
            <w:rPr/>
            <w:t>Menganalisis Hubungan Kebahagiaan dengan Perilaku Prososial pada relawan KSR PMI</w:t>
          </w:r>
          <w:r>
            <w:rPr>
              <w:spacing w:val="-5"/>
            </w:rPr>
            <w:t> </w:t>
          </w:r>
          <w:r>
            <w:rPr/>
            <w:t>Kota Surabaya</w:t>
            <w:tab/>
          </w:r>
          <w:r>
            <w:rPr>
              <w:spacing w:val="-9"/>
            </w:rPr>
            <w:t>79</w:t>
          </w:r>
        </w:p>
        <w:p>
          <w:pPr>
            <w:pStyle w:val="TOC2"/>
            <w:numPr>
              <w:ilvl w:val="1"/>
              <w:numId w:val="6"/>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78">
            <w:r>
              <w:rPr/>
              <w:t>Keterbatasan</w:t>
            </w:r>
          </w:hyperlink>
          <w:r>
            <w:rPr/>
            <w:tab/>
          </w:r>
          <w:hyperlink w:history="true" w:anchor="_bookmark78">
            <w:r>
              <w:rPr>
                <w:b/>
                <w:sz w:val="22"/>
              </w:rPr>
              <w:t>83</w:t>
            </w:r>
          </w:hyperlink>
        </w:p>
        <w:p>
          <w:pPr>
            <w:pStyle w:val="TOC1"/>
            <w:tabs>
              <w:tab w:pos="8570" w:val="left" w:leader="dot"/>
            </w:tabs>
          </w:pPr>
          <w:hyperlink w:history="true" w:anchor="_bookmark79">
            <w:r>
              <w:rPr/>
              <w:t>BAB</w:t>
            </w:r>
            <w:r>
              <w:rPr>
                <w:spacing w:val="-1"/>
              </w:rPr>
              <w:t> </w:t>
            </w:r>
            <w:r>
              <w:rPr/>
              <w:t>6 </w:t>
            </w:r>
          </w:hyperlink>
          <w:hyperlink w:history="true" w:anchor="_bookmark80">
            <w:r>
              <w:rPr/>
              <w:t>PENUTUP</w:t>
              <w:tab/>
              <w:t>84</w:t>
            </w:r>
          </w:hyperlink>
        </w:p>
        <w:p>
          <w:pPr>
            <w:pStyle w:val="TOC2"/>
            <w:numPr>
              <w:ilvl w:val="1"/>
              <w:numId w:val="7"/>
            </w:numPr>
            <w:tabs>
              <w:tab w:pos="1647" w:val="left" w:leader="none"/>
              <w:tab w:pos="1648" w:val="left" w:leader="none"/>
              <w:tab w:pos="8589" w:val="left" w:leader="dot"/>
            </w:tabs>
            <w:spacing w:line="240" w:lineRule="auto" w:before="0" w:after="0"/>
            <w:ind w:left="1647" w:right="0" w:hanging="1100"/>
            <w:jc w:val="left"/>
            <w:rPr>
              <w:b/>
              <w:sz w:val="22"/>
            </w:rPr>
          </w:pPr>
          <w:hyperlink w:history="true" w:anchor="_bookmark81">
            <w:r>
              <w:rPr/>
              <w:t>Simpulan</w:t>
            </w:r>
          </w:hyperlink>
          <w:r>
            <w:rPr/>
            <w:tab/>
          </w:r>
          <w:hyperlink w:history="true" w:anchor="_bookmark81">
            <w:r>
              <w:rPr>
                <w:b/>
                <w:sz w:val="22"/>
              </w:rPr>
              <w:t>84</w:t>
            </w:r>
          </w:hyperlink>
        </w:p>
        <w:p>
          <w:pPr>
            <w:pStyle w:val="TOC3"/>
            <w:numPr>
              <w:ilvl w:val="1"/>
              <w:numId w:val="7"/>
            </w:numPr>
            <w:tabs>
              <w:tab w:pos="1647" w:val="left" w:leader="none"/>
              <w:tab w:pos="1648" w:val="left" w:leader="none"/>
              <w:tab w:pos="8589" w:val="left" w:leader="dot"/>
            </w:tabs>
            <w:spacing w:line="240" w:lineRule="auto" w:before="0" w:after="0"/>
            <w:ind w:left="1647" w:right="0" w:hanging="1100"/>
            <w:jc w:val="left"/>
            <w:rPr>
              <w:i w:val="0"/>
              <w:sz w:val="22"/>
            </w:rPr>
          </w:pPr>
          <w:hyperlink w:history="true" w:anchor="_bookmark82">
            <w:r>
              <w:rPr>
                <w:b w:val="0"/>
                <w:i w:val="0"/>
                <w:sz w:val="24"/>
              </w:rPr>
              <w:t>Saran</w:t>
            </w:r>
          </w:hyperlink>
          <w:r>
            <w:rPr>
              <w:b w:val="0"/>
              <w:i w:val="0"/>
              <w:sz w:val="24"/>
            </w:rPr>
            <w:tab/>
          </w:r>
          <w:hyperlink w:history="true" w:anchor="_bookmark82">
            <w:r>
              <w:rPr>
                <w:i w:val="0"/>
                <w:sz w:val="22"/>
              </w:rPr>
              <w:t>84</w:t>
            </w:r>
          </w:hyperlink>
        </w:p>
        <w:p>
          <w:pPr>
            <w:pStyle w:val="TOC1"/>
            <w:tabs>
              <w:tab w:pos="8570" w:val="left" w:leader="dot"/>
            </w:tabs>
          </w:pPr>
          <w:hyperlink w:history="true" w:anchor="_bookmark83">
            <w:r>
              <w:rPr/>
              <w:t>DAFTAR</w:t>
            </w:r>
            <w:r>
              <w:rPr>
                <w:spacing w:val="-1"/>
              </w:rPr>
              <w:t> </w:t>
            </w:r>
            <w:r>
              <w:rPr/>
              <w:t>PUSTAKA</w:t>
              <w:tab/>
              <w:t>87</w:t>
            </w:r>
          </w:hyperlink>
        </w:p>
        <w:p>
          <w:pPr>
            <w:pStyle w:val="TOC1"/>
            <w:tabs>
              <w:tab w:pos="8589" w:val="left" w:leader="dot"/>
            </w:tabs>
            <w:rPr>
              <w:sz w:val="22"/>
            </w:rPr>
          </w:pPr>
          <w:hyperlink w:history="true" w:anchor="_bookmark84">
            <w:r>
              <w:rPr/>
              <w:t>LAMPIRAN</w:t>
            </w:r>
            <w:r>
              <w:rPr>
                <w:spacing w:val="-2"/>
              </w:rPr>
              <w:t> </w:t>
            </w:r>
            <w:r>
              <w:rPr/>
              <w:t>1</w:t>
            </w:r>
          </w:hyperlink>
          <w:r>
            <w:rPr/>
            <w:tab/>
          </w:r>
          <w:hyperlink w:history="true" w:anchor="_bookmark84">
            <w:r>
              <w:rPr>
                <w:sz w:val="22"/>
              </w:rPr>
              <w:t>90</w:t>
            </w:r>
          </w:hyperlink>
        </w:p>
      </w:sdtContent>
    </w:sdt>
    <w:p>
      <w:pPr>
        <w:spacing w:after="0"/>
        <w:rPr>
          <w:sz w:val="22"/>
        </w:rPr>
        <w:sectPr>
          <w:type w:val="continuous"/>
          <w:pgSz w:w="12240" w:h="15840"/>
          <w:pgMar w:top="1500" w:bottom="1699" w:left="1720" w:right="1480"/>
        </w:sectPr>
      </w:pPr>
    </w:p>
    <w:p>
      <w:pPr>
        <w:spacing w:before="201"/>
        <w:ind w:left="886" w:right="566" w:firstLine="0"/>
        <w:jc w:val="center"/>
        <w:rPr>
          <w:b/>
          <w:sz w:val="24"/>
        </w:rPr>
      </w:pPr>
      <w:r>
        <w:rPr>
          <w:b/>
          <w:sz w:val="24"/>
        </w:rPr>
        <w:t>DAFTAR TABEL</w:t>
      </w:r>
    </w:p>
    <w:p>
      <w:pPr>
        <w:pStyle w:val="BodyText"/>
        <w:rPr>
          <w:b/>
          <w:sz w:val="26"/>
        </w:rPr>
      </w:pPr>
    </w:p>
    <w:p>
      <w:pPr>
        <w:pStyle w:val="BodyText"/>
        <w:rPr>
          <w:b/>
          <w:sz w:val="26"/>
        </w:rPr>
      </w:pPr>
    </w:p>
    <w:p>
      <w:pPr>
        <w:pStyle w:val="BodyText"/>
        <w:tabs>
          <w:tab w:pos="1813" w:val="left" w:leader="none"/>
          <w:tab w:pos="8573" w:val="left" w:leader="dot"/>
        </w:tabs>
        <w:spacing w:before="225"/>
        <w:ind w:left="548"/>
      </w:pPr>
      <w:r>
        <w:rPr/>
        <w:t>Tabel</w:t>
      </w:r>
      <w:r>
        <w:rPr>
          <w:spacing w:val="-1"/>
        </w:rPr>
        <w:t> </w:t>
      </w:r>
      <w:r>
        <w:rPr/>
        <w:t>2.1</w:t>
        <w:tab/>
        <w:t>Klasifikasi Pertanyaan dan Alat</w:t>
      </w:r>
      <w:r>
        <w:rPr>
          <w:spacing w:val="-1"/>
        </w:rPr>
        <w:t> </w:t>
      </w:r>
      <w:r>
        <w:rPr/>
        <w:t>Ukur</w:t>
      </w:r>
      <w:r>
        <w:rPr>
          <w:spacing w:val="-1"/>
        </w:rPr>
        <w:t> </w:t>
      </w:r>
      <w:r>
        <w:rPr/>
        <w:t>Empati</w:t>
        <w:tab/>
        <w:t>13</w:t>
      </w:r>
    </w:p>
    <w:p>
      <w:pPr>
        <w:pStyle w:val="BodyText"/>
        <w:tabs>
          <w:tab w:pos="1813" w:val="left" w:leader="none"/>
          <w:tab w:pos="8573" w:val="left" w:leader="dot"/>
        </w:tabs>
        <w:ind w:left="548"/>
      </w:pPr>
      <w:r>
        <w:rPr/>
        <w:t>Tabel</w:t>
      </w:r>
      <w:r>
        <w:rPr>
          <w:spacing w:val="-1"/>
        </w:rPr>
        <w:t> </w:t>
      </w:r>
      <w:r>
        <w:rPr/>
        <w:t>2.2</w:t>
        <w:tab/>
        <w:t>Klasifikasi Pertanyaan dan Alat</w:t>
      </w:r>
      <w:r>
        <w:rPr>
          <w:spacing w:val="-3"/>
        </w:rPr>
        <w:t> </w:t>
      </w:r>
      <w:r>
        <w:rPr/>
        <w:t>Ukur</w:t>
      </w:r>
      <w:r>
        <w:rPr>
          <w:spacing w:val="-2"/>
        </w:rPr>
        <w:t> </w:t>
      </w:r>
      <w:r>
        <w:rPr/>
        <w:t>Kebahagiaan</w:t>
        <w:tab/>
        <w:t>24</w:t>
      </w:r>
    </w:p>
    <w:p>
      <w:pPr>
        <w:pStyle w:val="BodyText"/>
        <w:tabs>
          <w:tab w:pos="1813" w:val="left" w:leader="none"/>
          <w:tab w:pos="8573" w:val="left" w:leader="dot"/>
        </w:tabs>
        <w:ind w:left="548"/>
      </w:pPr>
      <w:r>
        <w:rPr/>
        <w:t>Tabel</w:t>
      </w:r>
      <w:r>
        <w:rPr>
          <w:spacing w:val="-1"/>
        </w:rPr>
        <w:t> </w:t>
      </w:r>
      <w:r>
        <w:rPr/>
        <w:t>2.3</w:t>
        <w:tab/>
        <w:t>Klasifikasi Pertanyaan dan Alat Ukur</w:t>
      </w:r>
      <w:r>
        <w:rPr>
          <w:spacing w:val="-2"/>
        </w:rPr>
        <w:t> </w:t>
      </w:r>
      <w:r>
        <w:rPr/>
        <w:t>Perilaku</w:t>
      </w:r>
      <w:r>
        <w:rPr>
          <w:spacing w:val="-1"/>
        </w:rPr>
        <w:t> </w:t>
      </w:r>
      <w:r>
        <w:rPr/>
        <w:t>Prososial</w:t>
        <w:tab/>
        <w:t>30</w:t>
      </w:r>
    </w:p>
    <w:p>
      <w:pPr>
        <w:pStyle w:val="BodyText"/>
        <w:tabs>
          <w:tab w:pos="1813" w:val="left" w:leader="none"/>
          <w:tab w:pos="8573" w:val="left" w:leader="dot"/>
        </w:tabs>
        <w:ind w:left="1825" w:right="224" w:hanging="1277"/>
      </w:pPr>
      <w:r>
        <w:rPr/>
        <w:t>Tabel</w:t>
      </w:r>
      <w:r>
        <w:rPr>
          <w:spacing w:val="-1"/>
        </w:rPr>
        <w:t> </w:t>
      </w:r>
      <w:r>
        <w:rPr/>
        <w:t>4.1</w:t>
        <w:tab/>
        <w:t>Definisi Operasional Hubungan Empati Dan Kebahagiaan Dengan Perilaku Prososial Pada Relawan KSR PMI</w:t>
      </w:r>
      <w:r>
        <w:rPr>
          <w:spacing w:val="-8"/>
        </w:rPr>
        <w:t> </w:t>
      </w:r>
      <w:r>
        <w:rPr/>
        <w:t>Kota Suraba</w:t>
        <w:tab/>
      </w:r>
      <w:r>
        <w:rPr>
          <w:spacing w:val="-9"/>
        </w:rPr>
        <w:t>52</w:t>
      </w:r>
    </w:p>
    <w:p>
      <w:pPr>
        <w:pStyle w:val="BodyText"/>
        <w:tabs>
          <w:tab w:pos="1813" w:val="left" w:leader="none"/>
          <w:tab w:pos="8573" w:val="left" w:leader="dot"/>
        </w:tabs>
        <w:ind w:left="548"/>
      </w:pPr>
      <w:r>
        <w:rPr/>
        <w:t>Tabel</w:t>
      </w:r>
      <w:r>
        <w:rPr>
          <w:spacing w:val="-1"/>
        </w:rPr>
        <w:t> </w:t>
      </w:r>
      <w:r>
        <w:rPr/>
        <w:t>4.2</w:t>
        <w:tab/>
        <w:t>Klasifikasi Pertanyaan dan Alat</w:t>
      </w:r>
      <w:r>
        <w:rPr>
          <w:spacing w:val="-1"/>
        </w:rPr>
        <w:t> </w:t>
      </w:r>
      <w:r>
        <w:rPr/>
        <w:t>Ukur</w:t>
      </w:r>
      <w:r>
        <w:rPr>
          <w:spacing w:val="-1"/>
        </w:rPr>
        <w:t> </w:t>
      </w:r>
      <w:r>
        <w:rPr/>
        <w:t>Empati</w:t>
        <w:tab/>
        <w:t>54</w:t>
      </w:r>
    </w:p>
    <w:p>
      <w:pPr>
        <w:pStyle w:val="BodyText"/>
        <w:tabs>
          <w:tab w:pos="1813" w:val="left" w:leader="none"/>
          <w:tab w:pos="8573" w:val="left" w:leader="dot"/>
        </w:tabs>
        <w:ind w:left="548"/>
      </w:pPr>
      <w:r>
        <w:rPr/>
        <w:t>Tabel</w:t>
      </w:r>
      <w:r>
        <w:rPr>
          <w:spacing w:val="-1"/>
        </w:rPr>
        <w:t> </w:t>
      </w:r>
      <w:r>
        <w:rPr/>
        <w:t>4.3</w:t>
        <w:tab/>
        <w:t>Kategorisasi</w:t>
      </w:r>
      <w:r>
        <w:rPr>
          <w:spacing w:val="-1"/>
        </w:rPr>
        <w:t> </w:t>
      </w:r>
      <w:r>
        <w:rPr/>
        <w:t>Empati</w:t>
        <w:tab/>
        <w:t>55</w:t>
      </w:r>
    </w:p>
    <w:p>
      <w:pPr>
        <w:pStyle w:val="BodyText"/>
        <w:tabs>
          <w:tab w:pos="1813" w:val="left" w:leader="none"/>
          <w:tab w:pos="8573" w:val="left" w:leader="dot"/>
        </w:tabs>
        <w:spacing w:line="275" w:lineRule="exact" w:before="1"/>
        <w:ind w:left="548"/>
      </w:pPr>
      <w:r>
        <w:rPr/>
        <w:t>Tabel</w:t>
      </w:r>
      <w:r>
        <w:rPr>
          <w:spacing w:val="-1"/>
        </w:rPr>
        <w:t> </w:t>
      </w:r>
      <w:r>
        <w:rPr/>
        <w:t>4.4</w:t>
        <w:tab/>
        <w:t>Klasifikasi Pertanyaan dan Alat</w:t>
      </w:r>
      <w:r>
        <w:rPr>
          <w:spacing w:val="-3"/>
        </w:rPr>
        <w:t> </w:t>
      </w:r>
      <w:r>
        <w:rPr/>
        <w:t>Ukur</w:t>
      </w:r>
      <w:r>
        <w:rPr>
          <w:spacing w:val="-2"/>
        </w:rPr>
        <w:t> </w:t>
      </w:r>
      <w:r>
        <w:rPr/>
        <w:t>Kebahagiaan</w:t>
        <w:tab/>
        <w:t>56</w:t>
      </w:r>
    </w:p>
    <w:p>
      <w:pPr>
        <w:pStyle w:val="BodyText"/>
        <w:tabs>
          <w:tab w:pos="1813" w:val="left" w:leader="none"/>
          <w:tab w:pos="8573" w:val="left" w:leader="dot"/>
        </w:tabs>
        <w:spacing w:line="275" w:lineRule="exact"/>
        <w:ind w:left="548"/>
      </w:pPr>
      <w:r>
        <w:rPr/>
        <w:t>Tabel</w:t>
      </w:r>
      <w:r>
        <w:rPr>
          <w:spacing w:val="-1"/>
        </w:rPr>
        <w:t> </w:t>
      </w:r>
      <w:r>
        <w:rPr/>
        <w:t>4.5</w:t>
        <w:tab/>
        <w:t>Kategorisasi</w:t>
      </w:r>
      <w:r>
        <w:rPr>
          <w:spacing w:val="-1"/>
        </w:rPr>
        <w:t> </w:t>
      </w:r>
      <w:r>
        <w:rPr/>
        <w:t>Kebahagiaan</w:t>
        <w:tab/>
        <w:t>57</w:t>
      </w:r>
    </w:p>
    <w:p>
      <w:pPr>
        <w:pStyle w:val="BodyText"/>
        <w:tabs>
          <w:tab w:pos="1813" w:val="left" w:leader="none"/>
          <w:tab w:pos="8573" w:val="left" w:leader="dot"/>
        </w:tabs>
        <w:ind w:left="548"/>
      </w:pPr>
      <w:r>
        <w:rPr/>
        <w:t>Tabel</w:t>
      </w:r>
      <w:r>
        <w:rPr>
          <w:spacing w:val="-1"/>
        </w:rPr>
        <w:t> </w:t>
      </w:r>
      <w:r>
        <w:rPr/>
        <w:t>4.6</w:t>
        <w:tab/>
        <w:t>Klasifikasi Pertanyaan dan Alat Ukur</w:t>
      </w:r>
      <w:r>
        <w:rPr>
          <w:spacing w:val="-3"/>
        </w:rPr>
        <w:t> </w:t>
      </w:r>
      <w:r>
        <w:rPr/>
        <w:t>Perilaku</w:t>
      </w:r>
      <w:r>
        <w:rPr>
          <w:spacing w:val="-1"/>
        </w:rPr>
        <w:t> </w:t>
      </w:r>
      <w:r>
        <w:rPr/>
        <w:t>Prososial</w:t>
        <w:tab/>
        <w:t>58</w:t>
      </w:r>
    </w:p>
    <w:p>
      <w:pPr>
        <w:pStyle w:val="BodyText"/>
        <w:tabs>
          <w:tab w:pos="1813" w:val="left" w:leader="none"/>
          <w:tab w:pos="8573" w:val="left" w:leader="dot"/>
        </w:tabs>
        <w:ind w:left="548"/>
      </w:pPr>
      <w:r>
        <w:rPr/>
        <w:t>Tabel</w:t>
      </w:r>
      <w:r>
        <w:rPr>
          <w:spacing w:val="-1"/>
        </w:rPr>
        <w:t> </w:t>
      </w:r>
      <w:r>
        <w:rPr/>
        <w:t>5.1</w:t>
        <w:tab/>
        <w:t>Distribusi Responden</w:t>
      </w:r>
      <w:r>
        <w:rPr>
          <w:spacing w:val="-1"/>
        </w:rPr>
        <w:t> </w:t>
      </w:r>
      <w:r>
        <w:rPr/>
        <w:t>Berdasarkan Usia</w:t>
        <w:tab/>
        <w:t>70</w:t>
      </w:r>
    </w:p>
    <w:p>
      <w:pPr>
        <w:pStyle w:val="BodyText"/>
        <w:tabs>
          <w:tab w:pos="1812" w:val="left" w:leader="none"/>
          <w:tab w:pos="8573" w:val="left" w:leader="dot"/>
        </w:tabs>
        <w:ind w:left="548"/>
      </w:pPr>
      <w:r>
        <w:rPr/>
        <w:t>Tabel</w:t>
      </w:r>
      <w:r>
        <w:rPr>
          <w:spacing w:val="-1"/>
        </w:rPr>
        <w:t> </w:t>
      </w:r>
      <w:r>
        <w:rPr/>
        <w:t>5.2</w:t>
        <w:tab/>
        <w:t>Distribusi Responden Berdasarkan</w:t>
      </w:r>
      <w:r>
        <w:rPr>
          <w:spacing w:val="-3"/>
        </w:rPr>
        <w:t> </w:t>
      </w:r>
      <w:r>
        <w:rPr/>
        <w:t>Jenis Kelamin</w:t>
        <w:tab/>
        <w:t>70</w:t>
      </w:r>
    </w:p>
    <w:p>
      <w:pPr>
        <w:pStyle w:val="BodyText"/>
        <w:tabs>
          <w:tab w:pos="1812" w:val="left" w:leader="none"/>
          <w:tab w:pos="8573" w:val="left" w:leader="dot"/>
        </w:tabs>
        <w:ind w:left="548"/>
      </w:pPr>
      <w:r>
        <w:rPr/>
        <w:t>Tabel</w:t>
      </w:r>
      <w:r>
        <w:rPr>
          <w:spacing w:val="-1"/>
        </w:rPr>
        <w:t> </w:t>
      </w:r>
      <w:r>
        <w:rPr/>
        <w:t>5.3</w:t>
        <w:tab/>
        <w:t>Distribusi Responden Berdasarkan</w:t>
      </w:r>
      <w:r>
        <w:rPr>
          <w:spacing w:val="-3"/>
        </w:rPr>
        <w:t> </w:t>
      </w:r>
      <w:r>
        <w:rPr/>
        <w:t>Masa</w:t>
      </w:r>
      <w:r>
        <w:rPr>
          <w:spacing w:val="-2"/>
        </w:rPr>
        <w:t> </w:t>
      </w:r>
      <w:r>
        <w:rPr/>
        <w:t>Kerja</w:t>
        <w:tab/>
        <w:t>70</w:t>
      </w:r>
    </w:p>
    <w:p>
      <w:pPr>
        <w:pStyle w:val="BodyText"/>
        <w:tabs>
          <w:tab w:pos="1812" w:val="left" w:leader="none"/>
          <w:tab w:pos="8573" w:val="left" w:leader="dot"/>
        </w:tabs>
        <w:ind w:left="548"/>
      </w:pPr>
      <w:r>
        <w:rPr/>
        <w:t>Tabel</w:t>
      </w:r>
      <w:r>
        <w:rPr>
          <w:spacing w:val="-1"/>
        </w:rPr>
        <w:t> </w:t>
      </w:r>
      <w:r>
        <w:rPr/>
        <w:t>5.4</w:t>
        <w:tab/>
        <w:t>Distribusi Responden</w:t>
      </w:r>
      <w:r>
        <w:rPr>
          <w:spacing w:val="-3"/>
        </w:rPr>
        <w:t> </w:t>
      </w:r>
      <w:r>
        <w:rPr/>
        <w:t>Berdasarkan</w:t>
      </w:r>
      <w:r>
        <w:rPr>
          <w:spacing w:val="1"/>
        </w:rPr>
        <w:t> </w:t>
      </w:r>
      <w:r>
        <w:rPr/>
        <w:t>Institusi</w:t>
        <w:tab/>
        <w:t>71</w:t>
      </w:r>
    </w:p>
    <w:p>
      <w:pPr>
        <w:pStyle w:val="BodyText"/>
        <w:tabs>
          <w:tab w:pos="1812" w:val="left" w:leader="none"/>
          <w:tab w:pos="8573" w:val="left" w:leader="dot"/>
        </w:tabs>
        <w:ind w:left="548"/>
      </w:pPr>
      <w:r>
        <w:rPr/>
        <w:t>Tabel</w:t>
      </w:r>
      <w:r>
        <w:rPr>
          <w:spacing w:val="-1"/>
        </w:rPr>
        <w:t> </w:t>
      </w:r>
      <w:r>
        <w:rPr/>
        <w:t>5.5</w:t>
        <w:tab/>
        <w:t>Distribusi Responden</w:t>
      </w:r>
      <w:r>
        <w:rPr>
          <w:spacing w:val="-1"/>
        </w:rPr>
        <w:t> </w:t>
      </w:r>
      <w:r>
        <w:rPr/>
        <w:t>Berdasarkan Empati</w:t>
        <w:tab/>
        <w:t>71</w:t>
      </w:r>
    </w:p>
    <w:p>
      <w:pPr>
        <w:pStyle w:val="BodyText"/>
        <w:tabs>
          <w:tab w:pos="1812" w:val="left" w:leader="none"/>
          <w:tab w:pos="8573" w:val="left" w:leader="dot"/>
        </w:tabs>
        <w:ind w:left="548"/>
      </w:pPr>
      <w:r>
        <w:rPr/>
        <w:t>Tabel</w:t>
      </w:r>
      <w:r>
        <w:rPr>
          <w:spacing w:val="-1"/>
        </w:rPr>
        <w:t> </w:t>
      </w:r>
      <w:r>
        <w:rPr/>
        <w:t>5.6</w:t>
        <w:tab/>
        <w:t>Distribusi Responden</w:t>
      </w:r>
      <w:r>
        <w:rPr>
          <w:spacing w:val="-3"/>
        </w:rPr>
        <w:t> </w:t>
      </w:r>
      <w:r>
        <w:rPr/>
        <w:t>Berdasarkan</w:t>
      </w:r>
      <w:r>
        <w:rPr>
          <w:spacing w:val="-1"/>
        </w:rPr>
        <w:t> </w:t>
      </w:r>
      <w:r>
        <w:rPr/>
        <w:t>Kebahagiaan</w:t>
        <w:tab/>
        <w:t>72</w:t>
      </w:r>
    </w:p>
    <w:p>
      <w:pPr>
        <w:pStyle w:val="BodyText"/>
        <w:tabs>
          <w:tab w:pos="1812" w:val="left" w:leader="none"/>
          <w:tab w:pos="8573" w:val="left" w:leader="dot"/>
        </w:tabs>
        <w:ind w:left="548"/>
      </w:pPr>
      <w:r>
        <w:rPr/>
        <w:t>Tabel</w:t>
      </w:r>
      <w:r>
        <w:rPr>
          <w:spacing w:val="-1"/>
        </w:rPr>
        <w:t> </w:t>
      </w:r>
      <w:r>
        <w:rPr/>
        <w:t>5.7</w:t>
        <w:tab/>
        <w:t>Distribusi Responden Berdasarkan</w:t>
      </w:r>
      <w:r>
        <w:rPr>
          <w:spacing w:val="-3"/>
        </w:rPr>
        <w:t> </w:t>
      </w:r>
      <w:r>
        <w:rPr/>
        <w:t>Perilaku</w:t>
      </w:r>
      <w:r>
        <w:rPr>
          <w:spacing w:val="-1"/>
        </w:rPr>
        <w:t> </w:t>
      </w:r>
      <w:r>
        <w:rPr/>
        <w:t>Prososial</w:t>
        <w:tab/>
        <w:t>72</w:t>
      </w:r>
    </w:p>
    <w:p>
      <w:pPr>
        <w:pStyle w:val="BodyText"/>
        <w:tabs>
          <w:tab w:pos="1812" w:val="left" w:leader="none"/>
        </w:tabs>
        <w:ind w:left="548" w:right="224"/>
      </w:pPr>
      <w:r>
        <w:rPr/>
        <w:t>Tabel</w:t>
      </w:r>
      <w:r>
        <w:rPr>
          <w:spacing w:val="-1"/>
        </w:rPr>
        <w:t> </w:t>
      </w:r>
      <w:r>
        <w:rPr/>
        <w:t>5.8</w:t>
        <w:tab/>
        <w:t>Distribusi Responden Berdasarkan Empati Dengan Perilaku Prososial 73 Tabel</w:t>
      </w:r>
      <w:r>
        <w:rPr>
          <w:spacing w:val="-1"/>
        </w:rPr>
        <w:t> </w:t>
      </w:r>
      <w:r>
        <w:rPr/>
        <w:t>5.9</w:t>
        <w:tab/>
        <w:t>Distribusi Responden Berdasarkan Kebahagiaan Dengan</w:t>
      </w:r>
      <w:r>
        <w:rPr>
          <w:spacing w:val="-3"/>
        </w:rPr>
        <w:t> </w:t>
      </w:r>
      <w:r>
        <w:rPr/>
        <w:t>Perilaku</w:t>
      </w:r>
    </w:p>
    <w:p>
      <w:pPr>
        <w:pStyle w:val="BodyText"/>
        <w:tabs>
          <w:tab w:pos="8573" w:val="left" w:leader="dot"/>
        </w:tabs>
        <w:spacing w:before="1"/>
        <w:ind w:left="1825"/>
      </w:pPr>
      <w:r>
        <w:rPr/>
        <w:t>Prososial</w:t>
        <w:tab/>
        <w:t>74</w:t>
      </w:r>
    </w:p>
    <w:p>
      <w:pPr>
        <w:spacing w:after="0"/>
        <w:sectPr>
          <w:pgSz w:w="12240" w:h="15840"/>
          <w:pgMar w:header="0" w:footer="1000" w:top="1500" w:bottom="1200" w:left="1720" w:right="1480"/>
        </w:sectPr>
      </w:pPr>
    </w:p>
    <w:p>
      <w:pPr>
        <w:pStyle w:val="BodyText"/>
        <w:spacing w:before="7"/>
        <w:rPr>
          <w:sz w:val="9"/>
        </w:rPr>
      </w:pPr>
    </w:p>
    <w:p>
      <w:pPr>
        <w:pStyle w:val="Heading2"/>
        <w:spacing w:before="90"/>
        <w:ind w:left="885" w:right="566" w:firstLine="0"/>
        <w:jc w:val="center"/>
      </w:pPr>
      <w:r>
        <w:rPr/>
        <w:t>DAFTAR GAMBAR</w:t>
      </w:r>
    </w:p>
    <w:p>
      <w:pPr>
        <w:pStyle w:val="BodyText"/>
        <w:tabs>
          <w:tab w:pos="1978" w:val="left" w:leader="none"/>
          <w:tab w:pos="8573" w:val="left" w:leader="dot"/>
        </w:tabs>
        <w:spacing w:before="824"/>
        <w:ind w:left="548"/>
      </w:pPr>
      <w:r>
        <w:rPr/>
        <w:t>Gambar</w:t>
      </w:r>
      <w:r>
        <w:rPr>
          <w:spacing w:val="-3"/>
        </w:rPr>
        <w:t> </w:t>
      </w:r>
      <w:r>
        <w:rPr/>
        <w:t>2.1</w:t>
        <w:tab/>
        <w:t>Paradigma Keperawatan</w:t>
      </w:r>
      <w:r>
        <w:rPr>
          <w:spacing w:val="-2"/>
        </w:rPr>
        <w:t> </w:t>
      </w:r>
      <w:r>
        <w:rPr/>
        <w:t>Jean</w:t>
      </w:r>
      <w:r>
        <w:rPr>
          <w:spacing w:val="-1"/>
        </w:rPr>
        <w:t> </w:t>
      </w:r>
      <w:r>
        <w:rPr/>
        <w:t>Watson</w:t>
        <w:tab/>
        <w:t>41</w:t>
      </w:r>
    </w:p>
    <w:p>
      <w:pPr>
        <w:pStyle w:val="BodyText"/>
        <w:tabs>
          <w:tab w:pos="1978" w:val="left" w:leader="none"/>
          <w:tab w:pos="8573" w:val="left" w:leader="dot"/>
        </w:tabs>
        <w:ind w:left="548"/>
      </w:pPr>
      <w:r>
        <w:rPr/>
        <w:t>Gambar</w:t>
      </w:r>
      <w:r>
        <w:rPr>
          <w:spacing w:val="-3"/>
        </w:rPr>
        <w:t> </w:t>
      </w:r>
      <w:r>
        <w:rPr/>
        <w:t>2.2</w:t>
        <w:tab/>
        <w:t>Kerangka Proses Keperawatan menurut</w:t>
      </w:r>
      <w:r>
        <w:rPr>
          <w:spacing w:val="-3"/>
        </w:rPr>
        <w:t> </w:t>
      </w:r>
      <w:r>
        <w:rPr/>
        <w:t>Jean Watson</w:t>
        <w:tab/>
        <w:t>43</w:t>
      </w:r>
    </w:p>
    <w:p>
      <w:pPr>
        <w:pStyle w:val="BodyText"/>
        <w:tabs>
          <w:tab w:pos="1978" w:val="left" w:leader="none"/>
          <w:tab w:pos="8573" w:val="left" w:leader="dot"/>
        </w:tabs>
        <w:ind w:left="1966" w:right="224" w:hanging="1419"/>
      </w:pPr>
      <w:r>
        <w:rPr/>
        <w:t>Gambar</w:t>
      </w:r>
      <w:r>
        <w:rPr>
          <w:spacing w:val="-3"/>
        </w:rPr>
        <w:t> </w:t>
      </w:r>
      <w:r>
        <w:rPr/>
        <w:t>3.1</w:t>
        <w:tab/>
        <w:tab/>
        <w:t>Kerangka Konsep Hubungan Empati Dan Kebahagiaan Dengan Perilaku Prososial Pada Relawan KSR PMI</w:t>
      </w:r>
      <w:r>
        <w:rPr>
          <w:spacing w:val="-9"/>
        </w:rPr>
        <w:t> </w:t>
      </w:r>
      <w:r>
        <w:rPr/>
        <w:t>Kota Surabaya</w:t>
        <w:tab/>
      </w:r>
      <w:r>
        <w:rPr>
          <w:spacing w:val="-9"/>
        </w:rPr>
        <w:t>45</w:t>
      </w:r>
    </w:p>
    <w:p>
      <w:pPr>
        <w:pStyle w:val="BodyText"/>
        <w:tabs>
          <w:tab w:pos="1978" w:val="left" w:leader="none"/>
          <w:tab w:pos="8573" w:val="left" w:leader="dot"/>
        </w:tabs>
        <w:ind w:left="548"/>
      </w:pPr>
      <w:r>
        <w:rPr/>
        <w:t>Gambar</w:t>
      </w:r>
      <w:r>
        <w:rPr>
          <w:spacing w:val="-3"/>
        </w:rPr>
        <w:t> </w:t>
      </w:r>
      <w:r>
        <w:rPr/>
        <w:t>4.1</w:t>
        <w:tab/>
        <w:t>Bagan Rancangan Penelitian</w:t>
      </w:r>
      <w:r>
        <w:rPr>
          <w:spacing w:val="-2"/>
        </w:rPr>
        <w:t> </w:t>
      </w:r>
      <w:r>
        <w:rPr/>
        <w:t>Cross</w:t>
      </w:r>
      <w:r>
        <w:rPr>
          <w:spacing w:val="-1"/>
        </w:rPr>
        <w:t> </w:t>
      </w:r>
      <w:r>
        <w:rPr/>
        <w:t>Sectional</w:t>
        <w:tab/>
        <w:t>47</w:t>
      </w:r>
    </w:p>
    <w:p>
      <w:pPr>
        <w:pStyle w:val="BodyText"/>
        <w:tabs>
          <w:tab w:pos="1978" w:val="left" w:leader="none"/>
        </w:tabs>
        <w:ind w:left="548"/>
      </w:pPr>
      <w:r>
        <w:rPr/>
        <w:t>Gambar</w:t>
      </w:r>
      <w:r>
        <w:rPr>
          <w:spacing w:val="-3"/>
        </w:rPr>
        <w:t> </w:t>
      </w:r>
      <w:r>
        <w:rPr/>
        <w:t>4.2</w:t>
        <w:tab/>
        <w:t>Kerangka Kerja Hubungan Empati Dan Kebahagiaan Dengan</w:t>
      </w:r>
    </w:p>
    <w:p>
      <w:pPr>
        <w:pStyle w:val="BodyText"/>
        <w:tabs>
          <w:tab w:pos="8573" w:val="left" w:leader="dot"/>
        </w:tabs>
        <w:ind w:left="1966"/>
      </w:pPr>
      <w:r>
        <w:rPr/>
        <w:t>Perilaku Prososial Pada Relawan KSR PMI</w:t>
      </w:r>
      <w:r>
        <w:rPr>
          <w:spacing w:val="-7"/>
        </w:rPr>
        <w:t> </w:t>
      </w:r>
      <w:r>
        <w:rPr/>
        <w:t>Kota</w:t>
      </w:r>
      <w:r>
        <w:rPr>
          <w:spacing w:val="1"/>
        </w:rPr>
        <w:t> </w:t>
      </w:r>
      <w:r>
        <w:rPr/>
        <w:t>Surabaya</w:t>
        <w:tab/>
        <w:t>48</w:t>
      </w:r>
    </w:p>
    <w:p>
      <w:pPr>
        <w:spacing w:after="0"/>
        <w:sectPr>
          <w:pgSz w:w="12240" w:h="15840"/>
          <w:pgMar w:header="0" w:footer="1000" w:top="1500" w:bottom="1200" w:left="1720" w:right="1480"/>
        </w:sectPr>
      </w:pPr>
    </w:p>
    <w:p>
      <w:pPr>
        <w:pStyle w:val="Heading2"/>
        <w:spacing w:before="201"/>
        <w:ind w:left="882" w:right="566" w:firstLine="0"/>
        <w:jc w:val="center"/>
      </w:pPr>
      <w:r>
        <w:rPr/>
        <w:t>DAFTAR LAMPIRAN</w:t>
      </w:r>
    </w:p>
    <w:p>
      <w:pPr>
        <w:pStyle w:val="BodyText"/>
        <w:tabs>
          <w:tab w:pos="8573" w:val="left" w:leader="dot"/>
        </w:tabs>
        <w:spacing w:before="823"/>
        <w:ind w:left="548"/>
      </w:pPr>
      <w:r>
        <w:rPr/>
        <w:t>Lampiran</w:t>
      </w:r>
      <w:r>
        <w:rPr>
          <w:spacing w:val="-2"/>
        </w:rPr>
        <w:t> </w:t>
      </w:r>
      <w:r>
        <w:rPr/>
        <w:t>1</w:t>
        <w:tab/>
        <w:t>69</w:t>
      </w:r>
    </w:p>
    <w:p>
      <w:pPr>
        <w:pStyle w:val="BodyText"/>
        <w:tabs>
          <w:tab w:pos="8573" w:val="left" w:leader="dot"/>
        </w:tabs>
        <w:ind w:left="548"/>
      </w:pPr>
      <w:r>
        <w:rPr/>
        <w:t>Lampiran</w:t>
      </w:r>
      <w:r>
        <w:rPr>
          <w:spacing w:val="-2"/>
        </w:rPr>
        <w:t> </w:t>
      </w:r>
      <w:r>
        <w:rPr/>
        <w:t>2</w:t>
        <w:tab/>
        <w:t>70</w:t>
      </w:r>
    </w:p>
    <w:p>
      <w:pPr>
        <w:pStyle w:val="BodyText"/>
        <w:tabs>
          <w:tab w:pos="8573" w:val="left" w:leader="dot"/>
        </w:tabs>
        <w:ind w:left="548"/>
      </w:pPr>
      <w:r>
        <w:rPr/>
        <w:t>Lampiran</w:t>
      </w:r>
      <w:r>
        <w:rPr>
          <w:spacing w:val="-2"/>
        </w:rPr>
        <w:t> </w:t>
      </w:r>
      <w:r>
        <w:rPr/>
        <w:t>3</w:t>
        <w:tab/>
        <w:t>72</w:t>
      </w:r>
    </w:p>
    <w:p>
      <w:pPr>
        <w:pStyle w:val="BodyText"/>
        <w:tabs>
          <w:tab w:pos="8573" w:val="left" w:leader="dot"/>
        </w:tabs>
        <w:ind w:left="548"/>
      </w:pPr>
      <w:r>
        <w:rPr/>
        <w:t>Lampiran</w:t>
      </w:r>
      <w:r>
        <w:rPr>
          <w:spacing w:val="-2"/>
        </w:rPr>
        <w:t> </w:t>
      </w:r>
      <w:r>
        <w:rPr/>
        <w:t>4</w:t>
        <w:tab/>
        <w:t>73</w:t>
      </w:r>
    </w:p>
    <w:p>
      <w:pPr>
        <w:pStyle w:val="BodyText"/>
        <w:tabs>
          <w:tab w:pos="8573" w:val="left" w:leader="dot"/>
        </w:tabs>
        <w:ind w:left="548"/>
      </w:pPr>
      <w:r>
        <w:rPr/>
        <w:t>Lampiran</w:t>
      </w:r>
      <w:r>
        <w:rPr>
          <w:spacing w:val="-2"/>
        </w:rPr>
        <w:t> </w:t>
      </w:r>
      <w:r>
        <w:rPr/>
        <w:t>5</w:t>
        <w:tab/>
        <w:t>74</w:t>
      </w:r>
    </w:p>
    <w:p>
      <w:pPr>
        <w:pStyle w:val="BodyText"/>
        <w:tabs>
          <w:tab w:pos="8573" w:val="left" w:leader="dot"/>
        </w:tabs>
        <w:ind w:left="548"/>
      </w:pPr>
      <w:r>
        <w:rPr/>
        <w:t>Lampiran</w:t>
      </w:r>
      <w:r>
        <w:rPr>
          <w:spacing w:val="-2"/>
        </w:rPr>
        <w:t> </w:t>
      </w:r>
      <w:r>
        <w:rPr/>
        <w:t>6</w:t>
        <w:tab/>
        <w:t>97</w:t>
      </w:r>
    </w:p>
    <w:p>
      <w:pPr>
        <w:pStyle w:val="BodyText"/>
        <w:tabs>
          <w:tab w:pos="8573" w:val="left" w:leader="dot"/>
        </w:tabs>
        <w:ind w:left="548"/>
      </w:pPr>
      <w:r>
        <w:rPr/>
        <w:t>Lampiran</w:t>
      </w:r>
      <w:r>
        <w:rPr>
          <w:spacing w:val="-2"/>
        </w:rPr>
        <w:t> </w:t>
      </w:r>
      <w:r>
        <w:rPr/>
        <w:t>7</w:t>
        <w:tab/>
        <w:t>98</w:t>
      </w:r>
    </w:p>
    <w:p>
      <w:pPr>
        <w:pStyle w:val="BodyText"/>
        <w:tabs>
          <w:tab w:pos="8453" w:val="left" w:leader="dot"/>
        </w:tabs>
        <w:spacing w:line="275" w:lineRule="exact" w:before="1"/>
        <w:ind w:left="548"/>
      </w:pPr>
      <w:r>
        <w:rPr/>
        <w:t>Lampiran</w:t>
      </w:r>
      <w:r>
        <w:rPr>
          <w:spacing w:val="-2"/>
        </w:rPr>
        <w:t> </w:t>
      </w:r>
      <w:r>
        <w:rPr/>
        <w:t>8</w:t>
        <w:tab/>
        <w:t>106</w:t>
      </w:r>
    </w:p>
    <w:p>
      <w:pPr>
        <w:pStyle w:val="BodyText"/>
        <w:tabs>
          <w:tab w:pos="8453" w:val="left" w:leader="dot"/>
        </w:tabs>
        <w:spacing w:line="275" w:lineRule="exact"/>
        <w:ind w:left="548"/>
      </w:pPr>
      <w:r>
        <w:rPr/>
        <w:t>Lampiran</w:t>
      </w:r>
      <w:r>
        <w:rPr>
          <w:spacing w:val="-2"/>
        </w:rPr>
        <w:t> </w:t>
      </w:r>
      <w:r>
        <w:rPr/>
        <w:t>9</w:t>
        <w:tab/>
        <w:t>109</w:t>
      </w:r>
    </w:p>
    <w:p>
      <w:pPr>
        <w:pStyle w:val="BodyText"/>
        <w:tabs>
          <w:tab w:pos="8453" w:val="left" w:leader="dot"/>
        </w:tabs>
        <w:ind w:left="548"/>
      </w:pPr>
      <w:r>
        <w:rPr/>
        <w:t>Lampiran</w:t>
      </w:r>
      <w:r>
        <w:rPr>
          <w:spacing w:val="-2"/>
        </w:rPr>
        <w:t> </w:t>
      </w:r>
      <w:r>
        <w:rPr/>
        <w:t>10</w:t>
        <w:tab/>
        <w:t>111</w:t>
      </w:r>
    </w:p>
    <w:p>
      <w:pPr>
        <w:spacing w:after="0"/>
        <w:sectPr>
          <w:pgSz w:w="12240" w:h="15840"/>
          <w:pgMar w:header="0" w:footer="1000" w:top="1500" w:bottom="1200" w:left="1720" w:right="1480"/>
        </w:sectPr>
      </w:pPr>
    </w:p>
    <w:p>
      <w:pPr>
        <w:spacing w:before="201"/>
        <w:ind w:left="3654" w:right="0" w:firstLine="0"/>
        <w:jc w:val="left"/>
        <w:rPr>
          <w:b/>
          <w:sz w:val="24"/>
        </w:rPr>
      </w:pPr>
      <w:r>
        <w:rPr>
          <w:b/>
          <w:sz w:val="24"/>
        </w:rPr>
        <w:t>DAFTAR SINGKATAN</w:t>
      </w:r>
    </w:p>
    <w:p>
      <w:pPr>
        <w:pStyle w:val="BodyText"/>
        <w:spacing w:before="5"/>
        <w:rPr>
          <w:b/>
          <w:sz w:val="25"/>
        </w:rPr>
      </w:pPr>
    </w:p>
    <w:p>
      <w:pPr>
        <w:pStyle w:val="BodyText"/>
        <w:tabs>
          <w:tab w:pos="1825" w:val="left" w:leader="none"/>
        </w:tabs>
        <w:ind w:left="548"/>
      </w:pPr>
      <w:r>
        <w:rPr/>
        <w:t>DDS</w:t>
        <w:tab/>
        <w:t>: Donor Darah</w:t>
      </w:r>
      <w:r>
        <w:rPr>
          <w:spacing w:val="-2"/>
        </w:rPr>
        <w:t> </w:t>
      </w:r>
      <w:r>
        <w:rPr/>
        <w:t>Sukarela</w:t>
      </w:r>
    </w:p>
    <w:p>
      <w:pPr>
        <w:tabs>
          <w:tab w:pos="1825" w:val="left" w:leader="none"/>
        </w:tabs>
        <w:spacing w:before="41"/>
        <w:ind w:left="548" w:right="0" w:firstLine="0"/>
        <w:jc w:val="left"/>
        <w:rPr>
          <w:i/>
          <w:sz w:val="24"/>
        </w:rPr>
      </w:pPr>
      <w:r>
        <w:rPr>
          <w:sz w:val="24"/>
        </w:rPr>
        <w:t>IRI</w:t>
        <w:tab/>
        <w:t>: </w:t>
      </w:r>
      <w:r>
        <w:rPr>
          <w:i/>
          <w:sz w:val="24"/>
        </w:rPr>
        <w:t>Interpersonal Reactivity Index</w:t>
      </w:r>
    </w:p>
    <w:p>
      <w:pPr>
        <w:pStyle w:val="BodyText"/>
        <w:tabs>
          <w:tab w:pos="1825" w:val="left" w:leader="none"/>
        </w:tabs>
        <w:spacing w:before="41"/>
        <w:ind w:left="548"/>
      </w:pPr>
      <w:r>
        <w:rPr/>
        <w:t>KSR</w:t>
        <w:tab/>
        <w:t>: Korps</w:t>
      </w:r>
      <w:r>
        <w:rPr>
          <w:spacing w:val="-1"/>
        </w:rPr>
        <w:t> </w:t>
      </w:r>
      <w:r>
        <w:rPr/>
        <w:t>Sukarela</w:t>
      </w:r>
    </w:p>
    <w:p>
      <w:pPr>
        <w:tabs>
          <w:tab w:pos="1825" w:val="left" w:leader="none"/>
        </w:tabs>
        <w:spacing w:before="43"/>
        <w:ind w:left="548" w:right="0" w:firstLine="0"/>
        <w:jc w:val="left"/>
        <w:rPr>
          <w:i/>
          <w:sz w:val="24"/>
        </w:rPr>
      </w:pPr>
      <w:r>
        <w:rPr>
          <w:sz w:val="24"/>
        </w:rPr>
        <w:t>OHI</w:t>
        <w:tab/>
        <w:t>: </w:t>
      </w:r>
      <w:r>
        <w:rPr>
          <w:i/>
          <w:sz w:val="24"/>
        </w:rPr>
        <w:t>Oxford Happiness</w:t>
      </w:r>
      <w:r>
        <w:rPr>
          <w:i/>
          <w:spacing w:val="2"/>
          <w:sz w:val="24"/>
        </w:rPr>
        <w:t> </w:t>
      </w:r>
      <w:r>
        <w:rPr>
          <w:i/>
          <w:sz w:val="24"/>
        </w:rPr>
        <w:t>Inventory</w:t>
      </w:r>
    </w:p>
    <w:p>
      <w:pPr>
        <w:tabs>
          <w:tab w:pos="1825" w:val="left" w:leader="none"/>
        </w:tabs>
        <w:spacing w:before="41"/>
        <w:ind w:left="548" w:right="0" w:firstLine="0"/>
        <w:jc w:val="left"/>
        <w:rPr>
          <w:i/>
          <w:sz w:val="24"/>
        </w:rPr>
      </w:pPr>
      <w:r>
        <w:rPr>
          <w:sz w:val="24"/>
        </w:rPr>
        <w:t>OHQ</w:t>
        <w:tab/>
        <w:t>: </w:t>
      </w:r>
      <w:r>
        <w:rPr>
          <w:i/>
          <w:sz w:val="24"/>
        </w:rPr>
        <w:t>The Oxford Happiness</w:t>
      </w:r>
      <w:r>
        <w:rPr>
          <w:i/>
          <w:spacing w:val="-2"/>
          <w:sz w:val="24"/>
        </w:rPr>
        <w:t> </w:t>
      </w:r>
      <w:r>
        <w:rPr>
          <w:i/>
          <w:sz w:val="24"/>
        </w:rPr>
        <w:t>Questionnaire</w:t>
      </w:r>
    </w:p>
    <w:p>
      <w:pPr>
        <w:pStyle w:val="BodyText"/>
        <w:tabs>
          <w:tab w:pos="1825" w:val="left" w:leader="none"/>
        </w:tabs>
        <w:spacing w:before="41"/>
        <w:ind w:left="548"/>
      </w:pPr>
      <w:r>
        <w:rPr/>
        <w:t>PMI</w:t>
        <w:tab/>
        <w:t>: Palang Merah</w:t>
      </w:r>
      <w:r>
        <w:rPr>
          <w:spacing w:val="1"/>
        </w:rPr>
        <w:t> </w:t>
      </w:r>
      <w:r>
        <w:rPr/>
        <w:t>Indonesia</w:t>
      </w:r>
    </w:p>
    <w:p>
      <w:pPr>
        <w:tabs>
          <w:tab w:pos="1825" w:val="left" w:leader="none"/>
        </w:tabs>
        <w:spacing w:before="41"/>
        <w:ind w:left="548" w:right="0" w:firstLine="0"/>
        <w:jc w:val="left"/>
        <w:rPr>
          <w:i/>
          <w:sz w:val="24"/>
        </w:rPr>
      </w:pPr>
      <w:r>
        <w:rPr>
          <w:sz w:val="24"/>
        </w:rPr>
        <w:t>Qmee</w:t>
        <w:tab/>
        <w:t>: </w:t>
      </w:r>
      <w:r>
        <w:rPr>
          <w:i/>
          <w:sz w:val="24"/>
        </w:rPr>
        <w:t>Questionaire Measure of Emotional</w:t>
      </w:r>
      <w:r>
        <w:rPr>
          <w:i/>
          <w:spacing w:val="-1"/>
          <w:sz w:val="24"/>
        </w:rPr>
        <w:t> </w:t>
      </w:r>
      <w:r>
        <w:rPr>
          <w:i/>
          <w:sz w:val="24"/>
        </w:rPr>
        <w:t>Empathy</w:t>
      </w:r>
    </w:p>
    <w:p>
      <w:pPr>
        <w:tabs>
          <w:tab w:pos="1825" w:val="left" w:leader="none"/>
        </w:tabs>
        <w:spacing w:before="43"/>
        <w:ind w:left="548" w:right="0" w:firstLine="0"/>
        <w:jc w:val="left"/>
        <w:rPr>
          <w:i/>
          <w:sz w:val="24"/>
        </w:rPr>
      </w:pPr>
      <w:r>
        <w:rPr>
          <w:sz w:val="24"/>
        </w:rPr>
        <w:t>PANAS</w:t>
        <w:tab/>
      </w:r>
      <w:r>
        <w:rPr>
          <w:i/>
          <w:sz w:val="24"/>
        </w:rPr>
        <w:t>: Positive Affectivity and Negative Affectivity</w:t>
      </w:r>
      <w:r>
        <w:rPr>
          <w:i/>
          <w:spacing w:val="1"/>
          <w:sz w:val="24"/>
        </w:rPr>
        <w:t> </w:t>
      </w:r>
      <w:r>
        <w:rPr>
          <w:i/>
          <w:sz w:val="24"/>
        </w:rPr>
        <w:t>Scale-Momentary</w:t>
      </w:r>
    </w:p>
    <w:p>
      <w:pPr>
        <w:tabs>
          <w:tab w:pos="1825" w:val="left" w:leader="none"/>
        </w:tabs>
        <w:spacing w:before="41"/>
        <w:ind w:left="548" w:right="0" w:firstLine="0"/>
        <w:jc w:val="left"/>
        <w:rPr>
          <w:i/>
          <w:sz w:val="24"/>
        </w:rPr>
      </w:pPr>
      <w:r>
        <w:rPr>
          <w:sz w:val="24"/>
        </w:rPr>
        <w:t>SWLS</w:t>
        <w:tab/>
        <w:t>: </w:t>
      </w:r>
      <w:r>
        <w:rPr>
          <w:i/>
          <w:sz w:val="24"/>
        </w:rPr>
        <w:t>Satifaction with Life</w:t>
      </w:r>
      <w:r>
        <w:rPr>
          <w:i/>
          <w:spacing w:val="-1"/>
          <w:sz w:val="24"/>
        </w:rPr>
        <w:t> </w:t>
      </w:r>
      <w:r>
        <w:rPr>
          <w:i/>
          <w:sz w:val="24"/>
        </w:rPr>
        <w:t>Scale</w:t>
      </w:r>
    </w:p>
    <w:p>
      <w:pPr>
        <w:pStyle w:val="BodyText"/>
        <w:tabs>
          <w:tab w:pos="1834" w:val="left" w:leader="none"/>
        </w:tabs>
        <w:spacing w:before="41"/>
        <w:ind w:left="548"/>
      </w:pPr>
      <w:r>
        <w:rPr>
          <w:spacing w:val="-7"/>
        </w:rPr>
        <w:t>TSR</w:t>
        <w:tab/>
      </w:r>
      <w:r>
        <w:rPr/>
        <w:t>: </w:t>
      </w:r>
      <w:r>
        <w:rPr>
          <w:spacing w:val="-8"/>
        </w:rPr>
        <w:t>Tenaga</w:t>
      </w:r>
      <w:r>
        <w:rPr>
          <w:spacing w:val="-40"/>
        </w:rPr>
        <w:t> </w:t>
      </w:r>
      <w:r>
        <w:rPr>
          <w:spacing w:val="-9"/>
        </w:rPr>
        <w:t>Sukarela</w:t>
      </w:r>
    </w:p>
    <w:p>
      <w:pPr>
        <w:pStyle w:val="BodyText"/>
        <w:tabs>
          <w:tab w:pos="1834" w:val="left" w:leader="none"/>
        </w:tabs>
        <w:spacing w:before="41"/>
        <w:ind w:left="548"/>
      </w:pPr>
      <w:r>
        <w:rPr>
          <w:spacing w:val="-8"/>
        </w:rPr>
        <w:t>UWS</w:t>
        <w:tab/>
      </w:r>
      <w:r>
        <w:rPr/>
        <w:t>: </w:t>
      </w:r>
      <w:r>
        <w:rPr>
          <w:spacing w:val="-9"/>
        </w:rPr>
        <w:t>Universitas </w:t>
      </w:r>
      <w:r>
        <w:rPr>
          <w:spacing w:val="-8"/>
        </w:rPr>
        <w:t>Wijaya</w:t>
      </w:r>
      <w:r>
        <w:rPr>
          <w:spacing w:val="-46"/>
        </w:rPr>
        <w:t> </w:t>
      </w:r>
      <w:r>
        <w:rPr>
          <w:spacing w:val="-7"/>
        </w:rPr>
        <w:t>Putra</w:t>
      </w:r>
    </w:p>
    <w:p>
      <w:pPr>
        <w:spacing w:after="0"/>
        <w:sectPr>
          <w:pgSz w:w="12240" w:h="15840"/>
          <w:pgMar w:header="0" w:footer="1000" w:top="1500" w:bottom="1200" w:left="1720" w:right="1480"/>
        </w:sectPr>
      </w:pPr>
    </w:p>
    <w:p>
      <w:pPr>
        <w:pStyle w:val="BodyText"/>
        <w:spacing w:before="7"/>
        <w:rPr>
          <w:sz w:val="9"/>
        </w:rPr>
      </w:pPr>
    </w:p>
    <w:p>
      <w:pPr>
        <w:pStyle w:val="Heading2"/>
        <w:spacing w:line="480" w:lineRule="auto" w:before="90"/>
        <w:ind w:left="3748" w:right="3424" w:hanging="1"/>
        <w:jc w:val="center"/>
      </w:pPr>
      <w:bookmarkStart w:name="_bookmark3" w:id="5"/>
      <w:bookmarkEnd w:id="5"/>
      <w:r>
        <w:rPr>
          <w:b w:val="0"/>
        </w:rPr>
      </w:r>
      <w:r>
        <w:rPr/>
        <w:t>BAB 1</w:t>
      </w:r>
      <w:bookmarkStart w:name="_bookmark4" w:id="6"/>
      <w:bookmarkEnd w:id="6"/>
      <w:r>
        <w:rPr/>
      </w:r>
      <w:r>
        <w:rPr/>
        <w:t> PENDAHULUAN</w:t>
      </w:r>
    </w:p>
    <w:p>
      <w:pPr>
        <w:pStyle w:val="Heading2"/>
        <w:numPr>
          <w:ilvl w:val="1"/>
          <w:numId w:val="8"/>
        </w:numPr>
        <w:tabs>
          <w:tab w:pos="1114" w:val="left" w:leader="none"/>
          <w:tab w:pos="1115" w:val="left" w:leader="none"/>
        </w:tabs>
        <w:spacing w:line="240" w:lineRule="auto" w:before="0" w:after="0"/>
        <w:ind w:left="1114" w:right="0" w:hanging="567"/>
        <w:jc w:val="left"/>
      </w:pPr>
      <w:bookmarkStart w:name="_bookmark5" w:id="7"/>
      <w:bookmarkEnd w:id="7"/>
      <w:r>
        <w:rPr>
          <w:b w:val="0"/>
        </w:rPr>
      </w:r>
      <w:bookmarkStart w:name="_bookmark5" w:id="8"/>
      <w:bookmarkEnd w:id="8"/>
      <w:r>
        <w:rPr/>
        <w:t>Latar</w:t>
      </w:r>
      <w:r>
        <w:rPr>
          <w:spacing w:val="-2"/>
        </w:rPr>
        <w:t> </w:t>
      </w:r>
      <w:r>
        <w:rPr/>
        <w:t>Belakang</w:t>
      </w:r>
    </w:p>
    <w:p>
      <w:pPr>
        <w:pStyle w:val="BodyText"/>
        <w:rPr>
          <w:b/>
        </w:rPr>
      </w:pPr>
    </w:p>
    <w:p>
      <w:pPr>
        <w:pStyle w:val="BodyText"/>
        <w:spacing w:line="480" w:lineRule="auto"/>
        <w:ind w:left="548" w:right="227" w:firstLine="566"/>
        <w:jc w:val="both"/>
      </w:pPr>
      <w:r>
        <w:rPr/>
        <w:t>Korps</w:t>
      </w:r>
      <w:r>
        <w:rPr>
          <w:spacing w:val="-16"/>
        </w:rPr>
        <w:t> </w:t>
      </w:r>
      <w:r>
        <w:rPr/>
        <w:t>Sukarela</w:t>
      </w:r>
      <w:r>
        <w:rPr>
          <w:spacing w:val="-15"/>
        </w:rPr>
        <w:t> </w:t>
      </w:r>
      <w:r>
        <w:rPr/>
        <w:t>(KSR)</w:t>
      </w:r>
      <w:r>
        <w:rPr>
          <w:spacing w:val="-17"/>
        </w:rPr>
        <w:t> </w:t>
      </w:r>
      <w:r>
        <w:rPr/>
        <w:t>merupakan</w:t>
      </w:r>
      <w:r>
        <w:rPr>
          <w:spacing w:val="-13"/>
        </w:rPr>
        <w:t> </w:t>
      </w:r>
      <w:r>
        <w:rPr/>
        <w:t>ujung</w:t>
      </w:r>
      <w:r>
        <w:rPr>
          <w:spacing w:val="-15"/>
        </w:rPr>
        <w:t> </w:t>
      </w:r>
      <w:r>
        <w:rPr/>
        <w:t>tombak</w:t>
      </w:r>
      <w:r>
        <w:rPr>
          <w:spacing w:val="-15"/>
        </w:rPr>
        <w:t> </w:t>
      </w:r>
      <w:r>
        <w:rPr/>
        <w:t>PMI</w:t>
      </w:r>
      <w:r>
        <w:rPr>
          <w:spacing w:val="-15"/>
        </w:rPr>
        <w:t> </w:t>
      </w:r>
      <w:r>
        <w:rPr/>
        <w:t>di</w:t>
      </w:r>
      <w:r>
        <w:rPr>
          <w:spacing w:val="-15"/>
        </w:rPr>
        <w:t> </w:t>
      </w:r>
      <w:r>
        <w:rPr/>
        <w:t>lapangan</w:t>
      </w:r>
      <w:r>
        <w:rPr>
          <w:spacing w:val="-8"/>
        </w:rPr>
        <w:t> </w:t>
      </w:r>
      <w:r>
        <w:rPr/>
        <w:t>(Sagita,</w:t>
      </w:r>
      <w:r>
        <w:rPr>
          <w:spacing w:val="-16"/>
        </w:rPr>
        <w:t> </w:t>
      </w:r>
      <w:r>
        <w:rPr/>
        <w:t>2016). Anggota KSR sebagai sumber daya manusia yang sangat potensial dan strategis, dituntut</w:t>
      </w:r>
      <w:r>
        <w:rPr>
          <w:spacing w:val="-8"/>
        </w:rPr>
        <w:t> </w:t>
      </w:r>
      <w:r>
        <w:rPr/>
        <w:t>untuk</w:t>
      </w:r>
      <w:r>
        <w:rPr>
          <w:spacing w:val="-11"/>
        </w:rPr>
        <w:t> </w:t>
      </w:r>
      <w:r>
        <w:rPr/>
        <w:t>lebih</w:t>
      </w:r>
      <w:r>
        <w:rPr>
          <w:spacing w:val="-11"/>
        </w:rPr>
        <w:t> </w:t>
      </w:r>
      <w:r>
        <w:rPr/>
        <w:t>peka</w:t>
      </w:r>
      <w:r>
        <w:rPr>
          <w:spacing w:val="-7"/>
        </w:rPr>
        <w:t> </w:t>
      </w:r>
      <w:r>
        <w:rPr/>
        <w:t>dan</w:t>
      </w:r>
      <w:r>
        <w:rPr>
          <w:spacing w:val="-11"/>
        </w:rPr>
        <w:t> </w:t>
      </w:r>
      <w:r>
        <w:rPr/>
        <w:t>berperan</w:t>
      </w:r>
      <w:r>
        <w:rPr>
          <w:spacing w:val="-9"/>
        </w:rPr>
        <w:t> </w:t>
      </w:r>
      <w:r>
        <w:rPr/>
        <w:t>aktif</w:t>
      </w:r>
      <w:r>
        <w:rPr>
          <w:spacing w:val="-12"/>
        </w:rPr>
        <w:t> </w:t>
      </w:r>
      <w:r>
        <w:rPr/>
        <w:t>dalam</w:t>
      </w:r>
      <w:r>
        <w:rPr>
          <w:spacing w:val="-8"/>
        </w:rPr>
        <w:t> </w:t>
      </w:r>
      <w:r>
        <w:rPr/>
        <w:t>menghadapi</w:t>
      </w:r>
      <w:r>
        <w:rPr>
          <w:spacing w:val="-11"/>
        </w:rPr>
        <w:t> </w:t>
      </w:r>
      <w:r>
        <w:rPr/>
        <w:t>berbagai</w:t>
      </w:r>
      <w:r>
        <w:rPr>
          <w:spacing w:val="-11"/>
        </w:rPr>
        <w:t> </w:t>
      </w:r>
      <w:r>
        <w:rPr/>
        <w:t>masalah</w:t>
      </w:r>
      <w:r>
        <w:rPr>
          <w:spacing w:val="-12"/>
        </w:rPr>
        <w:t> </w:t>
      </w:r>
      <w:r>
        <w:rPr/>
        <w:t>yang ditemui di lokasi bencana (Bonar &amp; Fransisca, 2012). Seorang anggota KSR harus selalu</w:t>
      </w:r>
      <w:r>
        <w:rPr>
          <w:spacing w:val="-11"/>
        </w:rPr>
        <w:t> </w:t>
      </w:r>
      <w:r>
        <w:rPr/>
        <w:t>sadar</w:t>
      </w:r>
      <w:r>
        <w:rPr>
          <w:spacing w:val="-11"/>
        </w:rPr>
        <w:t> </w:t>
      </w:r>
      <w:r>
        <w:rPr/>
        <w:t>untuk</w:t>
      </w:r>
      <w:r>
        <w:rPr>
          <w:spacing w:val="-10"/>
        </w:rPr>
        <w:t> </w:t>
      </w:r>
      <w:r>
        <w:rPr/>
        <w:t>mengabdi</w:t>
      </w:r>
      <w:r>
        <w:rPr>
          <w:spacing w:val="-10"/>
        </w:rPr>
        <w:t> </w:t>
      </w:r>
      <w:r>
        <w:rPr/>
        <w:t>bagi</w:t>
      </w:r>
      <w:r>
        <w:rPr>
          <w:spacing w:val="-10"/>
        </w:rPr>
        <w:t> </w:t>
      </w:r>
      <w:r>
        <w:rPr/>
        <w:t>tugas</w:t>
      </w:r>
      <w:r>
        <w:rPr>
          <w:spacing w:val="-10"/>
        </w:rPr>
        <w:t> </w:t>
      </w:r>
      <w:r>
        <w:rPr/>
        <w:t>kemanusiaan</w:t>
      </w:r>
      <w:r>
        <w:rPr>
          <w:spacing w:val="-10"/>
        </w:rPr>
        <w:t> </w:t>
      </w:r>
      <w:r>
        <w:rPr/>
        <w:t>dalam</w:t>
      </w:r>
      <w:r>
        <w:rPr>
          <w:spacing w:val="-8"/>
        </w:rPr>
        <w:t> </w:t>
      </w:r>
      <w:r>
        <w:rPr/>
        <w:t>mewujudkan</w:t>
      </w:r>
      <w:r>
        <w:rPr>
          <w:spacing w:val="-6"/>
        </w:rPr>
        <w:t> </w:t>
      </w:r>
      <w:r>
        <w:rPr/>
        <w:t>peranan</w:t>
      </w:r>
      <w:r>
        <w:rPr>
          <w:spacing w:val="-10"/>
        </w:rPr>
        <w:t> </w:t>
      </w:r>
      <w:r>
        <w:rPr/>
        <w:t>PMI dengan melakukan berbagai upaya agar dapat menyelesaikan tugas dengan sempurna (Sagita, 2016). Dalam menghadapi suatu bencana, banyak tugas yang dilakukan oleh relawan PMI, seperti dalam membantu korban pengungsian, yaitu membantu meringankan beban pengungsi, membantu pemenuhan kebutuhan dasar pengungsi, membantu menciptakan ketenangan pengungsi, dan mengatur pendistribusian</w:t>
      </w:r>
      <w:r>
        <w:rPr>
          <w:spacing w:val="-32"/>
        </w:rPr>
        <w:t> </w:t>
      </w:r>
      <w:r>
        <w:rPr/>
        <w:t>bantuan (Hazri,</w:t>
      </w:r>
      <w:r>
        <w:rPr>
          <w:spacing w:val="-15"/>
        </w:rPr>
        <w:t> </w:t>
      </w:r>
      <w:r>
        <w:rPr/>
        <w:t>2016).</w:t>
      </w:r>
      <w:r>
        <w:rPr>
          <w:spacing w:val="-14"/>
        </w:rPr>
        <w:t> </w:t>
      </w:r>
      <w:r>
        <w:rPr/>
        <w:t>Seorang</w:t>
      </w:r>
      <w:r>
        <w:rPr>
          <w:spacing w:val="-14"/>
        </w:rPr>
        <w:t> </w:t>
      </w:r>
      <w:r>
        <w:rPr/>
        <w:t>relawan</w:t>
      </w:r>
      <w:r>
        <w:rPr>
          <w:spacing w:val="-13"/>
        </w:rPr>
        <w:t> </w:t>
      </w:r>
      <w:r>
        <w:rPr/>
        <w:t>PMI</w:t>
      </w:r>
      <w:r>
        <w:rPr>
          <w:spacing w:val="-15"/>
        </w:rPr>
        <w:t> </w:t>
      </w:r>
      <w:r>
        <w:rPr/>
        <w:t>cenderung</w:t>
      </w:r>
      <w:r>
        <w:rPr>
          <w:spacing w:val="-15"/>
        </w:rPr>
        <w:t> </w:t>
      </w:r>
      <w:r>
        <w:rPr/>
        <w:t>memiliki</w:t>
      </w:r>
      <w:r>
        <w:rPr>
          <w:spacing w:val="-14"/>
        </w:rPr>
        <w:t> </w:t>
      </w:r>
      <w:r>
        <w:rPr/>
        <w:t>sikap</w:t>
      </w:r>
      <w:r>
        <w:rPr>
          <w:spacing w:val="-14"/>
        </w:rPr>
        <w:t> </w:t>
      </w:r>
      <w:r>
        <w:rPr/>
        <w:t>empati</w:t>
      </w:r>
      <w:r>
        <w:rPr>
          <w:spacing w:val="-14"/>
        </w:rPr>
        <w:t> </w:t>
      </w:r>
      <w:r>
        <w:rPr/>
        <w:t>terhadap</w:t>
      </w:r>
      <w:r>
        <w:rPr>
          <w:spacing w:val="-14"/>
        </w:rPr>
        <w:t> </w:t>
      </w:r>
      <w:r>
        <w:rPr/>
        <w:t>korban bencana,</w:t>
      </w:r>
      <w:r>
        <w:rPr>
          <w:spacing w:val="-9"/>
        </w:rPr>
        <w:t> </w:t>
      </w:r>
      <w:r>
        <w:rPr/>
        <w:t>hal</w:t>
      </w:r>
      <w:r>
        <w:rPr>
          <w:spacing w:val="-7"/>
        </w:rPr>
        <w:t> </w:t>
      </w:r>
      <w:r>
        <w:rPr/>
        <w:t>ini</w:t>
      </w:r>
      <w:r>
        <w:rPr>
          <w:spacing w:val="-8"/>
        </w:rPr>
        <w:t> </w:t>
      </w:r>
      <w:r>
        <w:rPr/>
        <w:t>membuat</w:t>
      </w:r>
      <w:r>
        <w:rPr>
          <w:spacing w:val="-5"/>
        </w:rPr>
        <w:t> </w:t>
      </w:r>
      <w:r>
        <w:rPr/>
        <w:t>relawan</w:t>
      </w:r>
      <w:r>
        <w:rPr>
          <w:spacing w:val="-9"/>
        </w:rPr>
        <w:t> </w:t>
      </w:r>
      <w:r>
        <w:rPr/>
        <w:t>merasakan</w:t>
      </w:r>
      <w:r>
        <w:rPr>
          <w:spacing w:val="-8"/>
        </w:rPr>
        <w:t> </w:t>
      </w:r>
      <w:r>
        <w:rPr/>
        <w:t>hal</w:t>
      </w:r>
      <w:r>
        <w:rPr>
          <w:spacing w:val="-8"/>
        </w:rPr>
        <w:t> </w:t>
      </w:r>
      <w:r>
        <w:rPr/>
        <w:t>yang</w:t>
      </w:r>
      <w:r>
        <w:rPr>
          <w:spacing w:val="-8"/>
        </w:rPr>
        <w:t> </w:t>
      </w:r>
      <w:r>
        <w:rPr/>
        <w:t>sama</w:t>
      </w:r>
      <w:r>
        <w:rPr>
          <w:spacing w:val="-9"/>
        </w:rPr>
        <w:t> </w:t>
      </w:r>
      <w:r>
        <w:rPr/>
        <w:t>dengan</w:t>
      </w:r>
      <w:r>
        <w:rPr>
          <w:spacing w:val="-8"/>
        </w:rPr>
        <w:t> </w:t>
      </w:r>
      <w:r>
        <w:rPr/>
        <w:t>yang</w:t>
      </w:r>
      <w:r>
        <w:rPr>
          <w:spacing w:val="-9"/>
        </w:rPr>
        <w:t> </w:t>
      </w:r>
      <w:r>
        <w:rPr/>
        <w:t>dialami</w:t>
      </w:r>
      <w:r>
        <w:rPr>
          <w:spacing w:val="-7"/>
        </w:rPr>
        <w:t> </w:t>
      </w:r>
      <w:r>
        <w:rPr/>
        <w:t>oleh korban bencana, sehingga relawan </w:t>
      </w:r>
      <w:r>
        <w:rPr>
          <w:sz w:val="23"/>
        </w:rPr>
        <w:t>yang memiliki empati tinggi memungkinkan untuk berperilaku prososial tinggi dan </w:t>
      </w:r>
      <w:r>
        <w:rPr/>
        <w:t>lebih cepat tanggap dalam memberikan pertolongan (Intan &amp; Rahayu,</w:t>
      </w:r>
      <w:r>
        <w:rPr>
          <w:spacing w:val="-1"/>
        </w:rPr>
        <w:t> </w:t>
      </w:r>
      <w:r>
        <w:rPr/>
        <w:t>2018).</w:t>
      </w:r>
    </w:p>
    <w:p>
      <w:pPr>
        <w:pStyle w:val="BodyText"/>
        <w:spacing w:line="480" w:lineRule="auto"/>
        <w:ind w:left="548" w:right="227" w:firstLine="566"/>
        <w:jc w:val="both"/>
      </w:pPr>
      <w:r>
        <w:rPr/>
        <w:t>Relawan bencana dalam menolong korban </w:t>
      </w:r>
      <w:r>
        <w:rPr>
          <w:spacing w:val="3"/>
        </w:rPr>
        <w:t>sering </w:t>
      </w:r>
      <w:r>
        <w:rPr/>
        <w:t>menghadapi beberapa kesulitan. Namun kesulitan tersebut tidak membuat motivasi mereka menurun dalam menolong korban.</w:t>
      </w:r>
      <w:r>
        <w:rPr>
          <w:spacing w:val="-45"/>
        </w:rPr>
        <w:t> </w:t>
      </w:r>
      <w:r>
        <w:rPr/>
        <w:t>Rasa ingin menolong korban muncul dari rasa empati yang dimiliki oleh individu relawan. Kemampuan empati pada individu relawan KSR mampu menjadi motivasi kuat untuk melakukan kegiatan sosial sebagai wujud</w:t>
      </w:r>
      <w:r>
        <w:rPr>
          <w:spacing w:val="42"/>
        </w:rPr>
        <w:t> </w:t>
      </w:r>
      <w:r>
        <w:rPr/>
        <w:t>tanggung</w:t>
      </w:r>
    </w:p>
    <w:p>
      <w:pPr>
        <w:spacing w:after="0" w:line="480" w:lineRule="auto"/>
        <w:jc w:val="both"/>
        <w:sectPr>
          <w:footerReference w:type="default" r:id="rId14"/>
          <w:pgSz w:w="12240" w:h="15840"/>
          <w:pgMar w:footer="1000" w:header="0" w:top="1500" w:bottom="1200" w:left="1720" w:right="1480"/>
          <w:pgNumType w:start="1"/>
        </w:sectPr>
      </w:pPr>
    </w:p>
    <w:p>
      <w:pPr>
        <w:pStyle w:val="BodyText"/>
        <w:spacing w:before="7"/>
        <w:rPr>
          <w:sz w:val="9"/>
        </w:rPr>
      </w:pPr>
    </w:p>
    <w:p>
      <w:pPr>
        <w:pStyle w:val="BodyText"/>
        <w:spacing w:line="480" w:lineRule="auto" w:before="90"/>
        <w:ind w:left="548" w:right="228"/>
        <w:jc w:val="both"/>
      </w:pPr>
      <w:r>
        <w:rPr/>
        <w:t>jawab kemanusiaan (Batson, </w:t>
      </w:r>
      <w:r>
        <w:rPr>
          <w:spacing w:val="2"/>
        </w:rPr>
        <w:t>2009). </w:t>
      </w:r>
      <w:r>
        <w:rPr/>
        <w:t>Berdasarkan hasil wawancara yang dilakukan oleh peneliti di PMI Kota Surabaya, ada hal menarik pada saat relawan KSR memberikan</w:t>
      </w:r>
      <w:r>
        <w:rPr>
          <w:spacing w:val="-7"/>
        </w:rPr>
        <w:t> </w:t>
      </w:r>
      <w:r>
        <w:rPr/>
        <w:t>pertolongan</w:t>
      </w:r>
      <w:r>
        <w:rPr>
          <w:spacing w:val="-1"/>
        </w:rPr>
        <w:t> </w:t>
      </w:r>
      <w:r>
        <w:rPr/>
        <w:t>seperti</w:t>
      </w:r>
      <w:r>
        <w:rPr>
          <w:spacing w:val="-3"/>
        </w:rPr>
        <w:t> </w:t>
      </w:r>
      <w:r>
        <w:rPr/>
        <w:t>memberi</w:t>
      </w:r>
      <w:r>
        <w:rPr>
          <w:spacing w:val="-8"/>
        </w:rPr>
        <w:t> </w:t>
      </w:r>
      <w:r>
        <w:rPr/>
        <w:t>pertolongan</w:t>
      </w:r>
      <w:r>
        <w:rPr>
          <w:spacing w:val="-6"/>
        </w:rPr>
        <w:t> </w:t>
      </w:r>
      <w:r>
        <w:rPr/>
        <w:t>saat</w:t>
      </w:r>
      <w:r>
        <w:rPr>
          <w:spacing w:val="-6"/>
        </w:rPr>
        <w:t> </w:t>
      </w:r>
      <w:r>
        <w:rPr/>
        <w:t>terjadi</w:t>
      </w:r>
      <w:r>
        <w:rPr>
          <w:spacing w:val="-6"/>
        </w:rPr>
        <w:t> </w:t>
      </w:r>
      <w:r>
        <w:rPr/>
        <w:t>kecelakaan</w:t>
      </w:r>
      <w:r>
        <w:rPr>
          <w:spacing w:val="-7"/>
        </w:rPr>
        <w:t> </w:t>
      </w:r>
      <w:r>
        <w:rPr/>
        <w:t>di</w:t>
      </w:r>
      <w:r>
        <w:rPr>
          <w:spacing w:val="-4"/>
        </w:rPr>
        <w:t> </w:t>
      </w:r>
      <w:r>
        <w:rPr/>
        <w:t>jalan, mendonorkan darahnya langsung kepada pasien yang lebih membutuhkan, memberikan bantuan berupa sembako ke masyarakat yang lebih </w:t>
      </w:r>
      <w:r>
        <w:rPr>
          <w:spacing w:val="2"/>
        </w:rPr>
        <w:t>membutuhkan </w:t>
      </w:r>
      <w:r>
        <w:rPr/>
        <w:t>yang didukung oleh </w:t>
      </w:r>
      <w:r>
        <w:rPr>
          <w:spacing w:val="2"/>
        </w:rPr>
        <w:t>PMI </w:t>
      </w:r>
      <w:r>
        <w:rPr/>
        <w:t>Kota </w:t>
      </w:r>
      <w:r>
        <w:rPr>
          <w:spacing w:val="3"/>
        </w:rPr>
        <w:t>Surabaya, </w:t>
      </w:r>
      <w:r>
        <w:rPr>
          <w:spacing w:val="-5"/>
        </w:rPr>
        <w:t>sehingga </w:t>
      </w:r>
      <w:r>
        <w:rPr>
          <w:spacing w:val="-3"/>
        </w:rPr>
        <w:t>munculnya </w:t>
      </w:r>
      <w:r>
        <w:rPr/>
        <w:t>perasaan bahagia pada masing - masing individu relawan KSR di PMI kota Surabaya.</w:t>
      </w:r>
    </w:p>
    <w:p>
      <w:pPr>
        <w:pStyle w:val="BodyText"/>
        <w:spacing w:line="480" w:lineRule="auto" w:before="1"/>
        <w:ind w:left="548" w:right="227" w:firstLine="566"/>
        <w:jc w:val="both"/>
      </w:pPr>
      <w:r>
        <w:rPr/>
        <w:t>Di</w:t>
      </w:r>
      <w:r>
        <w:rPr>
          <w:spacing w:val="-11"/>
        </w:rPr>
        <w:t> </w:t>
      </w:r>
      <w:r>
        <w:rPr/>
        <w:t>Propinsi</w:t>
      </w:r>
      <w:r>
        <w:rPr>
          <w:spacing w:val="-11"/>
        </w:rPr>
        <w:t> </w:t>
      </w:r>
      <w:r>
        <w:rPr/>
        <w:t>Jawa</w:t>
      </w:r>
      <w:r>
        <w:rPr>
          <w:spacing w:val="-13"/>
        </w:rPr>
        <w:t> </w:t>
      </w:r>
      <w:r>
        <w:rPr/>
        <w:t>Timur</w:t>
      </w:r>
      <w:r>
        <w:rPr>
          <w:spacing w:val="-8"/>
        </w:rPr>
        <w:t> </w:t>
      </w:r>
      <w:r>
        <w:rPr/>
        <w:t>memiliki</w:t>
      </w:r>
      <w:r>
        <w:rPr>
          <w:spacing w:val="-10"/>
        </w:rPr>
        <w:t> </w:t>
      </w:r>
      <w:r>
        <w:rPr/>
        <w:t>potensi</w:t>
      </w:r>
      <w:r>
        <w:rPr>
          <w:spacing w:val="-11"/>
        </w:rPr>
        <w:t> </w:t>
      </w:r>
      <w:r>
        <w:rPr/>
        <w:t>bencana</w:t>
      </w:r>
      <w:r>
        <w:rPr>
          <w:spacing w:val="-10"/>
        </w:rPr>
        <w:t> </w:t>
      </w:r>
      <w:r>
        <w:rPr/>
        <w:t>alam</w:t>
      </w:r>
      <w:r>
        <w:rPr>
          <w:spacing w:val="-10"/>
        </w:rPr>
        <w:t> </w:t>
      </w:r>
      <w:r>
        <w:rPr/>
        <w:t>yang</w:t>
      </w:r>
      <w:r>
        <w:rPr>
          <w:spacing w:val="-9"/>
        </w:rPr>
        <w:t> </w:t>
      </w:r>
      <w:r>
        <w:rPr/>
        <w:t>cukup</w:t>
      </w:r>
      <w:r>
        <w:rPr>
          <w:spacing w:val="-11"/>
        </w:rPr>
        <w:t> </w:t>
      </w:r>
      <w:r>
        <w:rPr/>
        <w:t>tinggi</w:t>
      </w:r>
      <w:r>
        <w:rPr>
          <w:spacing w:val="-10"/>
        </w:rPr>
        <w:t> </w:t>
      </w:r>
      <w:r>
        <w:rPr/>
        <w:t>antara lain letusan gunung merapi di Lumajang, banjir di Pasuruan, tanah longsor di Ponorogo,</w:t>
      </w:r>
      <w:r>
        <w:rPr>
          <w:spacing w:val="-9"/>
        </w:rPr>
        <w:t> </w:t>
      </w:r>
      <w:r>
        <w:rPr/>
        <w:t>putting</w:t>
      </w:r>
      <w:r>
        <w:rPr>
          <w:spacing w:val="-8"/>
        </w:rPr>
        <w:t> </w:t>
      </w:r>
      <w:r>
        <w:rPr/>
        <w:t>beliung</w:t>
      </w:r>
      <w:r>
        <w:rPr>
          <w:spacing w:val="-8"/>
        </w:rPr>
        <w:t> </w:t>
      </w:r>
      <w:r>
        <w:rPr/>
        <w:t>di</w:t>
      </w:r>
      <w:r>
        <w:rPr>
          <w:spacing w:val="-8"/>
        </w:rPr>
        <w:t> </w:t>
      </w:r>
      <w:r>
        <w:rPr/>
        <w:t>Sumenep,</w:t>
      </w:r>
      <w:r>
        <w:rPr>
          <w:spacing w:val="-9"/>
        </w:rPr>
        <w:t> </w:t>
      </w:r>
      <w:r>
        <w:rPr/>
        <w:t>dan</w:t>
      </w:r>
      <w:r>
        <w:rPr>
          <w:spacing w:val="-8"/>
        </w:rPr>
        <w:t> </w:t>
      </w:r>
      <w:r>
        <w:rPr/>
        <w:t>gempa</w:t>
      </w:r>
      <w:r>
        <w:rPr>
          <w:spacing w:val="-9"/>
        </w:rPr>
        <w:t> </w:t>
      </w:r>
      <w:r>
        <w:rPr/>
        <w:t>bumi</w:t>
      </w:r>
      <w:r>
        <w:rPr>
          <w:spacing w:val="-8"/>
        </w:rPr>
        <w:t> </w:t>
      </w:r>
      <w:r>
        <w:rPr/>
        <w:t>di</w:t>
      </w:r>
      <w:r>
        <w:rPr>
          <w:spacing w:val="-7"/>
        </w:rPr>
        <w:t> </w:t>
      </w:r>
      <w:r>
        <w:rPr/>
        <w:t>Pacitan,</w:t>
      </w:r>
      <w:r>
        <w:rPr>
          <w:spacing w:val="-5"/>
        </w:rPr>
        <w:t> </w:t>
      </w:r>
      <w:r>
        <w:rPr/>
        <w:t>dan</w:t>
      </w:r>
      <w:r>
        <w:rPr>
          <w:spacing w:val="-6"/>
        </w:rPr>
        <w:t> </w:t>
      </w:r>
      <w:r>
        <w:rPr/>
        <w:t>erupsi</w:t>
      </w:r>
      <w:r>
        <w:rPr>
          <w:spacing w:val="-7"/>
        </w:rPr>
        <w:t> </w:t>
      </w:r>
      <w:r>
        <w:rPr/>
        <w:t>gunung kelud di Kediri – Blitar (Fitrianto, 2020). PMI memiliki sekitar 1 juta relawan yang tersebar di Indonesia. Mereka merupakan Korps Sukarela (KSR) sebanyak 32.568 orang, Tenaga Sukarela (TSR) sebanyak 19.294 orang, dan Donor Darah Sukarela (DDS) sebanyak 893.381 (Pitria, 2013). Relawan KSR Jawa Timur sebanyak 150 relawan berperan serta dalam penanggulangan bencana erupsi Gunung Kelud pada tahun</w:t>
      </w:r>
      <w:r>
        <w:rPr>
          <w:spacing w:val="-15"/>
        </w:rPr>
        <w:t> </w:t>
      </w:r>
      <w:r>
        <w:rPr/>
        <w:t>2014</w:t>
      </w:r>
      <w:r>
        <w:rPr>
          <w:spacing w:val="-13"/>
        </w:rPr>
        <w:t> </w:t>
      </w:r>
      <w:r>
        <w:rPr/>
        <w:t>yang</w:t>
      </w:r>
      <w:r>
        <w:rPr>
          <w:spacing w:val="-14"/>
        </w:rPr>
        <w:t> </w:t>
      </w:r>
      <w:r>
        <w:rPr/>
        <w:t>tergabung</w:t>
      </w:r>
      <w:r>
        <w:rPr>
          <w:spacing w:val="-13"/>
        </w:rPr>
        <w:t> </w:t>
      </w:r>
      <w:r>
        <w:rPr/>
        <w:t>dalam</w:t>
      </w:r>
      <w:r>
        <w:rPr>
          <w:spacing w:val="-13"/>
        </w:rPr>
        <w:t> </w:t>
      </w:r>
      <w:r>
        <w:rPr/>
        <w:t>tim</w:t>
      </w:r>
      <w:r>
        <w:rPr>
          <w:spacing w:val="-16"/>
        </w:rPr>
        <w:t> </w:t>
      </w:r>
      <w:r>
        <w:rPr/>
        <w:t>PMI</w:t>
      </w:r>
      <w:r>
        <w:rPr>
          <w:spacing w:val="-16"/>
        </w:rPr>
        <w:t> </w:t>
      </w:r>
      <w:r>
        <w:rPr/>
        <w:t>Jatim</w:t>
      </w:r>
      <w:r>
        <w:rPr>
          <w:spacing w:val="-11"/>
        </w:rPr>
        <w:t> </w:t>
      </w:r>
      <w:r>
        <w:rPr/>
        <w:t>(Anam</w:t>
      </w:r>
      <w:r>
        <w:rPr>
          <w:spacing w:val="-14"/>
        </w:rPr>
        <w:t> </w:t>
      </w:r>
      <w:r>
        <w:rPr/>
        <w:t>et</w:t>
      </w:r>
      <w:r>
        <w:rPr>
          <w:spacing w:val="-13"/>
        </w:rPr>
        <w:t> </w:t>
      </w:r>
      <w:r>
        <w:rPr/>
        <w:t>al.,</w:t>
      </w:r>
      <w:r>
        <w:rPr>
          <w:spacing w:val="-13"/>
        </w:rPr>
        <w:t> </w:t>
      </w:r>
      <w:r>
        <w:rPr/>
        <w:t>2018).</w:t>
      </w:r>
      <w:r>
        <w:rPr>
          <w:spacing w:val="-14"/>
        </w:rPr>
        <w:t> </w:t>
      </w:r>
      <w:r>
        <w:rPr/>
        <w:t>Peraturan</w:t>
      </w:r>
      <w:r>
        <w:rPr>
          <w:spacing w:val="-13"/>
        </w:rPr>
        <w:t> </w:t>
      </w:r>
      <w:r>
        <w:rPr/>
        <w:t>Kepala Badan Nasional Penanggulangan Bencana nomor 17 tahun 2011 tentang Pedoman Relawan Penanggulangan Bencana, peran relawan dalam penyelenggaraan penanggulangan</w:t>
      </w:r>
      <w:r>
        <w:rPr>
          <w:spacing w:val="-11"/>
        </w:rPr>
        <w:t> </w:t>
      </w:r>
      <w:r>
        <w:rPr/>
        <w:t>bencana</w:t>
      </w:r>
      <w:r>
        <w:rPr>
          <w:spacing w:val="-12"/>
        </w:rPr>
        <w:t> </w:t>
      </w:r>
      <w:r>
        <w:rPr/>
        <w:t>terdiri</w:t>
      </w:r>
      <w:r>
        <w:rPr>
          <w:spacing w:val="-13"/>
        </w:rPr>
        <w:t> </w:t>
      </w:r>
      <w:r>
        <w:rPr/>
        <w:t>dari</w:t>
      </w:r>
      <w:r>
        <w:rPr>
          <w:spacing w:val="-14"/>
        </w:rPr>
        <w:t> </w:t>
      </w:r>
      <w:r>
        <w:rPr/>
        <w:t>peran</w:t>
      </w:r>
      <w:r>
        <w:rPr>
          <w:spacing w:val="-10"/>
        </w:rPr>
        <w:t> </w:t>
      </w:r>
      <w:r>
        <w:rPr/>
        <w:t>relawan</w:t>
      </w:r>
      <w:r>
        <w:rPr>
          <w:spacing w:val="-11"/>
        </w:rPr>
        <w:t> </w:t>
      </w:r>
      <w:r>
        <w:rPr/>
        <w:t>pada</w:t>
      </w:r>
      <w:r>
        <w:rPr>
          <w:spacing w:val="-14"/>
        </w:rPr>
        <w:t> </w:t>
      </w:r>
      <w:r>
        <w:rPr/>
        <w:t>pra</w:t>
      </w:r>
      <w:r>
        <w:rPr>
          <w:spacing w:val="-13"/>
        </w:rPr>
        <w:t> </w:t>
      </w:r>
      <w:r>
        <w:rPr/>
        <w:t>bencana</w:t>
      </w:r>
      <w:r>
        <w:rPr>
          <w:spacing w:val="-13"/>
        </w:rPr>
        <w:t> </w:t>
      </w:r>
      <w:r>
        <w:rPr/>
        <w:t>yaitu</w:t>
      </w:r>
      <w:r>
        <w:rPr>
          <w:spacing w:val="-11"/>
        </w:rPr>
        <w:t> </w:t>
      </w:r>
      <w:r>
        <w:rPr/>
        <w:t>mendukung penyusunan kebijakan perencanaan, pengurangan resiko bencana, upaya pencegahan dan kesiapsiagaan, dan peningkatan kapasitas bagi masyarakat, peran relawan pada saat tanggap darurat yaitu mendukung kegiatan pada tanggap darurat seperti logistik, bantuan</w:t>
      </w:r>
      <w:r>
        <w:rPr>
          <w:spacing w:val="17"/>
        </w:rPr>
        <w:t> </w:t>
      </w:r>
      <w:r>
        <w:rPr/>
        <w:t>kesehatan,</w:t>
      </w:r>
      <w:r>
        <w:rPr>
          <w:spacing w:val="18"/>
        </w:rPr>
        <w:t> </w:t>
      </w:r>
      <w:r>
        <w:rPr/>
        <w:t>pendidikan</w:t>
      </w:r>
      <w:r>
        <w:rPr>
          <w:spacing w:val="18"/>
        </w:rPr>
        <w:t> </w:t>
      </w:r>
      <w:r>
        <w:rPr/>
        <w:t>darurat,</w:t>
      </w:r>
      <w:r>
        <w:rPr>
          <w:spacing w:val="19"/>
        </w:rPr>
        <w:t> </w:t>
      </w:r>
      <w:r>
        <w:rPr/>
        <w:t>serta</w:t>
      </w:r>
      <w:r>
        <w:rPr>
          <w:spacing w:val="17"/>
        </w:rPr>
        <w:t> </w:t>
      </w:r>
      <w:r>
        <w:rPr/>
        <w:t>peran</w:t>
      </w:r>
      <w:r>
        <w:rPr>
          <w:spacing w:val="18"/>
        </w:rPr>
        <w:t> </w:t>
      </w:r>
      <w:r>
        <w:rPr/>
        <w:t>relawan</w:t>
      </w:r>
      <w:r>
        <w:rPr>
          <w:spacing w:val="18"/>
        </w:rPr>
        <w:t> </w:t>
      </w:r>
      <w:r>
        <w:rPr/>
        <w:t>pada</w:t>
      </w:r>
      <w:r>
        <w:rPr>
          <w:spacing w:val="18"/>
        </w:rPr>
        <w:t> </w:t>
      </w:r>
      <w:r>
        <w:rPr/>
        <w:t>saat</w:t>
      </w:r>
      <w:r>
        <w:rPr>
          <w:spacing w:val="19"/>
        </w:rPr>
        <w:t> </w:t>
      </w:r>
      <w:r>
        <w:rPr/>
        <w:t>pasca</w:t>
      </w:r>
      <w:r>
        <w:rPr>
          <w:spacing w:val="18"/>
        </w:rPr>
        <w:t> </w:t>
      </w:r>
      <w:r>
        <w:rPr/>
        <w:t>bencana</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28"/>
        <w:jc w:val="both"/>
      </w:pPr>
      <w:r>
        <w:rPr/>
        <w:t>seperti perbaikan darurat dan pemulihan psikososial (BNPB, 2011). Hasil studi pendahuluan</w:t>
      </w:r>
      <w:r>
        <w:rPr>
          <w:spacing w:val="-9"/>
        </w:rPr>
        <w:t> </w:t>
      </w:r>
      <w:r>
        <w:rPr/>
        <w:t>yang</w:t>
      </w:r>
      <w:r>
        <w:rPr>
          <w:spacing w:val="-9"/>
        </w:rPr>
        <w:t> </w:t>
      </w:r>
      <w:r>
        <w:rPr/>
        <w:t>sudah</w:t>
      </w:r>
      <w:r>
        <w:rPr>
          <w:spacing w:val="-6"/>
        </w:rPr>
        <w:t> </w:t>
      </w:r>
      <w:r>
        <w:rPr/>
        <w:t>dilakukan</w:t>
      </w:r>
      <w:r>
        <w:rPr>
          <w:spacing w:val="-8"/>
        </w:rPr>
        <w:t> </w:t>
      </w:r>
      <w:r>
        <w:rPr/>
        <w:t>pada</w:t>
      </w:r>
      <w:r>
        <w:rPr>
          <w:spacing w:val="-10"/>
        </w:rPr>
        <w:t> </w:t>
      </w:r>
      <w:r>
        <w:rPr/>
        <w:t>tanggal</w:t>
      </w:r>
      <w:r>
        <w:rPr>
          <w:spacing w:val="-8"/>
        </w:rPr>
        <w:t> </w:t>
      </w:r>
      <w:r>
        <w:rPr/>
        <w:t>09</w:t>
      </w:r>
      <w:r>
        <w:rPr>
          <w:spacing w:val="-9"/>
        </w:rPr>
        <w:t> </w:t>
      </w:r>
      <w:r>
        <w:rPr/>
        <w:t>Maret</w:t>
      </w:r>
      <w:r>
        <w:rPr>
          <w:spacing w:val="-7"/>
        </w:rPr>
        <w:t> </w:t>
      </w:r>
      <w:r>
        <w:rPr/>
        <w:t>2021</w:t>
      </w:r>
      <w:r>
        <w:rPr>
          <w:spacing w:val="-9"/>
        </w:rPr>
        <w:t> </w:t>
      </w:r>
      <w:r>
        <w:rPr/>
        <w:t>di</w:t>
      </w:r>
      <w:r>
        <w:rPr>
          <w:spacing w:val="-6"/>
        </w:rPr>
        <w:t> </w:t>
      </w:r>
      <w:r>
        <w:rPr/>
        <w:t>PMI</w:t>
      </w:r>
      <w:r>
        <w:rPr>
          <w:spacing w:val="-9"/>
        </w:rPr>
        <w:t> </w:t>
      </w:r>
      <w:r>
        <w:rPr/>
        <w:t>Kota</w:t>
      </w:r>
      <w:r>
        <w:rPr>
          <w:spacing w:val="-9"/>
        </w:rPr>
        <w:t> </w:t>
      </w:r>
      <w:r>
        <w:rPr/>
        <w:t>Surabaya didapatkan pada 5 relawan KSR yang sudah bergabung dengan anggota KSR </w:t>
      </w:r>
      <w:r>
        <w:rPr>
          <w:spacing w:val="-4"/>
        </w:rPr>
        <w:t>dari </w:t>
      </w:r>
      <w:r>
        <w:rPr/>
        <w:t>berbagai kampus mengatakan bahwa mereka merasa bahagia setelah membantu para korban. Dari 5 relawan 3 relawan mengatakan menjadi relawan bisa menumbuhkan rasa empati mereka antara individu lainnya. Karena tanpa di minta untuk menolong, mereka sudah siap untuk menolong terlebih dahulu tanpa mengharapkan imbalan apapun. Hal ini menunjukkan bahwa memiliki jiwa empati yang tinggi dan merasa bahagia saat menolong korban dimana nantinya dapat mempengaruhi relawan dan sangatlah berpengaruh untuk berperilaku</w:t>
      </w:r>
      <w:r>
        <w:rPr>
          <w:spacing w:val="-1"/>
        </w:rPr>
        <w:t> </w:t>
      </w:r>
      <w:r>
        <w:rPr/>
        <w:t>prososial.</w:t>
      </w:r>
    </w:p>
    <w:p>
      <w:pPr>
        <w:pStyle w:val="BodyText"/>
        <w:spacing w:line="480" w:lineRule="auto" w:before="1"/>
        <w:ind w:left="548" w:right="230" w:firstLine="566"/>
        <w:jc w:val="both"/>
      </w:pPr>
      <w:r>
        <w:rPr/>
        <w:t>Organisasi erat dikaitkan dengan kerja sama tim untuk menyelesaikan tugas dan kewajiban</w:t>
      </w:r>
      <w:r>
        <w:rPr>
          <w:spacing w:val="-7"/>
        </w:rPr>
        <w:t> </w:t>
      </w:r>
      <w:r>
        <w:rPr/>
        <w:t>yang</w:t>
      </w:r>
      <w:r>
        <w:rPr>
          <w:spacing w:val="-6"/>
        </w:rPr>
        <w:t> </w:t>
      </w:r>
      <w:r>
        <w:rPr/>
        <w:t>diberikan</w:t>
      </w:r>
      <w:r>
        <w:rPr>
          <w:spacing w:val="-7"/>
        </w:rPr>
        <w:t> </w:t>
      </w:r>
      <w:r>
        <w:rPr/>
        <w:t>dalam</w:t>
      </w:r>
      <w:r>
        <w:rPr>
          <w:spacing w:val="-6"/>
        </w:rPr>
        <w:t> </w:t>
      </w:r>
      <w:r>
        <w:rPr/>
        <w:t>organisasi</w:t>
      </w:r>
      <w:r>
        <w:rPr>
          <w:spacing w:val="-7"/>
        </w:rPr>
        <w:t> </w:t>
      </w:r>
      <w:r>
        <w:rPr/>
        <w:t>tersebut.</w:t>
      </w:r>
      <w:r>
        <w:rPr>
          <w:spacing w:val="-6"/>
        </w:rPr>
        <w:t> </w:t>
      </w:r>
      <w:r>
        <w:rPr/>
        <w:t>Dalam</w:t>
      </w:r>
      <w:r>
        <w:rPr>
          <w:spacing w:val="-6"/>
        </w:rPr>
        <w:t> </w:t>
      </w:r>
      <w:r>
        <w:rPr/>
        <w:t>melaksanakan</w:t>
      </w:r>
      <w:r>
        <w:rPr>
          <w:spacing w:val="-7"/>
        </w:rPr>
        <w:t> </w:t>
      </w:r>
      <w:r>
        <w:rPr/>
        <w:t>tugas</w:t>
      </w:r>
      <w:r>
        <w:rPr>
          <w:spacing w:val="-6"/>
        </w:rPr>
        <w:t> </w:t>
      </w:r>
      <w:r>
        <w:rPr/>
        <w:t>dapat dipastikan bahwa adanya interaksi antar sesama anggota organisasi. Sebagai relawan KSR sudah seringkali menjumpai keadaan lingkungan yang berbeda-beda, mendapatkan pengalaman / tantangan yang berbeda-beda, serta konflik pribadi yang bersangkutan</w:t>
      </w:r>
      <w:r>
        <w:rPr>
          <w:spacing w:val="-9"/>
        </w:rPr>
        <w:t> </w:t>
      </w:r>
      <w:r>
        <w:rPr/>
        <w:t>dengan</w:t>
      </w:r>
      <w:r>
        <w:rPr>
          <w:spacing w:val="-9"/>
        </w:rPr>
        <w:t> </w:t>
      </w:r>
      <w:r>
        <w:rPr/>
        <w:t>antar</w:t>
      </w:r>
      <w:r>
        <w:rPr>
          <w:spacing w:val="-11"/>
        </w:rPr>
        <w:t> </w:t>
      </w:r>
      <w:r>
        <w:rPr/>
        <w:t>sesama</w:t>
      </w:r>
      <w:r>
        <w:rPr>
          <w:spacing w:val="-9"/>
        </w:rPr>
        <w:t> </w:t>
      </w:r>
      <w:r>
        <w:rPr/>
        <w:t>anggota</w:t>
      </w:r>
      <w:r>
        <w:rPr>
          <w:spacing w:val="-12"/>
        </w:rPr>
        <w:t> </w:t>
      </w:r>
      <w:r>
        <w:rPr/>
        <w:t>ataupun</w:t>
      </w:r>
      <w:r>
        <w:rPr>
          <w:spacing w:val="-10"/>
        </w:rPr>
        <w:t> </w:t>
      </w:r>
      <w:r>
        <w:rPr/>
        <w:t>konflik</w:t>
      </w:r>
      <w:r>
        <w:rPr>
          <w:spacing w:val="-11"/>
        </w:rPr>
        <w:t> </w:t>
      </w:r>
      <w:r>
        <w:rPr/>
        <w:t>yang</w:t>
      </w:r>
      <w:r>
        <w:rPr>
          <w:spacing w:val="-11"/>
        </w:rPr>
        <w:t> </w:t>
      </w:r>
      <w:r>
        <w:rPr/>
        <w:t>bersangkutan</w:t>
      </w:r>
      <w:r>
        <w:rPr>
          <w:spacing w:val="-11"/>
        </w:rPr>
        <w:t> </w:t>
      </w:r>
      <w:r>
        <w:rPr/>
        <w:t>dengan organisasi tersebut. Dampak dari hal tersebut, setiap anggota akan merasakan gejolak batin / perasaan yang dapat menggangu efisiensi dalam menyelesaikan tugasnya apabila yang bersangkutan tidak mampu untuk mengatasi permasalahan yang sedang dihadapinya (Ajinta, 2005). Menurut Pedoman Manajemen Relawan yang bertugas di lokasi bencana perlu dilakukan adanya rotasi relawan untuk mencegah stres dan kejenuhan</w:t>
      </w:r>
      <w:r>
        <w:rPr>
          <w:spacing w:val="44"/>
        </w:rPr>
        <w:t> </w:t>
      </w:r>
      <w:r>
        <w:rPr/>
        <w:t>yang</w:t>
      </w:r>
      <w:r>
        <w:rPr>
          <w:spacing w:val="44"/>
        </w:rPr>
        <w:t> </w:t>
      </w:r>
      <w:r>
        <w:rPr/>
        <w:t>dialami</w:t>
      </w:r>
      <w:r>
        <w:rPr>
          <w:spacing w:val="47"/>
        </w:rPr>
        <w:t> </w:t>
      </w:r>
      <w:r>
        <w:rPr/>
        <w:t>oleh</w:t>
      </w:r>
      <w:r>
        <w:rPr>
          <w:spacing w:val="43"/>
        </w:rPr>
        <w:t> </w:t>
      </w:r>
      <w:r>
        <w:rPr/>
        <w:t>relawan</w:t>
      </w:r>
      <w:r>
        <w:rPr>
          <w:spacing w:val="45"/>
        </w:rPr>
        <w:t> </w:t>
      </w:r>
      <w:r>
        <w:rPr/>
        <w:t>bencana.</w:t>
      </w:r>
      <w:r>
        <w:rPr>
          <w:spacing w:val="46"/>
        </w:rPr>
        <w:t> </w:t>
      </w:r>
      <w:r>
        <w:rPr/>
        <w:t>Hal</w:t>
      </w:r>
      <w:r>
        <w:rPr>
          <w:spacing w:val="44"/>
        </w:rPr>
        <w:t> </w:t>
      </w:r>
      <w:r>
        <w:rPr/>
        <w:t>ini</w:t>
      </w:r>
      <w:r>
        <w:rPr>
          <w:spacing w:val="45"/>
        </w:rPr>
        <w:t> </w:t>
      </w:r>
      <w:r>
        <w:rPr/>
        <w:t>dikarenakan,</w:t>
      </w:r>
      <w:r>
        <w:rPr>
          <w:spacing w:val="46"/>
        </w:rPr>
        <w:t> </w:t>
      </w:r>
      <w:r>
        <w:rPr/>
        <w:t>relawan</w:t>
      </w:r>
      <w:r>
        <w:rPr>
          <w:spacing w:val="45"/>
        </w:rPr>
        <w:t> </w:t>
      </w:r>
      <w:r>
        <w:rPr/>
        <w:t>juga</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32"/>
        <w:jc w:val="both"/>
      </w:pPr>
      <w:r>
        <w:rPr/>
        <w:t>mengalami </w:t>
      </w:r>
      <w:r>
        <w:rPr>
          <w:i/>
        </w:rPr>
        <w:t>distress </w:t>
      </w:r>
      <w:r>
        <w:rPr/>
        <w:t>yang mengganggu kondisi psikologis dan kebahagiaan individu (PMI, 2008).</w:t>
      </w:r>
    </w:p>
    <w:p>
      <w:pPr>
        <w:pStyle w:val="BodyText"/>
        <w:spacing w:line="480" w:lineRule="auto"/>
        <w:ind w:left="548" w:right="228" w:firstLine="566"/>
        <w:jc w:val="both"/>
      </w:pPr>
      <w:r>
        <w:rPr/>
        <w:t>Empati dan kebahagiaan yang dimiliki relawan KSR dapat meningkatkan perilaku prososial dan menghasilkan respon secara langsung terhadap situasi orang lain. Seperti menjadi relawan KSR di PMI kota Surabaya, membantu masyarakat dan peduli untuk membantu orang lain. Relawan KSR memiliki niat baik dan memiliki perasaan perihatin terhadap orang lain tanpa melakukan impuls (rangsangan) (Intan</w:t>
      </w:r>
      <w:r>
        <w:rPr>
          <w:spacing w:val="-12"/>
        </w:rPr>
        <w:t> </w:t>
      </w:r>
      <w:r>
        <w:rPr/>
        <w:t>&amp; Rahayu, 2018). Relawan KSR yang mempunyai empati tinggi, akan langsung membantu mendistribusikan bantuan berupa pakaian, makanan, minuman dan</w:t>
      </w:r>
      <w:r>
        <w:rPr>
          <w:spacing w:val="-25"/>
        </w:rPr>
        <w:t> </w:t>
      </w:r>
      <w:r>
        <w:rPr/>
        <w:t>barang- barang yang dibutuhkan oleh pengungsi, tidak hanya itu relawan juga ikut menghibur pengungsi yang bersedih sehingga dapat mengurangi kesedihannya, relawan melakukan</w:t>
      </w:r>
      <w:r>
        <w:rPr>
          <w:spacing w:val="-17"/>
        </w:rPr>
        <w:t> </w:t>
      </w:r>
      <w:r>
        <w:rPr/>
        <w:t>hal</w:t>
      </w:r>
      <w:r>
        <w:rPr>
          <w:spacing w:val="-16"/>
        </w:rPr>
        <w:t> </w:t>
      </w:r>
      <w:r>
        <w:rPr/>
        <w:t>tersebut</w:t>
      </w:r>
      <w:r>
        <w:rPr>
          <w:spacing w:val="-15"/>
        </w:rPr>
        <w:t> </w:t>
      </w:r>
      <w:r>
        <w:rPr/>
        <w:t>dikarenakan</w:t>
      </w:r>
      <w:r>
        <w:rPr>
          <w:spacing w:val="-15"/>
        </w:rPr>
        <w:t> </w:t>
      </w:r>
      <w:r>
        <w:rPr/>
        <w:t>relawan</w:t>
      </w:r>
      <w:r>
        <w:rPr>
          <w:spacing w:val="-17"/>
        </w:rPr>
        <w:t> </w:t>
      </w:r>
      <w:r>
        <w:rPr/>
        <w:t>merasakan</w:t>
      </w:r>
      <w:r>
        <w:rPr>
          <w:spacing w:val="-16"/>
        </w:rPr>
        <w:t> </w:t>
      </w:r>
      <w:r>
        <w:rPr/>
        <w:t>yang</w:t>
      </w:r>
      <w:r>
        <w:rPr>
          <w:spacing w:val="-17"/>
        </w:rPr>
        <w:t> </w:t>
      </w:r>
      <w:r>
        <w:rPr/>
        <w:t>dirasakan</w:t>
      </w:r>
      <w:r>
        <w:rPr>
          <w:spacing w:val="-16"/>
        </w:rPr>
        <w:t> </w:t>
      </w:r>
      <w:r>
        <w:rPr/>
        <w:t>oleh</w:t>
      </w:r>
      <w:r>
        <w:rPr>
          <w:spacing w:val="-13"/>
        </w:rPr>
        <w:t> </w:t>
      </w:r>
      <w:r>
        <w:rPr/>
        <w:t>pengungsi (Istiana, 2016). Relawan KSR yang memberikan bantuan mengalami perasaan yang lebih bahagia dari Relawan yang tidak memberikan bantuan. Kebahagiaan yang dimiliki relawan KSR merupakan sesuatu yang penting karena menggambarkan kepuasan hidup yang dimiliki oleh relawan KSR selama melakukan serangkaian kegiatan menolong korban bencana (Ryan &amp; Deci, 2019). Karena </w:t>
      </w:r>
      <w:r>
        <w:rPr>
          <w:sz w:val="23"/>
        </w:rPr>
        <w:t>relawan KSR yang jiwanya sejahtera tidak hanya sekedar bebas dari tekanan atau masalah-masalah psikis tetapi memiliki penilaian positif terhadap dirinya yang mampu bertindak secara mandiri serta tidak mudah terpengaruh oleh lingkungan, seperti </w:t>
      </w:r>
      <w:r>
        <w:rPr/>
        <w:t>memberikan bantuan berupa pendidikan</w:t>
      </w:r>
      <w:r>
        <w:rPr>
          <w:spacing w:val="-13"/>
        </w:rPr>
        <w:t> </w:t>
      </w:r>
      <w:r>
        <w:rPr/>
        <w:t>kesehatan</w:t>
      </w:r>
      <w:r>
        <w:rPr>
          <w:spacing w:val="-13"/>
        </w:rPr>
        <w:t> </w:t>
      </w:r>
      <w:r>
        <w:rPr/>
        <w:t>atau</w:t>
      </w:r>
      <w:r>
        <w:rPr>
          <w:spacing w:val="-12"/>
        </w:rPr>
        <w:t> </w:t>
      </w:r>
      <w:r>
        <w:rPr/>
        <w:t>meberikan</w:t>
      </w:r>
      <w:r>
        <w:rPr>
          <w:spacing w:val="-12"/>
        </w:rPr>
        <w:t> </w:t>
      </w:r>
      <w:r>
        <w:rPr/>
        <w:t>bantuan</w:t>
      </w:r>
      <w:r>
        <w:rPr>
          <w:spacing w:val="-14"/>
        </w:rPr>
        <w:t> </w:t>
      </w:r>
      <w:r>
        <w:rPr/>
        <w:t>berupa</w:t>
      </w:r>
      <w:r>
        <w:rPr>
          <w:spacing w:val="-13"/>
        </w:rPr>
        <w:t> </w:t>
      </w:r>
      <w:r>
        <w:rPr/>
        <w:t>sembako</w:t>
      </w:r>
      <w:r>
        <w:rPr>
          <w:spacing w:val="-13"/>
        </w:rPr>
        <w:t> </w:t>
      </w:r>
      <w:r>
        <w:rPr/>
        <w:t>kepada</w:t>
      </w:r>
      <w:r>
        <w:rPr>
          <w:spacing w:val="-13"/>
        </w:rPr>
        <w:t> </w:t>
      </w:r>
      <w:r>
        <w:rPr/>
        <w:t>korban</w:t>
      </w:r>
      <w:r>
        <w:rPr>
          <w:spacing w:val="-12"/>
        </w:rPr>
        <w:t> </w:t>
      </w:r>
      <w:r>
        <w:rPr/>
        <w:t>bencana menjadi suatu kebahagiaan tersendiri untuk relawan KSR. Tindakan kemurahan hati ini bisa disebut dengan perilaku prososial (Aknin L. B et al.,</w:t>
      </w:r>
      <w:r>
        <w:rPr>
          <w:spacing w:val="1"/>
        </w:rPr>
        <w:t> </w:t>
      </w:r>
      <w:r>
        <w:rPr/>
        <w:t>2015).</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27" w:firstLine="566"/>
        <w:jc w:val="both"/>
      </w:pPr>
      <w:r>
        <w:rPr>
          <w:spacing w:val="-3"/>
        </w:rPr>
        <w:t>Relawan </w:t>
      </w:r>
      <w:r>
        <w:rPr>
          <w:spacing w:val="-4"/>
        </w:rPr>
        <w:t>KSR </w:t>
      </w:r>
      <w:r>
        <w:rPr/>
        <w:t>yang memiliki empati akan bersedia untuk berperilaku prososial yang berkeinginan untuk menolong dan meringankan beban atau penderitaan orang lain, dengan kegiatan sosial sebagai wujud dari tanggung jawab kemanusiaan </w:t>
      </w:r>
      <w:r>
        <w:rPr>
          <w:spacing w:val="2"/>
        </w:rPr>
        <w:t>(Batson </w:t>
      </w:r>
      <w:r>
        <w:rPr/>
        <w:t>et al., </w:t>
      </w:r>
      <w:r>
        <w:rPr>
          <w:spacing w:val="2"/>
        </w:rPr>
        <w:t>2009). </w:t>
      </w:r>
      <w:r>
        <w:rPr/>
        <w:t>Relawan KSR saat memberikan pertolongan merupakan tindakan yang memiliki empati tinggi sehingga membuat rasa kebahagiaan itu timbul pada relawan KSR.</w:t>
      </w:r>
      <w:r>
        <w:rPr>
          <w:spacing w:val="-12"/>
        </w:rPr>
        <w:t> </w:t>
      </w:r>
      <w:r>
        <w:rPr/>
        <w:t>Tindakan</w:t>
      </w:r>
      <w:r>
        <w:rPr>
          <w:spacing w:val="-11"/>
        </w:rPr>
        <w:t> </w:t>
      </w:r>
      <w:r>
        <w:rPr/>
        <w:t>menolong</w:t>
      </w:r>
      <w:r>
        <w:rPr>
          <w:spacing w:val="-11"/>
        </w:rPr>
        <w:t> </w:t>
      </w:r>
      <w:r>
        <w:rPr/>
        <w:t>tersebut</w:t>
      </w:r>
      <w:r>
        <w:rPr>
          <w:spacing w:val="-12"/>
        </w:rPr>
        <w:t> </w:t>
      </w:r>
      <w:r>
        <w:rPr/>
        <w:t>membuktikan</w:t>
      </w:r>
      <w:r>
        <w:rPr>
          <w:spacing w:val="-11"/>
        </w:rPr>
        <w:t> </w:t>
      </w:r>
      <w:r>
        <w:rPr/>
        <w:t>bahwa</w:t>
      </w:r>
      <w:r>
        <w:rPr>
          <w:spacing w:val="-13"/>
        </w:rPr>
        <w:t> </w:t>
      </w:r>
      <w:r>
        <w:rPr/>
        <w:t>relawan</w:t>
      </w:r>
      <w:r>
        <w:rPr>
          <w:spacing w:val="-10"/>
        </w:rPr>
        <w:t> </w:t>
      </w:r>
      <w:r>
        <w:rPr/>
        <w:t>KSR</w:t>
      </w:r>
      <w:r>
        <w:rPr>
          <w:spacing w:val="-10"/>
        </w:rPr>
        <w:t> </w:t>
      </w:r>
      <w:r>
        <w:rPr/>
        <w:t>terdorong</w:t>
      </w:r>
      <w:r>
        <w:rPr>
          <w:spacing w:val="-11"/>
        </w:rPr>
        <w:t> </w:t>
      </w:r>
      <w:r>
        <w:rPr/>
        <w:t>untuk berperilaku prososial dan merasakan kebahagiaan yang lebih besar, serta kebahagiaan yang dirasakan berhubungan langsung dengan kesejahteraan pada relawan KSR (Khanna, V,</w:t>
      </w:r>
      <w:r>
        <w:rPr>
          <w:spacing w:val="1"/>
        </w:rPr>
        <w:t> </w:t>
      </w:r>
      <w:r>
        <w:rPr/>
        <w:t>2017).</w:t>
      </w:r>
    </w:p>
    <w:p>
      <w:pPr>
        <w:pStyle w:val="BodyText"/>
        <w:spacing w:line="480" w:lineRule="auto" w:before="1"/>
        <w:ind w:left="548" w:right="229" w:firstLine="566"/>
        <w:jc w:val="both"/>
      </w:pPr>
      <w:r>
        <w:rPr/>
        <w:t>Berdasarkan uraian di atas dapat diketahui bahwa empati dan kebahagiaan</w:t>
      </w:r>
      <w:r>
        <w:rPr>
          <w:spacing w:val="-35"/>
        </w:rPr>
        <w:t> </w:t>
      </w:r>
      <w:r>
        <w:rPr/>
        <w:t>dapat membentuk perilaku prososial pada relawan KSR. Dengan mempunyai sikap empati terhadap korban, membuat relawan KSR dapat merasakan hal yang sama dengan</w:t>
      </w:r>
      <w:r>
        <w:rPr>
          <w:spacing w:val="-40"/>
        </w:rPr>
        <w:t> </w:t>
      </w:r>
      <w:r>
        <w:rPr/>
        <w:t>yang dialami oleh korban bencana, sehingga relawan lebih cepat tanggap dan akan membantu korban bencana alam. Dan relawan KSR yang mengalami peningkatan emosi</w:t>
      </w:r>
      <w:r>
        <w:rPr>
          <w:spacing w:val="-14"/>
        </w:rPr>
        <w:t> </w:t>
      </w:r>
      <w:r>
        <w:rPr/>
        <w:t>positif</w:t>
      </w:r>
      <w:r>
        <w:rPr>
          <w:spacing w:val="-14"/>
        </w:rPr>
        <w:t> </w:t>
      </w:r>
      <w:r>
        <w:rPr/>
        <w:t>(kebahagiaan</w:t>
      </w:r>
      <w:r>
        <w:rPr>
          <w:spacing w:val="-13"/>
        </w:rPr>
        <w:t> </w:t>
      </w:r>
      <w:r>
        <w:rPr/>
        <w:t>tinggi)</w:t>
      </w:r>
      <w:r>
        <w:rPr>
          <w:spacing w:val="-14"/>
        </w:rPr>
        <w:t> </w:t>
      </w:r>
      <w:r>
        <w:rPr/>
        <w:t>ketika</w:t>
      </w:r>
      <w:r>
        <w:rPr>
          <w:spacing w:val="-14"/>
        </w:rPr>
        <w:t> </w:t>
      </w:r>
      <w:r>
        <w:rPr/>
        <w:t>melakukan</w:t>
      </w:r>
      <w:r>
        <w:rPr>
          <w:spacing w:val="-13"/>
        </w:rPr>
        <w:t> </w:t>
      </w:r>
      <w:r>
        <w:rPr/>
        <w:t>tindakan</w:t>
      </w:r>
      <w:r>
        <w:rPr>
          <w:spacing w:val="-14"/>
        </w:rPr>
        <w:t> </w:t>
      </w:r>
      <w:r>
        <w:rPr/>
        <w:t>kemurahan</w:t>
      </w:r>
      <w:r>
        <w:rPr>
          <w:spacing w:val="-13"/>
        </w:rPr>
        <w:t> </w:t>
      </w:r>
      <w:r>
        <w:rPr/>
        <w:t>hati</w:t>
      </w:r>
      <w:r>
        <w:rPr>
          <w:spacing w:val="-13"/>
        </w:rPr>
        <w:t> </w:t>
      </w:r>
      <w:r>
        <w:rPr/>
        <w:t>terhadap orang lain misalnya dapat memberikan pertolongan pada korban dengan tepat. Oleh karena itu, peneliti tertarik untuk meneliti dengan judul “ Hubungan Empati Dan Kebahagiaan Dengan Perilaku Prososial Pada Relawan KSR PMI Kota Surabaya</w:t>
      </w:r>
      <w:r>
        <w:rPr>
          <w:spacing w:val="-18"/>
        </w:rPr>
        <w:t> </w:t>
      </w:r>
      <w:r>
        <w:rPr/>
        <w:t>“.</w:t>
      </w:r>
    </w:p>
    <w:p>
      <w:pPr>
        <w:pStyle w:val="Heading2"/>
        <w:numPr>
          <w:ilvl w:val="1"/>
          <w:numId w:val="8"/>
        </w:numPr>
        <w:tabs>
          <w:tab w:pos="1114" w:val="left" w:leader="none"/>
          <w:tab w:pos="1115" w:val="left" w:leader="none"/>
        </w:tabs>
        <w:spacing w:line="275" w:lineRule="exact" w:before="0" w:after="0"/>
        <w:ind w:left="1114" w:right="0" w:hanging="567"/>
        <w:jc w:val="left"/>
      </w:pPr>
      <w:bookmarkStart w:name="_bookmark6" w:id="9"/>
      <w:bookmarkEnd w:id="9"/>
      <w:r>
        <w:rPr>
          <w:b w:val="0"/>
        </w:rPr>
      </w:r>
      <w:bookmarkStart w:name="_bookmark6" w:id="10"/>
      <w:bookmarkEnd w:id="10"/>
      <w:r>
        <w:rPr/>
        <w:t>Ru</w:t>
      </w:r>
      <w:r>
        <w:rPr/>
        <w:t>musan</w:t>
      </w:r>
      <w:r>
        <w:rPr>
          <w:spacing w:val="-1"/>
        </w:rPr>
        <w:t> </w:t>
      </w:r>
      <w:r>
        <w:rPr/>
        <w:t>Masalah</w:t>
      </w:r>
    </w:p>
    <w:p>
      <w:pPr>
        <w:pStyle w:val="BodyText"/>
        <w:rPr>
          <w:b/>
        </w:rPr>
      </w:pPr>
    </w:p>
    <w:p>
      <w:pPr>
        <w:pStyle w:val="BodyText"/>
        <w:spacing w:line="480" w:lineRule="auto"/>
        <w:ind w:left="548" w:right="220" w:firstLine="566"/>
        <w:jc w:val="both"/>
        <w:rPr>
          <w:b/>
        </w:rPr>
      </w:pPr>
      <w:r>
        <w:rPr/>
        <w:t>“Apakah ada Hubungan Empati Dan Kebahagiaan Dengan Perilaku Prososial Pada Relawan KSR PMI Kota Surabaya </w:t>
      </w:r>
      <w:r>
        <w:rPr>
          <w:b/>
        </w:rPr>
        <w:t>?”</w:t>
      </w:r>
    </w:p>
    <w:p>
      <w:pPr>
        <w:spacing w:after="0" w:line="480" w:lineRule="auto"/>
        <w:jc w:val="both"/>
        <w:sectPr>
          <w:pgSz w:w="12240" w:h="15840"/>
          <w:pgMar w:header="0" w:footer="1000" w:top="1500" w:bottom="1200" w:left="1720" w:right="1480"/>
        </w:sectPr>
      </w:pPr>
    </w:p>
    <w:p>
      <w:pPr>
        <w:pStyle w:val="BodyText"/>
        <w:spacing w:before="7"/>
        <w:rPr>
          <w:b/>
          <w:sz w:val="9"/>
        </w:rPr>
      </w:pPr>
    </w:p>
    <w:p>
      <w:pPr>
        <w:pStyle w:val="Heading2"/>
        <w:numPr>
          <w:ilvl w:val="1"/>
          <w:numId w:val="8"/>
        </w:numPr>
        <w:tabs>
          <w:tab w:pos="1114" w:val="left" w:leader="none"/>
          <w:tab w:pos="1115" w:val="left" w:leader="none"/>
        </w:tabs>
        <w:spacing w:line="240" w:lineRule="auto" w:before="90" w:after="0"/>
        <w:ind w:left="1114" w:right="0" w:hanging="567"/>
        <w:jc w:val="left"/>
      </w:pPr>
      <w:bookmarkStart w:name="_bookmark7" w:id="11"/>
      <w:bookmarkEnd w:id="11"/>
      <w:r>
        <w:rPr>
          <w:b w:val="0"/>
        </w:rPr>
      </w:r>
      <w:bookmarkStart w:name="_bookmark7" w:id="12"/>
      <w:bookmarkEnd w:id="12"/>
      <w:r>
        <w:rPr/>
        <w:t>T</w:t>
      </w:r>
      <w:r>
        <w:rPr/>
        <w:t>ujuan</w:t>
      </w:r>
    </w:p>
    <w:p>
      <w:pPr>
        <w:pStyle w:val="BodyText"/>
        <w:rPr>
          <w:b/>
        </w:rPr>
      </w:pPr>
    </w:p>
    <w:p>
      <w:pPr>
        <w:pStyle w:val="Heading2"/>
        <w:numPr>
          <w:ilvl w:val="2"/>
          <w:numId w:val="8"/>
        </w:numPr>
        <w:tabs>
          <w:tab w:pos="1115" w:val="left" w:leader="none"/>
        </w:tabs>
        <w:spacing w:line="240" w:lineRule="auto" w:before="0" w:after="0"/>
        <w:ind w:left="1114" w:right="0" w:hanging="567"/>
        <w:jc w:val="left"/>
      </w:pPr>
      <w:bookmarkStart w:name="_bookmark8" w:id="13"/>
      <w:bookmarkEnd w:id="13"/>
      <w:r>
        <w:rPr>
          <w:b w:val="0"/>
        </w:rPr>
      </w:r>
      <w:bookmarkStart w:name="_bookmark8" w:id="14"/>
      <w:bookmarkEnd w:id="14"/>
      <w:r>
        <w:rPr/>
        <w:t>T</w:t>
      </w:r>
      <w:r>
        <w:rPr/>
        <w:t>ujuan</w:t>
      </w:r>
      <w:r>
        <w:rPr>
          <w:spacing w:val="-1"/>
        </w:rPr>
        <w:t> </w:t>
      </w:r>
      <w:r>
        <w:rPr/>
        <w:t>Umum</w:t>
      </w:r>
    </w:p>
    <w:p>
      <w:pPr>
        <w:pStyle w:val="BodyText"/>
        <w:rPr>
          <w:b/>
        </w:rPr>
      </w:pPr>
    </w:p>
    <w:p>
      <w:pPr>
        <w:pStyle w:val="BodyText"/>
        <w:spacing w:line="480" w:lineRule="auto"/>
        <w:ind w:left="548" w:right="848" w:firstLine="566"/>
      </w:pPr>
      <w:r>
        <w:rPr/>
        <w:t>Untuk Mengetahui Hubungan Empati Dan Kebahagiaan Dengan Perilaku Prososial Pada Relawan KSR PMI Kota Surabaya</w:t>
      </w:r>
    </w:p>
    <w:p>
      <w:pPr>
        <w:pStyle w:val="Heading2"/>
        <w:numPr>
          <w:ilvl w:val="2"/>
          <w:numId w:val="8"/>
        </w:numPr>
        <w:tabs>
          <w:tab w:pos="1115" w:val="left" w:leader="none"/>
        </w:tabs>
        <w:spacing w:line="240" w:lineRule="auto" w:before="1" w:after="0"/>
        <w:ind w:left="1114" w:right="0" w:hanging="567"/>
        <w:jc w:val="left"/>
      </w:pPr>
      <w:bookmarkStart w:name="_bookmark9" w:id="15"/>
      <w:bookmarkEnd w:id="15"/>
      <w:r>
        <w:rPr>
          <w:b w:val="0"/>
        </w:rPr>
      </w:r>
      <w:bookmarkStart w:name="_bookmark9" w:id="16"/>
      <w:bookmarkEnd w:id="16"/>
      <w:r>
        <w:rPr/>
        <w:t>T</w:t>
      </w:r>
      <w:r>
        <w:rPr/>
        <w:t>ujuan</w:t>
      </w:r>
      <w:r>
        <w:rPr>
          <w:spacing w:val="-1"/>
        </w:rPr>
        <w:t> </w:t>
      </w:r>
      <w:r>
        <w:rPr/>
        <w:t>Khusus</w:t>
      </w:r>
    </w:p>
    <w:p>
      <w:pPr>
        <w:pStyle w:val="BodyText"/>
        <w:spacing w:before="11"/>
        <w:rPr>
          <w:b/>
          <w:sz w:val="23"/>
        </w:rPr>
      </w:pPr>
    </w:p>
    <w:p>
      <w:pPr>
        <w:pStyle w:val="ListParagraph"/>
        <w:numPr>
          <w:ilvl w:val="3"/>
          <w:numId w:val="8"/>
        </w:numPr>
        <w:tabs>
          <w:tab w:pos="1681" w:val="left" w:leader="none"/>
          <w:tab w:pos="1682" w:val="left" w:leader="none"/>
        </w:tabs>
        <w:spacing w:line="240" w:lineRule="auto" w:before="0" w:after="0"/>
        <w:ind w:left="1681" w:right="0" w:hanging="568"/>
        <w:jc w:val="left"/>
        <w:rPr>
          <w:sz w:val="24"/>
        </w:rPr>
      </w:pPr>
      <w:r>
        <w:rPr>
          <w:sz w:val="24"/>
        </w:rPr>
        <w:t>Mengidentifikasi empati relawan KSR PMI di Kota</w:t>
      </w:r>
      <w:r>
        <w:rPr>
          <w:spacing w:val="-11"/>
          <w:sz w:val="24"/>
        </w:rPr>
        <w:t> </w:t>
      </w:r>
      <w:r>
        <w:rPr>
          <w:sz w:val="24"/>
        </w:rPr>
        <w:t>Surabaya</w:t>
      </w:r>
    </w:p>
    <w:p>
      <w:pPr>
        <w:pStyle w:val="BodyText"/>
        <w:spacing w:before="1"/>
      </w:pPr>
    </w:p>
    <w:p>
      <w:pPr>
        <w:pStyle w:val="ListParagraph"/>
        <w:numPr>
          <w:ilvl w:val="3"/>
          <w:numId w:val="8"/>
        </w:numPr>
        <w:tabs>
          <w:tab w:pos="1681" w:val="left" w:leader="none"/>
          <w:tab w:pos="1682" w:val="left" w:leader="none"/>
        </w:tabs>
        <w:spacing w:line="240" w:lineRule="auto" w:before="0" w:after="0"/>
        <w:ind w:left="1681" w:right="0" w:hanging="568"/>
        <w:jc w:val="left"/>
        <w:rPr>
          <w:sz w:val="24"/>
        </w:rPr>
      </w:pPr>
      <w:r>
        <w:rPr>
          <w:sz w:val="24"/>
        </w:rPr>
        <w:t>Mengidentifikasi Kebahagiaan relawan KSR PMI di Kota</w:t>
      </w:r>
      <w:r>
        <w:rPr>
          <w:spacing w:val="-11"/>
          <w:sz w:val="24"/>
        </w:rPr>
        <w:t> </w:t>
      </w:r>
      <w:r>
        <w:rPr>
          <w:sz w:val="24"/>
        </w:rPr>
        <w:t>Surabaya</w:t>
      </w:r>
    </w:p>
    <w:p>
      <w:pPr>
        <w:pStyle w:val="BodyText"/>
      </w:pPr>
    </w:p>
    <w:p>
      <w:pPr>
        <w:pStyle w:val="ListParagraph"/>
        <w:numPr>
          <w:ilvl w:val="3"/>
          <w:numId w:val="8"/>
        </w:numPr>
        <w:tabs>
          <w:tab w:pos="1681" w:val="left" w:leader="none"/>
          <w:tab w:pos="1682" w:val="left" w:leader="none"/>
        </w:tabs>
        <w:spacing w:line="240" w:lineRule="auto" w:before="0" w:after="0"/>
        <w:ind w:left="1681" w:right="0" w:hanging="568"/>
        <w:jc w:val="left"/>
        <w:rPr>
          <w:sz w:val="24"/>
        </w:rPr>
      </w:pPr>
      <w:r>
        <w:rPr>
          <w:sz w:val="24"/>
        </w:rPr>
        <w:t>Mengidentifikasi Perilaku prososial relawan KSR PMI di Kota</w:t>
      </w:r>
      <w:r>
        <w:rPr>
          <w:spacing w:val="-7"/>
          <w:sz w:val="24"/>
        </w:rPr>
        <w:t> </w:t>
      </w:r>
      <w:r>
        <w:rPr>
          <w:sz w:val="24"/>
        </w:rPr>
        <w:t>Surabaya</w:t>
      </w:r>
    </w:p>
    <w:p>
      <w:pPr>
        <w:pStyle w:val="BodyText"/>
      </w:pPr>
    </w:p>
    <w:p>
      <w:pPr>
        <w:pStyle w:val="ListParagraph"/>
        <w:numPr>
          <w:ilvl w:val="3"/>
          <w:numId w:val="8"/>
        </w:numPr>
        <w:tabs>
          <w:tab w:pos="1681" w:val="left" w:leader="none"/>
          <w:tab w:pos="1682" w:val="left" w:leader="none"/>
        </w:tabs>
        <w:spacing w:line="480" w:lineRule="auto" w:before="0" w:after="0"/>
        <w:ind w:left="1681" w:right="225" w:hanging="567"/>
        <w:jc w:val="left"/>
        <w:rPr>
          <w:sz w:val="24"/>
        </w:rPr>
      </w:pPr>
      <w:r>
        <w:rPr>
          <w:sz w:val="24"/>
        </w:rPr>
        <w:t>Menganalisis hubungan empati dengan perilaku prososial relawan </w:t>
      </w:r>
      <w:r>
        <w:rPr>
          <w:spacing w:val="-4"/>
          <w:sz w:val="24"/>
        </w:rPr>
        <w:t>KSR </w:t>
      </w:r>
      <w:r>
        <w:rPr>
          <w:sz w:val="24"/>
        </w:rPr>
        <w:t>PMI di Kota</w:t>
      </w:r>
      <w:r>
        <w:rPr>
          <w:spacing w:val="-4"/>
          <w:sz w:val="24"/>
        </w:rPr>
        <w:t> </w:t>
      </w:r>
      <w:r>
        <w:rPr>
          <w:sz w:val="24"/>
        </w:rPr>
        <w:t>Surabaya</w:t>
      </w:r>
    </w:p>
    <w:p>
      <w:pPr>
        <w:pStyle w:val="ListParagraph"/>
        <w:numPr>
          <w:ilvl w:val="3"/>
          <w:numId w:val="8"/>
        </w:numPr>
        <w:tabs>
          <w:tab w:pos="1681" w:val="left" w:leader="none"/>
          <w:tab w:pos="1682" w:val="left" w:leader="none"/>
        </w:tabs>
        <w:spacing w:line="480" w:lineRule="auto" w:before="0" w:after="0"/>
        <w:ind w:left="1681" w:right="225" w:hanging="567"/>
        <w:jc w:val="left"/>
        <w:rPr>
          <w:sz w:val="24"/>
        </w:rPr>
      </w:pPr>
      <w:r>
        <w:rPr>
          <w:sz w:val="24"/>
        </w:rPr>
        <w:t>Menganalisis hubungan kebahagiaan dengan perilaku prososial relawan KSR PMI di Kota</w:t>
      </w:r>
      <w:r>
        <w:rPr>
          <w:spacing w:val="-4"/>
          <w:sz w:val="24"/>
        </w:rPr>
        <w:t> </w:t>
      </w:r>
      <w:r>
        <w:rPr>
          <w:sz w:val="24"/>
        </w:rPr>
        <w:t>Surabaya</w:t>
      </w:r>
    </w:p>
    <w:p>
      <w:pPr>
        <w:pStyle w:val="Heading2"/>
        <w:numPr>
          <w:ilvl w:val="1"/>
          <w:numId w:val="8"/>
        </w:numPr>
        <w:tabs>
          <w:tab w:pos="1114" w:val="left" w:leader="none"/>
          <w:tab w:pos="1115" w:val="left" w:leader="none"/>
        </w:tabs>
        <w:spacing w:line="240" w:lineRule="auto" w:before="0" w:after="0"/>
        <w:ind w:left="1114" w:right="0" w:hanging="567"/>
        <w:jc w:val="left"/>
      </w:pPr>
      <w:bookmarkStart w:name="_bookmark10" w:id="17"/>
      <w:bookmarkEnd w:id="17"/>
      <w:r>
        <w:rPr>
          <w:b w:val="0"/>
        </w:rPr>
      </w:r>
      <w:bookmarkStart w:name="_bookmark10" w:id="18"/>
      <w:bookmarkEnd w:id="18"/>
      <w:r>
        <w:rPr/>
        <w:t>M</w:t>
      </w:r>
      <w:r>
        <w:rPr/>
        <w:t>anfaat</w:t>
      </w:r>
    </w:p>
    <w:p>
      <w:pPr>
        <w:pStyle w:val="BodyText"/>
        <w:spacing w:before="9"/>
        <w:rPr>
          <w:b/>
          <w:sz w:val="23"/>
        </w:rPr>
      </w:pPr>
    </w:p>
    <w:p>
      <w:pPr>
        <w:pStyle w:val="Heading2"/>
        <w:numPr>
          <w:ilvl w:val="2"/>
          <w:numId w:val="8"/>
        </w:numPr>
        <w:tabs>
          <w:tab w:pos="1115" w:val="left" w:leader="none"/>
        </w:tabs>
        <w:spacing w:line="240" w:lineRule="auto" w:before="1" w:after="0"/>
        <w:ind w:left="1114" w:right="0" w:hanging="567"/>
        <w:jc w:val="left"/>
      </w:pPr>
      <w:bookmarkStart w:name="_bookmark11" w:id="19"/>
      <w:bookmarkEnd w:id="19"/>
      <w:r>
        <w:rPr>
          <w:b w:val="0"/>
        </w:rPr>
      </w:r>
      <w:bookmarkStart w:name="_bookmark11" w:id="20"/>
      <w:bookmarkEnd w:id="20"/>
      <w:r>
        <w:rPr/>
        <w:t>M</w:t>
      </w:r>
      <w:r>
        <w:rPr/>
        <w:t>anfaat</w:t>
      </w:r>
      <w:r>
        <w:rPr>
          <w:spacing w:val="-3"/>
        </w:rPr>
        <w:t> </w:t>
      </w:r>
      <w:r>
        <w:rPr/>
        <w:t>Teoritis</w:t>
      </w:r>
    </w:p>
    <w:p>
      <w:pPr>
        <w:pStyle w:val="BodyText"/>
        <w:spacing w:before="11"/>
        <w:rPr>
          <w:b/>
          <w:sz w:val="23"/>
        </w:rPr>
      </w:pPr>
    </w:p>
    <w:p>
      <w:pPr>
        <w:pStyle w:val="BodyText"/>
        <w:spacing w:line="480" w:lineRule="auto"/>
        <w:ind w:left="548" w:right="222" w:firstLine="566"/>
        <w:jc w:val="both"/>
        <w:rPr>
          <w:b/>
        </w:rPr>
      </w:pPr>
      <w:r>
        <w:rPr/>
        <w:t>Hasil</w:t>
      </w:r>
      <w:r>
        <w:rPr>
          <w:spacing w:val="-15"/>
        </w:rPr>
        <w:t> </w:t>
      </w:r>
      <w:r>
        <w:rPr/>
        <w:t>penelitian</w:t>
      </w:r>
      <w:r>
        <w:rPr>
          <w:spacing w:val="-14"/>
        </w:rPr>
        <w:t> </w:t>
      </w:r>
      <w:r>
        <w:rPr/>
        <w:t>ini</w:t>
      </w:r>
      <w:r>
        <w:rPr>
          <w:spacing w:val="-14"/>
        </w:rPr>
        <w:t> </w:t>
      </w:r>
      <w:r>
        <w:rPr/>
        <w:t>diharapkan</w:t>
      </w:r>
      <w:r>
        <w:rPr>
          <w:spacing w:val="-14"/>
        </w:rPr>
        <w:t> </w:t>
      </w:r>
      <w:r>
        <w:rPr/>
        <w:t>memperkuat</w:t>
      </w:r>
      <w:r>
        <w:rPr>
          <w:spacing w:val="-14"/>
        </w:rPr>
        <w:t> </w:t>
      </w:r>
      <w:r>
        <w:rPr/>
        <w:t>teori</w:t>
      </w:r>
      <w:r>
        <w:rPr>
          <w:spacing w:val="-14"/>
        </w:rPr>
        <w:t> </w:t>
      </w:r>
      <w:r>
        <w:rPr/>
        <w:t>faktor</w:t>
      </w:r>
      <w:r>
        <w:rPr>
          <w:spacing w:val="-16"/>
        </w:rPr>
        <w:t> </w:t>
      </w:r>
      <w:r>
        <w:rPr/>
        <w:t>Empati</w:t>
      </w:r>
      <w:r>
        <w:rPr>
          <w:spacing w:val="-14"/>
        </w:rPr>
        <w:t> </w:t>
      </w:r>
      <w:r>
        <w:rPr/>
        <w:t>dan</w:t>
      </w:r>
      <w:r>
        <w:rPr>
          <w:spacing w:val="-14"/>
        </w:rPr>
        <w:t> </w:t>
      </w:r>
      <w:r>
        <w:rPr/>
        <w:t>Kebahagiaan yang berhubungan dengan Dengan Perilaku Prososial Pada Relawan KSR PMI Kota Surabaya</w:t>
      </w:r>
      <w:r>
        <w:rPr>
          <w:b/>
        </w:rPr>
        <w:t>.</w:t>
      </w:r>
    </w:p>
    <w:p>
      <w:pPr>
        <w:pStyle w:val="Heading2"/>
        <w:numPr>
          <w:ilvl w:val="2"/>
          <w:numId w:val="8"/>
        </w:numPr>
        <w:tabs>
          <w:tab w:pos="1115" w:val="left" w:leader="none"/>
        </w:tabs>
        <w:spacing w:line="240" w:lineRule="auto" w:before="0" w:after="0"/>
        <w:ind w:left="1114" w:right="0" w:hanging="567"/>
        <w:jc w:val="both"/>
      </w:pPr>
      <w:bookmarkStart w:name="_bookmark12" w:id="21"/>
      <w:bookmarkEnd w:id="21"/>
      <w:r>
        <w:rPr>
          <w:b w:val="0"/>
        </w:rPr>
      </w:r>
      <w:bookmarkStart w:name="_bookmark12" w:id="22"/>
      <w:bookmarkEnd w:id="22"/>
      <w:r>
        <w:rPr/>
        <w:t>M</w:t>
      </w:r>
      <w:r>
        <w:rPr/>
        <w:t>anfaat</w:t>
      </w:r>
      <w:r>
        <w:rPr>
          <w:spacing w:val="-3"/>
        </w:rPr>
        <w:t> </w:t>
      </w:r>
      <w:r>
        <w:rPr/>
        <w:t>Praktis</w:t>
      </w:r>
    </w:p>
    <w:p>
      <w:pPr>
        <w:pStyle w:val="BodyText"/>
        <w:spacing w:before="1"/>
        <w:rPr>
          <w:b/>
        </w:rPr>
      </w:pPr>
    </w:p>
    <w:p>
      <w:pPr>
        <w:pStyle w:val="ListParagraph"/>
        <w:numPr>
          <w:ilvl w:val="0"/>
          <w:numId w:val="9"/>
        </w:numPr>
        <w:tabs>
          <w:tab w:pos="1115" w:val="left" w:leader="none"/>
        </w:tabs>
        <w:spacing w:line="240" w:lineRule="auto" w:before="0" w:after="0"/>
        <w:ind w:left="1114" w:right="0" w:hanging="567"/>
        <w:jc w:val="both"/>
        <w:rPr>
          <w:sz w:val="24"/>
        </w:rPr>
      </w:pPr>
      <w:r>
        <w:rPr>
          <w:sz w:val="24"/>
        </w:rPr>
        <w:t>Bagi Institusi</w:t>
      </w:r>
      <w:r>
        <w:rPr>
          <w:spacing w:val="-1"/>
          <w:sz w:val="24"/>
        </w:rPr>
        <w:t> </w:t>
      </w:r>
      <w:r>
        <w:rPr>
          <w:sz w:val="24"/>
        </w:rPr>
        <w:t>Kesehatan</w:t>
      </w:r>
    </w:p>
    <w:p>
      <w:pPr>
        <w:pStyle w:val="BodyText"/>
      </w:pPr>
    </w:p>
    <w:p>
      <w:pPr>
        <w:pStyle w:val="BodyText"/>
        <w:tabs>
          <w:tab w:pos="2587" w:val="left" w:leader="none"/>
          <w:tab w:pos="3448" w:val="left" w:leader="none"/>
          <w:tab w:pos="4590" w:val="left" w:leader="none"/>
          <w:tab w:pos="5425" w:val="left" w:leader="none"/>
          <w:tab w:pos="6836" w:val="left" w:leader="none"/>
          <w:tab w:pos="8351" w:val="left" w:leader="none"/>
        </w:tabs>
        <w:spacing w:line="480" w:lineRule="auto"/>
        <w:ind w:left="1114" w:right="216" w:firstLine="427"/>
      </w:pPr>
      <w:r>
        <w:rPr/>
        <w:t>Sebagai</w:t>
        <w:tab/>
        <w:t>bahan</w:t>
        <w:tab/>
        <w:t>masukan</w:t>
        <w:tab/>
        <w:t>untuk</w:t>
        <w:tab/>
        <w:t>mengetahui</w:t>
        <w:tab/>
        <w:t>faktor-faktor</w:t>
        <w:tab/>
      </w:r>
      <w:r>
        <w:rPr>
          <w:spacing w:val="-5"/>
        </w:rPr>
        <w:t>yang </w:t>
      </w:r>
      <w:r>
        <w:rPr/>
        <w:t>mempengaruhi Perilaku Prososial Pada Relawan KSR PMI Kota</w:t>
      </w:r>
      <w:r>
        <w:rPr>
          <w:spacing w:val="-6"/>
        </w:rPr>
        <w:t> </w:t>
      </w:r>
      <w:r>
        <w:rPr/>
        <w:t>Surabaya.</w:t>
      </w:r>
    </w:p>
    <w:p>
      <w:pPr>
        <w:pStyle w:val="ListParagraph"/>
        <w:numPr>
          <w:ilvl w:val="0"/>
          <w:numId w:val="9"/>
        </w:numPr>
        <w:tabs>
          <w:tab w:pos="1115" w:val="left" w:leader="none"/>
        </w:tabs>
        <w:spacing w:line="240" w:lineRule="auto" w:before="0" w:after="0"/>
        <w:ind w:left="1114" w:right="0" w:hanging="567"/>
        <w:jc w:val="both"/>
        <w:rPr>
          <w:sz w:val="24"/>
        </w:rPr>
      </w:pPr>
      <w:r>
        <w:rPr>
          <w:sz w:val="24"/>
        </w:rPr>
        <w:t>Bagi</w:t>
      </w:r>
      <w:r>
        <w:rPr>
          <w:spacing w:val="-1"/>
          <w:sz w:val="24"/>
        </w:rPr>
        <w:t> </w:t>
      </w:r>
      <w:r>
        <w:rPr>
          <w:sz w:val="24"/>
        </w:rPr>
        <w:t>Responden</w:t>
      </w:r>
    </w:p>
    <w:p>
      <w:pPr>
        <w:spacing w:after="0" w:line="24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22" w:firstLine="427"/>
        <w:jc w:val="both"/>
      </w:pPr>
      <w:r>
        <w:rPr/>
        <w:t>Penelitian ini diharapkan dapat memberikan informasi atau gambaran bagi mahasiswa</w:t>
      </w:r>
      <w:r>
        <w:rPr>
          <w:spacing w:val="-9"/>
        </w:rPr>
        <w:t> </w:t>
      </w:r>
      <w:r>
        <w:rPr/>
        <w:t>yang</w:t>
      </w:r>
      <w:r>
        <w:rPr>
          <w:spacing w:val="-6"/>
        </w:rPr>
        <w:t> </w:t>
      </w:r>
      <w:r>
        <w:rPr/>
        <w:t>menjadi</w:t>
      </w:r>
      <w:r>
        <w:rPr>
          <w:spacing w:val="-5"/>
        </w:rPr>
        <w:t> </w:t>
      </w:r>
      <w:r>
        <w:rPr/>
        <w:t>Relawan</w:t>
      </w:r>
      <w:r>
        <w:rPr>
          <w:spacing w:val="-6"/>
        </w:rPr>
        <w:t> </w:t>
      </w:r>
      <w:r>
        <w:rPr/>
        <w:t>KSR</w:t>
      </w:r>
      <w:r>
        <w:rPr>
          <w:spacing w:val="-6"/>
        </w:rPr>
        <w:t> </w:t>
      </w:r>
      <w:r>
        <w:rPr/>
        <w:t>PMI</w:t>
      </w:r>
      <w:r>
        <w:rPr>
          <w:spacing w:val="-9"/>
        </w:rPr>
        <w:t> </w:t>
      </w:r>
      <w:r>
        <w:rPr/>
        <w:t>Kota</w:t>
      </w:r>
      <w:r>
        <w:rPr>
          <w:spacing w:val="-5"/>
        </w:rPr>
        <w:t> </w:t>
      </w:r>
      <w:r>
        <w:rPr/>
        <w:t>Surabaya</w:t>
      </w:r>
      <w:r>
        <w:rPr>
          <w:spacing w:val="-8"/>
        </w:rPr>
        <w:t> </w:t>
      </w:r>
      <w:r>
        <w:rPr/>
        <w:t>yang</w:t>
      </w:r>
      <w:r>
        <w:rPr>
          <w:spacing w:val="-6"/>
        </w:rPr>
        <w:t> </w:t>
      </w:r>
      <w:r>
        <w:rPr/>
        <w:t>terkait</w:t>
      </w:r>
      <w:r>
        <w:rPr>
          <w:spacing w:val="-7"/>
        </w:rPr>
        <w:t> </w:t>
      </w:r>
      <w:r>
        <w:rPr/>
        <w:t>dengan Perilaku</w:t>
      </w:r>
      <w:r>
        <w:rPr>
          <w:spacing w:val="-1"/>
        </w:rPr>
        <w:t> </w:t>
      </w:r>
      <w:r>
        <w:rPr/>
        <w:t>Prososial</w:t>
      </w:r>
    </w:p>
    <w:p>
      <w:pPr>
        <w:pStyle w:val="ListParagraph"/>
        <w:numPr>
          <w:ilvl w:val="0"/>
          <w:numId w:val="9"/>
        </w:numPr>
        <w:tabs>
          <w:tab w:pos="1115" w:val="left" w:leader="none"/>
        </w:tabs>
        <w:spacing w:line="240" w:lineRule="auto" w:before="0" w:after="0"/>
        <w:ind w:left="1114" w:right="0" w:hanging="567"/>
        <w:jc w:val="both"/>
        <w:rPr>
          <w:sz w:val="24"/>
        </w:rPr>
      </w:pPr>
      <w:r>
        <w:rPr>
          <w:sz w:val="24"/>
        </w:rPr>
        <w:t>Bagi Profesi</w:t>
      </w:r>
      <w:r>
        <w:rPr>
          <w:spacing w:val="-1"/>
          <w:sz w:val="24"/>
        </w:rPr>
        <w:t> </w:t>
      </w:r>
      <w:r>
        <w:rPr>
          <w:sz w:val="24"/>
        </w:rPr>
        <w:t>Keperawatan</w:t>
      </w:r>
    </w:p>
    <w:p>
      <w:pPr>
        <w:pStyle w:val="BodyText"/>
      </w:pPr>
    </w:p>
    <w:p>
      <w:pPr>
        <w:pStyle w:val="BodyText"/>
        <w:spacing w:line="480" w:lineRule="auto" w:before="1"/>
        <w:ind w:left="1114" w:right="219" w:firstLine="427"/>
        <w:jc w:val="both"/>
      </w:pPr>
      <w:r>
        <w:rPr/>
        <w:t>Hasil penelitian ini diharapkan dapat menjadi bahan masukan dalam upaya meningkatkan rasa empati dan kebahagiaan mahasiswa keperawatan yang berperan sebagai Relawan KSR PMI Kota Surabaya yang berhubungan dengan Perilaku Prososial.</w:t>
      </w:r>
    </w:p>
    <w:p>
      <w:pPr>
        <w:pStyle w:val="ListParagraph"/>
        <w:numPr>
          <w:ilvl w:val="0"/>
          <w:numId w:val="9"/>
        </w:numPr>
        <w:tabs>
          <w:tab w:pos="1115" w:val="left" w:leader="none"/>
        </w:tabs>
        <w:spacing w:line="240" w:lineRule="auto" w:before="0" w:after="0"/>
        <w:ind w:left="1114" w:right="0" w:hanging="567"/>
        <w:jc w:val="both"/>
        <w:rPr>
          <w:sz w:val="24"/>
        </w:rPr>
      </w:pPr>
      <w:r>
        <w:rPr>
          <w:sz w:val="24"/>
        </w:rPr>
        <w:t>Bagi</w:t>
      </w:r>
      <w:r>
        <w:rPr>
          <w:spacing w:val="-1"/>
          <w:sz w:val="24"/>
        </w:rPr>
        <w:t> </w:t>
      </w:r>
      <w:r>
        <w:rPr>
          <w:sz w:val="24"/>
        </w:rPr>
        <w:t>peneliti</w:t>
      </w:r>
    </w:p>
    <w:p>
      <w:pPr>
        <w:pStyle w:val="BodyText"/>
      </w:pPr>
    </w:p>
    <w:p>
      <w:pPr>
        <w:pStyle w:val="BodyText"/>
        <w:spacing w:line="480" w:lineRule="auto"/>
        <w:ind w:left="1114" w:right="220" w:firstLine="427"/>
        <w:jc w:val="both"/>
        <w:rPr>
          <w:b/>
        </w:rPr>
      </w:pPr>
      <w:r>
        <w:rPr/>
        <w:t>Hasil penelitian ini diharapkan dapat digunakan sebagai tambahan referensi sumber data untuk pengembangan penelitian selanjutnya yang berhubungan dengan Perilaku Prososial Pada Relawan KSR PMI Kota Surabaya</w:t>
      </w:r>
      <w:r>
        <w:rPr>
          <w:b/>
        </w:rPr>
        <w:t>.</w:t>
      </w:r>
    </w:p>
    <w:p>
      <w:pPr>
        <w:spacing w:after="0" w:line="480" w:lineRule="auto"/>
        <w:jc w:val="both"/>
        <w:sectPr>
          <w:pgSz w:w="12240" w:h="15840"/>
          <w:pgMar w:header="0" w:footer="1000" w:top="1500" w:bottom="1200" w:left="1720" w:right="1480"/>
        </w:sectPr>
      </w:pPr>
    </w:p>
    <w:p>
      <w:pPr>
        <w:pStyle w:val="BodyText"/>
        <w:spacing w:before="7"/>
        <w:rPr>
          <w:b/>
          <w:sz w:val="9"/>
        </w:rPr>
      </w:pPr>
    </w:p>
    <w:p>
      <w:pPr>
        <w:pStyle w:val="Heading2"/>
        <w:spacing w:line="480" w:lineRule="auto" w:before="90"/>
        <w:ind w:left="3546" w:right="3200" w:firstLine="799"/>
        <w:jc w:val="left"/>
      </w:pPr>
      <w:bookmarkStart w:name="_bookmark13" w:id="23"/>
      <w:bookmarkEnd w:id="23"/>
      <w:r>
        <w:rPr>
          <w:b w:val="0"/>
        </w:rPr>
      </w:r>
      <w:r>
        <w:rPr/>
        <w:t>BAB 2</w:t>
      </w:r>
      <w:bookmarkStart w:name="_bookmark14" w:id="24"/>
      <w:bookmarkEnd w:id="24"/>
      <w:r>
        <w:rPr/>
      </w:r>
      <w:r>
        <w:rPr/>
        <w:t> TIJAUAN PUSTAKA</w:t>
      </w:r>
    </w:p>
    <w:p>
      <w:pPr>
        <w:pStyle w:val="BodyText"/>
        <w:spacing w:line="480" w:lineRule="auto"/>
        <w:ind w:left="548" w:right="220" w:firstLine="566"/>
        <w:jc w:val="both"/>
      </w:pPr>
      <w:r>
        <w:rPr/>
        <w:t>Bab ini membahas mengenai konsep, landasan teori dan berbagai aspek yang berkaitan dengan topik penelitian, meliputi : 1) Konsep Empati 2) Konsep Kebahagiaan, 3) Konsep Perilaku Prososial, 4) Konsep PMI, 5) Model Konsep Keperawatan Caring Jean Watson, 6) Hubungan Antar Konsep.</w:t>
      </w:r>
    </w:p>
    <w:p>
      <w:pPr>
        <w:pStyle w:val="Heading2"/>
        <w:numPr>
          <w:ilvl w:val="1"/>
          <w:numId w:val="10"/>
        </w:numPr>
        <w:tabs>
          <w:tab w:pos="1115" w:val="left" w:leader="none"/>
        </w:tabs>
        <w:spacing w:line="240" w:lineRule="auto" w:before="160" w:after="0"/>
        <w:ind w:left="1114" w:right="0" w:hanging="567"/>
        <w:jc w:val="both"/>
      </w:pPr>
      <w:bookmarkStart w:name="_bookmark15" w:id="25"/>
      <w:bookmarkEnd w:id="25"/>
      <w:r>
        <w:rPr>
          <w:b w:val="0"/>
        </w:rPr>
      </w:r>
      <w:bookmarkStart w:name="_bookmark15" w:id="26"/>
      <w:bookmarkEnd w:id="26"/>
      <w:r>
        <w:rPr/>
        <w:t>Ko</w:t>
      </w:r>
      <w:r>
        <w:rPr/>
        <w:t>nsep</w:t>
      </w:r>
      <w:r>
        <w:rPr>
          <w:spacing w:val="-1"/>
        </w:rPr>
        <w:t> </w:t>
      </w:r>
      <w:r>
        <w:rPr/>
        <w:t>Empati</w:t>
      </w:r>
    </w:p>
    <w:p>
      <w:pPr>
        <w:pStyle w:val="BodyText"/>
        <w:spacing w:before="6"/>
        <w:rPr>
          <w:b/>
          <w:sz w:val="27"/>
        </w:rPr>
      </w:pPr>
    </w:p>
    <w:p>
      <w:pPr>
        <w:pStyle w:val="Heading2"/>
        <w:numPr>
          <w:ilvl w:val="2"/>
          <w:numId w:val="10"/>
        </w:numPr>
        <w:tabs>
          <w:tab w:pos="1115" w:val="left" w:leader="none"/>
        </w:tabs>
        <w:spacing w:line="240" w:lineRule="auto" w:before="0" w:after="0"/>
        <w:ind w:left="1114" w:right="0" w:hanging="567"/>
        <w:jc w:val="both"/>
      </w:pPr>
      <w:bookmarkStart w:name="_bookmark16" w:id="27"/>
      <w:bookmarkEnd w:id="27"/>
      <w:r>
        <w:rPr>
          <w:b w:val="0"/>
        </w:rPr>
      </w:r>
      <w:bookmarkStart w:name="_bookmark16" w:id="28"/>
      <w:bookmarkEnd w:id="28"/>
      <w:r>
        <w:rPr/>
        <w:t>D</w:t>
      </w:r>
      <w:r>
        <w:rPr/>
        <w:t>efinisi</w:t>
      </w:r>
      <w:r>
        <w:rPr>
          <w:spacing w:val="-3"/>
        </w:rPr>
        <w:t> </w:t>
      </w:r>
      <w:r>
        <w:rPr/>
        <w:t>Empati</w:t>
      </w:r>
    </w:p>
    <w:p>
      <w:pPr>
        <w:pStyle w:val="BodyText"/>
        <w:rPr>
          <w:b/>
        </w:rPr>
      </w:pPr>
    </w:p>
    <w:p>
      <w:pPr>
        <w:pStyle w:val="BodyText"/>
        <w:spacing w:line="480" w:lineRule="auto"/>
        <w:ind w:left="548" w:right="218" w:firstLine="566"/>
        <w:jc w:val="both"/>
      </w:pPr>
      <w:r>
        <w:rPr/>
        <w:t>Empati merupakan faktor yang paling efektif dalam memengaruhi individu dalam</w:t>
      </w:r>
      <w:r>
        <w:rPr>
          <w:spacing w:val="-10"/>
        </w:rPr>
        <w:t> </w:t>
      </w:r>
      <w:r>
        <w:rPr/>
        <w:t>bersosialisasi</w:t>
      </w:r>
      <w:r>
        <w:rPr>
          <w:spacing w:val="-8"/>
        </w:rPr>
        <w:t> </w:t>
      </w:r>
      <w:r>
        <w:rPr/>
        <w:t>dengan</w:t>
      </w:r>
      <w:r>
        <w:rPr>
          <w:spacing w:val="-10"/>
        </w:rPr>
        <w:t> </w:t>
      </w:r>
      <w:r>
        <w:rPr/>
        <w:t>orang</w:t>
      </w:r>
      <w:r>
        <w:rPr>
          <w:spacing w:val="-9"/>
        </w:rPr>
        <w:t> </w:t>
      </w:r>
      <w:r>
        <w:rPr/>
        <w:t>lain</w:t>
      </w:r>
      <w:r>
        <w:rPr>
          <w:spacing w:val="-10"/>
        </w:rPr>
        <w:t> </w:t>
      </w:r>
      <w:r>
        <w:rPr/>
        <w:t>maupun</w:t>
      </w:r>
      <w:r>
        <w:rPr>
          <w:spacing w:val="-9"/>
        </w:rPr>
        <w:t> </w:t>
      </w:r>
      <w:r>
        <w:rPr/>
        <w:t>lingkungan</w:t>
      </w:r>
      <w:r>
        <w:rPr>
          <w:spacing w:val="-10"/>
        </w:rPr>
        <w:t> </w:t>
      </w:r>
      <w:r>
        <w:rPr/>
        <w:t>sekitar</w:t>
      </w:r>
      <w:r>
        <w:rPr>
          <w:spacing w:val="-7"/>
        </w:rPr>
        <w:t> </w:t>
      </w:r>
      <w:r>
        <w:rPr/>
        <w:t>(Puspita</w:t>
      </w:r>
      <w:r>
        <w:rPr>
          <w:spacing w:val="-10"/>
        </w:rPr>
        <w:t> </w:t>
      </w:r>
      <w:r>
        <w:rPr/>
        <w:t>&amp;</w:t>
      </w:r>
      <w:r>
        <w:rPr>
          <w:spacing w:val="-8"/>
        </w:rPr>
        <w:t> </w:t>
      </w:r>
      <w:r>
        <w:rPr/>
        <w:t>Gumela, 2014).</w:t>
      </w:r>
      <w:r>
        <w:rPr>
          <w:spacing w:val="-6"/>
        </w:rPr>
        <w:t> </w:t>
      </w:r>
      <w:r>
        <w:rPr/>
        <w:t>Menurut</w:t>
      </w:r>
      <w:r>
        <w:rPr>
          <w:spacing w:val="-6"/>
        </w:rPr>
        <w:t> </w:t>
      </w:r>
      <w:r>
        <w:rPr/>
        <w:t>Asih</w:t>
      </w:r>
      <w:r>
        <w:rPr>
          <w:spacing w:val="-6"/>
        </w:rPr>
        <w:t> </w:t>
      </w:r>
      <w:r>
        <w:rPr/>
        <w:t>&amp;</w:t>
      </w:r>
      <w:r>
        <w:rPr>
          <w:spacing w:val="-6"/>
        </w:rPr>
        <w:t> </w:t>
      </w:r>
      <w:r>
        <w:rPr/>
        <w:t>Pratiwi</w:t>
      </w:r>
      <w:r>
        <w:rPr>
          <w:spacing w:val="-5"/>
        </w:rPr>
        <w:t> </w:t>
      </w:r>
      <w:r>
        <w:rPr/>
        <w:t>(2010),</w:t>
      </w:r>
      <w:r>
        <w:rPr>
          <w:spacing w:val="-6"/>
        </w:rPr>
        <w:t> </w:t>
      </w:r>
      <w:r>
        <w:rPr/>
        <w:t>empati</w:t>
      </w:r>
      <w:r>
        <w:rPr>
          <w:spacing w:val="-6"/>
        </w:rPr>
        <w:t> </w:t>
      </w:r>
      <w:r>
        <w:rPr/>
        <w:t>merupakan</w:t>
      </w:r>
      <w:r>
        <w:rPr>
          <w:spacing w:val="-6"/>
        </w:rPr>
        <w:t> </w:t>
      </w:r>
      <w:r>
        <w:rPr/>
        <w:t>kemampuan</w:t>
      </w:r>
      <w:r>
        <w:rPr>
          <w:spacing w:val="-6"/>
        </w:rPr>
        <w:t> </w:t>
      </w:r>
      <w:r>
        <w:rPr/>
        <w:t>individu</w:t>
      </w:r>
      <w:r>
        <w:rPr>
          <w:spacing w:val="-5"/>
        </w:rPr>
        <w:t> </w:t>
      </w:r>
      <w:r>
        <w:rPr/>
        <w:t>untuk mampu</w:t>
      </w:r>
      <w:r>
        <w:rPr>
          <w:spacing w:val="-5"/>
        </w:rPr>
        <w:t> </w:t>
      </w:r>
      <w:r>
        <w:rPr/>
        <w:t>menempatkan</w:t>
      </w:r>
      <w:r>
        <w:rPr>
          <w:spacing w:val="-4"/>
        </w:rPr>
        <w:t> </w:t>
      </w:r>
      <w:r>
        <w:rPr/>
        <w:t>diri</w:t>
      </w:r>
      <w:r>
        <w:rPr>
          <w:spacing w:val="-3"/>
        </w:rPr>
        <w:t> </w:t>
      </w:r>
      <w:r>
        <w:rPr/>
        <w:t>pada</w:t>
      </w:r>
      <w:r>
        <w:rPr>
          <w:spacing w:val="-5"/>
        </w:rPr>
        <w:t> </w:t>
      </w:r>
      <w:r>
        <w:rPr/>
        <w:t>tempat</w:t>
      </w:r>
      <w:r>
        <w:rPr>
          <w:spacing w:val="-3"/>
        </w:rPr>
        <w:t> </w:t>
      </w:r>
      <w:r>
        <w:rPr/>
        <w:t>orang</w:t>
      </w:r>
      <w:r>
        <w:rPr>
          <w:spacing w:val="-4"/>
        </w:rPr>
        <w:t> </w:t>
      </w:r>
      <w:r>
        <w:rPr/>
        <w:t>lain,</w:t>
      </w:r>
      <w:r>
        <w:rPr>
          <w:spacing w:val="-4"/>
        </w:rPr>
        <w:t> </w:t>
      </w:r>
      <w:r>
        <w:rPr/>
        <w:t>sehingga</w:t>
      </w:r>
      <w:r>
        <w:rPr>
          <w:spacing w:val="-5"/>
        </w:rPr>
        <w:t> </w:t>
      </w:r>
      <w:r>
        <w:rPr/>
        <w:t>orang</w:t>
      </w:r>
      <w:r>
        <w:rPr>
          <w:spacing w:val="-4"/>
        </w:rPr>
        <w:t> </w:t>
      </w:r>
      <w:r>
        <w:rPr/>
        <w:t>lain</w:t>
      </w:r>
      <w:r>
        <w:rPr>
          <w:spacing w:val="-4"/>
        </w:rPr>
        <w:t> </w:t>
      </w:r>
      <w:r>
        <w:rPr/>
        <w:t>tersebut</w:t>
      </w:r>
      <w:r>
        <w:rPr>
          <w:spacing w:val="-3"/>
        </w:rPr>
        <w:t> </w:t>
      </w:r>
      <w:r>
        <w:rPr/>
        <w:t>seakan</w:t>
      </w:r>
    </w:p>
    <w:p>
      <w:pPr>
        <w:pStyle w:val="BodyText"/>
        <w:spacing w:line="480" w:lineRule="auto" w:before="1"/>
        <w:ind w:left="548" w:right="217"/>
        <w:jc w:val="both"/>
      </w:pPr>
      <w:r>
        <w:rPr/>
        <w:t>–akan menjadi bagian dari dirinya. Empati adalah sebuah keadaan emosi, tetapi memiliki</w:t>
      </w:r>
      <w:r>
        <w:rPr>
          <w:spacing w:val="-8"/>
        </w:rPr>
        <w:t> </w:t>
      </w:r>
      <w:r>
        <w:rPr/>
        <w:t>komponen</w:t>
      </w:r>
      <w:r>
        <w:rPr>
          <w:spacing w:val="-9"/>
        </w:rPr>
        <w:t> </w:t>
      </w:r>
      <w:r>
        <w:rPr/>
        <w:t>kognitif-kemampuan</w:t>
      </w:r>
      <w:r>
        <w:rPr>
          <w:spacing w:val="-9"/>
        </w:rPr>
        <w:t> </w:t>
      </w:r>
      <w:r>
        <w:rPr/>
        <w:t>untuk</w:t>
      </w:r>
      <w:r>
        <w:rPr>
          <w:spacing w:val="-8"/>
        </w:rPr>
        <w:t> </w:t>
      </w:r>
      <w:r>
        <w:rPr/>
        <w:t>melihat</w:t>
      </w:r>
      <w:r>
        <w:rPr>
          <w:spacing w:val="-9"/>
        </w:rPr>
        <w:t> </w:t>
      </w:r>
      <w:r>
        <w:rPr/>
        <w:t>keadaan</w:t>
      </w:r>
      <w:r>
        <w:rPr>
          <w:spacing w:val="-9"/>
        </w:rPr>
        <w:t> </w:t>
      </w:r>
      <w:r>
        <w:rPr/>
        <w:t>psikologis</w:t>
      </w:r>
      <w:r>
        <w:rPr>
          <w:spacing w:val="-8"/>
        </w:rPr>
        <w:t> </w:t>
      </w:r>
      <w:r>
        <w:rPr/>
        <w:t>dalam</w:t>
      </w:r>
      <w:r>
        <w:rPr>
          <w:spacing w:val="-9"/>
        </w:rPr>
        <w:t> </w:t>
      </w:r>
      <w:r>
        <w:rPr/>
        <w:t>diri orang lain (Santrock &amp; John,</w:t>
      </w:r>
      <w:r>
        <w:rPr>
          <w:spacing w:val="-1"/>
        </w:rPr>
        <w:t> </w:t>
      </w:r>
      <w:r>
        <w:rPr/>
        <w:t>2007).</w:t>
      </w:r>
    </w:p>
    <w:p>
      <w:pPr>
        <w:pStyle w:val="Heading2"/>
        <w:numPr>
          <w:ilvl w:val="2"/>
          <w:numId w:val="10"/>
        </w:numPr>
        <w:tabs>
          <w:tab w:pos="1115" w:val="left" w:leader="none"/>
        </w:tabs>
        <w:spacing w:line="240" w:lineRule="auto" w:before="0" w:after="0"/>
        <w:ind w:left="1114" w:right="0" w:hanging="567"/>
        <w:jc w:val="both"/>
      </w:pPr>
      <w:bookmarkStart w:name="_bookmark17" w:id="29"/>
      <w:bookmarkEnd w:id="29"/>
      <w:r>
        <w:rPr>
          <w:b w:val="0"/>
        </w:rPr>
      </w:r>
      <w:bookmarkStart w:name="_bookmark17" w:id="30"/>
      <w:bookmarkEnd w:id="30"/>
      <w:r>
        <w:rPr/>
        <w:t>Ci</w:t>
      </w:r>
      <w:r>
        <w:rPr/>
        <w:t>ri-Ciri</w:t>
      </w:r>
      <w:r>
        <w:rPr>
          <w:spacing w:val="-1"/>
        </w:rPr>
        <w:t> </w:t>
      </w:r>
      <w:r>
        <w:rPr/>
        <w:t>Empati</w:t>
      </w:r>
    </w:p>
    <w:p>
      <w:pPr>
        <w:pStyle w:val="BodyText"/>
        <w:rPr>
          <w:b/>
        </w:rPr>
      </w:pPr>
    </w:p>
    <w:p>
      <w:pPr>
        <w:pStyle w:val="BodyText"/>
        <w:ind w:left="1114"/>
      </w:pPr>
      <w:r>
        <w:rPr/>
        <w:t>Menurut Goleman (2019) dibagi menjadi tiga hal di antaranya :</w:t>
      </w:r>
    </w:p>
    <w:p>
      <w:pPr>
        <w:pStyle w:val="BodyText"/>
        <w:spacing w:before="3"/>
        <w:rPr>
          <w:sz w:val="25"/>
        </w:rPr>
      </w:pPr>
    </w:p>
    <w:p>
      <w:pPr>
        <w:pStyle w:val="ListParagraph"/>
        <w:numPr>
          <w:ilvl w:val="3"/>
          <w:numId w:val="10"/>
        </w:numPr>
        <w:tabs>
          <w:tab w:pos="1542" w:val="left" w:leader="none"/>
        </w:tabs>
        <w:spacing w:line="468" w:lineRule="auto" w:before="0" w:after="0"/>
        <w:ind w:left="1542" w:right="268" w:hanging="428"/>
        <w:jc w:val="both"/>
        <w:rPr>
          <w:sz w:val="24"/>
        </w:rPr>
      </w:pPr>
      <w:r>
        <w:rPr>
          <w:sz w:val="24"/>
        </w:rPr>
        <w:t>Ikut merasakan (</w:t>
      </w:r>
      <w:r>
        <w:rPr>
          <w:i/>
          <w:sz w:val="24"/>
        </w:rPr>
        <w:t>sharing feeling</w:t>
      </w:r>
      <w:r>
        <w:rPr>
          <w:sz w:val="24"/>
        </w:rPr>
        <w:t>), kemampuan untuk mengetahui perasaan orang</w:t>
      </w:r>
      <w:r>
        <w:rPr>
          <w:spacing w:val="3"/>
          <w:sz w:val="24"/>
        </w:rPr>
        <w:t> </w:t>
      </w:r>
      <w:r>
        <w:rPr>
          <w:spacing w:val="-3"/>
          <w:sz w:val="24"/>
        </w:rPr>
        <w:t>lain.</w:t>
      </w:r>
    </w:p>
    <w:p>
      <w:pPr>
        <w:pStyle w:val="ListParagraph"/>
        <w:numPr>
          <w:ilvl w:val="3"/>
          <w:numId w:val="10"/>
        </w:numPr>
        <w:tabs>
          <w:tab w:pos="1542" w:val="left" w:leader="none"/>
        </w:tabs>
        <w:spacing w:line="468" w:lineRule="auto" w:before="28" w:after="0"/>
        <w:ind w:left="1542" w:right="269" w:hanging="428"/>
        <w:jc w:val="both"/>
        <w:rPr>
          <w:sz w:val="24"/>
        </w:rPr>
      </w:pPr>
      <w:r>
        <w:rPr>
          <w:sz w:val="24"/>
        </w:rPr>
        <w:t>Dibangun berdasarkan kesadaran diri, semakin pandai seseorang mengetahui emosi diri semakin terampil orang tersebut membaca emosi orang</w:t>
      </w:r>
      <w:r>
        <w:rPr>
          <w:spacing w:val="-19"/>
          <w:sz w:val="24"/>
        </w:rPr>
        <w:t> </w:t>
      </w:r>
      <w:r>
        <w:rPr>
          <w:spacing w:val="-3"/>
          <w:sz w:val="24"/>
        </w:rPr>
        <w:t>lain.</w:t>
      </w:r>
    </w:p>
    <w:p>
      <w:pPr>
        <w:spacing w:after="0" w:line="468" w:lineRule="auto"/>
        <w:jc w:val="both"/>
        <w:rPr>
          <w:sz w:val="24"/>
        </w:rPr>
        <w:sectPr>
          <w:pgSz w:w="12240" w:h="15840"/>
          <w:pgMar w:header="0" w:footer="1000" w:top="1500" w:bottom="1200" w:left="1720" w:right="1480"/>
        </w:sectPr>
      </w:pPr>
    </w:p>
    <w:p>
      <w:pPr>
        <w:pStyle w:val="BodyText"/>
        <w:spacing w:before="5"/>
        <w:rPr>
          <w:sz w:val="9"/>
        </w:rPr>
      </w:pPr>
    </w:p>
    <w:p>
      <w:pPr>
        <w:pStyle w:val="ListParagraph"/>
        <w:numPr>
          <w:ilvl w:val="3"/>
          <w:numId w:val="10"/>
        </w:numPr>
        <w:tabs>
          <w:tab w:pos="1541" w:val="left" w:leader="none"/>
          <w:tab w:pos="1542" w:val="left" w:leader="none"/>
        </w:tabs>
        <w:spacing w:line="482" w:lineRule="auto" w:before="90" w:after="0"/>
        <w:ind w:left="1542" w:right="265" w:hanging="428"/>
        <w:jc w:val="left"/>
        <w:rPr>
          <w:sz w:val="24"/>
        </w:rPr>
      </w:pPr>
      <w:r>
        <w:rPr>
          <w:sz w:val="24"/>
        </w:rPr>
        <w:t>Peka terhadap bahasa isyarat, emosi lebih diungkapkan dengan bahasa isyarat atau nonverbal, seperti menangis, tersenyum, cemberut dan</w:t>
      </w:r>
      <w:r>
        <w:rPr>
          <w:spacing w:val="-1"/>
          <w:sz w:val="24"/>
        </w:rPr>
        <w:t> </w:t>
      </w:r>
      <w:r>
        <w:rPr>
          <w:sz w:val="24"/>
        </w:rPr>
        <w:t>tertawa.</w:t>
      </w:r>
    </w:p>
    <w:p>
      <w:pPr>
        <w:pStyle w:val="Heading2"/>
        <w:numPr>
          <w:ilvl w:val="2"/>
          <w:numId w:val="10"/>
        </w:numPr>
        <w:tabs>
          <w:tab w:pos="1115" w:val="left" w:leader="none"/>
        </w:tabs>
        <w:spacing w:line="273" w:lineRule="exact" w:before="0" w:after="0"/>
        <w:ind w:left="1114" w:right="0" w:hanging="567"/>
        <w:jc w:val="left"/>
      </w:pPr>
      <w:bookmarkStart w:name="_bookmark18" w:id="31"/>
      <w:bookmarkEnd w:id="31"/>
      <w:r>
        <w:rPr>
          <w:b w:val="0"/>
        </w:rPr>
      </w:r>
      <w:bookmarkStart w:name="_bookmark18" w:id="32"/>
      <w:bookmarkEnd w:id="32"/>
      <w:r>
        <w:rPr/>
        <w:t>Kema</w:t>
      </w:r>
      <w:r>
        <w:rPr/>
        <w:t>mpuan</w:t>
      </w:r>
      <w:r>
        <w:rPr>
          <w:spacing w:val="-4"/>
        </w:rPr>
        <w:t> </w:t>
      </w:r>
      <w:r>
        <w:rPr/>
        <w:t>Empati</w:t>
      </w:r>
    </w:p>
    <w:p>
      <w:pPr>
        <w:pStyle w:val="BodyText"/>
        <w:rPr>
          <w:b/>
        </w:rPr>
      </w:pPr>
    </w:p>
    <w:p>
      <w:pPr>
        <w:pStyle w:val="BodyText"/>
        <w:spacing w:line="480" w:lineRule="auto"/>
        <w:ind w:left="548" w:right="1140" w:firstLine="566"/>
      </w:pPr>
      <w:r>
        <w:rPr/>
        <w:t>Kemampuan empati yang umumnya dimiliki oleh </w:t>
      </w:r>
      <w:r>
        <w:rPr>
          <w:i/>
        </w:rPr>
        <w:t>empathizer </w:t>
      </w:r>
      <w:r>
        <w:rPr/>
        <w:t>menurut (Goleman &amp; Daniel, 2003), antara lain</w:t>
      </w:r>
      <w:r>
        <w:rPr>
          <w:spacing w:val="-2"/>
        </w:rPr>
        <w:t> </w:t>
      </w:r>
      <w:r>
        <w:rPr/>
        <w:t>:</w:t>
      </w:r>
    </w:p>
    <w:p>
      <w:pPr>
        <w:pStyle w:val="ListParagraph"/>
        <w:numPr>
          <w:ilvl w:val="0"/>
          <w:numId w:val="11"/>
        </w:numPr>
        <w:tabs>
          <w:tab w:pos="1114" w:val="left" w:leader="none"/>
          <w:tab w:pos="1115" w:val="left" w:leader="none"/>
        </w:tabs>
        <w:spacing w:line="240" w:lineRule="auto" w:before="0" w:after="0"/>
        <w:ind w:left="1114" w:right="0" w:hanging="567"/>
        <w:jc w:val="left"/>
        <w:rPr>
          <w:sz w:val="24"/>
        </w:rPr>
      </w:pPr>
      <w:r>
        <w:rPr>
          <w:sz w:val="24"/>
        </w:rPr>
        <w:t>Peduli</w:t>
      </w:r>
    </w:p>
    <w:p>
      <w:pPr>
        <w:pStyle w:val="BodyText"/>
        <w:spacing w:before="1"/>
      </w:pPr>
    </w:p>
    <w:p>
      <w:pPr>
        <w:pStyle w:val="BodyText"/>
        <w:spacing w:line="480" w:lineRule="auto"/>
        <w:ind w:left="1114" w:right="524" w:firstLine="285"/>
      </w:pPr>
      <w:r>
        <w:rPr/>
        <w:t>Tindakan yang didasari perasaan yang di tujukan terhadap masalah yang sedang di hadapi oleh orang lain. Contohnya memahami orang lain, perasaan dan perspektif orang lain, serta menunjukkan minat-minat aktif terhadap kepentingan-kepentingan mereka.</w:t>
      </w:r>
    </w:p>
    <w:p>
      <w:pPr>
        <w:pStyle w:val="ListParagraph"/>
        <w:numPr>
          <w:ilvl w:val="0"/>
          <w:numId w:val="11"/>
        </w:numPr>
        <w:tabs>
          <w:tab w:pos="1114" w:val="left" w:leader="none"/>
          <w:tab w:pos="1115" w:val="left" w:leader="none"/>
        </w:tabs>
        <w:spacing w:line="240" w:lineRule="auto" w:before="0" w:after="0"/>
        <w:ind w:left="1114" w:right="0" w:hanging="567"/>
        <w:jc w:val="left"/>
        <w:rPr>
          <w:sz w:val="24"/>
        </w:rPr>
      </w:pPr>
      <w:r>
        <w:rPr>
          <w:sz w:val="24"/>
        </w:rPr>
        <w:t>Toleransi</w:t>
      </w:r>
    </w:p>
    <w:p>
      <w:pPr>
        <w:pStyle w:val="BodyText"/>
      </w:pPr>
    </w:p>
    <w:p>
      <w:pPr>
        <w:pStyle w:val="BodyText"/>
        <w:spacing w:line="480" w:lineRule="auto"/>
        <w:ind w:left="1114" w:right="217" w:firstLine="285"/>
        <w:jc w:val="both"/>
      </w:pPr>
      <w:r>
        <w:rPr/>
        <w:t>Suatu sikap saling menghargai antar individu atau antar kelompok dengan memberikan kebebasan dan memandang perbedaan sebagai suatu hak asasi manusia. Orientasi melayani yaitu mengantisipasi, mengakui, dan memenuhi kebutuhan-kebutuhan korban bencana. Contohnya yaitu Memanfaatkan keagamaan yaitu menumbuhkan kesempatan melalui keagamaan pada banyak orang.</w:t>
      </w:r>
    </w:p>
    <w:p>
      <w:pPr>
        <w:pStyle w:val="ListParagraph"/>
        <w:numPr>
          <w:ilvl w:val="0"/>
          <w:numId w:val="11"/>
        </w:numPr>
        <w:tabs>
          <w:tab w:pos="1114" w:val="left" w:leader="none"/>
          <w:tab w:pos="1115" w:val="left" w:leader="none"/>
        </w:tabs>
        <w:spacing w:line="274" w:lineRule="exact" w:before="0" w:after="0"/>
        <w:ind w:left="1114" w:right="0" w:hanging="567"/>
        <w:jc w:val="left"/>
        <w:rPr>
          <w:sz w:val="24"/>
        </w:rPr>
      </w:pPr>
      <w:r>
        <w:rPr>
          <w:sz w:val="24"/>
        </w:rPr>
        <w:t>Tenggang</w:t>
      </w:r>
      <w:r>
        <w:rPr>
          <w:spacing w:val="-1"/>
          <w:sz w:val="24"/>
        </w:rPr>
        <w:t> </w:t>
      </w:r>
      <w:r>
        <w:rPr>
          <w:sz w:val="24"/>
        </w:rPr>
        <w:t>Rasa</w:t>
      </w:r>
    </w:p>
    <w:p>
      <w:pPr>
        <w:pStyle w:val="BodyText"/>
      </w:pPr>
    </w:p>
    <w:p>
      <w:pPr>
        <w:pStyle w:val="BodyText"/>
        <w:spacing w:line="480" w:lineRule="auto" w:before="1"/>
        <w:ind w:left="1114" w:right="408" w:firstLine="285"/>
      </w:pPr>
      <w:r>
        <w:rPr/>
        <w:t>Sikap menghargai perasaan orang lain dan menempatkan diri pada situasi yang dialami orang lain. Contohnya bersosialisasi dan menjalankan kodratnya sebagai makhluk sosial, dapat menempatkan diri pada lingkungan yang baik sehingga tercipta suasana yang harmonis.</w:t>
      </w:r>
    </w:p>
    <w:p>
      <w:pPr>
        <w:spacing w:after="0" w:line="480" w:lineRule="auto"/>
        <w:sectPr>
          <w:pgSz w:w="12240" w:h="15840"/>
          <w:pgMar w:header="0" w:footer="1000" w:top="1500" w:bottom="1200" w:left="1720" w:right="1480"/>
        </w:sectPr>
      </w:pPr>
    </w:p>
    <w:p>
      <w:pPr>
        <w:pStyle w:val="BodyText"/>
        <w:spacing w:before="7"/>
        <w:rPr>
          <w:sz w:val="9"/>
        </w:rPr>
      </w:pPr>
    </w:p>
    <w:p>
      <w:pPr>
        <w:pStyle w:val="Heading2"/>
        <w:numPr>
          <w:ilvl w:val="2"/>
          <w:numId w:val="10"/>
        </w:numPr>
        <w:tabs>
          <w:tab w:pos="1115" w:val="left" w:leader="none"/>
        </w:tabs>
        <w:spacing w:line="240" w:lineRule="auto" w:before="90" w:after="0"/>
        <w:ind w:left="1114" w:right="0" w:hanging="567"/>
        <w:jc w:val="both"/>
      </w:pPr>
      <w:bookmarkStart w:name="_bookmark19" w:id="33"/>
      <w:bookmarkEnd w:id="33"/>
      <w:r>
        <w:rPr>
          <w:b w:val="0"/>
        </w:rPr>
      </w:r>
      <w:bookmarkStart w:name="_bookmark19" w:id="34"/>
      <w:bookmarkEnd w:id="34"/>
      <w:r>
        <w:rPr/>
        <w:t>Fakto</w:t>
      </w:r>
      <w:r>
        <w:rPr/>
        <w:t>r-Faktor yang Mempengaruhi</w:t>
      </w:r>
      <w:r>
        <w:rPr>
          <w:spacing w:val="-3"/>
        </w:rPr>
        <w:t> </w:t>
      </w:r>
      <w:r>
        <w:rPr/>
        <w:t>Empati</w:t>
      </w:r>
    </w:p>
    <w:p>
      <w:pPr>
        <w:pStyle w:val="BodyText"/>
        <w:rPr>
          <w:b/>
        </w:rPr>
      </w:pPr>
    </w:p>
    <w:p>
      <w:pPr>
        <w:pStyle w:val="BodyText"/>
        <w:spacing w:line="480" w:lineRule="auto"/>
        <w:ind w:left="548" w:right="701" w:firstLine="566"/>
      </w:pPr>
      <w:r>
        <w:rPr/>
        <w:t>Faktor-faktor yang dapat mempengaruhi empati menurut (Hoffman, 2019), antara lain :</w:t>
      </w:r>
    </w:p>
    <w:p>
      <w:pPr>
        <w:pStyle w:val="ListParagraph"/>
        <w:numPr>
          <w:ilvl w:val="0"/>
          <w:numId w:val="12"/>
        </w:numPr>
        <w:tabs>
          <w:tab w:pos="1115" w:val="left" w:leader="none"/>
        </w:tabs>
        <w:spacing w:line="240" w:lineRule="auto" w:before="0" w:after="0"/>
        <w:ind w:left="1114" w:right="0" w:hanging="567"/>
        <w:jc w:val="both"/>
        <w:rPr>
          <w:sz w:val="24"/>
        </w:rPr>
      </w:pPr>
      <w:r>
        <w:rPr>
          <w:sz w:val="24"/>
        </w:rPr>
        <w:t>Sosialisasi</w:t>
      </w:r>
    </w:p>
    <w:p>
      <w:pPr>
        <w:pStyle w:val="BodyText"/>
      </w:pPr>
    </w:p>
    <w:p>
      <w:pPr>
        <w:pStyle w:val="BodyText"/>
        <w:spacing w:line="480" w:lineRule="auto" w:before="1"/>
        <w:ind w:left="1114" w:right="270" w:firstLine="285"/>
        <w:jc w:val="both"/>
      </w:pPr>
      <w:r>
        <w:rPr/>
        <w:t>Sosialisasi mampu mempengaruhi empati melalui permainan yang memberikan peluang seseorang mengalami beberapa emosi, membantu untuk lebih berfikir, dan memberikan perhatian serta lebih terbuka akan kebutuhan orang lain sehingga dapat meningkatkan kemampuan empati.</w:t>
      </w:r>
    </w:p>
    <w:p>
      <w:pPr>
        <w:pStyle w:val="ListParagraph"/>
        <w:numPr>
          <w:ilvl w:val="0"/>
          <w:numId w:val="12"/>
        </w:numPr>
        <w:tabs>
          <w:tab w:pos="1115" w:val="left" w:leader="none"/>
        </w:tabs>
        <w:spacing w:line="240" w:lineRule="auto" w:before="0" w:after="0"/>
        <w:ind w:left="1114" w:right="0" w:hanging="567"/>
        <w:jc w:val="both"/>
        <w:rPr>
          <w:i/>
          <w:sz w:val="24"/>
        </w:rPr>
      </w:pPr>
      <w:r>
        <w:rPr>
          <w:i/>
          <w:sz w:val="24"/>
        </w:rPr>
        <w:t>Mood </w:t>
      </w:r>
      <w:r>
        <w:rPr>
          <w:sz w:val="24"/>
        </w:rPr>
        <w:t>dan</w:t>
      </w:r>
      <w:r>
        <w:rPr>
          <w:spacing w:val="-1"/>
          <w:sz w:val="24"/>
        </w:rPr>
        <w:t> </w:t>
      </w:r>
      <w:r>
        <w:rPr>
          <w:i/>
          <w:sz w:val="24"/>
        </w:rPr>
        <w:t>feeling</w:t>
      </w:r>
    </w:p>
    <w:p>
      <w:pPr>
        <w:pStyle w:val="BodyText"/>
        <w:rPr>
          <w:i/>
        </w:rPr>
      </w:pPr>
    </w:p>
    <w:p>
      <w:pPr>
        <w:pStyle w:val="BodyText"/>
        <w:spacing w:line="480" w:lineRule="auto"/>
        <w:ind w:left="1114" w:right="268" w:firstLine="285"/>
        <w:jc w:val="both"/>
      </w:pPr>
      <w:r>
        <w:rPr/>
        <w:t>Ketika seseorang dalam kondisi perasaan yang baik maka interaksi sosial akan terjadi lebih baik dan lebih dapat menerima kondisi orang lain.</w:t>
      </w:r>
    </w:p>
    <w:p>
      <w:pPr>
        <w:pStyle w:val="ListParagraph"/>
        <w:numPr>
          <w:ilvl w:val="0"/>
          <w:numId w:val="12"/>
        </w:numPr>
        <w:tabs>
          <w:tab w:pos="1115" w:val="left" w:leader="none"/>
        </w:tabs>
        <w:spacing w:line="240" w:lineRule="auto" w:before="0" w:after="0"/>
        <w:ind w:left="1114" w:right="0" w:hanging="567"/>
        <w:jc w:val="both"/>
        <w:rPr>
          <w:sz w:val="24"/>
        </w:rPr>
      </w:pPr>
      <w:r>
        <w:rPr>
          <w:sz w:val="24"/>
        </w:rPr>
        <w:t>Proses belajar dan</w:t>
      </w:r>
      <w:r>
        <w:rPr>
          <w:spacing w:val="5"/>
          <w:sz w:val="24"/>
        </w:rPr>
        <w:t> </w:t>
      </w:r>
      <w:r>
        <w:rPr>
          <w:sz w:val="24"/>
        </w:rPr>
        <w:t>identifikasi</w:t>
      </w:r>
    </w:p>
    <w:p>
      <w:pPr>
        <w:pStyle w:val="BodyText"/>
        <w:spacing w:before="1"/>
      </w:pPr>
    </w:p>
    <w:p>
      <w:pPr>
        <w:pStyle w:val="BodyText"/>
        <w:spacing w:line="480" w:lineRule="auto"/>
        <w:ind w:left="1114" w:right="266" w:firstLine="285"/>
        <w:jc w:val="both"/>
      </w:pPr>
      <w:r>
        <w:rPr/>
        <w:t>Melalui</w:t>
      </w:r>
      <w:r>
        <w:rPr>
          <w:spacing w:val="-8"/>
        </w:rPr>
        <w:t> </w:t>
      </w:r>
      <w:r>
        <w:rPr/>
        <w:t>proses</w:t>
      </w:r>
      <w:r>
        <w:rPr>
          <w:spacing w:val="-9"/>
        </w:rPr>
        <w:t> </w:t>
      </w:r>
      <w:r>
        <w:rPr/>
        <w:t>belajar,</w:t>
      </w:r>
      <w:r>
        <w:rPr>
          <w:spacing w:val="-8"/>
        </w:rPr>
        <w:t> </w:t>
      </w:r>
      <w:r>
        <w:rPr/>
        <w:t>seseorang</w:t>
      </w:r>
      <w:r>
        <w:rPr>
          <w:spacing w:val="-9"/>
        </w:rPr>
        <w:t> </w:t>
      </w:r>
      <w:r>
        <w:rPr/>
        <w:t>mampu</w:t>
      </w:r>
      <w:r>
        <w:rPr>
          <w:spacing w:val="-9"/>
        </w:rPr>
        <w:t> </w:t>
      </w:r>
      <w:r>
        <w:rPr/>
        <w:t>mampu</w:t>
      </w:r>
      <w:r>
        <w:rPr>
          <w:spacing w:val="-7"/>
        </w:rPr>
        <w:t> </w:t>
      </w:r>
      <w:r>
        <w:rPr/>
        <w:t>belajar</w:t>
      </w:r>
      <w:r>
        <w:rPr>
          <w:spacing w:val="-9"/>
        </w:rPr>
        <w:t> </w:t>
      </w:r>
      <w:r>
        <w:rPr/>
        <w:t>memberikan</w:t>
      </w:r>
      <w:r>
        <w:rPr>
          <w:spacing w:val="-9"/>
        </w:rPr>
        <w:t> </w:t>
      </w:r>
      <w:r>
        <w:rPr/>
        <w:t>respon khas</w:t>
      </w:r>
      <w:r>
        <w:rPr>
          <w:spacing w:val="-8"/>
        </w:rPr>
        <w:t> </w:t>
      </w:r>
      <w:r>
        <w:rPr/>
        <w:t>pada</w:t>
      </w:r>
      <w:r>
        <w:rPr>
          <w:spacing w:val="-7"/>
        </w:rPr>
        <w:t> </w:t>
      </w:r>
      <w:r>
        <w:rPr/>
        <w:t>situasi</w:t>
      </w:r>
      <w:r>
        <w:rPr>
          <w:spacing w:val="-7"/>
        </w:rPr>
        <w:t> </w:t>
      </w:r>
      <w:r>
        <w:rPr/>
        <w:t>yang</w:t>
      </w:r>
      <w:r>
        <w:rPr>
          <w:spacing w:val="-9"/>
        </w:rPr>
        <w:t> </w:t>
      </w:r>
      <w:r>
        <w:rPr/>
        <w:t>khas</w:t>
      </w:r>
      <w:r>
        <w:rPr>
          <w:spacing w:val="-7"/>
        </w:rPr>
        <w:t> </w:t>
      </w:r>
      <w:r>
        <w:rPr/>
        <w:t>sesuai</w:t>
      </w:r>
      <w:r>
        <w:rPr>
          <w:spacing w:val="-8"/>
        </w:rPr>
        <w:t> </w:t>
      </w:r>
      <w:r>
        <w:rPr/>
        <w:t>dengan</w:t>
      </w:r>
      <w:r>
        <w:rPr>
          <w:spacing w:val="-6"/>
        </w:rPr>
        <w:t> </w:t>
      </w:r>
      <w:r>
        <w:rPr/>
        <w:t>aturan</w:t>
      </w:r>
      <w:r>
        <w:rPr>
          <w:spacing w:val="-7"/>
        </w:rPr>
        <w:t> </w:t>
      </w:r>
      <w:r>
        <w:rPr/>
        <w:t>yang</w:t>
      </w:r>
      <w:r>
        <w:rPr>
          <w:spacing w:val="-8"/>
        </w:rPr>
        <w:t> </w:t>
      </w:r>
      <w:r>
        <w:rPr/>
        <w:t>dibuat</w:t>
      </w:r>
      <w:r>
        <w:rPr>
          <w:spacing w:val="-9"/>
        </w:rPr>
        <w:t> </w:t>
      </w:r>
      <w:r>
        <w:rPr/>
        <w:t>oleh</w:t>
      </w:r>
      <w:r>
        <w:rPr>
          <w:spacing w:val="-6"/>
        </w:rPr>
        <w:t> </w:t>
      </w:r>
      <w:r>
        <w:rPr/>
        <w:t>orang</w:t>
      </w:r>
      <w:r>
        <w:rPr>
          <w:spacing w:val="-7"/>
        </w:rPr>
        <w:t> </w:t>
      </w:r>
      <w:r>
        <w:rPr/>
        <w:t>tua</w:t>
      </w:r>
      <w:r>
        <w:rPr>
          <w:spacing w:val="-7"/>
        </w:rPr>
        <w:t> </w:t>
      </w:r>
      <w:r>
        <w:rPr/>
        <w:t>dan pihak</w:t>
      </w:r>
      <w:r>
        <w:rPr>
          <w:spacing w:val="-16"/>
        </w:rPr>
        <w:t> </w:t>
      </w:r>
      <w:r>
        <w:rPr/>
        <w:t>lain.</w:t>
      </w:r>
      <w:r>
        <w:rPr>
          <w:spacing w:val="-15"/>
        </w:rPr>
        <w:t> </w:t>
      </w:r>
      <w:r>
        <w:rPr/>
        <w:t>Pembelajaran</w:t>
      </w:r>
      <w:r>
        <w:rPr>
          <w:spacing w:val="-13"/>
        </w:rPr>
        <w:t> </w:t>
      </w:r>
      <w:r>
        <w:rPr/>
        <w:t>di</w:t>
      </w:r>
      <w:r>
        <w:rPr>
          <w:spacing w:val="-14"/>
        </w:rPr>
        <w:t> </w:t>
      </w:r>
      <w:r>
        <w:rPr/>
        <w:t>suatu</w:t>
      </w:r>
      <w:r>
        <w:rPr>
          <w:spacing w:val="-15"/>
        </w:rPr>
        <w:t> </w:t>
      </w:r>
      <w:r>
        <w:rPr/>
        <w:t>tempat</w:t>
      </w:r>
      <w:r>
        <w:rPr>
          <w:spacing w:val="-14"/>
        </w:rPr>
        <w:t> </w:t>
      </w:r>
      <w:r>
        <w:rPr/>
        <w:t>pada</w:t>
      </w:r>
      <w:r>
        <w:rPr>
          <w:spacing w:val="-16"/>
        </w:rPr>
        <w:t> </w:t>
      </w:r>
      <w:r>
        <w:rPr/>
        <w:t>situasi</w:t>
      </w:r>
      <w:r>
        <w:rPr>
          <w:spacing w:val="-15"/>
        </w:rPr>
        <w:t> </w:t>
      </w:r>
      <w:r>
        <w:rPr/>
        <w:t>tertentu</w:t>
      </w:r>
      <w:r>
        <w:rPr>
          <w:spacing w:val="-15"/>
        </w:rPr>
        <w:t> </w:t>
      </w:r>
      <w:r>
        <w:rPr/>
        <w:t>diharapkan</w:t>
      </w:r>
      <w:r>
        <w:rPr>
          <w:spacing w:val="-15"/>
        </w:rPr>
        <w:t> </w:t>
      </w:r>
      <w:r>
        <w:rPr/>
        <w:t>mampu diterapkan pada situasi dan tempat yang lebih</w:t>
      </w:r>
      <w:r>
        <w:rPr>
          <w:spacing w:val="-2"/>
        </w:rPr>
        <w:t> </w:t>
      </w:r>
      <w:r>
        <w:rPr/>
        <w:t>luas.</w:t>
      </w:r>
    </w:p>
    <w:p>
      <w:pPr>
        <w:pStyle w:val="ListParagraph"/>
        <w:numPr>
          <w:ilvl w:val="0"/>
          <w:numId w:val="12"/>
        </w:numPr>
        <w:tabs>
          <w:tab w:pos="1115" w:val="left" w:leader="none"/>
        </w:tabs>
        <w:spacing w:line="274" w:lineRule="exact" w:before="0" w:after="0"/>
        <w:ind w:left="1114" w:right="0" w:hanging="567"/>
        <w:jc w:val="both"/>
        <w:rPr>
          <w:sz w:val="24"/>
        </w:rPr>
      </w:pPr>
      <w:r>
        <w:rPr>
          <w:sz w:val="24"/>
        </w:rPr>
        <w:t>Situasi dan</w:t>
      </w:r>
      <w:r>
        <w:rPr>
          <w:spacing w:val="-10"/>
          <w:sz w:val="24"/>
        </w:rPr>
        <w:t> </w:t>
      </w:r>
      <w:r>
        <w:rPr>
          <w:sz w:val="24"/>
        </w:rPr>
        <w:t>tempat</w:t>
      </w:r>
    </w:p>
    <w:p>
      <w:pPr>
        <w:pStyle w:val="BodyText"/>
      </w:pPr>
    </w:p>
    <w:p>
      <w:pPr>
        <w:pStyle w:val="BodyText"/>
        <w:spacing w:line="480" w:lineRule="auto"/>
        <w:ind w:left="1114" w:right="516" w:firstLine="285"/>
      </w:pPr>
      <w:r>
        <w:rPr/>
        <w:t>Situasi tertentu mampu membuat seseorang berempati lebih baik daripada situasi yang lainnya.</w:t>
      </w:r>
    </w:p>
    <w:p>
      <w:pPr>
        <w:pStyle w:val="ListParagraph"/>
        <w:numPr>
          <w:ilvl w:val="0"/>
          <w:numId w:val="12"/>
        </w:numPr>
        <w:tabs>
          <w:tab w:pos="1115" w:val="left" w:leader="none"/>
        </w:tabs>
        <w:spacing w:line="240" w:lineRule="auto" w:before="1" w:after="0"/>
        <w:ind w:left="1114" w:right="0" w:hanging="567"/>
        <w:jc w:val="both"/>
        <w:rPr>
          <w:sz w:val="24"/>
        </w:rPr>
      </w:pPr>
      <w:r>
        <w:rPr>
          <w:sz w:val="24"/>
        </w:rPr>
        <w:t>Komunikasi</w:t>
      </w:r>
    </w:p>
    <w:p>
      <w:pPr>
        <w:pStyle w:val="BodyText"/>
        <w:spacing w:before="11"/>
        <w:rPr>
          <w:sz w:val="23"/>
        </w:rPr>
      </w:pPr>
    </w:p>
    <w:p>
      <w:pPr>
        <w:pStyle w:val="BodyText"/>
        <w:spacing w:line="480" w:lineRule="auto"/>
        <w:ind w:left="1114" w:right="268" w:firstLine="285"/>
        <w:jc w:val="both"/>
      </w:pPr>
      <w:r>
        <w:rPr/>
        <w:t>Pengungkapan</w:t>
      </w:r>
      <w:r>
        <w:rPr>
          <w:spacing w:val="-12"/>
        </w:rPr>
        <w:t> </w:t>
      </w:r>
      <w:r>
        <w:rPr/>
        <w:t>empati</w:t>
      </w:r>
      <w:r>
        <w:rPr>
          <w:spacing w:val="-12"/>
        </w:rPr>
        <w:t> </w:t>
      </w:r>
      <w:r>
        <w:rPr/>
        <w:t>dipengaruhi</w:t>
      </w:r>
      <w:r>
        <w:rPr>
          <w:spacing w:val="-12"/>
        </w:rPr>
        <w:t> </w:t>
      </w:r>
      <w:r>
        <w:rPr/>
        <w:t>oleh</w:t>
      </w:r>
      <w:r>
        <w:rPr>
          <w:spacing w:val="-12"/>
        </w:rPr>
        <w:t> </w:t>
      </w:r>
      <w:r>
        <w:rPr/>
        <w:t>komunikasi</w:t>
      </w:r>
      <w:r>
        <w:rPr>
          <w:spacing w:val="-11"/>
        </w:rPr>
        <w:t> </w:t>
      </w:r>
      <w:r>
        <w:rPr/>
        <w:t>(bahasa)</w:t>
      </w:r>
      <w:r>
        <w:rPr>
          <w:spacing w:val="-13"/>
        </w:rPr>
        <w:t> </w:t>
      </w:r>
      <w:r>
        <w:rPr/>
        <w:t>yang</w:t>
      </w:r>
      <w:r>
        <w:rPr>
          <w:spacing w:val="-11"/>
        </w:rPr>
        <w:t> </w:t>
      </w:r>
      <w:r>
        <w:rPr/>
        <w:t>digunakan seseorang. Perbedaan bahasa dan ketidakpahaman tentang komunikasi yang terjadi akan menjadi hambatan dalam proses</w:t>
      </w:r>
      <w:r>
        <w:rPr>
          <w:spacing w:val="-1"/>
        </w:rPr>
        <w:t> </w:t>
      </w:r>
      <w:r>
        <w:rPr/>
        <w:t>empati.</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ListParagraph"/>
        <w:numPr>
          <w:ilvl w:val="0"/>
          <w:numId w:val="12"/>
        </w:numPr>
        <w:tabs>
          <w:tab w:pos="1115" w:val="left" w:leader="none"/>
        </w:tabs>
        <w:spacing w:line="240" w:lineRule="auto" w:before="90" w:after="0"/>
        <w:ind w:left="1114" w:right="0" w:hanging="567"/>
        <w:jc w:val="both"/>
        <w:rPr>
          <w:sz w:val="24"/>
        </w:rPr>
      </w:pPr>
      <w:r>
        <w:rPr>
          <w:sz w:val="24"/>
        </w:rPr>
        <w:t>Pola asuh orang</w:t>
      </w:r>
      <w:r>
        <w:rPr>
          <w:spacing w:val="-1"/>
          <w:sz w:val="24"/>
        </w:rPr>
        <w:t> </w:t>
      </w:r>
      <w:r>
        <w:rPr>
          <w:sz w:val="24"/>
        </w:rPr>
        <w:t>tua</w:t>
      </w:r>
    </w:p>
    <w:p>
      <w:pPr>
        <w:pStyle w:val="BodyText"/>
      </w:pPr>
    </w:p>
    <w:p>
      <w:pPr>
        <w:pStyle w:val="BodyText"/>
        <w:spacing w:line="480" w:lineRule="auto"/>
        <w:ind w:left="1114" w:right="265" w:firstLine="424"/>
        <w:jc w:val="both"/>
      </w:pPr>
      <w:r>
        <w:rPr/>
        <w:t>Franz (dalam Gingting, 2008:12), mengemukakan adanya hubungan kuat antara pola asuh orang tua terhadap </w:t>
      </w:r>
      <w:r>
        <w:rPr>
          <w:spacing w:val="-3"/>
        </w:rPr>
        <w:t>masa </w:t>
      </w:r>
      <w:r>
        <w:rPr/>
        <w:t>awal dengan </w:t>
      </w:r>
      <w:r>
        <w:rPr>
          <w:i/>
        </w:rPr>
        <w:t>empathic concern </w:t>
      </w:r>
      <w:r>
        <w:rPr/>
        <w:t>anak yang mempunyai ayah </w:t>
      </w:r>
      <w:r>
        <w:rPr>
          <w:spacing w:val="-3"/>
        </w:rPr>
        <w:t>yang </w:t>
      </w:r>
      <w:r>
        <w:rPr/>
        <w:t>terlibat </w:t>
      </w:r>
      <w:r>
        <w:rPr>
          <w:spacing w:val="-3"/>
        </w:rPr>
        <w:t>baik </w:t>
      </w:r>
      <w:r>
        <w:rPr/>
        <w:t>dalam pengasuhan dan </w:t>
      </w:r>
      <w:r>
        <w:rPr>
          <w:spacing w:val="-3"/>
        </w:rPr>
        <w:t>ibu </w:t>
      </w:r>
      <w:r>
        <w:rPr/>
        <w:t>yang selalu sabar menghadapi ketergantungan akan memiliki empati yang tinggi.</w:t>
      </w:r>
    </w:p>
    <w:p>
      <w:pPr>
        <w:pStyle w:val="ListParagraph"/>
        <w:numPr>
          <w:ilvl w:val="0"/>
          <w:numId w:val="12"/>
        </w:numPr>
        <w:tabs>
          <w:tab w:pos="1115" w:val="left" w:leader="none"/>
        </w:tabs>
        <w:spacing w:line="240" w:lineRule="auto" w:before="1" w:after="0"/>
        <w:ind w:left="1114" w:right="0" w:hanging="567"/>
        <w:jc w:val="both"/>
        <w:rPr>
          <w:sz w:val="24"/>
        </w:rPr>
      </w:pPr>
      <w:r>
        <w:rPr>
          <w:sz w:val="24"/>
        </w:rPr>
        <w:t>Kepribadian</w:t>
      </w:r>
    </w:p>
    <w:p>
      <w:pPr>
        <w:pStyle w:val="BodyText"/>
      </w:pPr>
    </w:p>
    <w:p>
      <w:pPr>
        <w:pStyle w:val="BodyText"/>
        <w:spacing w:line="480" w:lineRule="auto"/>
        <w:ind w:left="1114" w:right="268" w:firstLine="285"/>
        <w:jc w:val="both"/>
      </w:pPr>
      <w:r>
        <w:rPr/>
        <w:t>Seseorang yang mempunyai kebutuhan afiliasi yang tinggi cenderung memiliki tingkat empati dan nilai prososial yang tinggi pula. Seseorang yang memiliki </w:t>
      </w:r>
      <w:r>
        <w:rPr>
          <w:i/>
        </w:rPr>
        <w:t>self direction, for achievement </w:t>
      </w:r>
      <w:r>
        <w:rPr/>
        <w:t>dan </w:t>
      </w:r>
      <w:r>
        <w:rPr>
          <w:i/>
        </w:rPr>
        <w:t>need for power </w:t>
      </w:r>
      <w:r>
        <w:rPr/>
        <w:t>yang tinggi akan memiliki tingkat empati yang rendah.</w:t>
      </w:r>
    </w:p>
    <w:p>
      <w:pPr>
        <w:pStyle w:val="ListParagraph"/>
        <w:numPr>
          <w:ilvl w:val="0"/>
          <w:numId w:val="12"/>
        </w:numPr>
        <w:tabs>
          <w:tab w:pos="1115" w:val="left" w:leader="none"/>
        </w:tabs>
        <w:spacing w:line="240" w:lineRule="auto" w:before="0" w:after="0"/>
        <w:ind w:left="1114" w:right="0" w:hanging="567"/>
        <w:jc w:val="both"/>
        <w:rPr>
          <w:sz w:val="24"/>
        </w:rPr>
      </w:pPr>
      <w:r>
        <w:rPr>
          <w:sz w:val="24"/>
        </w:rPr>
        <w:t>Jenis</w:t>
      </w:r>
      <w:r>
        <w:rPr>
          <w:spacing w:val="-1"/>
          <w:sz w:val="24"/>
        </w:rPr>
        <w:t> </w:t>
      </w:r>
      <w:r>
        <w:rPr>
          <w:sz w:val="24"/>
        </w:rPr>
        <w:t>kelamin</w:t>
      </w:r>
    </w:p>
    <w:p>
      <w:pPr>
        <w:pStyle w:val="BodyText"/>
      </w:pPr>
    </w:p>
    <w:p>
      <w:pPr>
        <w:pStyle w:val="BodyText"/>
        <w:spacing w:line="480" w:lineRule="auto"/>
        <w:ind w:left="1114" w:right="267" w:firstLine="285"/>
        <w:jc w:val="both"/>
      </w:pPr>
      <w:r>
        <w:rPr/>
        <w:t>Berdasarkan hasil penelitian yang ada, perempuan memiliki empati yang lebih tinggi dibandingkan laki-laki. Perempuan lebih berorientasi eksternal yakni</w:t>
      </w:r>
      <w:r>
        <w:rPr>
          <w:spacing w:val="-15"/>
        </w:rPr>
        <w:t> </w:t>
      </w:r>
      <w:r>
        <w:rPr/>
        <w:t>berorientasi</w:t>
      </w:r>
      <w:r>
        <w:rPr>
          <w:spacing w:val="-15"/>
        </w:rPr>
        <w:t> </w:t>
      </w:r>
      <w:r>
        <w:rPr/>
        <w:t>pada</w:t>
      </w:r>
      <w:r>
        <w:rPr>
          <w:spacing w:val="-17"/>
        </w:rPr>
        <w:t> </w:t>
      </w:r>
      <w:r>
        <w:rPr/>
        <w:t>orang</w:t>
      </w:r>
      <w:r>
        <w:rPr>
          <w:spacing w:val="-16"/>
        </w:rPr>
        <w:t> </w:t>
      </w:r>
      <w:r>
        <w:rPr/>
        <w:t>lain,</w:t>
      </w:r>
      <w:r>
        <w:rPr>
          <w:spacing w:val="-15"/>
        </w:rPr>
        <w:t> </w:t>
      </w:r>
      <w:r>
        <w:rPr/>
        <w:t>sedangkan</w:t>
      </w:r>
      <w:r>
        <w:rPr>
          <w:spacing w:val="-16"/>
        </w:rPr>
        <w:t> </w:t>
      </w:r>
      <w:r>
        <w:rPr/>
        <w:t>laki-laki</w:t>
      </w:r>
      <w:r>
        <w:rPr>
          <w:spacing w:val="-15"/>
        </w:rPr>
        <w:t> </w:t>
      </w:r>
      <w:r>
        <w:rPr/>
        <w:t>berorientasi</w:t>
      </w:r>
      <w:r>
        <w:rPr>
          <w:spacing w:val="-15"/>
        </w:rPr>
        <w:t> </w:t>
      </w:r>
      <w:r>
        <w:rPr/>
        <w:t>internal</w:t>
      </w:r>
      <w:r>
        <w:rPr>
          <w:spacing w:val="-14"/>
        </w:rPr>
        <w:t> </w:t>
      </w:r>
      <w:r>
        <w:rPr/>
        <w:t>yaitu berorientasi pada diri</w:t>
      </w:r>
      <w:r>
        <w:rPr>
          <w:spacing w:val="-2"/>
        </w:rPr>
        <w:t> </w:t>
      </w:r>
      <w:r>
        <w:rPr/>
        <w:t>sendiri.</w:t>
      </w:r>
    </w:p>
    <w:p>
      <w:pPr>
        <w:pStyle w:val="ListParagraph"/>
        <w:numPr>
          <w:ilvl w:val="0"/>
          <w:numId w:val="12"/>
        </w:numPr>
        <w:tabs>
          <w:tab w:pos="1115" w:val="left" w:leader="none"/>
        </w:tabs>
        <w:spacing w:line="274" w:lineRule="exact" w:before="0" w:after="0"/>
        <w:ind w:left="1114" w:right="0" w:hanging="567"/>
        <w:jc w:val="both"/>
        <w:rPr>
          <w:sz w:val="24"/>
        </w:rPr>
      </w:pPr>
      <w:r>
        <w:rPr>
          <w:sz w:val="24"/>
        </w:rPr>
        <w:t>Usia</w:t>
      </w:r>
    </w:p>
    <w:p>
      <w:pPr>
        <w:pStyle w:val="BodyText"/>
      </w:pPr>
    </w:p>
    <w:p>
      <w:pPr>
        <w:pStyle w:val="BodyText"/>
        <w:spacing w:line="480" w:lineRule="auto" w:before="1"/>
        <w:ind w:left="1114" w:right="269" w:firstLine="285"/>
        <w:jc w:val="both"/>
      </w:pPr>
      <w:r>
        <w:rPr/>
        <w:t>Kemampuan berempati akan bertambah dengan meningkatnya usia karena bertambahnya perspektif. Usia juga mempengaruhi proses kematangan kognitif dalam diri seseorang.</w:t>
      </w:r>
    </w:p>
    <w:p>
      <w:pPr>
        <w:pStyle w:val="ListParagraph"/>
        <w:numPr>
          <w:ilvl w:val="0"/>
          <w:numId w:val="12"/>
        </w:numPr>
        <w:tabs>
          <w:tab w:pos="1115" w:val="left" w:leader="none"/>
        </w:tabs>
        <w:spacing w:line="240" w:lineRule="auto" w:before="0" w:after="0"/>
        <w:ind w:left="1114" w:right="0" w:hanging="567"/>
        <w:jc w:val="both"/>
        <w:rPr>
          <w:sz w:val="24"/>
        </w:rPr>
      </w:pPr>
      <w:r>
        <w:rPr>
          <w:sz w:val="24"/>
        </w:rPr>
        <w:t>Derajat</w:t>
      </w:r>
      <w:r>
        <w:rPr>
          <w:spacing w:val="6"/>
          <w:sz w:val="24"/>
        </w:rPr>
        <w:t> </w:t>
      </w:r>
      <w:r>
        <w:rPr>
          <w:sz w:val="24"/>
        </w:rPr>
        <w:t>kematangan</w:t>
      </w:r>
    </w:p>
    <w:p>
      <w:pPr>
        <w:pStyle w:val="BodyText"/>
      </w:pPr>
    </w:p>
    <w:p>
      <w:pPr>
        <w:pStyle w:val="BodyText"/>
        <w:spacing w:line="480" w:lineRule="auto"/>
        <w:ind w:left="1114" w:right="267" w:firstLine="285"/>
        <w:jc w:val="both"/>
      </w:pPr>
      <w:r>
        <w:rPr/>
        <w:t>Maksud dari derajat kematangan di sini adalah besarnya kemampuan seseorang dalam memandang sesuatu secara proposional akan mempengaruhi empati.</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Heading2"/>
        <w:numPr>
          <w:ilvl w:val="2"/>
          <w:numId w:val="10"/>
        </w:numPr>
        <w:tabs>
          <w:tab w:pos="1115" w:val="left" w:leader="none"/>
        </w:tabs>
        <w:spacing w:line="240" w:lineRule="auto" w:before="90" w:after="0"/>
        <w:ind w:left="1114" w:right="0" w:hanging="567"/>
        <w:jc w:val="both"/>
      </w:pPr>
      <w:bookmarkStart w:name="_bookmark20" w:id="35"/>
      <w:bookmarkEnd w:id="35"/>
      <w:r>
        <w:rPr>
          <w:b w:val="0"/>
        </w:rPr>
      </w:r>
      <w:bookmarkStart w:name="_bookmark20" w:id="36"/>
      <w:bookmarkEnd w:id="36"/>
      <w:r>
        <w:rPr/>
        <w:t>L</w:t>
      </w:r>
      <w:r>
        <w:rPr/>
        <w:t>angkah-Langkah Membangun</w:t>
      </w:r>
      <w:r>
        <w:rPr>
          <w:spacing w:val="-1"/>
        </w:rPr>
        <w:t> </w:t>
      </w:r>
      <w:r>
        <w:rPr/>
        <w:t>Empati</w:t>
      </w:r>
    </w:p>
    <w:p>
      <w:pPr>
        <w:pStyle w:val="BodyText"/>
        <w:rPr>
          <w:b/>
        </w:rPr>
      </w:pPr>
    </w:p>
    <w:p>
      <w:pPr>
        <w:pStyle w:val="BodyText"/>
        <w:tabs>
          <w:tab w:pos="2144" w:val="left" w:leader="none"/>
          <w:tab w:pos="2934" w:val="left" w:leader="none"/>
          <w:tab w:pos="3779" w:val="left" w:leader="none"/>
          <w:tab w:pos="5581" w:val="left" w:leader="none"/>
          <w:tab w:pos="6252" w:val="left" w:leader="none"/>
          <w:tab w:pos="6976" w:val="left" w:leader="none"/>
          <w:tab w:pos="8178" w:val="left" w:leader="none"/>
        </w:tabs>
        <w:spacing w:line="480" w:lineRule="auto"/>
        <w:ind w:left="548" w:right="271" w:firstLine="566"/>
      </w:pPr>
      <w:r>
        <w:rPr/>
        <w:t>Menurut</w:t>
        <w:tab/>
        <w:t>Borba</w:t>
        <w:tab/>
        <w:t>(2012)</w:t>
        <w:tab/>
        <w:t>langkah-langkah</w:t>
        <w:tab/>
        <w:t>yang</w:t>
        <w:tab/>
        <w:t>dapat</w:t>
        <w:tab/>
        <w:t>digunakan</w:t>
        <w:tab/>
      </w:r>
      <w:r>
        <w:rPr>
          <w:spacing w:val="-4"/>
        </w:rPr>
        <w:t>dalam </w:t>
      </w:r>
      <w:r>
        <w:rPr/>
        <w:t>membangun empati, antara lain</w:t>
      </w:r>
      <w:r>
        <w:rPr>
          <w:spacing w:val="-3"/>
        </w:rPr>
        <w:t> </w:t>
      </w:r>
      <w:r>
        <w:rPr/>
        <w:t>:</w:t>
      </w:r>
    </w:p>
    <w:p>
      <w:pPr>
        <w:pStyle w:val="ListParagraph"/>
        <w:numPr>
          <w:ilvl w:val="0"/>
          <w:numId w:val="13"/>
        </w:numPr>
        <w:tabs>
          <w:tab w:pos="1115" w:val="left" w:leader="none"/>
        </w:tabs>
        <w:spacing w:line="240" w:lineRule="auto" w:before="0" w:after="0"/>
        <w:ind w:left="1114" w:right="0" w:hanging="567"/>
        <w:jc w:val="both"/>
        <w:rPr>
          <w:sz w:val="24"/>
        </w:rPr>
      </w:pPr>
      <w:r>
        <w:rPr>
          <w:sz w:val="24"/>
        </w:rPr>
        <w:t>Membangkitkan</w:t>
      </w:r>
      <w:r>
        <w:rPr>
          <w:spacing w:val="35"/>
          <w:sz w:val="24"/>
        </w:rPr>
        <w:t> </w:t>
      </w:r>
      <w:r>
        <w:rPr>
          <w:sz w:val="24"/>
        </w:rPr>
        <w:t>kesadaran</w:t>
      </w:r>
      <w:r>
        <w:rPr>
          <w:spacing w:val="36"/>
          <w:sz w:val="24"/>
        </w:rPr>
        <w:t> </w:t>
      </w:r>
      <w:r>
        <w:rPr>
          <w:sz w:val="24"/>
        </w:rPr>
        <w:t>dan</w:t>
      </w:r>
      <w:r>
        <w:rPr>
          <w:spacing w:val="35"/>
          <w:sz w:val="24"/>
        </w:rPr>
        <w:t> </w:t>
      </w:r>
      <w:r>
        <w:rPr>
          <w:sz w:val="24"/>
        </w:rPr>
        <w:t>pembendaharaan</w:t>
      </w:r>
      <w:r>
        <w:rPr>
          <w:spacing w:val="45"/>
          <w:sz w:val="24"/>
        </w:rPr>
        <w:t> </w:t>
      </w:r>
      <w:r>
        <w:rPr>
          <w:sz w:val="24"/>
        </w:rPr>
        <w:t>ungkapan</w:t>
      </w:r>
      <w:r>
        <w:rPr>
          <w:spacing w:val="36"/>
          <w:sz w:val="24"/>
        </w:rPr>
        <w:t> </w:t>
      </w:r>
      <w:r>
        <w:rPr>
          <w:sz w:val="24"/>
        </w:rPr>
        <w:t>emosi</w:t>
      </w:r>
      <w:r>
        <w:rPr>
          <w:spacing w:val="34"/>
          <w:sz w:val="24"/>
        </w:rPr>
        <w:t> </w:t>
      </w:r>
      <w:r>
        <w:rPr>
          <w:sz w:val="24"/>
        </w:rPr>
        <w:t>orang</w:t>
      </w:r>
      <w:r>
        <w:rPr>
          <w:spacing w:val="50"/>
          <w:sz w:val="24"/>
        </w:rPr>
        <w:t> </w:t>
      </w:r>
      <w:r>
        <w:rPr>
          <w:spacing w:val="-3"/>
          <w:sz w:val="24"/>
        </w:rPr>
        <w:t>lain.</w:t>
      </w:r>
    </w:p>
    <w:p>
      <w:pPr>
        <w:pStyle w:val="BodyText"/>
      </w:pPr>
    </w:p>
    <w:p>
      <w:pPr>
        <w:pStyle w:val="BodyText"/>
        <w:spacing w:line="480" w:lineRule="auto" w:before="1"/>
        <w:ind w:left="1114" w:right="274"/>
        <w:jc w:val="both"/>
      </w:pPr>
      <w:r>
        <w:rPr/>
        <w:t>Memahami emosi seseorang merupakan dasar dalam berempati serta memerlukan keterampilan dalam mengungkapkan berbagai macam emosi dengan kata-kata yang mampu mewakili.</w:t>
      </w:r>
    </w:p>
    <w:p>
      <w:pPr>
        <w:pStyle w:val="ListParagraph"/>
        <w:numPr>
          <w:ilvl w:val="0"/>
          <w:numId w:val="13"/>
        </w:numPr>
        <w:tabs>
          <w:tab w:pos="1115" w:val="left" w:leader="none"/>
        </w:tabs>
        <w:spacing w:line="480" w:lineRule="auto" w:before="0" w:after="0"/>
        <w:ind w:left="1114" w:right="270" w:hanging="567"/>
        <w:jc w:val="both"/>
        <w:rPr>
          <w:sz w:val="24"/>
        </w:rPr>
      </w:pPr>
      <w:r>
        <w:rPr>
          <w:sz w:val="24"/>
        </w:rPr>
        <w:t>Meningkatkan kepekaan terhadap perasaan orang </w:t>
      </w:r>
      <w:r>
        <w:rPr>
          <w:spacing w:val="-3"/>
          <w:sz w:val="24"/>
        </w:rPr>
        <w:t>lain. </w:t>
      </w:r>
      <w:r>
        <w:rPr>
          <w:sz w:val="24"/>
        </w:rPr>
        <w:t>Salah satu cara untuk lebih peka adalah meningkatkan kemampuan untuk menafsirkan gejala emosi seseorang dari nada suara, postur tubuh, dan ekspresi</w:t>
      </w:r>
      <w:r>
        <w:rPr>
          <w:spacing w:val="-10"/>
          <w:sz w:val="24"/>
        </w:rPr>
        <w:t> </w:t>
      </w:r>
      <w:r>
        <w:rPr>
          <w:sz w:val="24"/>
        </w:rPr>
        <w:t>wajah.</w:t>
      </w:r>
    </w:p>
    <w:p>
      <w:pPr>
        <w:pStyle w:val="ListParagraph"/>
        <w:numPr>
          <w:ilvl w:val="0"/>
          <w:numId w:val="13"/>
        </w:numPr>
        <w:tabs>
          <w:tab w:pos="1115" w:val="left" w:leader="none"/>
        </w:tabs>
        <w:spacing w:line="480" w:lineRule="auto" w:before="0" w:after="0"/>
        <w:ind w:left="1114" w:right="268" w:hanging="567"/>
        <w:jc w:val="both"/>
        <w:rPr>
          <w:sz w:val="24"/>
        </w:rPr>
      </w:pPr>
      <w:r>
        <w:rPr>
          <w:sz w:val="24"/>
        </w:rPr>
        <w:t>Mengembangkan empati terhadap sudut pandang orang </w:t>
      </w:r>
      <w:r>
        <w:rPr>
          <w:spacing w:val="-3"/>
          <w:sz w:val="24"/>
        </w:rPr>
        <w:t>lain. </w:t>
      </w:r>
      <w:r>
        <w:rPr>
          <w:sz w:val="24"/>
        </w:rPr>
        <w:t>Empati ditumbuhkan</w:t>
      </w:r>
      <w:r>
        <w:rPr>
          <w:spacing w:val="-14"/>
          <w:sz w:val="24"/>
        </w:rPr>
        <w:t> </w:t>
      </w:r>
      <w:r>
        <w:rPr>
          <w:sz w:val="24"/>
        </w:rPr>
        <w:t>dengan</w:t>
      </w:r>
      <w:r>
        <w:rPr>
          <w:spacing w:val="-13"/>
          <w:sz w:val="24"/>
        </w:rPr>
        <w:t> </w:t>
      </w:r>
      <w:r>
        <w:rPr>
          <w:sz w:val="24"/>
        </w:rPr>
        <w:t>cara</w:t>
      </w:r>
      <w:r>
        <w:rPr>
          <w:spacing w:val="-14"/>
          <w:sz w:val="24"/>
        </w:rPr>
        <w:t> </w:t>
      </w:r>
      <w:r>
        <w:rPr>
          <w:sz w:val="24"/>
        </w:rPr>
        <w:t>mendorong</w:t>
      </w:r>
      <w:r>
        <w:rPr>
          <w:spacing w:val="-12"/>
          <w:sz w:val="24"/>
        </w:rPr>
        <w:t> </w:t>
      </w:r>
      <w:r>
        <w:rPr>
          <w:sz w:val="24"/>
        </w:rPr>
        <w:t>seseorang</w:t>
      </w:r>
      <w:r>
        <w:rPr>
          <w:spacing w:val="-13"/>
          <w:sz w:val="24"/>
        </w:rPr>
        <w:t> </w:t>
      </w:r>
      <w:r>
        <w:rPr>
          <w:sz w:val="24"/>
        </w:rPr>
        <w:t>untuk</w:t>
      </w:r>
      <w:r>
        <w:rPr>
          <w:spacing w:val="-13"/>
          <w:sz w:val="24"/>
        </w:rPr>
        <w:t> </w:t>
      </w:r>
      <w:r>
        <w:rPr>
          <w:sz w:val="24"/>
        </w:rPr>
        <w:t>membayangkan</w:t>
      </w:r>
      <w:r>
        <w:rPr>
          <w:spacing w:val="-11"/>
          <w:sz w:val="24"/>
        </w:rPr>
        <w:t> </w:t>
      </w:r>
      <w:r>
        <w:rPr>
          <w:sz w:val="24"/>
        </w:rPr>
        <w:t>apa</w:t>
      </w:r>
      <w:r>
        <w:rPr>
          <w:spacing w:val="-11"/>
          <w:sz w:val="24"/>
        </w:rPr>
        <w:t> </w:t>
      </w:r>
      <w:r>
        <w:rPr>
          <w:sz w:val="24"/>
        </w:rPr>
        <w:t>yang dirasakan orang lain dengan menempatkan dirinya sendiri pada posisi orang tersebut.</w:t>
      </w:r>
    </w:p>
    <w:p>
      <w:pPr>
        <w:pStyle w:val="Heading2"/>
        <w:numPr>
          <w:ilvl w:val="2"/>
          <w:numId w:val="10"/>
        </w:numPr>
        <w:tabs>
          <w:tab w:pos="1115" w:val="left" w:leader="none"/>
        </w:tabs>
        <w:spacing w:line="240" w:lineRule="auto" w:before="39" w:after="0"/>
        <w:ind w:left="1114" w:right="0" w:hanging="567"/>
        <w:jc w:val="both"/>
      </w:pPr>
      <w:bookmarkStart w:name="_bookmark21" w:id="37"/>
      <w:bookmarkEnd w:id="37"/>
      <w:r>
        <w:rPr>
          <w:b w:val="0"/>
        </w:rPr>
      </w:r>
      <w:bookmarkStart w:name="_bookmark21" w:id="38"/>
      <w:bookmarkEnd w:id="38"/>
      <w:r>
        <w:rPr/>
        <w:t>A</w:t>
      </w:r>
      <w:r>
        <w:rPr/>
        <w:t>spek - Aspek</w:t>
      </w:r>
      <w:r>
        <w:rPr>
          <w:spacing w:val="-3"/>
        </w:rPr>
        <w:t> </w:t>
      </w:r>
      <w:r>
        <w:rPr/>
        <w:t>Empati</w:t>
      </w:r>
    </w:p>
    <w:p>
      <w:pPr>
        <w:pStyle w:val="BodyText"/>
        <w:rPr>
          <w:b/>
        </w:rPr>
      </w:pPr>
    </w:p>
    <w:p>
      <w:pPr>
        <w:pStyle w:val="BodyText"/>
        <w:ind w:left="1114"/>
        <w:jc w:val="both"/>
      </w:pPr>
      <w:r>
        <w:rPr/>
        <w:t>Menurut Taufik (2012) ada empat aspek-aspek dalam empati, antara lain :</w:t>
      </w:r>
    </w:p>
    <w:p>
      <w:pPr>
        <w:pStyle w:val="BodyText"/>
      </w:pPr>
    </w:p>
    <w:p>
      <w:pPr>
        <w:pStyle w:val="ListParagraph"/>
        <w:numPr>
          <w:ilvl w:val="3"/>
          <w:numId w:val="10"/>
        </w:numPr>
        <w:tabs>
          <w:tab w:pos="1542" w:val="left" w:leader="none"/>
        </w:tabs>
        <w:spacing w:line="480" w:lineRule="auto" w:before="0" w:after="0"/>
        <w:ind w:left="1542" w:right="216" w:hanging="425"/>
        <w:jc w:val="both"/>
        <w:rPr>
          <w:sz w:val="24"/>
        </w:rPr>
      </w:pPr>
      <w:r>
        <w:rPr>
          <w:i/>
          <w:sz w:val="24"/>
        </w:rPr>
        <w:t>Perspective taking</w:t>
      </w:r>
      <w:r>
        <w:rPr>
          <w:sz w:val="24"/>
        </w:rPr>
        <w:t>, yaitu kecenderungan untuk memahami pandangan- pandangan orang lain dalam kehidupan sehari-hari.</w:t>
      </w:r>
    </w:p>
    <w:p>
      <w:pPr>
        <w:pStyle w:val="ListParagraph"/>
        <w:numPr>
          <w:ilvl w:val="3"/>
          <w:numId w:val="10"/>
        </w:numPr>
        <w:tabs>
          <w:tab w:pos="1542" w:val="left" w:leader="none"/>
        </w:tabs>
        <w:spacing w:line="480" w:lineRule="auto" w:before="1" w:after="0"/>
        <w:ind w:left="1542" w:right="218" w:hanging="425"/>
        <w:jc w:val="both"/>
        <w:rPr>
          <w:sz w:val="24"/>
        </w:rPr>
      </w:pPr>
      <w:r>
        <w:rPr>
          <w:i/>
          <w:sz w:val="24"/>
        </w:rPr>
        <w:t>Emphatic concern</w:t>
      </w:r>
      <w:r>
        <w:rPr>
          <w:sz w:val="24"/>
        </w:rPr>
        <w:t>, yaitu kecenderungan terhadap pengalaman-pengalaman yang berhubungan dengan kehangatan, rasa iba dan perhatian terhadap kemalangan orang</w:t>
      </w:r>
      <w:r>
        <w:rPr>
          <w:spacing w:val="-1"/>
          <w:sz w:val="24"/>
        </w:rPr>
        <w:t> </w:t>
      </w:r>
      <w:r>
        <w:rPr>
          <w:sz w:val="24"/>
        </w:rPr>
        <w:t>lain.</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pStyle w:val="ListParagraph"/>
        <w:numPr>
          <w:ilvl w:val="3"/>
          <w:numId w:val="10"/>
        </w:numPr>
        <w:tabs>
          <w:tab w:pos="1542" w:val="left" w:leader="none"/>
        </w:tabs>
        <w:spacing w:line="480" w:lineRule="auto" w:before="90" w:after="0"/>
        <w:ind w:left="1542" w:right="220" w:hanging="425"/>
        <w:jc w:val="both"/>
        <w:rPr>
          <w:sz w:val="24"/>
        </w:rPr>
      </w:pPr>
      <w:r>
        <w:rPr>
          <w:i/>
          <w:sz w:val="24"/>
        </w:rPr>
        <w:t>Personal</w:t>
      </w:r>
      <w:r>
        <w:rPr>
          <w:i/>
          <w:spacing w:val="-13"/>
          <w:sz w:val="24"/>
        </w:rPr>
        <w:t> </w:t>
      </w:r>
      <w:r>
        <w:rPr>
          <w:i/>
          <w:sz w:val="24"/>
        </w:rPr>
        <w:t>distress</w:t>
      </w:r>
      <w:r>
        <w:rPr>
          <w:sz w:val="24"/>
        </w:rPr>
        <w:t>,</w:t>
      </w:r>
      <w:r>
        <w:rPr>
          <w:spacing w:val="-13"/>
          <w:sz w:val="24"/>
        </w:rPr>
        <w:t> </w:t>
      </w:r>
      <w:r>
        <w:rPr>
          <w:sz w:val="24"/>
        </w:rPr>
        <w:t>yaitu</w:t>
      </w:r>
      <w:r>
        <w:rPr>
          <w:spacing w:val="-12"/>
          <w:sz w:val="24"/>
        </w:rPr>
        <w:t> </w:t>
      </w:r>
      <w:r>
        <w:rPr>
          <w:sz w:val="24"/>
        </w:rPr>
        <w:t>seseorang</w:t>
      </w:r>
      <w:r>
        <w:rPr>
          <w:spacing w:val="-11"/>
          <w:sz w:val="24"/>
        </w:rPr>
        <w:t> </w:t>
      </w:r>
      <w:r>
        <w:rPr>
          <w:sz w:val="24"/>
        </w:rPr>
        <w:t>merasa</w:t>
      </w:r>
      <w:r>
        <w:rPr>
          <w:spacing w:val="-12"/>
          <w:sz w:val="24"/>
        </w:rPr>
        <w:t> </w:t>
      </w:r>
      <w:r>
        <w:rPr>
          <w:sz w:val="24"/>
        </w:rPr>
        <w:t>tidak</w:t>
      </w:r>
      <w:r>
        <w:rPr>
          <w:spacing w:val="-12"/>
          <w:sz w:val="24"/>
        </w:rPr>
        <w:t> </w:t>
      </w:r>
      <w:r>
        <w:rPr>
          <w:sz w:val="24"/>
        </w:rPr>
        <w:t>nyaman</w:t>
      </w:r>
      <w:r>
        <w:rPr>
          <w:spacing w:val="-14"/>
          <w:sz w:val="24"/>
        </w:rPr>
        <w:t> </w:t>
      </w:r>
      <w:r>
        <w:rPr>
          <w:sz w:val="24"/>
        </w:rPr>
        <w:t>dengan</w:t>
      </w:r>
      <w:r>
        <w:rPr>
          <w:spacing w:val="-13"/>
          <w:sz w:val="24"/>
        </w:rPr>
        <w:t> </w:t>
      </w:r>
      <w:r>
        <w:rPr>
          <w:sz w:val="24"/>
        </w:rPr>
        <w:t>perasaannya sendiri ketika melihat ketidaknyamanan pada emosi orang</w:t>
      </w:r>
      <w:r>
        <w:rPr>
          <w:spacing w:val="-4"/>
          <w:sz w:val="24"/>
        </w:rPr>
        <w:t> </w:t>
      </w:r>
      <w:r>
        <w:rPr>
          <w:sz w:val="24"/>
        </w:rPr>
        <w:t>lain.</w:t>
      </w:r>
    </w:p>
    <w:p>
      <w:pPr>
        <w:pStyle w:val="ListParagraph"/>
        <w:numPr>
          <w:ilvl w:val="3"/>
          <w:numId w:val="10"/>
        </w:numPr>
        <w:tabs>
          <w:tab w:pos="1542" w:val="left" w:leader="none"/>
        </w:tabs>
        <w:spacing w:line="480" w:lineRule="auto" w:before="0" w:after="0"/>
        <w:ind w:left="1542" w:right="217" w:hanging="425"/>
        <w:jc w:val="both"/>
        <w:rPr>
          <w:sz w:val="24"/>
        </w:rPr>
      </w:pPr>
      <w:r>
        <w:rPr>
          <w:i/>
          <w:sz w:val="24"/>
        </w:rPr>
        <w:t>Fantasy</w:t>
      </w:r>
      <w:r>
        <w:rPr>
          <w:sz w:val="24"/>
        </w:rPr>
        <w:t>, yaitu kecenderungan untuk menempatkan diri sendiri ke dalam perasaan dan perilaku-perilaku dari karakter yang ada di dalam buku-buku cerita, novel, film, game, dan situasi-situasi fiksi lainnya.</w:t>
      </w:r>
    </w:p>
    <w:p>
      <w:pPr>
        <w:pStyle w:val="Heading2"/>
        <w:numPr>
          <w:ilvl w:val="2"/>
          <w:numId w:val="10"/>
        </w:numPr>
        <w:tabs>
          <w:tab w:pos="1115" w:val="left" w:leader="none"/>
        </w:tabs>
        <w:spacing w:line="240" w:lineRule="auto" w:before="1" w:after="0"/>
        <w:ind w:left="1114" w:right="0" w:hanging="567"/>
        <w:jc w:val="both"/>
      </w:pPr>
      <w:bookmarkStart w:name="_bookmark22" w:id="39"/>
      <w:bookmarkEnd w:id="39"/>
      <w:r>
        <w:rPr>
          <w:b w:val="0"/>
        </w:rPr>
      </w:r>
      <w:bookmarkStart w:name="_bookmark22" w:id="40"/>
      <w:bookmarkEnd w:id="40"/>
      <w:r>
        <w:rPr/>
        <w:t>P</w:t>
      </w:r>
      <w:r>
        <w:rPr/>
        <w:t>engukuran</w:t>
      </w:r>
      <w:r>
        <w:rPr>
          <w:spacing w:val="1"/>
        </w:rPr>
        <w:t> </w:t>
      </w:r>
      <w:r>
        <w:rPr/>
        <w:t>Empati</w:t>
      </w:r>
    </w:p>
    <w:p>
      <w:pPr>
        <w:pStyle w:val="BodyText"/>
        <w:rPr>
          <w:b/>
        </w:rPr>
      </w:pPr>
    </w:p>
    <w:p>
      <w:pPr>
        <w:pStyle w:val="BodyText"/>
        <w:ind w:left="650" w:right="566"/>
        <w:jc w:val="center"/>
      </w:pPr>
      <w:r>
        <w:rPr/>
        <w:t>Ada beberapa alat ukur yang digunakan untuk mengukur empati, yaitu</w:t>
      </w:r>
      <w:r>
        <w:rPr>
          <w:spacing w:val="-8"/>
        </w:rPr>
        <w:t> </w:t>
      </w:r>
      <w:r>
        <w:rPr/>
        <w:t>:</w:t>
      </w:r>
    </w:p>
    <w:p>
      <w:pPr>
        <w:pStyle w:val="BodyText"/>
      </w:pPr>
    </w:p>
    <w:p>
      <w:pPr>
        <w:pStyle w:val="ListParagraph"/>
        <w:numPr>
          <w:ilvl w:val="3"/>
          <w:numId w:val="10"/>
        </w:numPr>
        <w:tabs>
          <w:tab w:pos="1542" w:val="left" w:leader="none"/>
        </w:tabs>
        <w:spacing w:line="480" w:lineRule="auto" w:before="0" w:after="0"/>
        <w:ind w:left="1542" w:right="264" w:hanging="425"/>
        <w:jc w:val="both"/>
        <w:rPr>
          <w:sz w:val="24"/>
        </w:rPr>
      </w:pPr>
      <w:r>
        <w:rPr>
          <w:i/>
          <w:sz w:val="24"/>
        </w:rPr>
        <w:t>Questionaire Measure of Emotional Empathy </w:t>
      </w:r>
      <w:r>
        <w:rPr>
          <w:sz w:val="24"/>
        </w:rPr>
        <w:t>(Qmee) Alat ukur ini diciptakan oleh Merhabian dan Epsten (1972). Alat ukur ini digunakan untuk mengukur empati pada orang tua. Alat ukur ini terdiri dari 33 item yang merefleksikan reaksi mereka terhadap perilaku- perilaku emosional orang lain dan situasi emosional yang</w:t>
      </w:r>
      <w:r>
        <w:rPr>
          <w:spacing w:val="-31"/>
          <w:sz w:val="24"/>
        </w:rPr>
        <w:t> </w:t>
      </w:r>
      <w:r>
        <w:rPr>
          <w:sz w:val="24"/>
        </w:rPr>
        <w:t>beragam.</w:t>
      </w:r>
    </w:p>
    <w:p>
      <w:pPr>
        <w:pStyle w:val="ListParagraph"/>
        <w:numPr>
          <w:ilvl w:val="3"/>
          <w:numId w:val="10"/>
        </w:numPr>
        <w:tabs>
          <w:tab w:pos="1542" w:val="left" w:leader="none"/>
        </w:tabs>
        <w:spacing w:line="480" w:lineRule="auto" w:before="1" w:after="0"/>
        <w:ind w:left="1542" w:right="266" w:hanging="425"/>
        <w:jc w:val="both"/>
        <w:rPr>
          <w:sz w:val="24"/>
        </w:rPr>
      </w:pPr>
      <w:r>
        <w:rPr>
          <w:i/>
          <w:sz w:val="24"/>
        </w:rPr>
        <w:t>Interpersonal Reactivity Index </w:t>
      </w:r>
      <w:r>
        <w:rPr>
          <w:sz w:val="24"/>
        </w:rPr>
        <w:t>(IRI) dibuat oleh Davis (1980) yang mengukur empati yang terdiri dari empat subskala, yaitu: perspective talking, fantasy, emphatic concern, personal distress. Alat ukur </w:t>
      </w:r>
      <w:r>
        <w:rPr>
          <w:spacing w:val="-4"/>
          <w:sz w:val="24"/>
        </w:rPr>
        <w:t>ini </w:t>
      </w:r>
      <w:r>
        <w:rPr>
          <w:sz w:val="24"/>
        </w:rPr>
        <w:t>menggunakan model skala likert untuk melihat kecenderungan</w:t>
      </w:r>
      <w:r>
        <w:rPr>
          <w:spacing w:val="-3"/>
          <w:sz w:val="24"/>
        </w:rPr>
        <w:t> </w:t>
      </w:r>
      <w:r>
        <w:rPr>
          <w:sz w:val="24"/>
        </w:rPr>
        <w:t>respon.</w:t>
      </w:r>
    </w:p>
    <w:p>
      <w:pPr>
        <w:pStyle w:val="ListParagraph"/>
        <w:numPr>
          <w:ilvl w:val="3"/>
          <w:numId w:val="10"/>
        </w:numPr>
        <w:tabs>
          <w:tab w:pos="1542" w:val="left" w:leader="none"/>
        </w:tabs>
        <w:spacing w:line="480" w:lineRule="auto" w:before="0" w:after="0"/>
        <w:ind w:left="1542" w:right="264" w:hanging="425"/>
        <w:jc w:val="both"/>
        <w:rPr>
          <w:sz w:val="24"/>
        </w:rPr>
      </w:pPr>
      <w:r>
        <w:rPr>
          <w:i/>
          <w:sz w:val="24"/>
        </w:rPr>
        <w:t>Basic Empathy Scale, </w:t>
      </w:r>
      <w:r>
        <w:rPr>
          <w:sz w:val="24"/>
        </w:rPr>
        <w:t>dibuat oleh Jelifffe dan Farrington (2006) untuk mengukur empati yang berlandaskan teori dari Cohen dan Strayer (1996). Alat</w:t>
      </w:r>
      <w:r>
        <w:rPr>
          <w:spacing w:val="-7"/>
          <w:sz w:val="24"/>
        </w:rPr>
        <w:t> </w:t>
      </w:r>
      <w:r>
        <w:rPr>
          <w:sz w:val="24"/>
        </w:rPr>
        <w:t>ukur</w:t>
      </w:r>
      <w:r>
        <w:rPr>
          <w:spacing w:val="-7"/>
          <w:sz w:val="24"/>
        </w:rPr>
        <w:t> </w:t>
      </w:r>
      <w:r>
        <w:rPr>
          <w:sz w:val="24"/>
        </w:rPr>
        <w:t>ini</w:t>
      </w:r>
      <w:r>
        <w:rPr>
          <w:spacing w:val="-7"/>
          <w:sz w:val="24"/>
        </w:rPr>
        <w:t> </w:t>
      </w:r>
      <w:r>
        <w:rPr>
          <w:sz w:val="24"/>
        </w:rPr>
        <w:t>terdapat</w:t>
      </w:r>
      <w:r>
        <w:rPr>
          <w:spacing w:val="-6"/>
          <w:sz w:val="24"/>
        </w:rPr>
        <w:t> </w:t>
      </w:r>
      <w:r>
        <w:rPr>
          <w:sz w:val="24"/>
        </w:rPr>
        <w:t>dua</w:t>
      </w:r>
      <w:r>
        <w:rPr>
          <w:spacing w:val="-7"/>
          <w:sz w:val="24"/>
        </w:rPr>
        <w:t> </w:t>
      </w:r>
      <w:r>
        <w:rPr>
          <w:sz w:val="24"/>
        </w:rPr>
        <w:t>dimensi</w:t>
      </w:r>
      <w:r>
        <w:rPr>
          <w:spacing w:val="-7"/>
          <w:sz w:val="24"/>
        </w:rPr>
        <w:t> </w:t>
      </w:r>
      <w:r>
        <w:rPr>
          <w:sz w:val="24"/>
        </w:rPr>
        <w:t>dalam</w:t>
      </w:r>
      <w:r>
        <w:rPr>
          <w:spacing w:val="-6"/>
          <w:sz w:val="24"/>
        </w:rPr>
        <w:t> </w:t>
      </w:r>
      <w:r>
        <w:rPr>
          <w:sz w:val="24"/>
        </w:rPr>
        <w:t>empati,</w:t>
      </w:r>
      <w:r>
        <w:rPr>
          <w:spacing w:val="-6"/>
          <w:sz w:val="24"/>
        </w:rPr>
        <w:t> </w:t>
      </w:r>
      <w:r>
        <w:rPr>
          <w:sz w:val="24"/>
        </w:rPr>
        <w:t>yaitu</w:t>
      </w:r>
      <w:r>
        <w:rPr>
          <w:spacing w:val="-7"/>
          <w:sz w:val="24"/>
        </w:rPr>
        <w:t> </w:t>
      </w:r>
      <w:r>
        <w:rPr>
          <w:sz w:val="24"/>
        </w:rPr>
        <w:t>dimensi</w:t>
      </w:r>
      <w:r>
        <w:rPr>
          <w:spacing w:val="-6"/>
          <w:sz w:val="24"/>
        </w:rPr>
        <w:t> </w:t>
      </w:r>
      <w:r>
        <w:rPr>
          <w:sz w:val="24"/>
        </w:rPr>
        <w:t>kognitif</w:t>
      </w:r>
      <w:r>
        <w:rPr>
          <w:spacing w:val="-7"/>
          <w:sz w:val="24"/>
        </w:rPr>
        <w:t> </w:t>
      </w:r>
      <w:r>
        <w:rPr>
          <w:sz w:val="24"/>
        </w:rPr>
        <w:t>dan afektif. Alat ukur ini terdiri dari 20 item. Jolliffe dan Fariington membuat alat ukur ini untuk populasi</w:t>
      </w:r>
      <w:r>
        <w:rPr>
          <w:spacing w:val="-17"/>
          <w:sz w:val="24"/>
        </w:rPr>
        <w:t> </w:t>
      </w:r>
      <w:r>
        <w:rPr>
          <w:sz w:val="24"/>
        </w:rPr>
        <w:t>remaja.</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spacing w:line="480" w:lineRule="auto" w:before="90"/>
        <w:ind w:left="1114" w:right="266" w:firstLine="424"/>
        <w:jc w:val="both"/>
        <w:rPr>
          <w:sz w:val="24"/>
        </w:rPr>
      </w:pPr>
      <w:r>
        <w:rPr>
          <w:sz w:val="24"/>
        </w:rPr>
        <w:t>Pada penelitian ini, peneliti menggunakan instrumen dari </w:t>
      </w:r>
      <w:r>
        <w:rPr>
          <w:i/>
          <w:sz w:val="24"/>
        </w:rPr>
        <w:t>Interpersonal </w:t>
      </w:r>
      <w:r>
        <w:rPr>
          <w:i/>
          <w:sz w:val="24"/>
        </w:rPr>
        <w:t>Reactivity Index </w:t>
      </w:r>
      <w:r>
        <w:rPr>
          <w:sz w:val="24"/>
        </w:rPr>
        <w:t>(IRI) oleh Davis, (1983) dalam Nashori, (2008) untuk mengukur</w:t>
      </w:r>
      <w:r>
        <w:rPr>
          <w:spacing w:val="-15"/>
          <w:sz w:val="24"/>
        </w:rPr>
        <w:t> </w:t>
      </w:r>
      <w:r>
        <w:rPr>
          <w:sz w:val="24"/>
        </w:rPr>
        <w:t>empati</w:t>
      </w:r>
      <w:r>
        <w:rPr>
          <w:spacing w:val="-13"/>
          <w:sz w:val="24"/>
        </w:rPr>
        <w:t> </w:t>
      </w:r>
      <w:r>
        <w:rPr>
          <w:sz w:val="24"/>
        </w:rPr>
        <w:t>yang</w:t>
      </w:r>
      <w:r>
        <w:rPr>
          <w:spacing w:val="-10"/>
          <w:sz w:val="24"/>
        </w:rPr>
        <w:t> </w:t>
      </w:r>
      <w:r>
        <w:rPr>
          <w:sz w:val="24"/>
        </w:rPr>
        <w:t>terdiri</w:t>
      </w:r>
      <w:r>
        <w:rPr>
          <w:spacing w:val="-13"/>
          <w:sz w:val="24"/>
        </w:rPr>
        <w:t> </w:t>
      </w:r>
      <w:r>
        <w:rPr>
          <w:sz w:val="24"/>
        </w:rPr>
        <w:t>dari</w:t>
      </w:r>
      <w:r>
        <w:rPr>
          <w:spacing w:val="-13"/>
          <w:sz w:val="24"/>
        </w:rPr>
        <w:t> </w:t>
      </w:r>
      <w:r>
        <w:rPr>
          <w:sz w:val="24"/>
        </w:rPr>
        <w:t>empat</w:t>
      </w:r>
      <w:r>
        <w:rPr>
          <w:spacing w:val="-13"/>
          <w:sz w:val="24"/>
        </w:rPr>
        <w:t> </w:t>
      </w:r>
      <w:r>
        <w:rPr>
          <w:sz w:val="24"/>
        </w:rPr>
        <w:t>aspek</w:t>
      </w:r>
      <w:r>
        <w:rPr>
          <w:spacing w:val="-13"/>
          <w:sz w:val="24"/>
        </w:rPr>
        <w:t> </w:t>
      </w:r>
      <w:r>
        <w:rPr>
          <w:sz w:val="24"/>
        </w:rPr>
        <w:t>yaitu</w:t>
      </w:r>
      <w:r>
        <w:rPr>
          <w:spacing w:val="-10"/>
          <w:sz w:val="24"/>
        </w:rPr>
        <w:t> </w:t>
      </w:r>
      <w:r>
        <w:rPr>
          <w:i/>
          <w:sz w:val="24"/>
        </w:rPr>
        <w:t>perspective</w:t>
      </w:r>
      <w:r>
        <w:rPr>
          <w:i/>
          <w:spacing w:val="-14"/>
          <w:sz w:val="24"/>
        </w:rPr>
        <w:t> </w:t>
      </w:r>
      <w:r>
        <w:rPr>
          <w:i/>
          <w:sz w:val="24"/>
        </w:rPr>
        <w:t>taking,</w:t>
      </w:r>
      <w:r>
        <w:rPr>
          <w:i/>
          <w:spacing w:val="-12"/>
          <w:sz w:val="24"/>
        </w:rPr>
        <w:t> </w:t>
      </w:r>
      <w:r>
        <w:rPr>
          <w:i/>
          <w:sz w:val="24"/>
        </w:rPr>
        <w:t>fantasy, </w:t>
      </w:r>
      <w:r>
        <w:rPr>
          <w:i/>
          <w:sz w:val="24"/>
        </w:rPr>
        <w:t>empathic concern </w:t>
      </w:r>
      <w:r>
        <w:rPr>
          <w:sz w:val="24"/>
        </w:rPr>
        <w:t>dan </w:t>
      </w:r>
      <w:r>
        <w:rPr>
          <w:i/>
          <w:sz w:val="24"/>
        </w:rPr>
        <w:t>personal distress. </w:t>
      </w:r>
      <w:r>
        <w:rPr>
          <w:sz w:val="24"/>
        </w:rPr>
        <w:t>Peneliti memilih alat ukur ini karena pernah diujikan kepada sampel remaja dan memiliki nilai </w:t>
      </w:r>
      <w:r>
        <w:rPr>
          <w:i/>
          <w:sz w:val="24"/>
        </w:rPr>
        <w:t>alpha cronbach </w:t>
      </w:r>
      <w:r>
        <w:rPr>
          <w:sz w:val="24"/>
        </w:rPr>
        <w:t>yang tinggi. Pada sampel remaja nilai </w:t>
      </w:r>
      <w:r>
        <w:rPr>
          <w:i/>
          <w:sz w:val="24"/>
        </w:rPr>
        <w:t>alpha cronbach </w:t>
      </w:r>
      <w:r>
        <w:rPr>
          <w:sz w:val="24"/>
        </w:rPr>
        <w:t>sebesar 0.893 (Hadyan,</w:t>
      </w:r>
      <w:r>
        <w:rPr>
          <w:spacing w:val="-7"/>
          <w:sz w:val="24"/>
        </w:rPr>
        <w:t> </w:t>
      </w:r>
      <w:r>
        <w:rPr>
          <w:sz w:val="24"/>
        </w:rPr>
        <w:t>2019).</w:t>
      </w:r>
    </w:p>
    <w:p>
      <w:pPr>
        <w:pStyle w:val="Heading2"/>
        <w:numPr>
          <w:ilvl w:val="2"/>
          <w:numId w:val="10"/>
        </w:numPr>
        <w:tabs>
          <w:tab w:pos="1115" w:val="left" w:leader="none"/>
        </w:tabs>
        <w:spacing w:line="240" w:lineRule="auto" w:before="1" w:after="0"/>
        <w:ind w:left="1114" w:right="0" w:hanging="567"/>
        <w:jc w:val="both"/>
      </w:pPr>
      <w:bookmarkStart w:name="_bookmark23" w:id="41"/>
      <w:bookmarkEnd w:id="41"/>
      <w:r>
        <w:rPr>
          <w:b w:val="0"/>
        </w:rPr>
      </w:r>
      <w:bookmarkStart w:name="_bookmark23" w:id="42"/>
      <w:bookmarkEnd w:id="42"/>
      <w:r>
        <w:rPr/>
        <w:t>Alat</w:t>
      </w:r>
      <w:r>
        <w:rPr/>
        <w:t> Ukur</w:t>
      </w:r>
      <w:r>
        <w:rPr>
          <w:spacing w:val="-2"/>
        </w:rPr>
        <w:t> </w:t>
      </w:r>
      <w:r>
        <w:rPr/>
        <w:t>Empati</w:t>
      </w:r>
    </w:p>
    <w:p>
      <w:pPr>
        <w:pStyle w:val="BodyText"/>
        <w:rPr>
          <w:b/>
        </w:rPr>
      </w:pPr>
    </w:p>
    <w:p>
      <w:pPr>
        <w:pStyle w:val="BodyText"/>
        <w:spacing w:line="480" w:lineRule="auto"/>
        <w:ind w:left="548" w:right="216" w:firstLine="566"/>
        <w:jc w:val="both"/>
      </w:pPr>
      <w:r>
        <w:rPr/>
        <w:t>Alat ukur empati menggunakan Interpersonal Reactivity Index (IRI), yang dikembangkan</w:t>
      </w:r>
      <w:r>
        <w:rPr>
          <w:spacing w:val="-16"/>
        </w:rPr>
        <w:t> </w:t>
      </w:r>
      <w:r>
        <w:rPr/>
        <w:t>oleh</w:t>
      </w:r>
      <w:r>
        <w:rPr>
          <w:spacing w:val="-16"/>
        </w:rPr>
        <w:t> </w:t>
      </w:r>
      <w:r>
        <w:rPr/>
        <w:t>Davis,</w:t>
      </w:r>
      <w:r>
        <w:rPr>
          <w:spacing w:val="-15"/>
        </w:rPr>
        <w:t> </w:t>
      </w:r>
      <w:r>
        <w:rPr/>
        <w:t>(1983)</w:t>
      </w:r>
      <w:r>
        <w:rPr>
          <w:spacing w:val="-17"/>
        </w:rPr>
        <w:t> </w:t>
      </w:r>
      <w:r>
        <w:rPr/>
        <w:t>dalam</w:t>
      </w:r>
      <w:r>
        <w:rPr>
          <w:spacing w:val="-16"/>
        </w:rPr>
        <w:t> </w:t>
      </w:r>
      <w:r>
        <w:rPr/>
        <w:t>Nashori,</w:t>
      </w:r>
      <w:r>
        <w:rPr>
          <w:spacing w:val="-13"/>
        </w:rPr>
        <w:t> </w:t>
      </w:r>
      <w:r>
        <w:rPr/>
        <w:t>(2008)</w:t>
      </w:r>
      <w:r>
        <w:rPr>
          <w:spacing w:val="-17"/>
        </w:rPr>
        <w:t> </w:t>
      </w:r>
      <w:r>
        <w:rPr/>
        <w:t>dengan</w:t>
      </w:r>
      <w:r>
        <w:rPr>
          <w:spacing w:val="-16"/>
        </w:rPr>
        <w:t> </w:t>
      </w:r>
      <w:r>
        <w:rPr/>
        <w:t>menggunakan</w:t>
      </w:r>
      <w:r>
        <w:rPr>
          <w:spacing w:val="-15"/>
        </w:rPr>
        <w:t> </w:t>
      </w:r>
      <w:r>
        <w:rPr/>
        <w:t>4-</w:t>
      </w:r>
      <w:r>
        <w:rPr>
          <w:i/>
        </w:rPr>
        <w:t>point </w:t>
      </w:r>
      <w:r>
        <w:rPr>
          <w:i/>
        </w:rPr>
        <w:t>likert</w:t>
      </w:r>
      <w:r>
        <w:rPr>
          <w:i/>
          <w:spacing w:val="-1"/>
        </w:rPr>
        <w:t> </w:t>
      </w:r>
      <w:r>
        <w:rPr>
          <w:i/>
        </w:rPr>
        <w:t>scale</w:t>
      </w:r>
      <w:r>
        <w:rPr/>
        <w:t>.</w:t>
      </w:r>
    </w:p>
    <w:p>
      <w:pPr>
        <w:pStyle w:val="BodyText"/>
        <w:ind w:left="548"/>
        <w:jc w:val="both"/>
      </w:pPr>
      <w:r>
        <w:rPr>
          <w:b/>
        </w:rPr>
        <w:t>Tabel 2.1 </w:t>
      </w:r>
      <w:r>
        <w:rPr/>
        <w:t>Klasifikasi Pertanyaan dan Alat Ukur Empati</w:t>
      </w:r>
    </w:p>
    <w:tbl>
      <w:tblPr>
        <w:tblW w:w="0" w:type="auto"/>
        <w:jc w:val="left"/>
        <w:tblInd w:w="56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9"/>
        <w:gridCol w:w="6836"/>
      </w:tblGrid>
      <w:tr>
        <w:trPr>
          <w:trHeight w:val="570" w:hRule="atLeast"/>
        </w:trPr>
        <w:tc>
          <w:tcPr>
            <w:tcW w:w="1519" w:type="dxa"/>
          </w:tcPr>
          <w:p>
            <w:pPr>
              <w:pStyle w:val="TableParagraph"/>
              <w:spacing w:line="276" w:lineRule="exact" w:before="2"/>
              <w:ind w:left="378" w:right="340" w:firstLine="60"/>
              <w:rPr>
                <w:b/>
                <w:sz w:val="24"/>
              </w:rPr>
            </w:pPr>
            <w:r>
              <w:rPr>
                <w:b/>
                <w:sz w:val="24"/>
              </w:rPr>
              <w:t>Aspek Empati</w:t>
            </w:r>
          </w:p>
        </w:tc>
        <w:tc>
          <w:tcPr>
            <w:tcW w:w="6836" w:type="dxa"/>
          </w:tcPr>
          <w:p>
            <w:pPr>
              <w:pStyle w:val="TableParagraph"/>
              <w:spacing w:line="275" w:lineRule="exact"/>
              <w:ind w:left="2905" w:right="2884"/>
              <w:jc w:val="center"/>
              <w:rPr>
                <w:b/>
                <w:sz w:val="24"/>
              </w:rPr>
            </w:pPr>
            <w:r>
              <w:rPr>
                <w:b/>
                <w:sz w:val="24"/>
              </w:rPr>
              <w:t>Indikator</w:t>
            </w:r>
          </w:p>
        </w:tc>
      </w:tr>
      <w:tr>
        <w:trPr>
          <w:trHeight w:val="719" w:hRule="atLeast"/>
        </w:trPr>
        <w:tc>
          <w:tcPr>
            <w:tcW w:w="1519" w:type="dxa"/>
          </w:tcPr>
          <w:p>
            <w:pPr>
              <w:pStyle w:val="TableParagraph"/>
              <w:spacing w:before="1"/>
              <w:ind w:left="107" w:right="239"/>
              <w:rPr>
                <w:b/>
                <w:i/>
                <w:sz w:val="24"/>
              </w:rPr>
            </w:pPr>
            <w:r>
              <w:rPr>
                <w:b/>
                <w:i/>
                <w:sz w:val="24"/>
              </w:rPr>
              <w:t>Perspektive </w:t>
            </w:r>
            <w:r>
              <w:rPr>
                <w:b/>
                <w:i/>
                <w:sz w:val="24"/>
              </w:rPr>
              <w:t>Taking</w:t>
            </w:r>
          </w:p>
        </w:tc>
        <w:tc>
          <w:tcPr>
            <w:tcW w:w="6836" w:type="dxa"/>
          </w:tcPr>
          <w:p>
            <w:pPr>
              <w:pStyle w:val="TableParagraph"/>
              <w:spacing w:before="1"/>
              <w:ind w:left="108" w:right="87"/>
              <w:rPr>
                <w:sz w:val="24"/>
              </w:rPr>
            </w:pPr>
            <w:r>
              <w:rPr>
                <w:sz w:val="24"/>
              </w:rPr>
              <w:t>Memahami pandangan - pandangan orang lain dalam kehidupan sehari-hari.</w:t>
            </w:r>
          </w:p>
        </w:tc>
      </w:tr>
      <w:tr>
        <w:trPr>
          <w:trHeight w:val="971" w:hRule="atLeast"/>
        </w:trPr>
        <w:tc>
          <w:tcPr>
            <w:tcW w:w="1519" w:type="dxa"/>
          </w:tcPr>
          <w:p>
            <w:pPr>
              <w:pStyle w:val="TableParagraph"/>
              <w:spacing w:line="275" w:lineRule="exact"/>
              <w:ind w:left="107"/>
              <w:rPr>
                <w:b/>
                <w:i/>
                <w:sz w:val="24"/>
              </w:rPr>
            </w:pPr>
            <w:r>
              <w:rPr>
                <w:b/>
                <w:i/>
                <w:sz w:val="24"/>
              </w:rPr>
              <w:t>Fantasy</w:t>
            </w:r>
          </w:p>
        </w:tc>
        <w:tc>
          <w:tcPr>
            <w:tcW w:w="6836" w:type="dxa"/>
          </w:tcPr>
          <w:p>
            <w:pPr>
              <w:pStyle w:val="TableParagraph"/>
              <w:ind w:left="108" w:right="84"/>
              <w:jc w:val="both"/>
              <w:rPr>
                <w:sz w:val="24"/>
              </w:rPr>
            </w:pPr>
            <w:r>
              <w:rPr>
                <w:sz w:val="24"/>
              </w:rPr>
              <w:t>Menempatkan diri sendiri ke dalam perasaan dan perilaku-perilaku dari karakter yang ada di dalam buku-buku cerita, novel, film, game, dan situasi-situasi fiksi lainnya.</w:t>
            </w:r>
          </w:p>
        </w:tc>
      </w:tr>
      <w:tr>
        <w:trPr>
          <w:trHeight w:val="620" w:hRule="atLeast"/>
        </w:trPr>
        <w:tc>
          <w:tcPr>
            <w:tcW w:w="1519" w:type="dxa"/>
          </w:tcPr>
          <w:p>
            <w:pPr>
              <w:pStyle w:val="TableParagraph"/>
              <w:ind w:left="107" w:right="411"/>
              <w:rPr>
                <w:b/>
                <w:i/>
                <w:sz w:val="24"/>
              </w:rPr>
            </w:pPr>
            <w:r>
              <w:rPr>
                <w:b/>
                <w:i/>
                <w:sz w:val="24"/>
              </w:rPr>
              <w:t>Emphatic </w:t>
            </w:r>
            <w:r>
              <w:rPr>
                <w:b/>
                <w:i/>
                <w:sz w:val="24"/>
              </w:rPr>
              <w:t>Cocern</w:t>
            </w:r>
          </w:p>
        </w:tc>
        <w:tc>
          <w:tcPr>
            <w:tcW w:w="6836" w:type="dxa"/>
          </w:tcPr>
          <w:p>
            <w:pPr>
              <w:pStyle w:val="TableParagraph"/>
              <w:ind w:left="108" w:right="87"/>
              <w:rPr>
                <w:sz w:val="24"/>
              </w:rPr>
            </w:pPr>
            <w:r>
              <w:rPr>
                <w:sz w:val="24"/>
              </w:rPr>
              <w:t>Pengalaman yang berhubungan dengan kehangatan, rasa iba dan perhatian terhadap kemalangan orang lain.</w:t>
            </w:r>
          </w:p>
        </w:tc>
      </w:tr>
      <w:tr>
        <w:trPr>
          <w:trHeight w:val="827" w:hRule="atLeast"/>
        </w:trPr>
        <w:tc>
          <w:tcPr>
            <w:tcW w:w="1519" w:type="dxa"/>
          </w:tcPr>
          <w:p>
            <w:pPr>
              <w:pStyle w:val="TableParagraph"/>
              <w:ind w:left="107" w:right="491"/>
              <w:rPr>
                <w:b/>
                <w:i/>
                <w:sz w:val="24"/>
              </w:rPr>
            </w:pPr>
            <w:r>
              <w:rPr>
                <w:b/>
                <w:i/>
                <w:sz w:val="24"/>
              </w:rPr>
              <w:t>Personal </w:t>
            </w:r>
            <w:r>
              <w:rPr>
                <w:b/>
                <w:i/>
                <w:sz w:val="24"/>
              </w:rPr>
              <w:t>Distress</w:t>
            </w:r>
          </w:p>
        </w:tc>
        <w:tc>
          <w:tcPr>
            <w:tcW w:w="6836" w:type="dxa"/>
          </w:tcPr>
          <w:p>
            <w:pPr>
              <w:pStyle w:val="TableParagraph"/>
              <w:ind w:left="108" w:right="87"/>
              <w:rPr>
                <w:sz w:val="24"/>
              </w:rPr>
            </w:pPr>
            <w:r>
              <w:rPr>
                <w:sz w:val="24"/>
              </w:rPr>
              <w:t>Seseorang merasa tidak nyaman dengan perasaannya sendiri ketika melihat ketidaknyamanan pada emosi orang lain.</w:t>
            </w:r>
          </w:p>
        </w:tc>
      </w:tr>
    </w:tbl>
    <w:p>
      <w:pPr>
        <w:pStyle w:val="BodyText"/>
        <w:rPr>
          <w:sz w:val="26"/>
        </w:rPr>
      </w:pPr>
    </w:p>
    <w:p>
      <w:pPr>
        <w:pStyle w:val="BodyText"/>
        <w:spacing w:before="11"/>
        <w:rPr>
          <w:sz w:val="21"/>
        </w:rPr>
      </w:pPr>
    </w:p>
    <w:p>
      <w:pPr>
        <w:pStyle w:val="Heading2"/>
        <w:numPr>
          <w:ilvl w:val="1"/>
          <w:numId w:val="10"/>
        </w:numPr>
        <w:tabs>
          <w:tab w:pos="1115" w:val="left" w:leader="none"/>
        </w:tabs>
        <w:spacing w:line="240" w:lineRule="auto" w:before="0" w:after="0"/>
        <w:ind w:left="1114" w:right="0" w:hanging="567"/>
        <w:jc w:val="both"/>
      </w:pPr>
      <w:bookmarkStart w:name="_bookmark24" w:id="43"/>
      <w:bookmarkEnd w:id="43"/>
      <w:r>
        <w:rPr>
          <w:b w:val="0"/>
        </w:rPr>
      </w:r>
      <w:bookmarkStart w:name="_bookmark24" w:id="44"/>
      <w:bookmarkEnd w:id="44"/>
      <w:r>
        <w:rPr/>
        <w:t>Ko</w:t>
      </w:r>
      <w:r>
        <w:rPr/>
        <w:t>nsep</w:t>
      </w:r>
      <w:r>
        <w:rPr>
          <w:spacing w:val="-1"/>
        </w:rPr>
        <w:t> </w:t>
      </w:r>
      <w:r>
        <w:rPr/>
        <w:t>Kebahagiaan</w:t>
      </w:r>
    </w:p>
    <w:p>
      <w:pPr>
        <w:pStyle w:val="BodyText"/>
        <w:rPr>
          <w:b/>
        </w:rPr>
      </w:pPr>
    </w:p>
    <w:p>
      <w:pPr>
        <w:pStyle w:val="Heading2"/>
        <w:numPr>
          <w:ilvl w:val="2"/>
          <w:numId w:val="10"/>
        </w:numPr>
        <w:tabs>
          <w:tab w:pos="1115" w:val="left" w:leader="none"/>
        </w:tabs>
        <w:spacing w:line="240" w:lineRule="auto" w:before="0" w:after="0"/>
        <w:ind w:left="1114" w:right="0" w:hanging="567"/>
        <w:jc w:val="both"/>
      </w:pPr>
      <w:bookmarkStart w:name="_bookmark25" w:id="45"/>
      <w:bookmarkEnd w:id="45"/>
      <w:r>
        <w:rPr>
          <w:b w:val="0"/>
        </w:rPr>
      </w:r>
      <w:bookmarkStart w:name="_bookmark25" w:id="46"/>
      <w:bookmarkEnd w:id="46"/>
      <w:r>
        <w:rPr/>
        <w:t>D</w:t>
      </w:r>
      <w:r>
        <w:rPr/>
        <w:t>efinisi</w:t>
      </w:r>
      <w:r>
        <w:rPr>
          <w:spacing w:val="-1"/>
        </w:rPr>
        <w:t> </w:t>
      </w:r>
      <w:r>
        <w:rPr/>
        <w:t>Kebahagiaan</w:t>
      </w:r>
    </w:p>
    <w:p>
      <w:pPr>
        <w:pStyle w:val="BodyText"/>
        <w:rPr>
          <w:b/>
        </w:rPr>
      </w:pPr>
    </w:p>
    <w:p>
      <w:pPr>
        <w:pStyle w:val="BodyText"/>
        <w:spacing w:line="480" w:lineRule="auto"/>
        <w:ind w:left="548" w:right="271" w:firstLine="566"/>
        <w:jc w:val="both"/>
      </w:pPr>
      <w:r>
        <w:rPr/>
        <w:t>Menurut Kamus Besar Bahasa Indonesia disebutkan bahwa kebahagiaan adalah perasaan bahagia, terdapat kesenangan dan ketenteraman hidup baik lahir dan bathin.</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69"/>
        <w:jc w:val="both"/>
      </w:pPr>
      <w:r>
        <w:rPr/>
        <w:t>Kebahagiaan adalah kualitas dari keseluruhan hidup manusia apa yang membuat kehidupan menjadi baik secara keseluruhan seperti kesehatan yang lebih baik, kreativitas yang tinggi ataupun pendapatan yang lebih tinggi (Diener et al., 2003).</w:t>
      </w:r>
    </w:p>
    <w:p>
      <w:pPr>
        <w:pStyle w:val="BodyText"/>
        <w:spacing w:line="480" w:lineRule="auto"/>
        <w:ind w:left="548" w:right="268" w:firstLine="566"/>
        <w:jc w:val="both"/>
      </w:pPr>
      <w:r>
        <w:rPr/>
        <w:t>Menurut (Zahidah &amp; Raihanah, 2011) kebahagiaan adalah kondisi hati yang dipenuhi dengan keyakinan dan berperilaku sesuai dengan keyakinan.</w:t>
      </w:r>
    </w:p>
    <w:p>
      <w:pPr>
        <w:pStyle w:val="BodyText"/>
        <w:spacing w:line="480" w:lineRule="auto" w:before="1"/>
        <w:ind w:left="548" w:right="267" w:firstLine="566"/>
        <w:jc w:val="both"/>
      </w:pPr>
      <w:r>
        <w:rPr/>
        <w:t>Kebahagiaan menurut Diponegoro (2013) adalah evaluasi kognitif orang yang bahagia berupa kepuasan hidup yang tinggi, evaluasi afektif adalah banyaknya afek positif, dan sedikitnya afek negatif yang dirasakan. Dimana </w:t>
      </w:r>
      <w:r>
        <w:rPr>
          <w:i/>
        </w:rPr>
        <w:t>subjective well being </w:t>
      </w:r>
      <w:r>
        <w:rPr/>
        <w:t>mengandung dimensi kepuasan hidup dan perasaan yang positif seperti vitalitas dan perasaan nyaman. Dengan demikian dapat disimpulkan bahwa kebahagiaan merupakan keadaan sejahtera dan kepuasaan hidup yang dirasakan oleh individu.</w:t>
      </w:r>
    </w:p>
    <w:p>
      <w:pPr>
        <w:pStyle w:val="Heading2"/>
        <w:numPr>
          <w:ilvl w:val="2"/>
          <w:numId w:val="10"/>
        </w:numPr>
        <w:tabs>
          <w:tab w:pos="1115" w:val="left" w:leader="none"/>
        </w:tabs>
        <w:spacing w:line="240" w:lineRule="auto" w:before="0" w:after="0"/>
        <w:ind w:left="1114" w:right="0" w:hanging="567"/>
        <w:jc w:val="both"/>
      </w:pPr>
      <w:bookmarkStart w:name="_bookmark26" w:id="47"/>
      <w:bookmarkEnd w:id="47"/>
      <w:r>
        <w:rPr>
          <w:b w:val="0"/>
        </w:rPr>
      </w:r>
      <w:bookmarkStart w:name="_bookmark26" w:id="48"/>
      <w:bookmarkEnd w:id="48"/>
      <w:r>
        <w:rPr/>
        <w:t>Ci</w:t>
      </w:r>
      <w:r>
        <w:rPr/>
        <w:t>ri-Ciri Individu</w:t>
      </w:r>
      <w:r>
        <w:rPr>
          <w:spacing w:val="-1"/>
        </w:rPr>
        <w:t> </w:t>
      </w:r>
      <w:r>
        <w:rPr/>
        <w:t>Kebahagiaan</w:t>
      </w:r>
    </w:p>
    <w:p>
      <w:pPr>
        <w:pStyle w:val="BodyText"/>
        <w:spacing w:before="1"/>
        <w:rPr>
          <w:b/>
        </w:rPr>
      </w:pPr>
    </w:p>
    <w:p>
      <w:pPr>
        <w:pStyle w:val="BodyText"/>
        <w:spacing w:line="477" w:lineRule="auto"/>
        <w:ind w:left="548" w:right="216" w:firstLine="566"/>
        <w:jc w:val="both"/>
      </w:pPr>
      <w:r>
        <w:rPr/>
        <w:t>Terdapat sepuluh ciri atau tanda seseorang dikatakan bahagia menurut Yulia ( 2012) yaitu :</w:t>
      </w:r>
    </w:p>
    <w:p>
      <w:pPr>
        <w:pStyle w:val="ListParagraph"/>
        <w:numPr>
          <w:ilvl w:val="0"/>
          <w:numId w:val="14"/>
        </w:numPr>
        <w:tabs>
          <w:tab w:pos="1115" w:val="left" w:leader="none"/>
        </w:tabs>
        <w:spacing w:line="240" w:lineRule="auto" w:before="3" w:after="0"/>
        <w:ind w:left="1114" w:right="0" w:hanging="567"/>
        <w:jc w:val="both"/>
        <w:rPr>
          <w:sz w:val="24"/>
        </w:rPr>
      </w:pPr>
      <w:r>
        <w:rPr>
          <w:sz w:val="24"/>
        </w:rPr>
        <w:t>Hidup memiliki arti dan</w:t>
      </w:r>
      <w:r>
        <w:rPr>
          <w:spacing w:val="-1"/>
          <w:sz w:val="24"/>
        </w:rPr>
        <w:t> </w:t>
      </w:r>
      <w:r>
        <w:rPr>
          <w:sz w:val="24"/>
        </w:rPr>
        <w:t>arah</w:t>
      </w:r>
    </w:p>
    <w:p>
      <w:pPr>
        <w:pStyle w:val="BodyText"/>
      </w:pPr>
    </w:p>
    <w:p>
      <w:pPr>
        <w:pStyle w:val="BodyText"/>
        <w:spacing w:line="480" w:lineRule="auto"/>
        <w:ind w:left="1114" w:right="222" w:firstLine="285"/>
        <w:jc w:val="both"/>
      </w:pPr>
      <w:r>
        <w:rPr/>
        <w:t>Dimana individu mampu menentukan tujuan hidupnya, dan mampu berinteraksi dengan dunia luar.</w:t>
      </w:r>
    </w:p>
    <w:p>
      <w:pPr>
        <w:pStyle w:val="ListParagraph"/>
        <w:numPr>
          <w:ilvl w:val="0"/>
          <w:numId w:val="14"/>
        </w:numPr>
        <w:tabs>
          <w:tab w:pos="1115" w:val="left" w:leader="none"/>
        </w:tabs>
        <w:spacing w:line="240" w:lineRule="auto" w:before="0" w:after="0"/>
        <w:ind w:left="1114" w:right="0" w:hanging="567"/>
        <w:jc w:val="both"/>
        <w:rPr>
          <w:sz w:val="24"/>
        </w:rPr>
      </w:pPr>
      <w:r>
        <w:rPr>
          <w:sz w:val="24"/>
        </w:rPr>
        <w:t>Berfikir dewasa dan</w:t>
      </w:r>
      <w:r>
        <w:rPr>
          <w:spacing w:val="-2"/>
          <w:sz w:val="24"/>
        </w:rPr>
        <w:t> </w:t>
      </w:r>
      <w:r>
        <w:rPr>
          <w:sz w:val="24"/>
        </w:rPr>
        <w:t>kreatif</w:t>
      </w:r>
    </w:p>
    <w:p>
      <w:pPr>
        <w:pStyle w:val="BodyText"/>
        <w:spacing w:before="1"/>
      </w:pPr>
    </w:p>
    <w:p>
      <w:pPr>
        <w:pStyle w:val="BodyText"/>
        <w:spacing w:line="480" w:lineRule="auto"/>
        <w:ind w:left="1114" w:right="218" w:firstLine="285"/>
        <w:jc w:val="both"/>
      </w:pPr>
      <w:r>
        <w:rPr/>
        <w:t>Kemampuan menjalankan rencana yang telah dibuat secara berkesinambungan, dan menggunakan waktu-waktu tertentu untuk menerima kelebihan dan kekurangan yang dimiliki.</w:t>
      </w:r>
    </w:p>
    <w:p>
      <w:pPr>
        <w:pStyle w:val="ListParagraph"/>
        <w:numPr>
          <w:ilvl w:val="0"/>
          <w:numId w:val="14"/>
        </w:numPr>
        <w:tabs>
          <w:tab w:pos="1115" w:val="left" w:leader="none"/>
        </w:tabs>
        <w:spacing w:line="240" w:lineRule="auto" w:before="0" w:after="0"/>
        <w:ind w:left="1114" w:right="0" w:hanging="567"/>
        <w:jc w:val="both"/>
        <w:rPr>
          <w:sz w:val="24"/>
        </w:rPr>
      </w:pPr>
      <w:r>
        <w:rPr>
          <w:sz w:val="24"/>
        </w:rPr>
        <w:t>Jarang merasa diperlakukan tidak adil atau dikecewakan oleh</w:t>
      </w:r>
      <w:r>
        <w:rPr>
          <w:spacing w:val="-4"/>
          <w:sz w:val="24"/>
        </w:rPr>
        <w:t> </w:t>
      </w:r>
      <w:r>
        <w:rPr>
          <w:sz w:val="24"/>
        </w:rPr>
        <w:t>kehidupan</w:t>
      </w:r>
    </w:p>
    <w:p>
      <w:pPr>
        <w:spacing w:after="0" w:line="24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18" w:firstLine="285"/>
        <w:jc w:val="both"/>
      </w:pPr>
      <w:r>
        <w:rPr/>
        <w:t>Individu yang bahagia mampu menerima keadaan pada dirinya, hal ini erat hubungannya dengan rasa syukur yang dimiliki.</w:t>
      </w:r>
    </w:p>
    <w:p>
      <w:pPr>
        <w:pStyle w:val="ListParagraph"/>
        <w:numPr>
          <w:ilvl w:val="0"/>
          <w:numId w:val="14"/>
        </w:numPr>
        <w:tabs>
          <w:tab w:pos="1115" w:val="left" w:leader="none"/>
        </w:tabs>
        <w:spacing w:line="240" w:lineRule="auto" w:before="0" w:after="0"/>
        <w:ind w:left="1114" w:right="0" w:hanging="567"/>
        <w:jc w:val="both"/>
        <w:rPr>
          <w:sz w:val="24"/>
        </w:rPr>
      </w:pPr>
      <w:r>
        <w:rPr>
          <w:sz w:val="24"/>
        </w:rPr>
        <w:t>Mencapai beberapa tujuan hidup yang</w:t>
      </w:r>
      <w:r>
        <w:rPr>
          <w:spacing w:val="-2"/>
          <w:sz w:val="24"/>
        </w:rPr>
        <w:t> </w:t>
      </w:r>
      <w:r>
        <w:rPr>
          <w:sz w:val="24"/>
        </w:rPr>
        <w:t>penting</w:t>
      </w:r>
    </w:p>
    <w:p>
      <w:pPr>
        <w:pStyle w:val="BodyText"/>
      </w:pPr>
    </w:p>
    <w:p>
      <w:pPr>
        <w:pStyle w:val="BodyText"/>
        <w:spacing w:line="480" w:lineRule="auto"/>
        <w:ind w:left="1114" w:right="217" w:firstLine="285"/>
        <w:jc w:val="both"/>
      </w:pPr>
      <w:r>
        <w:rPr/>
        <w:t>Artinya terpenuhinya semua kebutuhan jangka panjang dalam hidupnya </w:t>
      </w:r>
      <w:r>
        <w:rPr>
          <w:spacing w:val="-4"/>
        </w:rPr>
        <w:t>yang </w:t>
      </w:r>
      <w:r>
        <w:rPr/>
        <w:t>penting, misalnya keadaan yang nyaman dan keluarga yang aman.</w:t>
      </w:r>
    </w:p>
    <w:p>
      <w:pPr>
        <w:pStyle w:val="ListParagraph"/>
        <w:numPr>
          <w:ilvl w:val="0"/>
          <w:numId w:val="14"/>
        </w:numPr>
        <w:tabs>
          <w:tab w:pos="1115" w:val="left" w:leader="none"/>
        </w:tabs>
        <w:spacing w:line="240" w:lineRule="auto" w:before="1" w:after="0"/>
        <w:ind w:left="1114" w:right="0" w:hanging="567"/>
        <w:jc w:val="both"/>
        <w:rPr>
          <w:sz w:val="24"/>
        </w:rPr>
      </w:pPr>
      <w:r>
        <w:rPr>
          <w:sz w:val="24"/>
        </w:rPr>
        <w:t>Peduli dengan pertumbuhan dan perkembangan</w:t>
      </w:r>
      <w:r>
        <w:rPr>
          <w:spacing w:val="-1"/>
          <w:sz w:val="24"/>
        </w:rPr>
        <w:t> </w:t>
      </w:r>
      <w:r>
        <w:rPr>
          <w:sz w:val="24"/>
        </w:rPr>
        <w:t>pribadi</w:t>
      </w:r>
    </w:p>
    <w:p>
      <w:pPr>
        <w:pStyle w:val="BodyText"/>
      </w:pPr>
    </w:p>
    <w:p>
      <w:pPr>
        <w:pStyle w:val="BodyText"/>
        <w:spacing w:line="480" w:lineRule="auto"/>
        <w:ind w:left="1114" w:right="218" w:firstLine="285"/>
        <w:jc w:val="both"/>
      </w:pPr>
      <w:r>
        <w:rPr/>
        <w:t>Seseorang yang bahagia selalu menganggap dirinya sebagai pribadi yang positif seperti halnya pribadi yang jujur, bertanggung jawab dan penuh cinta.</w:t>
      </w:r>
    </w:p>
    <w:p>
      <w:pPr>
        <w:pStyle w:val="ListParagraph"/>
        <w:numPr>
          <w:ilvl w:val="0"/>
          <w:numId w:val="14"/>
        </w:numPr>
        <w:tabs>
          <w:tab w:pos="1115" w:val="left" w:leader="none"/>
        </w:tabs>
        <w:spacing w:line="240" w:lineRule="auto" w:before="0" w:after="0"/>
        <w:ind w:left="1114" w:right="0" w:hanging="567"/>
        <w:jc w:val="both"/>
        <w:rPr>
          <w:sz w:val="24"/>
        </w:rPr>
      </w:pPr>
      <w:r>
        <w:rPr>
          <w:sz w:val="24"/>
        </w:rPr>
        <w:t>Memiliki keadaan hubungan mencintai dan</w:t>
      </w:r>
      <w:r>
        <w:rPr>
          <w:spacing w:val="-1"/>
          <w:sz w:val="24"/>
        </w:rPr>
        <w:t> </w:t>
      </w:r>
      <w:r>
        <w:rPr>
          <w:sz w:val="24"/>
        </w:rPr>
        <w:t>dicintai</w:t>
      </w:r>
    </w:p>
    <w:p>
      <w:pPr>
        <w:pStyle w:val="BodyText"/>
      </w:pPr>
    </w:p>
    <w:p>
      <w:pPr>
        <w:pStyle w:val="BodyText"/>
        <w:spacing w:line="480" w:lineRule="auto"/>
        <w:ind w:left="1114" w:right="215" w:firstLine="285"/>
        <w:jc w:val="both"/>
      </w:pPr>
      <w:r>
        <w:rPr/>
        <w:t>Seseorang</w:t>
      </w:r>
      <w:r>
        <w:rPr>
          <w:spacing w:val="-6"/>
        </w:rPr>
        <w:t> </w:t>
      </w:r>
      <w:r>
        <w:rPr/>
        <w:t>yang</w:t>
      </w:r>
      <w:r>
        <w:rPr>
          <w:spacing w:val="-6"/>
        </w:rPr>
        <w:t> </w:t>
      </w:r>
      <w:r>
        <w:rPr/>
        <w:t>bahagia</w:t>
      </w:r>
      <w:r>
        <w:rPr>
          <w:spacing w:val="-3"/>
        </w:rPr>
        <w:t> </w:t>
      </w:r>
      <w:r>
        <w:rPr/>
        <w:t>memiliki</w:t>
      </w:r>
      <w:r>
        <w:rPr>
          <w:spacing w:val="-6"/>
        </w:rPr>
        <w:t> </w:t>
      </w:r>
      <w:r>
        <w:rPr/>
        <w:t>hubungan</w:t>
      </w:r>
      <w:r>
        <w:rPr>
          <w:spacing w:val="-5"/>
        </w:rPr>
        <w:t> </w:t>
      </w:r>
      <w:r>
        <w:rPr/>
        <w:t>yang</w:t>
      </w:r>
      <w:r>
        <w:rPr>
          <w:spacing w:val="-4"/>
        </w:rPr>
        <w:t> </w:t>
      </w:r>
      <w:r>
        <w:rPr/>
        <w:t>baik</w:t>
      </w:r>
      <w:r>
        <w:rPr>
          <w:spacing w:val="-5"/>
        </w:rPr>
        <w:t> </w:t>
      </w:r>
      <w:r>
        <w:rPr/>
        <w:t>dengan</w:t>
      </w:r>
      <w:r>
        <w:rPr>
          <w:spacing w:val="-6"/>
        </w:rPr>
        <w:t> </w:t>
      </w:r>
      <w:r>
        <w:rPr/>
        <w:t>dirinya</w:t>
      </w:r>
      <w:r>
        <w:rPr>
          <w:spacing w:val="-4"/>
        </w:rPr>
        <w:t> </w:t>
      </w:r>
      <w:r>
        <w:rPr/>
        <w:t>sendiri maupun dengan orang lain, hubungan yang baik adalah hubungan yang menguntungkan satu</w:t>
      </w:r>
      <w:r>
        <w:rPr>
          <w:spacing w:val="-1"/>
        </w:rPr>
        <w:t> </w:t>
      </w:r>
      <w:r>
        <w:rPr/>
        <w:t>samalain.</w:t>
      </w:r>
    </w:p>
    <w:p>
      <w:pPr>
        <w:pStyle w:val="ListParagraph"/>
        <w:numPr>
          <w:ilvl w:val="0"/>
          <w:numId w:val="14"/>
        </w:numPr>
        <w:tabs>
          <w:tab w:pos="1115" w:val="left" w:leader="none"/>
        </w:tabs>
        <w:spacing w:line="240" w:lineRule="auto" w:before="1" w:after="0"/>
        <w:ind w:left="1114" w:right="0" w:hanging="567"/>
        <w:jc w:val="both"/>
        <w:rPr>
          <w:sz w:val="24"/>
        </w:rPr>
      </w:pPr>
      <w:r>
        <w:rPr>
          <w:sz w:val="24"/>
        </w:rPr>
        <w:t>Memiliki banyak</w:t>
      </w:r>
      <w:r>
        <w:rPr>
          <w:spacing w:val="-1"/>
          <w:sz w:val="24"/>
        </w:rPr>
        <w:t> </w:t>
      </w:r>
      <w:r>
        <w:rPr>
          <w:sz w:val="24"/>
        </w:rPr>
        <w:t>teman</w:t>
      </w:r>
    </w:p>
    <w:p>
      <w:pPr>
        <w:pStyle w:val="BodyText"/>
        <w:spacing w:before="9"/>
        <w:rPr>
          <w:sz w:val="23"/>
        </w:rPr>
      </w:pPr>
    </w:p>
    <w:p>
      <w:pPr>
        <w:pStyle w:val="BodyText"/>
        <w:spacing w:line="480" w:lineRule="auto"/>
        <w:ind w:left="1114" w:right="214" w:firstLine="285"/>
        <w:jc w:val="both"/>
      </w:pPr>
      <w:r>
        <w:rPr/>
        <w:t>Individu yang bahagia memiliki banyak teman yang dapat memberikan rasa nyaman, aman, karena adanya hubungan timbale balik.</w:t>
      </w:r>
    </w:p>
    <w:p>
      <w:pPr>
        <w:pStyle w:val="ListParagraph"/>
        <w:numPr>
          <w:ilvl w:val="0"/>
          <w:numId w:val="14"/>
        </w:numPr>
        <w:tabs>
          <w:tab w:pos="1115" w:val="left" w:leader="none"/>
        </w:tabs>
        <w:spacing w:line="240" w:lineRule="auto" w:before="0" w:after="0"/>
        <w:ind w:left="1114" w:right="0" w:hanging="567"/>
        <w:jc w:val="both"/>
        <w:rPr>
          <w:sz w:val="24"/>
        </w:rPr>
      </w:pPr>
      <w:r>
        <w:rPr>
          <w:sz w:val="24"/>
        </w:rPr>
        <w:t>Menyenangkan dan</w:t>
      </w:r>
      <w:r>
        <w:rPr>
          <w:spacing w:val="-1"/>
          <w:sz w:val="24"/>
        </w:rPr>
        <w:t> </w:t>
      </w:r>
      <w:r>
        <w:rPr>
          <w:sz w:val="24"/>
        </w:rPr>
        <w:t>bersemangat</w:t>
      </w:r>
    </w:p>
    <w:p>
      <w:pPr>
        <w:pStyle w:val="BodyText"/>
      </w:pPr>
    </w:p>
    <w:p>
      <w:pPr>
        <w:pStyle w:val="BodyText"/>
        <w:spacing w:line="480" w:lineRule="auto"/>
        <w:ind w:left="1114" w:firstLine="285"/>
      </w:pPr>
      <w:r>
        <w:rPr/>
        <w:t>Seseorang yang bahagia akan terlihat selalu senang dan bersemangat, hal ini dapat menimbulkan ketertarikan pada orang disekitarnya.</w:t>
      </w:r>
    </w:p>
    <w:p>
      <w:pPr>
        <w:pStyle w:val="ListParagraph"/>
        <w:numPr>
          <w:ilvl w:val="0"/>
          <w:numId w:val="14"/>
        </w:numPr>
        <w:tabs>
          <w:tab w:pos="1114" w:val="left" w:leader="none"/>
          <w:tab w:pos="1115" w:val="left" w:leader="none"/>
        </w:tabs>
        <w:spacing w:line="480" w:lineRule="auto" w:before="1" w:after="0"/>
        <w:ind w:left="1400" w:right="216" w:hanging="852"/>
        <w:jc w:val="left"/>
        <w:rPr>
          <w:sz w:val="24"/>
        </w:rPr>
      </w:pPr>
      <w:r>
        <w:rPr>
          <w:sz w:val="24"/>
        </w:rPr>
        <w:t>Tidak melihat kritikan sebagai serangan pribadi atau menjatuhkan harga dirinya Seseorang</w:t>
      </w:r>
      <w:r>
        <w:rPr>
          <w:spacing w:val="39"/>
          <w:sz w:val="24"/>
        </w:rPr>
        <w:t> </w:t>
      </w:r>
      <w:r>
        <w:rPr>
          <w:sz w:val="24"/>
        </w:rPr>
        <w:t>yang</w:t>
      </w:r>
      <w:r>
        <w:rPr>
          <w:spacing w:val="39"/>
          <w:sz w:val="24"/>
        </w:rPr>
        <w:t> </w:t>
      </w:r>
      <w:r>
        <w:rPr>
          <w:sz w:val="24"/>
        </w:rPr>
        <w:t>bahagia</w:t>
      </w:r>
      <w:r>
        <w:rPr>
          <w:spacing w:val="41"/>
          <w:sz w:val="24"/>
        </w:rPr>
        <w:t> </w:t>
      </w:r>
      <w:r>
        <w:rPr>
          <w:sz w:val="24"/>
        </w:rPr>
        <w:t>memiliki</w:t>
      </w:r>
      <w:r>
        <w:rPr>
          <w:spacing w:val="41"/>
          <w:sz w:val="24"/>
        </w:rPr>
        <w:t> </w:t>
      </w:r>
      <w:r>
        <w:rPr>
          <w:sz w:val="24"/>
        </w:rPr>
        <w:t>harga</w:t>
      </w:r>
      <w:r>
        <w:rPr>
          <w:spacing w:val="37"/>
          <w:sz w:val="24"/>
        </w:rPr>
        <w:t> </w:t>
      </w:r>
      <w:r>
        <w:rPr>
          <w:sz w:val="24"/>
        </w:rPr>
        <w:t>diri</w:t>
      </w:r>
      <w:r>
        <w:rPr>
          <w:spacing w:val="39"/>
          <w:sz w:val="24"/>
        </w:rPr>
        <w:t> </w:t>
      </w:r>
      <w:r>
        <w:rPr>
          <w:sz w:val="24"/>
        </w:rPr>
        <w:t>yang</w:t>
      </w:r>
      <w:r>
        <w:rPr>
          <w:spacing w:val="40"/>
          <w:sz w:val="24"/>
        </w:rPr>
        <w:t> </w:t>
      </w:r>
      <w:r>
        <w:rPr>
          <w:sz w:val="24"/>
        </w:rPr>
        <w:t>cukup</w:t>
      </w:r>
      <w:r>
        <w:rPr>
          <w:spacing w:val="39"/>
          <w:sz w:val="24"/>
        </w:rPr>
        <w:t> </w:t>
      </w:r>
      <w:r>
        <w:rPr>
          <w:sz w:val="24"/>
        </w:rPr>
        <w:t>sehingga</w:t>
      </w:r>
      <w:r>
        <w:rPr>
          <w:spacing w:val="39"/>
          <w:sz w:val="24"/>
        </w:rPr>
        <w:t> </w:t>
      </w:r>
      <w:r>
        <w:rPr>
          <w:sz w:val="24"/>
        </w:rPr>
        <w:t>merasa</w:t>
      </w:r>
    </w:p>
    <w:p>
      <w:pPr>
        <w:pStyle w:val="BodyText"/>
        <w:ind w:left="1114"/>
      </w:pPr>
      <w:r>
        <w:rPr/>
        <w:t>aman ketika mendapat kritikan dari orang lain.</w:t>
      </w:r>
    </w:p>
    <w:p>
      <w:pPr>
        <w:pStyle w:val="BodyText"/>
      </w:pPr>
    </w:p>
    <w:p>
      <w:pPr>
        <w:pStyle w:val="ListParagraph"/>
        <w:numPr>
          <w:ilvl w:val="0"/>
          <w:numId w:val="14"/>
        </w:numPr>
        <w:tabs>
          <w:tab w:pos="1114" w:val="left" w:leader="none"/>
          <w:tab w:pos="1115" w:val="left" w:leader="none"/>
        </w:tabs>
        <w:spacing w:line="240" w:lineRule="auto" w:before="0" w:after="0"/>
        <w:ind w:left="1114" w:right="0" w:hanging="567"/>
        <w:jc w:val="left"/>
        <w:rPr>
          <w:sz w:val="24"/>
        </w:rPr>
      </w:pPr>
      <w:r>
        <w:rPr>
          <w:sz w:val="24"/>
        </w:rPr>
        <w:t>Tidak memiliki rasa takut yang umumnya dimiliki orang</w:t>
      </w:r>
      <w:r>
        <w:rPr>
          <w:spacing w:val="-4"/>
          <w:sz w:val="24"/>
        </w:rPr>
        <w:t> </w:t>
      </w:r>
      <w:r>
        <w:rPr>
          <w:sz w:val="24"/>
        </w:rPr>
        <w:t>lain</w:t>
      </w:r>
    </w:p>
    <w:p>
      <w:pPr>
        <w:spacing w:after="0" w:line="240" w:lineRule="auto"/>
        <w:jc w:val="left"/>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16" w:firstLine="285"/>
        <w:jc w:val="both"/>
      </w:pPr>
      <w:r>
        <w:rPr/>
        <w:t>Seseorang yang bahagia tidak memiliki ketakutan dan kecemasan yang pada umumnya dimiliki oleh orang lain, seperti takut hidup sendirian, takut sakit, dan lain-lain. Hal ini disebabkan karena orang yang bahagia adalah orang yang mampu bersyukur atas nikmat yang diberikan.</w:t>
      </w:r>
    </w:p>
    <w:p>
      <w:pPr>
        <w:pStyle w:val="Heading2"/>
        <w:numPr>
          <w:ilvl w:val="2"/>
          <w:numId w:val="10"/>
        </w:numPr>
        <w:tabs>
          <w:tab w:pos="1115" w:val="left" w:leader="none"/>
        </w:tabs>
        <w:spacing w:line="240" w:lineRule="auto" w:before="1" w:after="0"/>
        <w:ind w:left="1114" w:right="0" w:hanging="567"/>
        <w:jc w:val="both"/>
      </w:pPr>
      <w:bookmarkStart w:name="_bookmark27" w:id="49"/>
      <w:bookmarkEnd w:id="49"/>
      <w:r>
        <w:rPr>
          <w:b w:val="0"/>
        </w:rPr>
      </w:r>
      <w:bookmarkStart w:name="_bookmark27" w:id="50"/>
      <w:bookmarkEnd w:id="50"/>
      <w:r>
        <w:rPr/>
        <w:t>Faktor</w:t>
      </w:r>
      <w:r>
        <w:rPr/>
        <w:t> - faktor yang Mempengaruhi Tingkat</w:t>
      </w:r>
      <w:r>
        <w:rPr>
          <w:spacing w:val="-6"/>
        </w:rPr>
        <w:t> </w:t>
      </w:r>
      <w:r>
        <w:rPr/>
        <w:t>Kebahagiaan</w:t>
      </w:r>
    </w:p>
    <w:p>
      <w:pPr>
        <w:pStyle w:val="BodyText"/>
        <w:spacing w:before="11"/>
        <w:rPr>
          <w:b/>
          <w:sz w:val="23"/>
        </w:rPr>
      </w:pPr>
    </w:p>
    <w:p>
      <w:pPr>
        <w:pStyle w:val="BodyText"/>
        <w:ind w:left="1114"/>
      </w:pPr>
      <w:r>
        <w:rPr/>
        <w:t>Faktor-faktor yang mempengaruhi tingkat kebahagiaan Maharani (2015) antara</w:t>
      </w:r>
    </w:p>
    <w:p>
      <w:pPr>
        <w:pStyle w:val="BodyText"/>
        <w:spacing w:before="1"/>
      </w:pPr>
    </w:p>
    <w:p>
      <w:pPr>
        <w:pStyle w:val="BodyText"/>
        <w:ind w:left="548"/>
      </w:pPr>
      <w:r>
        <w:rPr/>
        <w:t>lain :</w:t>
      </w:r>
    </w:p>
    <w:p>
      <w:pPr>
        <w:pStyle w:val="BodyText"/>
      </w:pPr>
    </w:p>
    <w:p>
      <w:pPr>
        <w:pStyle w:val="ListParagraph"/>
        <w:numPr>
          <w:ilvl w:val="0"/>
          <w:numId w:val="15"/>
        </w:numPr>
        <w:tabs>
          <w:tab w:pos="1115" w:val="left" w:leader="none"/>
        </w:tabs>
        <w:spacing w:line="240" w:lineRule="auto" w:before="0" w:after="0"/>
        <w:ind w:left="1114" w:right="0" w:hanging="567"/>
        <w:jc w:val="both"/>
        <w:rPr>
          <w:sz w:val="24"/>
        </w:rPr>
      </w:pPr>
      <w:r>
        <w:rPr>
          <w:sz w:val="24"/>
        </w:rPr>
        <w:t>Faktor</w:t>
      </w:r>
      <w:r>
        <w:rPr>
          <w:spacing w:val="-1"/>
          <w:sz w:val="24"/>
        </w:rPr>
        <w:t> </w:t>
      </w:r>
      <w:r>
        <w:rPr>
          <w:sz w:val="24"/>
        </w:rPr>
        <w:t>internal</w:t>
      </w:r>
    </w:p>
    <w:p>
      <w:pPr>
        <w:pStyle w:val="BodyText"/>
      </w:pPr>
    </w:p>
    <w:p>
      <w:pPr>
        <w:pStyle w:val="BodyText"/>
        <w:spacing w:line="480" w:lineRule="auto"/>
        <w:ind w:left="1114" w:right="220" w:firstLine="285"/>
        <w:jc w:val="both"/>
      </w:pPr>
      <w:r>
        <w:rPr/>
        <w:t>Dalam faktor internal kebahagiaan dibagi menjadi tiga kategori yaitu masalalu, masa sekarang dan masa yang akan datang.</w:t>
      </w:r>
    </w:p>
    <w:p>
      <w:pPr>
        <w:pStyle w:val="ListParagraph"/>
        <w:numPr>
          <w:ilvl w:val="1"/>
          <w:numId w:val="15"/>
        </w:numPr>
        <w:tabs>
          <w:tab w:pos="1401" w:val="left" w:leader="none"/>
        </w:tabs>
        <w:spacing w:line="240" w:lineRule="auto" w:before="0" w:after="0"/>
        <w:ind w:left="1400" w:right="0" w:hanging="287"/>
        <w:jc w:val="left"/>
        <w:rPr>
          <w:sz w:val="24"/>
        </w:rPr>
      </w:pPr>
      <w:r>
        <w:rPr>
          <w:sz w:val="24"/>
        </w:rPr>
        <w:t>Masa</w:t>
      </w:r>
      <w:r>
        <w:rPr>
          <w:spacing w:val="-1"/>
          <w:sz w:val="24"/>
        </w:rPr>
        <w:t> </w:t>
      </w:r>
      <w:r>
        <w:rPr>
          <w:sz w:val="24"/>
        </w:rPr>
        <w:t>lalu</w:t>
      </w:r>
    </w:p>
    <w:p>
      <w:pPr>
        <w:pStyle w:val="BodyText"/>
      </w:pPr>
    </w:p>
    <w:p>
      <w:pPr>
        <w:pStyle w:val="BodyText"/>
        <w:spacing w:line="480" w:lineRule="auto"/>
        <w:ind w:left="1400" w:right="221" w:firstLine="283"/>
        <w:jc w:val="both"/>
      </w:pPr>
      <w:r>
        <w:rPr/>
        <w:t>Kategori kebahagiaan ini merupakan sikap individu dalam menanggapi kenangan atau masa lalu yang dapat menghasilkan emosi positif yakni kebanggan, rasa senang, damai, ketenangan. Kepuasan terhadap masa lalu dapat dicapai dengan tiga cara yaitu :</w:t>
      </w:r>
    </w:p>
    <w:p>
      <w:pPr>
        <w:pStyle w:val="ListParagraph"/>
        <w:numPr>
          <w:ilvl w:val="2"/>
          <w:numId w:val="15"/>
        </w:numPr>
        <w:tabs>
          <w:tab w:pos="1682" w:val="left" w:leader="none"/>
        </w:tabs>
        <w:spacing w:line="480" w:lineRule="auto" w:before="0" w:after="0"/>
        <w:ind w:left="1681" w:right="221" w:hanging="284"/>
        <w:jc w:val="both"/>
        <w:rPr>
          <w:sz w:val="24"/>
        </w:rPr>
      </w:pPr>
      <w:r>
        <w:rPr>
          <w:sz w:val="24"/>
        </w:rPr>
        <w:t>Melepaskan pandagan masa lalu sebagai patokan masa depan kejadian yang kurang menyenangkan atau kejadian buruk dimasa lalu </w:t>
      </w:r>
      <w:r>
        <w:rPr>
          <w:spacing w:val="-4"/>
          <w:sz w:val="24"/>
        </w:rPr>
        <w:t>tidak </w:t>
      </w:r>
      <w:r>
        <w:rPr>
          <w:sz w:val="24"/>
        </w:rPr>
        <w:t>menentukan timbunya permasalahan di saat dewasa sehingga lebih baik melepaskan atau membebaskan masa lalu yang tidak menyenangkan dan mengubah pemikiran tentang masa sekarang dan masa yang akan</w:t>
      </w:r>
      <w:r>
        <w:rPr>
          <w:spacing w:val="-7"/>
          <w:sz w:val="24"/>
        </w:rPr>
        <w:t> </w:t>
      </w:r>
      <w:r>
        <w:rPr>
          <w:sz w:val="24"/>
        </w:rPr>
        <w:t>dating.</w:t>
      </w:r>
    </w:p>
    <w:p>
      <w:pPr>
        <w:pStyle w:val="ListParagraph"/>
        <w:numPr>
          <w:ilvl w:val="2"/>
          <w:numId w:val="15"/>
        </w:numPr>
        <w:tabs>
          <w:tab w:pos="1682" w:val="left" w:leader="none"/>
        </w:tabs>
        <w:spacing w:line="240" w:lineRule="auto" w:before="0" w:after="0"/>
        <w:ind w:left="1681" w:right="0" w:hanging="284"/>
        <w:jc w:val="both"/>
        <w:rPr>
          <w:sz w:val="24"/>
        </w:rPr>
      </w:pPr>
      <w:r>
        <w:rPr>
          <w:sz w:val="24"/>
        </w:rPr>
        <w:t>Bersyukur</w:t>
      </w:r>
    </w:p>
    <w:p>
      <w:pPr>
        <w:pStyle w:val="BodyText"/>
        <w:spacing w:before="10"/>
        <w:rPr>
          <w:sz w:val="23"/>
        </w:rPr>
      </w:pPr>
    </w:p>
    <w:p>
      <w:pPr>
        <w:pStyle w:val="BodyText"/>
        <w:spacing w:line="480" w:lineRule="auto" w:before="1"/>
        <w:ind w:left="1681" w:right="154"/>
      </w:pPr>
      <w:r>
        <w:rPr/>
        <w:t>Memanjatkan rasa syukur terhadap apa yang telah dimiliki dan dilewati dalam hidup, seseorang yang mampu bersyukur akan merasa lebih bahagia</w:t>
      </w:r>
    </w:p>
    <w:p>
      <w:pPr>
        <w:spacing w:after="0" w:line="480" w:lineRule="auto"/>
        <w:sectPr>
          <w:pgSz w:w="12240" w:h="15840"/>
          <w:pgMar w:header="0" w:footer="1000" w:top="1500" w:bottom="1200" w:left="1720" w:right="1480"/>
        </w:sectPr>
      </w:pPr>
    </w:p>
    <w:p>
      <w:pPr>
        <w:pStyle w:val="BodyText"/>
        <w:spacing w:before="7"/>
        <w:rPr>
          <w:sz w:val="9"/>
        </w:rPr>
      </w:pPr>
    </w:p>
    <w:p>
      <w:pPr>
        <w:pStyle w:val="BodyText"/>
        <w:spacing w:line="480" w:lineRule="auto" w:before="90"/>
        <w:ind w:left="1681" w:right="220"/>
        <w:jc w:val="both"/>
      </w:pPr>
      <w:r>
        <w:rPr/>
        <w:t>dan merasa puas terhadap hidupnya, dengan memanjatkan rasa syukur seseorang tidak akan membandingbandingkan apa yang dia miliki dengan milik orang lain.</w:t>
      </w:r>
    </w:p>
    <w:p>
      <w:pPr>
        <w:pStyle w:val="ListParagraph"/>
        <w:numPr>
          <w:ilvl w:val="2"/>
          <w:numId w:val="15"/>
        </w:numPr>
        <w:tabs>
          <w:tab w:pos="1682" w:val="left" w:leader="none"/>
        </w:tabs>
        <w:spacing w:line="240" w:lineRule="auto" w:before="0" w:after="0"/>
        <w:ind w:left="1681" w:right="0" w:hanging="284"/>
        <w:jc w:val="both"/>
        <w:rPr>
          <w:sz w:val="24"/>
        </w:rPr>
      </w:pPr>
      <w:r>
        <w:rPr>
          <w:sz w:val="24"/>
        </w:rPr>
        <w:t>Memaafkan dan</w:t>
      </w:r>
      <w:r>
        <w:rPr>
          <w:spacing w:val="-1"/>
          <w:sz w:val="24"/>
        </w:rPr>
        <w:t> </w:t>
      </w:r>
      <w:r>
        <w:rPr>
          <w:sz w:val="24"/>
        </w:rPr>
        <w:t>melupakan</w:t>
      </w:r>
    </w:p>
    <w:p>
      <w:pPr>
        <w:pStyle w:val="BodyText"/>
      </w:pPr>
    </w:p>
    <w:p>
      <w:pPr>
        <w:pStyle w:val="BodyText"/>
        <w:spacing w:line="480" w:lineRule="auto" w:before="1"/>
        <w:ind w:left="1681" w:right="217"/>
        <w:jc w:val="both"/>
      </w:pPr>
      <w:r>
        <w:rPr/>
        <w:t>Salah satu cara agar hidup lebih tenang dan bahagia adalah dengan cara memaafkan, memaafkan mengubah kepahitan menjadi ketenangan yang netral dan positif sehingga kebahagiaan dan kepuasan hidup akan mudah didapatkan.</w:t>
      </w:r>
    </w:p>
    <w:p>
      <w:pPr>
        <w:pStyle w:val="ListParagraph"/>
        <w:numPr>
          <w:ilvl w:val="1"/>
          <w:numId w:val="15"/>
        </w:numPr>
        <w:tabs>
          <w:tab w:pos="1401" w:val="left" w:leader="none"/>
        </w:tabs>
        <w:spacing w:line="240" w:lineRule="auto" w:before="0" w:after="0"/>
        <w:ind w:left="1400" w:right="0" w:hanging="287"/>
        <w:jc w:val="both"/>
        <w:rPr>
          <w:sz w:val="24"/>
        </w:rPr>
      </w:pPr>
      <w:r>
        <w:rPr>
          <w:sz w:val="24"/>
        </w:rPr>
        <w:t>Masa</w:t>
      </w:r>
      <w:r>
        <w:rPr>
          <w:spacing w:val="-2"/>
          <w:sz w:val="24"/>
        </w:rPr>
        <w:t> </w:t>
      </w:r>
      <w:r>
        <w:rPr>
          <w:sz w:val="24"/>
        </w:rPr>
        <w:t>depan</w:t>
      </w:r>
    </w:p>
    <w:p>
      <w:pPr>
        <w:pStyle w:val="BodyText"/>
      </w:pPr>
    </w:p>
    <w:p>
      <w:pPr>
        <w:pStyle w:val="BodyText"/>
        <w:spacing w:line="480" w:lineRule="auto"/>
        <w:ind w:left="1400" w:right="219" w:firstLine="283"/>
        <w:jc w:val="both"/>
      </w:pPr>
      <w:r>
        <w:rPr/>
        <w:t>Kategori kebahagiaan masa depan mengandung optimism, keyakinan, harapan dan kepercayaan seseorang. Harapan akan memberikan kemampuan yang lebih baik lagi dalam menghadapi stress, depresi, meningkatkan semangat kerja.</w:t>
      </w:r>
    </w:p>
    <w:p>
      <w:pPr>
        <w:pStyle w:val="ListParagraph"/>
        <w:numPr>
          <w:ilvl w:val="1"/>
          <w:numId w:val="15"/>
        </w:numPr>
        <w:tabs>
          <w:tab w:pos="1401" w:val="left" w:leader="none"/>
        </w:tabs>
        <w:spacing w:line="274" w:lineRule="exact" w:before="0" w:after="0"/>
        <w:ind w:left="1400" w:right="0" w:hanging="284"/>
        <w:jc w:val="both"/>
        <w:rPr>
          <w:sz w:val="24"/>
        </w:rPr>
      </w:pPr>
      <w:r>
        <w:rPr>
          <w:sz w:val="24"/>
        </w:rPr>
        <w:t>Masa</w:t>
      </w:r>
      <w:r>
        <w:rPr>
          <w:spacing w:val="-2"/>
          <w:sz w:val="24"/>
        </w:rPr>
        <w:t> </w:t>
      </w:r>
      <w:r>
        <w:rPr>
          <w:sz w:val="24"/>
        </w:rPr>
        <w:t>sekarang</w:t>
      </w:r>
    </w:p>
    <w:p>
      <w:pPr>
        <w:pStyle w:val="BodyText"/>
      </w:pPr>
    </w:p>
    <w:p>
      <w:pPr>
        <w:pStyle w:val="BodyText"/>
        <w:spacing w:line="480" w:lineRule="auto"/>
        <w:ind w:left="1400" w:right="221" w:firstLine="283"/>
        <w:jc w:val="both"/>
      </w:pPr>
      <w:r>
        <w:rPr/>
        <w:t>Kategori kebahagiaan pada masa sekarang meliputi kegembiraan, rasa senang, ketenangan, damai, semangat dan flow. Selain itu kebahagiaan di masa sekarang melibatkan dua hal, yaitu:</w:t>
      </w:r>
    </w:p>
    <w:p>
      <w:pPr>
        <w:pStyle w:val="ListParagraph"/>
        <w:numPr>
          <w:ilvl w:val="2"/>
          <w:numId w:val="15"/>
        </w:numPr>
        <w:tabs>
          <w:tab w:pos="1682" w:val="left" w:leader="none"/>
        </w:tabs>
        <w:spacing w:line="240" w:lineRule="auto" w:before="1" w:after="0"/>
        <w:ind w:left="1681" w:right="0" w:hanging="284"/>
        <w:jc w:val="both"/>
        <w:rPr>
          <w:sz w:val="24"/>
        </w:rPr>
      </w:pPr>
      <w:r>
        <w:rPr>
          <w:sz w:val="24"/>
        </w:rPr>
        <w:t>Kenikmatan</w:t>
      </w:r>
      <w:r>
        <w:rPr>
          <w:spacing w:val="-1"/>
          <w:sz w:val="24"/>
        </w:rPr>
        <w:t> </w:t>
      </w:r>
      <w:r>
        <w:rPr>
          <w:sz w:val="24"/>
        </w:rPr>
        <w:t>(</w:t>
      </w:r>
      <w:r>
        <w:rPr>
          <w:i/>
          <w:sz w:val="24"/>
        </w:rPr>
        <w:t>Pleasure</w:t>
      </w:r>
      <w:r>
        <w:rPr>
          <w:sz w:val="24"/>
        </w:rPr>
        <w:t>)</w:t>
      </w:r>
    </w:p>
    <w:p>
      <w:pPr>
        <w:pStyle w:val="BodyText"/>
      </w:pPr>
    </w:p>
    <w:p>
      <w:pPr>
        <w:pStyle w:val="BodyText"/>
        <w:spacing w:line="480" w:lineRule="auto"/>
        <w:ind w:left="1681" w:right="224" w:firstLine="283"/>
      </w:pPr>
      <w:r>
        <w:rPr/>
        <w:t>Adalah kesenangan yang memiliki komponen sensori dan emosional yang kuat, sifatnya sementara dan melibatkan sedikit pemikiran.</w:t>
      </w:r>
    </w:p>
    <w:p>
      <w:pPr>
        <w:pStyle w:val="ListParagraph"/>
        <w:numPr>
          <w:ilvl w:val="2"/>
          <w:numId w:val="15"/>
        </w:numPr>
        <w:tabs>
          <w:tab w:pos="1682" w:val="left" w:leader="none"/>
        </w:tabs>
        <w:spacing w:line="240" w:lineRule="auto" w:before="0" w:after="0"/>
        <w:ind w:left="1681" w:right="0" w:hanging="282"/>
        <w:jc w:val="both"/>
        <w:rPr>
          <w:sz w:val="24"/>
        </w:rPr>
      </w:pPr>
      <w:r>
        <w:rPr>
          <w:sz w:val="24"/>
        </w:rPr>
        <w:t>Gratifikasi</w:t>
      </w:r>
      <w:r>
        <w:rPr>
          <w:spacing w:val="-1"/>
          <w:sz w:val="24"/>
        </w:rPr>
        <w:t> </w:t>
      </w:r>
      <w:r>
        <w:rPr>
          <w:sz w:val="24"/>
        </w:rPr>
        <w:t>(</w:t>
      </w:r>
      <w:r>
        <w:rPr>
          <w:i/>
          <w:sz w:val="24"/>
        </w:rPr>
        <w:t>Gratification</w:t>
      </w:r>
      <w:r>
        <w:rPr>
          <w:sz w:val="24"/>
        </w:rPr>
        <w:t>)</w:t>
      </w:r>
    </w:p>
    <w:p>
      <w:pPr>
        <w:pStyle w:val="BodyText"/>
      </w:pPr>
    </w:p>
    <w:p>
      <w:pPr>
        <w:pStyle w:val="BodyText"/>
        <w:spacing w:line="480" w:lineRule="auto"/>
        <w:ind w:left="1681" w:firstLine="283"/>
      </w:pPr>
      <w:r>
        <w:rPr/>
        <w:t>Adalah kegiatan yang sangat disukai seseorang, namun tidak selalu melibatkan perasaan dasar, serta memiliki durasi yang lebih lama</w:t>
      </w:r>
    </w:p>
    <w:p>
      <w:pPr>
        <w:spacing w:after="0" w:line="480" w:lineRule="auto"/>
        <w:sectPr>
          <w:pgSz w:w="12240" w:h="15840"/>
          <w:pgMar w:header="0" w:footer="1000" w:top="1500" w:bottom="1200" w:left="1720" w:right="1480"/>
        </w:sectPr>
      </w:pPr>
    </w:p>
    <w:p>
      <w:pPr>
        <w:pStyle w:val="BodyText"/>
        <w:spacing w:before="7"/>
        <w:rPr>
          <w:sz w:val="9"/>
        </w:rPr>
      </w:pPr>
    </w:p>
    <w:p>
      <w:pPr>
        <w:pStyle w:val="BodyText"/>
        <w:spacing w:line="480" w:lineRule="auto" w:before="90"/>
        <w:ind w:left="1681" w:right="220"/>
        <w:jc w:val="both"/>
      </w:pPr>
      <w:r>
        <w:rPr/>
        <w:t>dibandingkan dengan pleasure. Gratifikasi merupakan suatu keadaan keadaan yang menyenangkan yang mengikuti pencapaian hasrat, kegiatan yang menghasilkan gratifikasi pada umumnya memiliki tantangan, membutuhkan konsentrasi dan keterampilan, serta memiliki tujuan dan mpan balik secara langsung sehingga seseorang bisa larut didalamnya.</w:t>
      </w:r>
    </w:p>
    <w:p>
      <w:pPr>
        <w:pStyle w:val="ListParagraph"/>
        <w:numPr>
          <w:ilvl w:val="0"/>
          <w:numId w:val="15"/>
        </w:numPr>
        <w:tabs>
          <w:tab w:pos="1115" w:val="left" w:leader="none"/>
        </w:tabs>
        <w:spacing w:line="240" w:lineRule="auto" w:before="1" w:after="0"/>
        <w:ind w:left="1114" w:right="0" w:hanging="567"/>
        <w:jc w:val="both"/>
        <w:rPr>
          <w:sz w:val="24"/>
        </w:rPr>
      </w:pPr>
      <w:r>
        <w:rPr>
          <w:sz w:val="24"/>
        </w:rPr>
        <w:t>Factor ekternal yang mempengaruhi kebahagiaan adalah</w:t>
      </w:r>
      <w:r>
        <w:rPr>
          <w:spacing w:val="2"/>
          <w:sz w:val="24"/>
        </w:rPr>
        <w:t> </w:t>
      </w:r>
      <w:r>
        <w:rPr>
          <w:sz w:val="24"/>
        </w:rPr>
        <w:t>:</w:t>
      </w:r>
    </w:p>
    <w:p>
      <w:pPr>
        <w:pStyle w:val="BodyText"/>
      </w:pPr>
    </w:p>
    <w:p>
      <w:pPr>
        <w:pStyle w:val="ListParagraph"/>
        <w:numPr>
          <w:ilvl w:val="1"/>
          <w:numId w:val="15"/>
        </w:numPr>
        <w:tabs>
          <w:tab w:pos="1542" w:val="left" w:leader="none"/>
        </w:tabs>
        <w:spacing w:line="240" w:lineRule="auto" w:before="0" w:after="0"/>
        <w:ind w:left="1542" w:right="0" w:hanging="425"/>
        <w:jc w:val="both"/>
        <w:rPr>
          <w:sz w:val="24"/>
        </w:rPr>
      </w:pPr>
      <w:r>
        <w:rPr>
          <w:sz w:val="24"/>
        </w:rPr>
        <w:t>Uang</w:t>
      </w:r>
    </w:p>
    <w:p>
      <w:pPr>
        <w:pStyle w:val="BodyText"/>
      </w:pPr>
    </w:p>
    <w:p>
      <w:pPr>
        <w:pStyle w:val="BodyText"/>
        <w:spacing w:line="480" w:lineRule="auto"/>
        <w:ind w:left="1542" w:right="217" w:firstLine="283"/>
        <w:jc w:val="both"/>
      </w:pPr>
      <w:r>
        <w:rPr/>
        <w:t>Banyak seseorang yang berpendapat bahwa uang merupakan salah satu alasan</w:t>
      </w:r>
      <w:r>
        <w:rPr>
          <w:spacing w:val="-12"/>
        </w:rPr>
        <w:t> </w:t>
      </w:r>
      <w:r>
        <w:rPr/>
        <w:t>seseorang</w:t>
      </w:r>
      <w:r>
        <w:rPr>
          <w:spacing w:val="-9"/>
        </w:rPr>
        <w:t> </w:t>
      </w:r>
      <w:r>
        <w:rPr/>
        <w:t>dapat</w:t>
      </w:r>
      <w:r>
        <w:rPr>
          <w:spacing w:val="-11"/>
        </w:rPr>
        <w:t> </w:t>
      </w:r>
      <w:r>
        <w:rPr/>
        <w:t>hidup</w:t>
      </w:r>
      <w:r>
        <w:rPr>
          <w:spacing w:val="-11"/>
        </w:rPr>
        <w:t> </w:t>
      </w:r>
      <w:r>
        <w:rPr/>
        <w:t>dengan</w:t>
      </w:r>
      <w:r>
        <w:rPr>
          <w:spacing w:val="-11"/>
        </w:rPr>
        <w:t> </w:t>
      </w:r>
      <w:r>
        <w:rPr/>
        <w:t>bahagia,</w:t>
      </w:r>
      <w:r>
        <w:rPr>
          <w:spacing w:val="-12"/>
        </w:rPr>
        <w:t> </w:t>
      </w:r>
      <w:r>
        <w:rPr/>
        <w:t>seseorang</w:t>
      </w:r>
      <w:r>
        <w:rPr>
          <w:spacing w:val="-11"/>
        </w:rPr>
        <w:t> </w:t>
      </w:r>
      <w:r>
        <w:rPr/>
        <w:t>yang</w:t>
      </w:r>
      <w:r>
        <w:rPr>
          <w:spacing w:val="-5"/>
        </w:rPr>
        <w:t> </w:t>
      </w:r>
      <w:r>
        <w:rPr/>
        <w:t>menempatkan uang sebagai tujuan hidupnya akan cenderung kurang puas dengan kehidupannya secara</w:t>
      </w:r>
      <w:r>
        <w:rPr>
          <w:spacing w:val="-4"/>
        </w:rPr>
        <w:t> </w:t>
      </w:r>
      <w:r>
        <w:rPr/>
        <w:t>keseluruhan.</w:t>
      </w:r>
    </w:p>
    <w:p>
      <w:pPr>
        <w:pStyle w:val="ListParagraph"/>
        <w:numPr>
          <w:ilvl w:val="1"/>
          <w:numId w:val="15"/>
        </w:numPr>
        <w:tabs>
          <w:tab w:pos="1542" w:val="left" w:leader="none"/>
        </w:tabs>
        <w:spacing w:line="240" w:lineRule="auto" w:before="0" w:after="0"/>
        <w:ind w:left="1542" w:right="0" w:hanging="425"/>
        <w:jc w:val="both"/>
        <w:rPr>
          <w:sz w:val="24"/>
        </w:rPr>
      </w:pPr>
      <w:r>
        <w:rPr>
          <w:sz w:val="24"/>
        </w:rPr>
        <w:t>Pernikahan</w:t>
      </w:r>
    </w:p>
    <w:p>
      <w:pPr>
        <w:pStyle w:val="BodyText"/>
        <w:spacing w:before="1"/>
      </w:pPr>
    </w:p>
    <w:p>
      <w:pPr>
        <w:pStyle w:val="BodyText"/>
        <w:spacing w:line="480" w:lineRule="auto"/>
        <w:ind w:left="1542" w:right="221" w:firstLine="283"/>
        <w:jc w:val="both"/>
      </w:pPr>
      <w:r>
        <w:rPr/>
        <w:t>Seseorang yang telah berkeluarga atau menikah lebih bahagia dibandingkan yang tidak menikah, hal ini disebabkan karena pernikahan menyediakan keintiman psikologis dan fisik, peluang memiliki anak, membangun</w:t>
      </w:r>
      <w:r>
        <w:rPr>
          <w:spacing w:val="-17"/>
        </w:rPr>
        <w:t> </w:t>
      </w:r>
      <w:r>
        <w:rPr/>
        <w:t>rumah</w:t>
      </w:r>
      <w:r>
        <w:rPr>
          <w:spacing w:val="-16"/>
        </w:rPr>
        <w:t> </w:t>
      </w:r>
      <w:r>
        <w:rPr/>
        <w:t>tangga,</w:t>
      </w:r>
      <w:r>
        <w:rPr>
          <w:spacing w:val="-16"/>
        </w:rPr>
        <w:t> </w:t>
      </w:r>
      <w:r>
        <w:rPr/>
        <w:t>serta</w:t>
      </w:r>
      <w:r>
        <w:rPr>
          <w:spacing w:val="-15"/>
        </w:rPr>
        <w:t> </w:t>
      </w:r>
      <w:r>
        <w:rPr/>
        <w:t>peran</w:t>
      </w:r>
      <w:r>
        <w:rPr>
          <w:spacing w:val="-16"/>
        </w:rPr>
        <w:t> </w:t>
      </w:r>
      <w:r>
        <w:rPr/>
        <w:t>sosial</w:t>
      </w:r>
      <w:r>
        <w:rPr>
          <w:spacing w:val="-16"/>
        </w:rPr>
        <w:t> </w:t>
      </w:r>
      <w:r>
        <w:rPr/>
        <w:t>sebagai</w:t>
      </w:r>
      <w:r>
        <w:rPr>
          <w:spacing w:val="-13"/>
        </w:rPr>
        <w:t> </w:t>
      </w:r>
      <w:r>
        <w:rPr/>
        <w:t>pasagan</w:t>
      </w:r>
      <w:r>
        <w:rPr>
          <w:spacing w:val="-14"/>
        </w:rPr>
        <w:t> </w:t>
      </w:r>
      <w:r>
        <w:rPr/>
        <w:t>suami</w:t>
      </w:r>
      <w:r>
        <w:rPr>
          <w:spacing w:val="-15"/>
        </w:rPr>
        <w:t> </w:t>
      </w:r>
      <w:r>
        <w:rPr/>
        <w:t>istri</w:t>
      </w:r>
      <w:r>
        <w:rPr>
          <w:spacing w:val="-16"/>
        </w:rPr>
        <w:t> </w:t>
      </w:r>
      <w:r>
        <w:rPr/>
        <w:t>dan orang</w:t>
      </w:r>
      <w:r>
        <w:rPr>
          <w:spacing w:val="-1"/>
        </w:rPr>
        <w:t> </w:t>
      </w:r>
      <w:r>
        <w:rPr/>
        <w:t>tua.</w:t>
      </w:r>
    </w:p>
    <w:p>
      <w:pPr>
        <w:pStyle w:val="ListParagraph"/>
        <w:numPr>
          <w:ilvl w:val="1"/>
          <w:numId w:val="15"/>
        </w:numPr>
        <w:tabs>
          <w:tab w:pos="1541" w:val="left" w:leader="none"/>
          <w:tab w:pos="1542" w:val="left" w:leader="none"/>
        </w:tabs>
        <w:spacing w:line="274" w:lineRule="exact" w:before="0" w:after="0"/>
        <w:ind w:left="1542" w:right="0" w:hanging="425"/>
        <w:jc w:val="left"/>
        <w:rPr>
          <w:sz w:val="24"/>
        </w:rPr>
      </w:pPr>
      <w:r>
        <w:rPr>
          <w:sz w:val="24"/>
        </w:rPr>
        <w:t>Kehidupan</w:t>
      </w:r>
      <w:r>
        <w:rPr>
          <w:spacing w:val="-1"/>
          <w:sz w:val="24"/>
        </w:rPr>
        <w:t> </w:t>
      </w:r>
      <w:r>
        <w:rPr>
          <w:sz w:val="24"/>
        </w:rPr>
        <w:t>sosial</w:t>
      </w:r>
    </w:p>
    <w:p>
      <w:pPr>
        <w:pStyle w:val="BodyText"/>
      </w:pPr>
    </w:p>
    <w:p>
      <w:pPr>
        <w:pStyle w:val="BodyText"/>
        <w:spacing w:line="480" w:lineRule="auto" w:before="1"/>
        <w:ind w:left="1542" w:right="217" w:firstLine="283"/>
        <w:jc w:val="both"/>
      </w:pPr>
      <w:r>
        <w:rPr/>
        <w:t>Orang yang bahagia lebih sedikit menghabiskan waktu untuk sendiri dan lebih sering bersosialisasi, mempertahankan hubungan sosial dipercayai telah ditemukan korelasi dengan kesejahteraan dan kebahagiaan subjektif.</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ListParagraph"/>
        <w:numPr>
          <w:ilvl w:val="1"/>
          <w:numId w:val="15"/>
        </w:numPr>
        <w:tabs>
          <w:tab w:pos="1541" w:val="left" w:leader="none"/>
          <w:tab w:pos="1542" w:val="left" w:leader="none"/>
        </w:tabs>
        <w:spacing w:line="240" w:lineRule="auto" w:before="90" w:after="0"/>
        <w:ind w:left="1542" w:right="0" w:hanging="428"/>
        <w:jc w:val="left"/>
        <w:rPr>
          <w:sz w:val="24"/>
        </w:rPr>
      </w:pPr>
      <w:r>
        <w:rPr>
          <w:sz w:val="24"/>
        </w:rPr>
        <w:t>Kesehatan</w:t>
      </w:r>
    </w:p>
    <w:p>
      <w:pPr>
        <w:pStyle w:val="BodyText"/>
      </w:pPr>
    </w:p>
    <w:p>
      <w:pPr>
        <w:pStyle w:val="BodyText"/>
        <w:spacing w:line="480" w:lineRule="auto"/>
        <w:ind w:left="1542" w:right="224" w:firstLine="283"/>
        <w:jc w:val="both"/>
      </w:pPr>
      <w:r>
        <w:rPr/>
        <w:t>Kesehatan dikatakan mempengaruhi kebahagiaan yaitu kesehatan yang dipersepsikan oleh individu terhadap seberapa sehat diri kita.</w:t>
      </w:r>
    </w:p>
    <w:p>
      <w:pPr>
        <w:pStyle w:val="ListParagraph"/>
        <w:numPr>
          <w:ilvl w:val="1"/>
          <w:numId w:val="15"/>
        </w:numPr>
        <w:tabs>
          <w:tab w:pos="1541" w:val="left" w:leader="none"/>
          <w:tab w:pos="1542" w:val="left" w:leader="none"/>
        </w:tabs>
        <w:spacing w:line="240" w:lineRule="auto" w:before="0" w:after="0"/>
        <w:ind w:left="1542" w:right="0" w:hanging="428"/>
        <w:jc w:val="left"/>
        <w:rPr>
          <w:sz w:val="24"/>
        </w:rPr>
      </w:pPr>
      <w:r>
        <w:rPr>
          <w:sz w:val="24"/>
        </w:rPr>
        <w:t>Agama</w:t>
      </w:r>
    </w:p>
    <w:p>
      <w:pPr>
        <w:pStyle w:val="BodyText"/>
      </w:pPr>
    </w:p>
    <w:p>
      <w:pPr>
        <w:pStyle w:val="BodyText"/>
        <w:spacing w:line="480" w:lineRule="auto" w:before="1"/>
        <w:ind w:left="1542" w:right="217" w:firstLine="283"/>
        <w:jc w:val="both"/>
      </w:pPr>
      <w:r>
        <w:rPr/>
        <w:t>Terdapat hubungan positif antara agama dan kebahagiaan, yaitu orang yang</w:t>
      </w:r>
      <w:r>
        <w:rPr>
          <w:spacing w:val="-11"/>
        </w:rPr>
        <w:t> </w:t>
      </w:r>
      <w:r>
        <w:rPr/>
        <w:t>taat</w:t>
      </w:r>
      <w:r>
        <w:rPr>
          <w:spacing w:val="-11"/>
        </w:rPr>
        <w:t> </w:t>
      </w:r>
      <w:r>
        <w:rPr/>
        <w:t>pada</w:t>
      </w:r>
      <w:r>
        <w:rPr>
          <w:spacing w:val="-12"/>
        </w:rPr>
        <w:t> </w:t>
      </w:r>
      <w:r>
        <w:rPr/>
        <w:t>agama</w:t>
      </w:r>
      <w:r>
        <w:rPr>
          <w:spacing w:val="-12"/>
        </w:rPr>
        <w:t> </w:t>
      </w:r>
      <w:r>
        <w:rPr/>
        <w:t>atau</w:t>
      </w:r>
      <w:r>
        <w:rPr>
          <w:spacing w:val="-11"/>
        </w:rPr>
        <w:t> </w:t>
      </w:r>
      <w:r>
        <w:rPr/>
        <w:t>religious</w:t>
      </w:r>
      <w:r>
        <w:rPr>
          <w:spacing w:val="-11"/>
        </w:rPr>
        <w:t> </w:t>
      </w:r>
      <w:r>
        <w:rPr/>
        <w:t>lebih</w:t>
      </w:r>
      <w:r>
        <w:rPr>
          <w:spacing w:val="-11"/>
        </w:rPr>
        <w:t> </w:t>
      </w:r>
      <w:r>
        <w:rPr/>
        <w:t>bahagia</w:t>
      </w:r>
      <w:r>
        <w:rPr>
          <w:spacing w:val="-12"/>
        </w:rPr>
        <w:t> </w:t>
      </w:r>
      <w:r>
        <w:rPr/>
        <w:t>dan</w:t>
      </w:r>
      <w:r>
        <w:rPr>
          <w:spacing w:val="-10"/>
        </w:rPr>
        <w:t> </w:t>
      </w:r>
      <w:r>
        <w:rPr/>
        <w:t>puas</w:t>
      </w:r>
      <w:r>
        <w:rPr>
          <w:spacing w:val="-11"/>
        </w:rPr>
        <w:t> </w:t>
      </w:r>
      <w:r>
        <w:rPr/>
        <w:t>dengan</w:t>
      </w:r>
      <w:r>
        <w:rPr>
          <w:spacing w:val="-11"/>
        </w:rPr>
        <w:t> </w:t>
      </w:r>
      <w:r>
        <w:rPr/>
        <w:t>hidupnya dibandingkan seseorang yang tidak religious, orang yang taat pada agama akan lebih tenang, damai, dibandingkan yang kurang taat</w:t>
      </w:r>
      <w:r>
        <w:rPr>
          <w:spacing w:val="-3"/>
        </w:rPr>
        <w:t> </w:t>
      </w:r>
      <w:r>
        <w:rPr/>
        <w:t>beragama.</w:t>
      </w:r>
    </w:p>
    <w:p>
      <w:pPr>
        <w:pStyle w:val="ListParagraph"/>
        <w:numPr>
          <w:ilvl w:val="1"/>
          <w:numId w:val="15"/>
        </w:numPr>
        <w:tabs>
          <w:tab w:pos="1542" w:val="left" w:leader="none"/>
        </w:tabs>
        <w:spacing w:line="240" w:lineRule="auto" w:before="0" w:after="0"/>
        <w:ind w:left="1542" w:right="0" w:hanging="425"/>
        <w:jc w:val="both"/>
        <w:rPr>
          <w:sz w:val="24"/>
        </w:rPr>
      </w:pPr>
      <w:r>
        <w:rPr>
          <w:sz w:val="24"/>
        </w:rPr>
        <w:t>Emosi</w:t>
      </w:r>
      <w:r>
        <w:rPr>
          <w:spacing w:val="-1"/>
          <w:sz w:val="24"/>
        </w:rPr>
        <w:t> </w:t>
      </w:r>
      <w:r>
        <w:rPr>
          <w:sz w:val="24"/>
        </w:rPr>
        <w:t>Negatif</w:t>
      </w:r>
    </w:p>
    <w:p>
      <w:pPr>
        <w:pStyle w:val="BodyText"/>
      </w:pPr>
    </w:p>
    <w:p>
      <w:pPr>
        <w:pStyle w:val="BodyText"/>
        <w:spacing w:line="480" w:lineRule="auto"/>
        <w:ind w:left="1542" w:right="219" w:firstLine="283"/>
        <w:jc w:val="both"/>
      </w:pPr>
      <w:r>
        <w:rPr/>
        <w:t>Untuk memperoleh emosi positif, seseorang harus mampu melawan emosi negative dengan cara mengurangi kejadian buruk dalam kehidupan, individu yang mengalami banyak emosi atau hal negative akan mengalami sedikit emosi positif seperti rasa senang, gembira, cinta, rasa ingin tahu dan bangga.</w:t>
      </w:r>
    </w:p>
    <w:p>
      <w:pPr>
        <w:pStyle w:val="ListParagraph"/>
        <w:numPr>
          <w:ilvl w:val="1"/>
          <w:numId w:val="15"/>
        </w:numPr>
        <w:tabs>
          <w:tab w:pos="1542" w:val="left" w:leader="none"/>
        </w:tabs>
        <w:spacing w:line="274" w:lineRule="exact" w:before="0" w:after="0"/>
        <w:ind w:left="1542" w:right="0" w:hanging="361"/>
        <w:jc w:val="both"/>
        <w:rPr>
          <w:sz w:val="24"/>
        </w:rPr>
      </w:pPr>
      <w:r>
        <w:rPr>
          <w:sz w:val="24"/>
        </w:rPr>
        <w:t>Usia</w:t>
      </w:r>
    </w:p>
    <w:p>
      <w:pPr>
        <w:pStyle w:val="BodyText"/>
      </w:pPr>
    </w:p>
    <w:p>
      <w:pPr>
        <w:pStyle w:val="BodyText"/>
        <w:spacing w:line="480" w:lineRule="auto"/>
        <w:ind w:left="1542" w:right="217" w:firstLine="283"/>
        <w:jc w:val="both"/>
      </w:pPr>
      <w:r>
        <w:rPr/>
        <w:t>Kebahagiaan sedikit meningkat sejalan dengan bertambahnya usia seseorang. Perasaan mencapai puncak dan terpuruk dalam suatu keputusan dalam kehidupan akan menjadi berkurang seiring bertambahnya usia dan pengalaman seseorang.</w:t>
      </w:r>
    </w:p>
    <w:p>
      <w:pPr>
        <w:pStyle w:val="Heading2"/>
        <w:numPr>
          <w:ilvl w:val="2"/>
          <w:numId w:val="10"/>
        </w:numPr>
        <w:tabs>
          <w:tab w:pos="1115" w:val="left" w:leader="none"/>
        </w:tabs>
        <w:spacing w:line="240" w:lineRule="auto" w:before="1" w:after="0"/>
        <w:ind w:left="1114" w:right="0" w:hanging="567"/>
        <w:jc w:val="both"/>
      </w:pPr>
      <w:bookmarkStart w:name="_bookmark28" w:id="51"/>
      <w:bookmarkEnd w:id="51"/>
      <w:r>
        <w:rPr>
          <w:b w:val="0"/>
        </w:rPr>
      </w:r>
      <w:bookmarkStart w:name="_bookmark28" w:id="52"/>
      <w:bookmarkEnd w:id="52"/>
      <w:r>
        <w:rPr/>
        <w:t>L</w:t>
      </w:r>
      <w:r>
        <w:rPr/>
        <w:t>angkah-Langkah Membangun Kebahagiaan</w:t>
      </w:r>
    </w:p>
    <w:p>
      <w:pPr>
        <w:pStyle w:val="BodyText"/>
        <w:rPr>
          <w:b/>
        </w:rPr>
      </w:pPr>
    </w:p>
    <w:p>
      <w:pPr>
        <w:pStyle w:val="BodyText"/>
        <w:spacing w:line="480" w:lineRule="auto"/>
        <w:ind w:left="1114" w:right="555"/>
      </w:pPr>
      <w:r>
        <w:rPr/>
        <w:t>Menurut (Rahardjo, 2007), langkah-langkah membangun kebahagian, antara lain :</w:t>
      </w:r>
    </w:p>
    <w:p>
      <w:pPr>
        <w:spacing w:after="0" w:line="480" w:lineRule="auto"/>
        <w:sectPr>
          <w:pgSz w:w="12240" w:h="15840"/>
          <w:pgMar w:header="0" w:footer="1000" w:top="1500" w:bottom="1200" w:left="1720" w:right="1480"/>
        </w:sectPr>
      </w:pPr>
    </w:p>
    <w:p>
      <w:pPr>
        <w:pStyle w:val="BodyText"/>
        <w:spacing w:before="6"/>
        <w:rPr>
          <w:sz w:val="9"/>
        </w:rPr>
      </w:pPr>
    </w:p>
    <w:p>
      <w:pPr>
        <w:pStyle w:val="ListParagraph"/>
        <w:numPr>
          <w:ilvl w:val="3"/>
          <w:numId w:val="10"/>
        </w:numPr>
        <w:tabs>
          <w:tab w:pos="1542" w:val="left" w:leader="none"/>
        </w:tabs>
        <w:spacing w:line="480" w:lineRule="auto" w:before="91" w:after="0"/>
        <w:ind w:left="1542" w:right="215" w:hanging="425"/>
        <w:jc w:val="both"/>
        <w:rPr>
          <w:sz w:val="23"/>
        </w:rPr>
      </w:pPr>
      <w:r>
        <w:rPr>
          <w:sz w:val="23"/>
        </w:rPr>
        <w:t>Meningkatkan kedekatan dengan kerabat atau keluarga jauh. Dengan meningkatkan kedetakan dengan kerabat jauh manusia akan mendapatkan banyak hal tentang</w:t>
      </w:r>
      <w:r>
        <w:rPr>
          <w:spacing w:val="-3"/>
          <w:sz w:val="23"/>
        </w:rPr>
        <w:t> </w:t>
      </w:r>
      <w:r>
        <w:rPr>
          <w:sz w:val="23"/>
        </w:rPr>
        <w:t>kebahagiaan.</w:t>
      </w:r>
    </w:p>
    <w:p>
      <w:pPr>
        <w:pStyle w:val="ListParagraph"/>
        <w:numPr>
          <w:ilvl w:val="3"/>
          <w:numId w:val="10"/>
        </w:numPr>
        <w:tabs>
          <w:tab w:pos="1542" w:val="left" w:leader="none"/>
        </w:tabs>
        <w:spacing w:line="480" w:lineRule="auto" w:before="0" w:after="0"/>
        <w:ind w:left="1542" w:right="221" w:hanging="425"/>
        <w:jc w:val="both"/>
        <w:rPr>
          <w:sz w:val="23"/>
        </w:rPr>
      </w:pPr>
      <w:r>
        <w:rPr>
          <w:sz w:val="23"/>
        </w:rPr>
        <w:t>Mengembangkan persahabatan yang dalam. Dengan bersahabat mereka membagi kesenangan, kesenangan, kesamaan dan pengalaman. Persahabatan juga membuat mereka saling berbagi beban dan membantu satu dengan yang lain.</w:t>
      </w:r>
    </w:p>
    <w:p>
      <w:pPr>
        <w:pStyle w:val="ListParagraph"/>
        <w:numPr>
          <w:ilvl w:val="3"/>
          <w:numId w:val="10"/>
        </w:numPr>
        <w:tabs>
          <w:tab w:pos="1542" w:val="left" w:leader="none"/>
        </w:tabs>
        <w:spacing w:line="480" w:lineRule="auto" w:before="1" w:after="0"/>
        <w:ind w:left="1542" w:right="218" w:hanging="425"/>
        <w:jc w:val="both"/>
        <w:rPr>
          <w:sz w:val="23"/>
        </w:rPr>
      </w:pPr>
      <w:r>
        <w:rPr>
          <w:sz w:val="23"/>
        </w:rPr>
        <w:t>Kurangi perasaan kompetitif dan tingkatkan perasaan kooperatif. Mengurangi rasa kompetitif juga akan mengurangi hal-hal negatif lainnya seperti keinginan untuk menjatuhkan orang lain, rasa iri dan sebagainya. Meningkatkan perasaan kooperatif juga banyak mengurangi sentimen-sentimen negatif terhadap orang lain dan membantu mencapai</w:t>
      </w:r>
      <w:r>
        <w:rPr>
          <w:spacing w:val="-4"/>
          <w:sz w:val="23"/>
        </w:rPr>
        <w:t> </w:t>
      </w:r>
      <w:r>
        <w:rPr>
          <w:sz w:val="23"/>
        </w:rPr>
        <w:t>kebahagiaan.</w:t>
      </w:r>
    </w:p>
    <w:p>
      <w:pPr>
        <w:pStyle w:val="ListParagraph"/>
        <w:numPr>
          <w:ilvl w:val="3"/>
          <w:numId w:val="10"/>
        </w:numPr>
        <w:tabs>
          <w:tab w:pos="1542" w:val="left" w:leader="none"/>
        </w:tabs>
        <w:spacing w:line="480" w:lineRule="auto" w:before="0" w:after="0"/>
        <w:ind w:left="1542" w:right="218" w:hanging="425"/>
        <w:jc w:val="both"/>
        <w:rPr>
          <w:sz w:val="23"/>
        </w:rPr>
      </w:pPr>
      <w:r>
        <w:rPr>
          <w:sz w:val="23"/>
        </w:rPr>
        <w:t>Penuhi keinginan dasar. Yang terpenting di sini, manusia harus berusaha memenuhi keinginan dasar terlebih dahulu seperti kesehatan, sukses secara profesional,</w:t>
      </w:r>
      <w:r>
        <w:rPr>
          <w:spacing w:val="-6"/>
          <w:sz w:val="23"/>
        </w:rPr>
        <w:t> </w:t>
      </w:r>
      <w:r>
        <w:rPr>
          <w:sz w:val="23"/>
        </w:rPr>
        <w:t>intimasi,</w:t>
      </w:r>
      <w:r>
        <w:rPr>
          <w:spacing w:val="-7"/>
          <w:sz w:val="23"/>
        </w:rPr>
        <w:t> </w:t>
      </w:r>
      <w:r>
        <w:rPr>
          <w:sz w:val="23"/>
        </w:rPr>
        <w:t>keamanan</w:t>
      </w:r>
      <w:r>
        <w:rPr>
          <w:spacing w:val="-6"/>
          <w:sz w:val="23"/>
        </w:rPr>
        <w:t> </w:t>
      </w:r>
      <w:r>
        <w:rPr>
          <w:sz w:val="23"/>
        </w:rPr>
        <w:t>dan</w:t>
      </w:r>
      <w:r>
        <w:rPr>
          <w:spacing w:val="-7"/>
          <w:sz w:val="23"/>
        </w:rPr>
        <w:t> </w:t>
      </w:r>
      <w:r>
        <w:rPr>
          <w:sz w:val="23"/>
        </w:rPr>
        <w:t>lain-lain.</w:t>
      </w:r>
      <w:r>
        <w:rPr>
          <w:spacing w:val="-5"/>
          <w:sz w:val="23"/>
        </w:rPr>
        <w:t> </w:t>
      </w:r>
      <w:r>
        <w:rPr>
          <w:sz w:val="23"/>
        </w:rPr>
        <w:t>Dengan</w:t>
      </w:r>
      <w:r>
        <w:rPr>
          <w:spacing w:val="-6"/>
          <w:sz w:val="23"/>
        </w:rPr>
        <w:t> </w:t>
      </w:r>
      <w:r>
        <w:rPr>
          <w:sz w:val="23"/>
        </w:rPr>
        <w:t>terpenuhinya</w:t>
      </w:r>
      <w:r>
        <w:rPr>
          <w:spacing w:val="-6"/>
          <w:sz w:val="23"/>
        </w:rPr>
        <w:t> </w:t>
      </w:r>
      <w:r>
        <w:rPr>
          <w:sz w:val="23"/>
        </w:rPr>
        <w:t>banyak</w:t>
      </w:r>
      <w:r>
        <w:rPr>
          <w:spacing w:val="-5"/>
          <w:sz w:val="23"/>
        </w:rPr>
        <w:t> </w:t>
      </w:r>
      <w:r>
        <w:rPr>
          <w:sz w:val="23"/>
        </w:rPr>
        <w:t>hal di atas makaakan lebih mudah merasakan kebahagiaan dalam</w:t>
      </w:r>
      <w:r>
        <w:rPr>
          <w:spacing w:val="-11"/>
          <w:sz w:val="23"/>
        </w:rPr>
        <w:t> </w:t>
      </w:r>
      <w:r>
        <w:rPr>
          <w:sz w:val="23"/>
        </w:rPr>
        <w:t>hidup.</w:t>
      </w:r>
    </w:p>
    <w:p>
      <w:pPr>
        <w:pStyle w:val="Heading2"/>
        <w:numPr>
          <w:ilvl w:val="2"/>
          <w:numId w:val="10"/>
        </w:numPr>
        <w:tabs>
          <w:tab w:pos="1115" w:val="left" w:leader="none"/>
        </w:tabs>
        <w:spacing w:line="275" w:lineRule="exact" w:before="0" w:after="0"/>
        <w:ind w:left="1114" w:right="0" w:hanging="567"/>
        <w:jc w:val="both"/>
      </w:pPr>
      <w:bookmarkStart w:name="_bookmark29" w:id="53"/>
      <w:bookmarkEnd w:id="53"/>
      <w:r>
        <w:rPr>
          <w:b w:val="0"/>
        </w:rPr>
      </w:r>
      <w:bookmarkStart w:name="_bookmark29" w:id="54"/>
      <w:bookmarkEnd w:id="54"/>
      <w:r>
        <w:rPr/>
        <w:t>Hal</w:t>
      </w:r>
      <w:r>
        <w:rPr/>
        <w:t> Yang dihasilkan</w:t>
      </w:r>
      <w:r>
        <w:rPr>
          <w:spacing w:val="1"/>
        </w:rPr>
        <w:t> </w:t>
      </w:r>
      <w:r>
        <w:rPr/>
        <w:t>Kebahagiaan</w:t>
      </w:r>
    </w:p>
    <w:p>
      <w:pPr>
        <w:pStyle w:val="BodyText"/>
        <w:rPr>
          <w:b/>
        </w:rPr>
      </w:pP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Suasana hati yang</w:t>
      </w:r>
      <w:r>
        <w:rPr>
          <w:spacing w:val="-2"/>
          <w:sz w:val="24"/>
        </w:rPr>
        <w:t> </w:t>
      </w:r>
      <w:r>
        <w:rPr>
          <w:sz w:val="24"/>
        </w:rPr>
        <w:t>positif.</w:t>
      </w:r>
    </w:p>
    <w:p>
      <w:pPr>
        <w:pStyle w:val="BodyText"/>
      </w:pPr>
    </w:p>
    <w:p>
      <w:pPr>
        <w:pStyle w:val="ListParagraph"/>
        <w:numPr>
          <w:ilvl w:val="3"/>
          <w:numId w:val="10"/>
        </w:numPr>
        <w:tabs>
          <w:tab w:pos="1542" w:val="left" w:leader="none"/>
        </w:tabs>
        <w:spacing w:line="480" w:lineRule="auto" w:before="0" w:after="0"/>
        <w:ind w:left="1542" w:right="218" w:hanging="425"/>
        <w:jc w:val="both"/>
        <w:rPr>
          <w:sz w:val="24"/>
        </w:rPr>
      </w:pPr>
      <w:r>
        <w:rPr>
          <w:sz w:val="24"/>
        </w:rPr>
        <w:t>Kebahagiaan memperluas sumber-sumber intelektual, sosial dan fisik yang dimiliki.</w:t>
      </w:r>
    </w:p>
    <w:p>
      <w:pPr>
        <w:pStyle w:val="ListParagraph"/>
        <w:numPr>
          <w:ilvl w:val="3"/>
          <w:numId w:val="10"/>
        </w:numPr>
        <w:tabs>
          <w:tab w:pos="1541" w:val="left" w:leader="none"/>
          <w:tab w:pos="1542" w:val="left" w:leader="none"/>
        </w:tabs>
        <w:spacing w:line="240" w:lineRule="auto" w:before="1" w:after="0"/>
        <w:ind w:left="1542" w:right="0" w:hanging="425"/>
        <w:jc w:val="left"/>
        <w:rPr>
          <w:sz w:val="24"/>
        </w:rPr>
      </w:pPr>
      <w:r>
        <w:rPr>
          <w:sz w:val="24"/>
        </w:rPr>
        <w:t>Membuat lebih kreatif, toleran, murah</w:t>
      </w:r>
      <w:r>
        <w:rPr>
          <w:spacing w:val="-1"/>
          <w:sz w:val="24"/>
        </w:rPr>
        <w:t> </w:t>
      </w:r>
      <w:r>
        <w:rPr>
          <w:sz w:val="24"/>
        </w:rPr>
        <w:t>hati.</w:t>
      </w:r>
    </w:p>
    <w:p>
      <w:pPr>
        <w:pStyle w:val="BodyText"/>
      </w:pP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Tidak realistis terhadap kemampuan diri</w:t>
      </w:r>
      <w:r>
        <w:rPr>
          <w:spacing w:val="-1"/>
          <w:sz w:val="24"/>
        </w:rPr>
        <w:t> </w:t>
      </w:r>
      <w:r>
        <w:rPr>
          <w:sz w:val="24"/>
        </w:rPr>
        <w:t>]sendiri.</w:t>
      </w:r>
    </w:p>
    <w:p>
      <w:pPr>
        <w:pStyle w:val="BodyText"/>
      </w:pP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Banyak mengingat hal yang</w:t>
      </w:r>
      <w:r>
        <w:rPr>
          <w:spacing w:val="-1"/>
          <w:sz w:val="24"/>
        </w:rPr>
        <w:t> </w:t>
      </w:r>
      <w:r>
        <w:rPr>
          <w:sz w:val="24"/>
        </w:rPr>
        <w:t>menyenangkan.</w:t>
      </w:r>
    </w:p>
    <w:p>
      <w:pPr>
        <w:spacing w:after="0" w:line="240" w:lineRule="auto"/>
        <w:jc w:val="left"/>
        <w:rPr>
          <w:sz w:val="24"/>
        </w:rPr>
        <w:sectPr>
          <w:pgSz w:w="12240" w:h="15840"/>
          <w:pgMar w:header="0" w:footer="1000" w:top="1500" w:bottom="1200" w:left="1720" w:right="1480"/>
        </w:sectPr>
      </w:pPr>
    </w:p>
    <w:p>
      <w:pPr>
        <w:pStyle w:val="BodyText"/>
        <w:spacing w:before="7"/>
        <w:rPr>
          <w:sz w:val="9"/>
        </w:rPr>
      </w:pPr>
    </w:p>
    <w:p>
      <w:pPr>
        <w:pStyle w:val="ListParagraph"/>
        <w:numPr>
          <w:ilvl w:val="3"/>
          <w:numId w:val="10"/>
        </w:numPr>
        <w:tabs>
          <w:tab w:pos="1541" w:val="left" w:leader="none"/>
          <w:tab w:pos="1542" w:val="left" w:leader="none"/>
        </w:tabs>
        <w:spacing w:line="240" w:lineRule="auto" w:before="90" w:after="0"/>
        <w:ind w:left="1542" w:right="0" w:hanging="425"/>
        <w:jc w:val="left"/>
        <w:rPr>
          <w:sz w:val="24"/>
        </w:rPr>
      </w:pPr>
      <w:r>
        <w:rPr>
          <w:sz w:val="24"/>
        </w:rPr>
        <w:t>Memanjangkan usia dan meningkatkan kesehatan.</w:t>
      </w:r>
    </w:p>
    <w:p>
      <w:pPr>
        <w:pStyle w:val="BodyText"/>
      </w:pP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Lebih mudah untuk mendapatkan</w:t>
      </w:r>
      <w:r>
        <w:rPr>
          <w:spacing w:val="-1"/>
          <w:sz w:val="24"/>
        </w:rPr>
        <w:t> </w:t>
      </w:r>
      <w:r>
        <w:rPr>
          <w:sz w:val="24"/>
        </w:rPr>
        <w:t>teman.</w:t>
      </w:r>
    </w:p>
    <w:p>
      <w:pPr>
        <w:pStyle w:val="BodyText"/>
      </w:pP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Lebih mudah mendapatkan pasangan hidup dan</w:t>
      </w:r>
      <w:r>
        <w:rPr>
          <w:spacing w:val="-2"/>
          <w:sz w:val="24"/>
        </w:rPr>
        <w:t> </w:t>
      </w:r>
      <w:r>
        <w:rPr>
          <w:sz w:val="24"/>
        </w:rPr>
        <w:t>menikah.</w:t>
      </w:r>
    </w:p>
    <w:p>
      <w:pPr>
        <w:pStyle w:val="BodyText"/>
      </w:pPr>
    </w:p>
    <w:p>
      <w:pPr>
        <w:pStyle w:val="ListParagraph"/>
        <w:numPr>
          <w:ilvl w:val="3"/>
          <w:numId w:val="10"/>
        </w:numPr>
        <w:tabs>
          <w:tab w:pos="1541" w:val="left" w:leader="none"/>
          <w:tab w:pos="1542" w:val="left" w:leader="none"/>
        </w:tabs>
        <w:spacing w:line="480" w:lineRule="auto" w:before="0" w:after="0"/>
        <w:ind w:left="1542" w:right="220" w:hanging="425"/>
        <w:jc w:val="left"/>
        <w:rPr>
          <w:sz w:val="24"/>
        </w:rPr>
      </w:pPr>
      <w:r>
        <w:rPr>
          <w:sz w:val="24"/>
        </w:rPr>
        <w:t>Menciptakan hubungan yang lebih baik dengan orang lain dan lingkungan sekitar</w:t>
      </w:r>
      <w:r>
        <w:rPr>
          <w:spacing w:val="-1"/>
          <w:sz w:val="24"/>
        </w:rPr>
        <w:t> </w:t>
      </w:r>
      <w:r>
        <w:rPr>
          <w:sz w:val="24"/>
        </w:rPr>
        <w:t>(Maharani,2015).</w:t>
      </w:r>
    </w:p>
    <w:p>
      <w:pPr>
        <w:pStyle w:val="Heading2"/>
        <w:numPr>
          <w:ilvl w:val="2"/>
          <w:numId w:val="10"/>
        </w:numPr>
        <w:tabs>
          <w:tab w:pos="1115" w:val="left" w:leader="none"/>
        </w:tabs>
        <w:spacing w:line="240" w:lineRule="auto" w:before="1" w:after="0"/>
        <w:ind w:left="1114" w:right="0" w:hanging="567"/>
        <w:jc w:val="both"/>
      </w:pPr>
      <w:bookmarkStart w:name="_bookmark30" w:id="55"/>
      <w:bookmarkEnd w:id="55"/>
      <w:r>
        <w:rPr>
          <w:b w:val="0"/>
        </w:rPr>
      </w:r>
      <w:bookmarkStart w:name="_bookmark30" w:id="56"/>
      <w:bookmarkEnd w:id="56"/>
      <w:r>
        <w:rPr/>
        <w:t>Aspek</w:t>
      </w:r>
      <w:r>
        <w:rPr/>
        <w:t> - Aspek</w:t>
      </w:r>
      <w:r>
        <w:rPr>
          <w:spacing w:val="-1"/>
        </w:rPr>
        <w:t> </w:t>
      </w:r>
      <w:r>
        <w:rPr/>
        <w:t>Kebahagiaan</w:t>
      </w:r>
    </w:p>
    <w:p>
      <w:pPr>
        <w:pStyle w:val="BodyText"/>
        <w:rPr>
          <w:b/>
        </w:rPr>
      </w:pPr>
    </w:p>
    <w:p>
      <w:pPr>
        <w:pStyle w:val="BodyText"/>
        <w:ind w:left="1093" w:right="564"/>
        <w:jc w:val="center"/>
      </w:pPr>
      <w:r>
        <w:rPr/>
        <w:t>Aspek - aspek di dalam kebahagiaan menurut (Hills &amp; Argyle, 2002), antara</w:t>
      </w:r>
    </w:p>
    <w:p>
      <w:pPr>
        <w:pStyle w:val="BodyText"/>
      </w:pPr>
    </w:p>
    <w:p>
      <w:pPr>
        <w:pStyle w:val="BodyText"/>
        <w:ind w:left="548"/>
      </w:pPr>
      <w:r>
        <w:rPr/>
        <w:t>lain :</w:t>
      </w:r>
    </w:p>
    <w:p>
      <w:pPr>
        <w:pStyle w:val="BodyText"/>
      </w:pPr>
    </w:p>
    <w:p>
      <w:pPr>
        <w:pStyle w:val="ListParagraph"/>
        <w:numPr>
          <w:ilvl w:val="0"/>
          <w:numId w:val="16"/>
        </w:numPr>
        <w:tabs>
          <w:tab w:pos="1115" w:val="left" w:leader="none"/>
        </w:tabs>
        <w:spacing w:line="240" w:lineRule="auto" w:before="0" w:after="0"/>
        <w:ind w:left="1114" w:right="0" w:hanging="567"/>
        <w:jc w:val="both"/>
        <w:rPr>
          <w:sz w:val="24"/>
        </w:rPr>
      </w:pPr>
      <w:r>
        <w:rPr>
          <w:sz w:val="24"/>
        </w:rPr>
        <w:t>Merasakan kepuasaan terhadap hidup yang</w:t>
      </w:r>
      <w:r>
        <w:rPr>
          <w:spacing w:val="-7"/>
          <w:sz w:val="24"/>
        </w:rPr>
        <w:t> </w:t>
      </w:r>
      <w:r>
        <w:rPr>
          <w:sz w:val="24"/>
        </w:rPr>
        <w:t>dijalani</w:t>
      </w:r>
    </w:p>
    <w:p>
      <w:pPr>
        <w:pStyle w:val="BodyText"/>
      </w:pPr>
    </w:p>
    <w:p>
      <w:pPr>
        <w:pStyle w:val="BodyText"/>
        <w:spacing w:line="480" w:lineRule="auto"/>
        <w:ind w:left="1114" w:right="222" w:firstLine="424"/>
        <w:jc w:val="both"/>
      </w:pPr>
      <w:r>
        <w:rPr/>
        <w:t>Kepuasaan hidup adalah suatu kondisi yang bersifat khas pada orang yang memiliki semangat hidup dan mempunyai kemampuan untuk menyesuaikan berbagai perubahan kondisi di dalam diri maupun kondisi lingkungannya.</w:t>
      </w:r>
    </w:p>
    <w:p>
      <w:pPr>
        <w:pStyle w:val="ListParagraph"/>
        <w:numPr>
          <w:ilvl w:val="0"/>
          <w:numId w:val="16"/>
        </w:numPr>
        <w:tabs>
          <w:tab w:pos="1115" w:val="left" w:leader="none"/>
        </w:tabs>
        <w:spacing w:line="240" w:lineRule="auto" w:before="1" w:after="0"/>
        <w:ind w:left="1114" w:right="0" w:hanging="567"/>
        <w:jc w:val="both"/>
        <w:rPr>
          <w:sz w:val="24"/>
        </w:rPr>
      </w:pPr>
      <w:r>
        <w:rPr>
          <w:sz w:val="24"/>
        </w:rPr>
        <w:t>Sikap ramah dalam lingkungan sosial</w:t>
      </w:r>
    </w:p>
    <w:p>
      <w:pPr>
        <w:pStyle w:val="BodyText"/>
        <w:spacing w:before="9"/>
        <w:rPr>
          <w:sz w:val="23"/>
        </w:rPr>
      </w:pPr>
    </w:p>
    <w:p>
      <w:pPr>
        <w:pStyle w:val="BodyText"/>
        <w:spacing w:line="480" w:lineRule="auto"/>
        <w:ind w:left="1114" w:right="271" w:firstLine="424"/>
        <w:jc w:val="both"/>
      </w:pPr>
      <w:r>
        <w:rPr/>
        <w:t>Seseorang bisa bersikap baik dalam tatanan norma masyarakat sehingga akan terwujud suatu keakraban dan keharmonisan sosial yang melahirkan efek positif bagi lingkungan.</w:t>
      </w:r>
    </w:p>
    <w:p>
      <w:pPr>
        <w:pStyle w:val="ListParagraph"/>
        <w:numPr>
          <w:ilvl w:val="0"/>
          <w:numId w:val="16"/>
        </w:numPr>
        <w:tabs>
          <w:tab w:pos="1115" w:val="left" w:leader="none"/>
        </w:tabs>
        <w:spacing w:line="240" w:lineRule="auto" w:before="0" w:after="0"/>
        <w:ind w:left="1114" w:right="0" w:hanging="567"/>
        <w:jc w:val="both"/>
        <w:rPr>
          <w:sz w:val="24"/>
        </w:rPr>
      </w:pPr>
      <w:r>
        <w:rPr>
          <w:sz w:val="24"/>
        </w:rPr>
        <w:t>Memiliki sikap empati</w:t>
      </w:r>
    </w:p>
    <w:p>
      <w:pPr>
        <w:pStyle w:val="BodyText"/>
      </w:pPr>
    </w:p>
    <w:p>
      <w:pPr>
        <w:pStyle w:val="BodyText"/>
        <w:spacing w:line="480" w:lineRule="auto"/>
        <w:ind w:left="1114" w:right="268" w:firstLine="424"/>
        <w:jc w:val="both"/>
      </w:pPr>
      <w:r>
        <w:rPr/>
        <w:t>Empati</w:t>
      </w:r>
      <w:r>
        <w:rPr>
          <w:spacing w:val="-11"/>
        </w:rPr>
        <w:t> </w:t>
      </w:r>
      <w:r>
        <w:rPr/>
        <w:t>merupakan</w:t>
      </w:r>
      <w:r>
        <w:rPr>
          <w:spacing w:val="-11"/>
        </w:rPr>
        <w:t> </w:t>
      </w:r>
      <w:r>
        <w:rPr/>
        <w:t>suatu</w:t>
      </w:r>
      <w:r>
        <w:rPr>
          <w:spacing w:val="-9"/>
        </w:rPr>
        <w:t> </w:t>
      </w:r>
      <w:r>
        <w:rPr/>
        <w:t>proses</w:t>
      </w:r>
      <w:r>
        <w:rPr>
          <w:spacing w:val="-11"/>
        </w:rPr>
        <w:t> </w:t>
      </w:r>
      <w:r>
        <w:rPr/>
        <w:t>ketika</w:t>
      </w:r>
      <w:r>
        <w:rPr>
          <w:spacing w:val="-12"/>
        </w:rPr>
        <w:t> </w:t>
      </w:r>
      <w:r>
        <w:rPr/>
        <w:t>seseorang</w:t>
      </w:r>
      <w:r>
        <w:rPr>
          <w:spacing w:val="-10"/>
        </w:rPr>
        <w:t> </w:t>
      </w:r>
      <w:r>
        <w:rPr/>
        <w:t>merasakan</w:t>
      </w:r>
      <w:r>
        <w:rPr>
          <w:spacing w:val="-11"/>
        </w:rPr>
        <w:t> </w:t>
      </w:r>
      <w:r>
        <w:rPr/>
        <w:t>perasaan</w:t>
      </w:r>
      <w:r>
        <w:rPr>
          <w:spacing w:val="-11"/>
        </w:rPr>
        <w:t> </w:t>
      </w:r>
      <w:r>
        <w:rPr/>
        <w:t>orang lain dan menangkap arti perasaan tersebut kemudian menunjukkanya ke dalam perilaku bahwa individu tersebut sungguh-sungguh memahami perasaan orang lain, selain itu empati mengkomunikasikan sikap peneriman dan pengertian terhadap perasaan orang lain secara tepat.</w:t>
      </w:r>
    </w:p>
    <w:p>
      <w:pPr>
        <w:pStyle w:val="ListParagraph"/>
        <w:numPr>
          <w:ilvl w:val="0"/>
          <w:numId w:val="16"/>
        </w:numPr>
        <w:tabs>
          <w:tab w:pos="1115" w:val="left" w:leader="none"/>
        </w:tabs>
        <w:spacing w:line="240" w:lineRule="auto" w:before="1" w:after="0"/>
        <w:ind w:left="1114" w:right="0" w:hanging="567"/>
        <w:jc w:val="both"/>
        <w:rPr>
          <w:sz w:val="24"/>
        </w:rPr>
      </w:pPr>
      <w:r>
        <w:rPr>
          <w:sz w:val="24"/>
        </w:rPr>
        <w:t>Memiliki pola pikir yang</w:t>
      </w:r>
      <w:r>
        <w:rPr>
          <w:spacing w:val="-5"/>
          <w:sz w:val="24"/>
        </w:rPr>
        <w:t> </w:t>
      </w:r>
      <w:r>
        <w:rPr>
          <w:sz w:val="24"/>
        </w:rPr>
        <w:t>positif</w:t>
      </w:r>
    </w:p>
    <w:p>
      <w:pPr>
        <w:spacing w:after="0" w:line="24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73" w:firstLine="424"/>
        <w:jc w:val="both"/>
      </w:pPr>
      <w:r>
        <w:rPr/>
        <w:t>Pikiran yang positif menghadirkan kebahagiaan, sukacita, kesehatan, serta kesuksesaan dalam setiap situasi dan tindakan.</w:t>
      </w:r>
    </w:p>
    <w:p>
      <w:pPr>
        <w:pStyle w:val="ListParagraph"/>
        <w:numPr>
          <w:ilvl w:val="0"/>
          <w:numId w:val="16"/>
        </w:numPr>
        <w:tabs>
          <w:tab w:pos="1115" w:val="left" w:leader="none"/>
        </w:tabs>
        <w:spacing w:line="240" w:lineRule="auto" w:before="0" w:after="0"/>
        <w:ind w:left="1114" w:right="0" w:hanging="567"/>
        <w:jc w:val="both"/>
        <w:rPr>
          <w:sz w:val="24"/>
        </w:rPr>
      </w:pPr>
      <w:r>
        <w:rPr>
          <w:sz w:val="24"/>
        </w:rPr>
        <w:t>Merasakan kesejahteraan dalam</w:t>
      </w:r>
      <w:r>
        <w:rPr>
          <w:spacing w:val="3"/>
          <w:sz w:val="24"/>
        </w:rPr>
        <w:t> </w:t>
      </w:r>
      <w:r>
        <w:rPr>
          <w:sz w:val="24"/>
        </w:rPr>
        <w:t>hidup</w:t>
      </w:r>
    </w:p>
    <w:p>
      <w:pPr>
        <w:pStyle w:val="BodyText"/>
      </w:pPr>
    </w:p>
    <w:p>
      <w:pPr>
        <w:pStyle w:val="BodyText"/>
        <w:spacing w:line="480" w:lineRule="auto"/>
        <w:ind w:left="1114" w:right="267" w:firstLine="424"/>
        <w:jc w:val="both"/>
      </w:pPr>
      <w:r>
        <w:rPr/>
        <w:t>Kesejahteraan hidup dapat dirasakan ketika seseorang mampu menerima keadaan dirinya serta lingkungan sekitarnya sehingga dapat merasakan afek positif berupa kepuasaan yang dapat mengarah kepada kebahagiaan.</w:t>
      </w:r>
    </w:p>
    <w:p>
      <w:pPr>
        <w:pStyle w:val="ListParagraph"/>
        <w:numPr>
          <w:ilvl w:val="0"/>
          <w:numId w:val="16"/>
        </w:numPr>
        <w:tabs>
          <w:tab w:pos="1115" w:val="left" w:leader="none"/>
        </w:tabs>
        <w:spacing w:line="240" w:lineRule="auto" w:before="1" w:after="0"/>
        <w:ind w:left="1114" w:right="0" w:hanging="567"/>
        <w:jc w:val="both"/>
        <w:rPr>
          <w:sz w:val="24"/>
        </w:rPr>
      </w:pPr>
      <w:r>
        <w:rPr>
          <w:sz w:val="24"/>
        </w:rPr>
        <w:t>Bersikap riang dan</w:t>
      </w:r>
      <w:r>
        <w:rPr>
          <w:spacing w:val="-3"/>
          <w:sz w:val="24"/>
        </w:rPr>
        <w:t> </w:t>
      </w:r>
      <w:r>
        <w:rPr>
          <w:sz w:val="24"/>
        </w:rPr>
        <w:t>ceria</w:t>
      </w:r>
    </w:p>
    <w:p>
      <w:pPr>
        <w:pStyle w:val="BodyText"/>
      </w:pPr>
    </w:p>
    <w:p>
      <w:pPr>
        <w:pStyle w:val="BodyText"/>
        <w:spacing w:line="480" w:lineRule="auto"/>
        <w:ind w:left="1114" w:right="273" w:firstLine="424"/>
        <w:jc w:val="both"/>
      </w:pPr>
      <w:r>
        <w:rPr/>
        <w:t>Keadaan</w:t>
      </w:r>
      <w:r>
        <w:rPr>
          <w:spacing w:val="-13"/>
        </w:rPr>
        <w:t> </w:t>
      </w:r>
      <w:r>
        <w:rPr/>
        <w:t>emosi</w:t>
      </w:r>
      <w:r>
        <w:rPr>
          <w:spacing w:val="-13"/>
        </w:rPr>
        <w:t> </w:t>
      </w:r>
      <w:r>
        <w:rPr/>
        <w:t>seseorang</w:t>
      </w:r>
      <w:r>
        <w:rPr>
          <w:spacing w:val="-11"/>
        </w:rPr>
        <w:t> </w:t>
      </w:r>
      <w:r>
        <w:rPr/>
        <w:t>yang</w:t>
      </w:r>
      <w:r>
        <w:rPr>
          <w:spacing w:val="-13"/>
        </w:rPr>
        <w:t> </w:t>
      </w:r>
      <w:r>
        <w:rPr/>
        <w:t>memunculkan</w:t>
      </w:r>
      <w:r>
        <w:rPr>
          <w:spacing w:val="-14"/>
        </w:rPr>
        <w:t> </w:t>
      </w:r>
      <w:r>
        <w:rPr/>
        <w:t>suka</w:t>
      </w:r>
      <w:r>
        <w:rPr>
          <w:spacing w:val="-12"/>
        </w:rPr>
        <w:t> </w:t>
      </w:r>
      <w:r>
        <w:rPr/>
        <w:t>cita</w:t>
      </w:r>
      <w:r>
        <w:rPr>
          <w:spacing w:val="-14"/>
        </w:rPr>
        <w:t> </w:t>
      </w:r>
      <w:r>
        <w:rPr/>
        <w:t>dan</w:t>
      </w:r>
      <w:r>
        <w:rPr>
          <w:spacing w:val="-13"/>
        </w:rPr>
        <w:t> </w:t>
      </w:r>
      <w:r>
        <w:rPr/>
        <w:t>kesenangan</w:t>
      </w:r>
      <w:r>
        <w:rPr>
          <w:spacing w:val="-13"/>
        </w:rPr>
        <w:t> </w:t>
      </w:r>
      <w:r>
        <w:rPr>
          <w:spacing w:val="-3"/>
        </w:rPr>
        <w:t>hati </w:t>
      </w:r>
      <w:r>
        <w:rPr/>
        <w:t>akan sesuatu yang telah dijalani dalam</w:t>
      </w:r>
      <w:r>
        <w:rPr>
          <w:spacing w:val="-1"/>
        </w:rPr>
        <w:t> </w:t>
      </w:r>
      <w:r>
        <w:rPr/>
        <w:t>hidupnya.</w:t>
      </w:r>
    </w:p>
    <w:p>
      <w:pPr>
        <w:pStyle w:val="ListParagraph"/>
        <w:numPr>
          <w:ilvl w:val="0"/>
          <w:numId w:val="16"/>
        </w:numPr>
        <w:tabs>
          <w:tab w:pos="1115" w:val="left" w:leader="none"/>
        </w:tabs>
        <w:spacing w:line="240" w:lineRule="auto" w:before="0" w:after="0"/>
        <w:ind w:left="1114" w:right="0" w:hanging="567"/>
        <w:jc w:val="both"/>
        <w:rPr>
          <w:sz w:val="24"/>
        </w:rPr>
      </w:pPr>
      <w:r>
        <w:rPr>
          <w:sz w:val="24"/>
        </w:rPr>
        <w:t>Memiliki harga diri yang</w:t>
      </w:r>
      <w:r>
        <w:rPr>
          <w:spacing w:val="-3"/>
          <w:sz w:val="24"/>
        </w:rPr>
        <w:t> </w:t>
      </w:r>
      <w:r>
        <w:rPr>
          <w:sz w:val="24"/>
        </w:rPr>
        <w:t>positif</w:t>
      </w:r>
    </w:p>
    <w:p>
      <w:pPr>
        <w:pStyle w:val="BodyText"/>
      </w:pPr>
    </w:p>
    <w:p>
      <w:pPr>
        <w:pStyle w:val="BodyText"/>
        <w:spacing w:line="480" w:lineRule="auto"/>
        <w:ind w:left="1114" w:right="267" w:firstLine="424"/>
        <w:jc w:val="both"/>
      </w:pPr>
      <w:r>
        <w:rPr/>
        <w:t>Harga diri adalah penilaian yang positif atau negatif yang dihubungkan dengan konsep diri seseorang. Individu yang memiliki harga diri yang positif tentunya akan lebih dapat merasakan kebahagiaan daripada individu yang memiliki harga diri yang negatif.</w:t>
      </w:r>
    </w:p>
    <w:p>
      <w:pPr>
        <w:pStyle w:val="Heading2"/>
        <w:numPr>
          <w:ilvl w:val="2"/>
          <w:numId w:val="10"/>
        </w:numPr>
        <w:tabs>
          <w:tab w:pos="1115" w:val="left" w:leader="none"/>
        </w:tabs>
        <w:spacing w:line="274" w:lineRule="exact" w:before="0" w:after="0"/>
        <w:ind w:left="1114" w:right="0" w:hanging="567"/>
        <w:jc w:val="both"/>
      </w:pPr>
      <w:bookmarkStart w:name="_bookmark31" w:id="57"/>
      <w:bookmarkEnd w:id="57"/>
      <w:r>
        <w:rPr>
          <w:b w:val="0"/>
        </w:rPr>
      </w:r>
      <w:bookmarkStart w:name="_bookmark31" w:id="58"/>
      <w:bookmarkEnd w:id="58"/>
      <w:r>
        <w:rPr/>
        <w:t>P</w:t>
      </w:r>
      <w:r>
        <w:rPr/>
        <w:t>engukuran</w:t>
      </w:r>
      <w:r>
        <w:rPr>
          <w:spacing w:val="1"/>
        </w:rPr>
        <w:t> </w:t>
      </w:r>
      <w:r>
        <w:rPr/>
        <w:t>Kebahagiaan</w:t>
      </w:r>
    </w:p>
    <w:p>
      <w:pPr>
        <w:pStyle w:val="BodyText"/>
        <w:rPr>
          <w:b/>
        </w:rPr>
      </w:pPr>
    </w:p>
    <w:p>
      <w:pPr>
        <w:pStyle w:val="BodyText"/>
        <w:spacing w:line="480" w:lineRule="auto"/>
        <w:ind w:left="548" w:right="221" w:firstLine="566"/>
        <w:jc w:val="both"/>
      </w:pPr>
      <w:r>
        <w:rPr/>
        <w:t>Terdapat beberapa pengukuran yang dapat digunakan dalam mengukur kebahagiaan, antara lain :</w:t>
      </w:r>
    </w:p>
    <w:p>
      <w:pPr>
        <w:pStyle w:val="ListParagraph"/>
        <w:numPr>
          <w:ilvl w:val="0"/>
          <w:numId w:val="17"/>
        </w:numPr>
        <w:tabs>
          <w:tab w:pos="1115" w:val="left" w:leader="none"/>
        </w:tabs>
        <w:spacing w:line="480" w:lineRule="auto" w:before="92" w:after="0"/>
        <w:ind w:left="1114" w:right="267" w:hanging="567"/>
        <w:jc w:val="both"/>
        <w:rPr>
          <w:sz w:val="24"/>
        </w:rPr>
      </w:pPr>
      <w:r>
        <w:rPr>
          <w:i/>
          <w:sz w:val="24"/>
        </w:rPr>
        <w:t>Positive Affectivity and Negative Affectivity Scale-Momentary </w:t>
      </w:r>
      <w:r>
        <w:rPr>
          <w:sz w:val="24"/>
        </w:rPr>
        <w:t>(PANAS) dari Watson, D., Clark, L.A. and Tellegen, A. (1988). Skala PANAS mengukur tingkat afek positif dan afek negatif individu yang terdiri dari 20</w:t>
      </w:r>
      <w:r>
        <w:rPr>
          <w:spacing w:val="-15"/>
          <w:sz w:val="24"/>
        </w:rPr>
        <w:t> </w:t>
      </w:r>
      <w:r>
        <w:rPr>
          <w:sz w:val="24"/>
        </w:rPr>
        <w:t>item.</w:t>
      </w:r>
    </w:p>
    <w:p>
      <w:pPr>
        <w:pStyle w:val="ListParagraph"/>
        <w:numPr>
          <w:ilvl w:val="0"/>
          <w:numId w:val="17"/>
        </w:numPr>
        <w:tabs>
          <w:tab w:pos="1115" w:val="left" w:leader="none"/>
        </w:tabs>
        <w:spacing w:line="480" w:lineRule="auto" w:before="0" w:after="0"/>
        <w:ind w:left="1114" w:right="264" w:hanging="567"/>
        <w:jc w:val="both"/>
        <w:rPr>
          <w:sz w:val="24"/>
        </w:rPr>
      </w:pPr>
      <w:r>
        <w:rPr>
          <w:i/>
          <w:sz w:val="24"/>
        </w:rPr>
        <w:t>Satifaction with Life Scale </w:t>
      </w:r>
      <w:r>
        <w:rPr>
          <w:sz w:val="24"/>
        </w:rPr>
        <w:t>(SWLS) dari Diener, Emmons, Larsen &amp; Griffin (1985) merupakan alat ukur yang terdiri dari 5 item untuk mengukur</w:t>
      </w:r>
      <w:r>
        <w:rPr>
          <w:spacing w:val="-22"/>
          <w:sz w:val="24"/>
        </w:rPr>
        <w:t> </w:t>
      </w:r>
      <w:r>
        <w:rPr>
          <w:sz w:val="24"/>
        </w:rPr>
        <w:t>nilai</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before="90"/>
        <w:ind w:left="1114"/>
      </w:pPr>
      <w:r>
        <w:rPr/>
        <w:t>individu mengenai kepuasan hidupnya.</w:t>
      </w:r>
    </w:p>
    <w:p>
      <w:pPr>
        <w:pStyle w:val="BodyText"/>
      </w:pPr>
    </w:p>
    <w:p>
      <w:pPr>
        <w:pStyle w:val="ListParagraph"/>
        <w:numPr>
          <w:ilvl w:val="0"/>
          <w:numId w:val="17"/>
        </w:numPr>
        <w:tabs>
          <w:tab w:pos="1115" w:val="left" w:leader="none"/>
        </w:tabs>
        <w:spacing w:line="480" w:lineRule="auto" w:before="0" w:after="0"/>
        <w:ind w:left="1114" w:right="267" w:hanging="567"/>
        <w:jc w:val="both"/>
        <w:rPr>
          <w:i/>
          <w:sz w:val="24"/>
        </w:rPr>
      </w:pPr>
      <w:r>
        <w:rPr>
          <w:i/>
          <w:sz w:val="24"/>
        </w:rPr>
        <w:t>The Oxford Happiness Questionnaire </w:t>
      </w:r>
      <w:r>
        <w:rPr>
          <w:sz w:val="24"/>
        </w:rPr>
        <w:t>(OHQ) Hills dan Argyle (2002) alat ukur penyempurnaan dari </w:t>
      </w:r>
      <w:r>
        <w:rPr>
          <w:i/>
          <w:sz w:val="24"/>
        </w:rPr>
        <w:t>Oxford Happiness Inventory </w:t>
      </w:r>
      <w:r>
        <w:rPr>
          <w:sz w:val="24"/>
        </w:rPr>
        <w:t>(OHI) berisi sub-skala </w:t>
      </w:r>
      <w:r>
        <w:rPr>
          <w:i/>
          <w:sz w:val="24"/>
        </w:rPr>
        <w:t>happiness </w:t>
      </w:r>
      <w:r>
        <w:rPr>
          <w:sz w:val="24"/>
        </w:rPr>
        <w:t>yang diambil dari </w:t>
      </w:r>
      <w:r>
        <w:rPr>
          <w:i/>
          <w:sz w:val="24"/>
        </w:rPr>
        <w:t>Eysenck Personality Questionnaire, Rosenberg’s </w:t>
      </w:r>
      <w:r>
        <w:rPr>
          <w:i/>
          <w:sz w:val="24"/>
        </w:rPr>
        <w:t>Self-esteem</w:t>
      </w:r>
      <w:r>
        <w:rPr>
          <w:i/>
          <w:spacing w:val="-8"/>
          <w:sz w:val="24"/>
        </w:rPr>
        <w:t> </w:t>
      </w:r>
      <w:r>
        <w:rPr>
          <w:i/>
          <w:sz w:val="24"/>
        </w:rPr>
        <w:t>Scale,</w:t>
      </w:r>
      <w:r>
        <w:rPr>
          <w:i/>
          <w:spacing w:val="-7"/>
          <w:sz w:val="24"/>
        </w:rPr>
        <w:t> </w:t>
      </w:r>
      <w:r>
        <w:rPr>
          <w:i/>
          <w:sz w:val="24"/>
        </w:rPr>
        <w:t>Life</w:t>
      </w:r>
      <w:r>
        <w:rPr>
          <w:i/>
          <w:spacing w:val="-8"/>
          <w:sz w:val="24"/>
        </w:rPr>
        <w:t> </w:t>
      </w:r>
      <w:r>
        <w:rPr>
          <w:i/>
          <w:sz w:val="24"/>
        </w:rPr>
        <w:t>Orientation</w:t>
      </w:r>
      <w:r>
        <w:rPr>
          <w:i/>
          <w:spacing w:val="-6"/>
          <w:sz w:val="24"/>
        </w:rPr>
        <w:t> </w:t>
      </w:r>
      <w:r>
        <w:rPr>
          <w:i/>
          <w:sz w:val="24"/>
        </w:rPr>
        <w:t>Test</w:t>
      </w:r>
      <w:r>
        <w:rPr>
          <w:i/>
          <w:spacing w:val="-3"/>
          <w:sz w:val="24"/>
        </w:rPr>
        <w:t> </w:t>
      </w:r>
      <w:r>
        <w:rPr>
          <w:sz w:val="24"/>
        </w:rPr>
        <w:t>dan</w:t>
      </w:r>
      <w:r>
        <w:rPr>
          <w:spacing w:val="-7"/>
          <w:sz w:val="24"/>
        </w:rPr>
        <w:t> </w:t>
      </w:r>
      <w:r>
        <w:rPr>
          <w:i/>
          <w:sz w:val="24"/>
        </w:rPr>
        <w:t>Depression-Happiness</w:t>
      </w:r>
      <w:r>
        <w:rPr>
          <w:i/>
          <w:spacing w:val="-6"/>
          <w:sz w:val="24"/>
        </w:rPr>
        <w:t> </w:t>
      </w:r>
      <w:r>
        <w:rPr>
          <w:i/>
          <w:sz w:val="24"/>
        </w:rPr>
        <w:t>Scale</w:t>
      </w:r>
      <w:r>
        <w:rPr>
          <w:sz w:val="24"/>
        </w:rPr>
        <w:t>.</w:t>
      </w:r>
      <w:r>
        <w:rPr>
          <w:spacing w:val="-5"/>
          <w:sz w:val="24"/>
        </w:rPr>
        <w:t> </w:t>
      </w:r>
      <w:r>
        <w:rPr>
          <w:sz w:val="24"/>
        </w:rPr>
        <w:t>Skala ini berisi 29 item</w:t>
      </w:r>
      <w:r>
        <w:rPr>
          <w:spacing w:val="-5"/>
          <w:sz w:val="24"/>
        </w:rPr>
        <w:t> </w:t>
      </w:r>
      <w:r>
        <w:rPr>
          <w:sz w:val="24"/>
        </w:rPr>
        <w:t>pernyataan</w:t>
      </w:r>
      <w:r>
        <w:rPr>
          <w:i/>
          <w:sz w:val="24"/>
        </w:rPr>
        <w:t>.</w:t>
      </w:r>
    </w:p>
    <w:p>
      <w:pPr>
        <w:spacing w:line="480" w:lineRule="auto" w:before="1"/>
        <w:ind w:left="548" w:right="267" w:firstLine="566"/>
        <w:jc w:val="both"/>
        <w:rPr>
          <w:sz w:val="24"/>
        </w:rPr>
      </w:pPr>
      <w:r>
        <w:rPr>
          <w:sz w:val="24"/>
        </w:rPr>
        <w:t>Pada penelitian kali ini menggunakan alat ukur </w:t>
      </w:r>
      <w:r>
        <w:rPr>
          <w:i/>
          <w:sz w:val="24"/>
        </w:rPr>
        <w:t>happiness </w:t>
      </w:r>
      <w:r>
        <w:rPr>
          <w:sz w:val="24"/>
        </w:rPr>
        <w:t>yang dikembangkan oleh</w:t>
      </w:r>
      <w:r>
        <w:rPr>
          <w:spacing w:val="-15"/>
          <w:sz w:val="24"/>
        </w:rPr>
        <w:t> </w:t>
      </w:r>
      <w:r>
        <w:rPr>
          <w:sz w:val="24"/>
        </w:rPr>
        <w:t>Hills</w:t>
      </w:r>
      <w:r>
        <w:rPr>
          <w:spacing w:val="-13"/>
          <w:sz w:val="24"/>
        </w:rPr>
        <w:t> </w:t>
      </w:r>
      <w:r>
        <w:rPr>
          <w:sz w:val="24"/>
        </w:rPr>
        <w:t>dan</w:t>
      </w:r>
      <w:r>
        <w:rPr>
          <w:spacing w:val="-13"/>
          <w:sz w:val="24"/>
        </w:rPr>
        <w:t> </w:t>
      </w:r>
      <w:r>
        <w:rPr>
          <w:sz w:val="24"/>
        </w:rPr>
        <w:t>Argyle</w:t>
      </w:r>
      <w:r>
        <w:rPr>
          <w:spacing w:val="-14"/>
          <w:sz w:val="24"/>
        </w:rPr>
        <w:t> </w:t>
      </w:r>
      <w:r>
        <w:rPr>
          <w:sz w:val="24"/>
        </w:rPr>
        <w:t>(2002)</w:t>
      </w:r>
      <w:r>
        <w:rPr>
          <w:spacing w:val="-14"/>
          <w:sz w:val="24"/>
        </w:rPr>
        <w:t> </w:t>
      </w:r>
      <w:r>
        <w:rPr>
          <w:sz w:val="24"/>
        </w:rPr>
        <w:t>yaitu</w:t>
      </w:r>
      <w:r>
        <w:rPr>
          <w:spacing w:val="-12"/>
          <w:sz w:val="24"/>
        </w:rPr>
        <w:t> </w:t>
      </w:r>
      <w:r>
        <w:rPr>
          <w:i/>
          <w:sz w:val="24"/>
        </w:rPr>
        <w:t>The</w:t>
      </w:r>
      <w:r>
        <w:rPr>
          <w:i/>
          <w:spacing w:val="-14"/>
          <w:sz w:val="24"/>
        </w:rPr>
        <w:t> </w:t>
      </w:r>
      <w:r>
        <w:rPr>
          <w:i/>
          <w:sz w:val="24"/>
        </w:rPr>
        <w:t>Oxford</w:t>
      </w:r>
      <w:r>
        <w:rPr>
          <w:i/>
          <w:spacing w:val="-13"/>
          <w:sz w:val="24"/>
        </w:rPr>
        <w:t> </w:t>
      </w:r>
      <w:r>
        <w:rPr>
          <w:i/>
          <w:sz w:val="24"/>
        </w:rPr>
        <w:t>Happiness</w:t>
      </w:r>
      <w:r>
        <w:rPr>
          <w:i/>
          <w:spacing w:val="-14"/>
          <w:sz w:val="24"/>
        </w:rPr>
        <w:t> </w:t>
      </w:r>
      <w:r>
        <w:rPr>
          <w:i/>
          <w:sz w:val="24"/>
        </w:rPr>
        <w:t>Questionnaire</w:t>
      </w:r>
      <w:r>
        <w:rPr>
          <w:i/>
          <w:spacing w:val="-13"/>
          <w:sz w:val="24"/>
        </w:rPr>
        <w:t> </w:t>
      </w:r>
      <w:r>
        <w:rPr>
          <w:sz w:val="24"/>
        </w:rPr>
        <w:t>(OHQ).</w:t>
      </w:r>
      <w:r>
        <w:rPr>
          <w:spacing w:val="-14"/>
          <w:sz w:val="24"/>
        </w:rPr>
        <w:t> </w:t>
      </w:r>
      <w:r>
        <w:rPr>
          <w:sz w:val="24"/>
        </w:rPr>
        <w:t>OHQ dipilih penulis karena penyempurnaan dari </w:t>
      </w:r>
      <w:r>
        <w:rPr>
          <w:i/>
          <w:sz w:val="24"/>
        </w:rPr>
        <w:t>Oxford Happiness Inventory</w:t>
      </w:r>
      <w:r>
        <w:rPr>
          <w:i/>
          <w:spacing w:val="-26"/>
          <w:sz w:val="24"/>
        </w:rPr>
        <w:t> </w:t>
      </w:r>
      <w:r>
        <w:rPr>
          <w:sz w:val="24"/>
        </w:rPr>
        <w:t>(OHI).</w:t>
      </w:r>
    </w:p>
    <w:p>
      <w:pPr>
        <w:pStyle w:val="Heading2"/>
        <w:numPr>
          <w:ilvl w:val="2"/>
          <w:numId w:val="10"/>
        </w:numPr>
        <w:tabs>
          <w:tab w:pos="1115" w:val="left" w:leader="none"/>
        </w:tabs>
        <w:spacing w:line="240" w:lineRule="auto" w:before="161" w:after="0"/>
        <w:ind w:left="1114" w:right="0" w:hanging="567"/>
        <w:jc w:val="both"/>
      </w:pPr>
      <w:bookmarkStart w:name="_bookmark32" w:id="59"/>
      <w:bookmarkEnd w:id="59"/>
      <w:r>
        <w:rPr>
          <w:b w:val="0"/>
        </w:rPr>
      </w:r>
      <w:bookmarkStart w:name="_bookmark32" w:id="60"/>
      <w:bookmarkEnd w:id="60"/>
      <w:r>
        <w:rPr/>
        <w:t>Alat</w:t>
      </w:r>
      <w:r>
        <w:rPr/>
        <w:t> Ukur</w:t>
      </w:r>
      <w:r>
        <w:rPr>
          <w:spacing w:val="-2"/>
        </w:rPr>
        <w:t> </w:t>
      </w:r>
      <w:r>
        <w:rPr/>
        <w:t>Kebahagiaan</w:t>
      </w:r>
    </w:p>
    <w:p>
      <w:pPr>
        <w:pStyle w:val="BodyText"/>
        <w:rPr>
          <w:b/>
        </w:rPr>
      </w:pPr>
    </w:p>
    <w:p>
      <w:pPr>
        <w:spacing w:line="480" w:lineRule="auto" w:before="0"/>
        <w:ind w:left="548" w:right="216" w:firstLine="566"/>
        <w:jc w:val="both"/>
        <w:rPr>
          <w:sz w:val="24"/>
        </w:rPr>
      </w:pPr>
      <w:r>
        <w:rPr>
          <w:sz w:val="24"/>
        </w:rPr>
        <w:t>Alat ukur </w:t>
      </w:r>
      <w:r>
        <w:rPr>
          <w:i/>
          <w:sz w:val="24"/>
        </w:rPr>
        <w:t>happiness </w:t>
      </w:r>
      <w:r>
        <w:rPr>
          <w:sz w:val="24"/>
        </w:rPr>
        <w:t>(kebahagiaan) menggunakan </w:t>
      </w:r>
      <w:r>
        <w:rPr>
          <w:i/>
          <w:sz w:val="24"/>
        </w:rPr>
        <w:t>Oxford Happiness </w:t>
      </w:r>
      <w:r>
        <w:rPr>
          <w:i/>
          <w:sz w:val="24"/>
        </w:rPr>
        <w:t>Questionnaire</w:t>
      </w:r>
      <w:r>
        <w:rPr>
          <w:i/>
          <w:spacing w:val="-10"/>
          <w:sz w:val="24"/>
        </w:rPr>
        <w:t> </w:t>
      </w:r>
      <w:r>
        <w:rPr>
          <w:i/>
          <w:sz w:val="24"/>
        </w:rPr>
        <w:t>Short</w:t>
      </w:r>
      <w:r>
        <w:rPr>
          <w:i/>
          <w:spacing w:val="-7"/>
          <w:sz w:val="24"/>
        </w:rPr>
        <w:t> </w:t>
      </w:r>
      <w:r>
        <w:rPr>
          <w:i/>
          <w:sz w:val="24"/>
        </w:rPr>
        <w:t>Form</w:t>
      </w:r>
      <w:r>
        <w:rPr>
          <w:i/>
          <w:spacing w:val="-9"/>
          <w:sz w:val="24"/>
        </w:rPr>
        <w:t> </w:t>
      </w:r>
      <w:r>
        <w:rPr>
          <w:i/>
          <w:sz w:val="24"/>
        </w:rPr>
        <w:t>(OHQ-S)</w:t>
      </w:r>
      <w:r>
        <w:rPr>
          <w:i/>
          <w:spacing w:val="-6"/>
          <w:sz w:val="24"/>
        </w:rPr>
        <w:t> </w:t>
      </w:r>
      <w:r>
        <w:rPr>
          <w:sz w:val="24"/>
        </w:rPr>
        <w:t>dengan</w:t>
      </w:r>
      <w:r>
        <w:rPr>
          <w:spacing w:val="-8"/>
          <w:sz w:val="24"/>
        </w:rPr>
        <w:t> </w:t>
      </w:r>
      <w:r>
        <w:rPr>
          <w:sz w:val="24"/>
        </w:rPr>
        <w:t>menggunakan</w:t>
      </w:r>
      <w:r>
        <w:rPr>
          <w:spacing w:val="-9"/>
          <w:sz w:val="24"/>
        </w:rPr>
        <w:t> </w:t>
      </w:r>
      <w:r>
        <w:rPr>
          <w:sz w:val="24"/>
        </w:rPr>
        <w:t>model</w:t>
      </w:r>
      <w:r>
        <w:rPr>
          <w:spacing w:val="-6"/>
          <w:sz w:val="24"/>
        </w:rPr>
        <w:t> </w:t>
      </w:r>
      <w:r>
        <w:rPr>
          <w:sz w:val="24"/>
        </w:rPr>
        <w:t>respon</w:t>
      </w:r>
      <w:r>
        <w:rPr>
          <w:spacing w:val="-5"/>
          <w:sz w:val="24"/>
        </w:rPr>
        <w:t> </w:t>
      </w:r>
      <w:r>
        <w:rPr>
          <w:sz w:val="24"/>
        </w:rPr>
        <w:t>7-</w:t>
      </w:r>
      <w:r>
        <w:rPr>
          <w:i/>
          <w:sz w:val="24"/>
        </w:rPr>
        <w:t>point</w:t>
      </w:r>
      <w:r>
        <w:rPr>
          <w:i/>
          <w:spacing w:val="-8"/>
          <w:sz w:val="24"/>
        </w:rPr>
        <w:t> </w:t>
      </w:r>
      <w:r>
        <w:rPr>
          <w:i/>
          <w:sz w:val="24"/>
        </w:rPr>
        <w:t>likert </w:t>
      </w:r>
      <w:r>
        <w:rPr>
          <w:i/>
          <w:sz w:val="24"/>
        </w:rPr>
        <w:t>scale</w:t>
      </w:r>
      <w:r>
        <w:rPr>
          <w:sz w:val="24"/>
        </w:rPr>
        <w:t>.</w:t>
      </w:r>
      <w:r>
        <w:rPr>
          <w:spacing w:val="-14"/>
          <w:sz w:val="24"/>
        </w:rPr>
        <w:t> </w:t>
      </w:r>
      <w:r>
        <w:rPr>
          <w:sz w:val="24"/>
        </w:rPr>
        <w:t>Alat</w:t>
      </w:r>
      <w:r>
        <w:rPr>
          <w:spacing w:val="-13"/>
          <w:sz w:val="24"/>
        </w:rPr>
        <w:t> </w:t>
      </w:r>
      <w:r>
        <w:rPr>
          <w:sz w:val="24"/>
        </w:rPr>
        <w:t>ukur</w:t>
      </w:r>
      <w:r>
        <w:rPr>
          <w:spacing w:val="-15"/>
          <w:sz w:val="24"/>
        </w:rPr>
        <w:t> </w:t>
      </w:r>
      <w:r>
        <w:rPr>
          <w:sz w:val="24"/>
        </w:rPr>
        <w:t>ini</w:t>
      </w:r>
      <w:r>
        <w:rPr>
          <w:spacing w:val="-13"/>
          <w:sz w:val="24"/>
        </w:rPr>
        <w:t> </w:t>
      </w:r>
      <w:r>
        <w:rPr>
          <w:sz w:val="24"/>
        </w:rPr>
        <w:t>dikembangkan</w:t>
      </w:r>
      <w:r>
        <w:rPr>
          <w:spacing w:val="-14"/>
          <w:sz w:val="24"/>
        </w:rPr>
        <w:t> </w:t>
      </w:r>
      <w:r>
        <w:rPr>
          <w:sz w:val="24"/>
        </w:rPr>
        <w:t>oleh</w:t>
      </w:r>
      <w:r>
        <w:rPr>
          <w:spacing w:val="-14"/>
          <w:sz w:val="24"/>
        </w:rPr>
        <w:t> </w:t>
      </w:r>
      <w:r>
        <w:rPr>
          <w:sz w:val="24"/>
        </w:rPr>
        <w:t>Hills</w:t>
      </w:r>
      <w:r>
        <w:rPr>
          <w:spacing w:val="-14"/>
          <w:sz w:val="24"/>
        </w:rPr>
        <w:t> </w:t>
      </w:r>
      <w:r>
        <w:rPr>
          <w:sz w:val="24"/>
        </w:rPr>
        <w:t>&amp;</w:t>
      </w:r>
      <w:r>
        <w:rPr>
          <w:spacing w:val="-13"/>
          <w:sz w:val="24"/>
        </w:rPr>
        <w:t> </w:t>
      </w:r>
      <w:r>
        <w:rPr>
          <w:sz w:val="24"/>
        </w:rPr>
        <w:t>Argyle</w:t>
      </w:r>
      <w:r>
        <w:rPr>
          <w:spacing w:val="-14"/>
          <w:sz w:val="24"/>
        </w:rPr>
        <w:t> </w:t>
      </w:r>
      <w:r>
        <w:rPr>
          <w:sz w:val="24"/>
        </w:rPr>
        <w:t>(2002)</w:t>
      </w:r>
      <w:r>
        <w:rPr>
          <w:spacing w:val="-15"/>
          <w:sz w:val="24"/>
        </w:rPr>
        <w:t> </w:t>
      </w:r>
      <w:r>
        <w:rPr>
          <w:sz w:val="24"/>
        </w:rPr>
        <w:t>berjumlah</w:t>
      </w:r>
      <w:r>
        <w:rPr>
          <w:spacing w:val="-13"/>
          <w:sz w:val="24"/>
        </w:rPr>
        <w:t> </w:t>
      </w:r>
      <w:r>
        <w:rPr>
          <w:sz w:val="24"/>
        </w:rPr>
        <w:t>8</w:t>
      </w:r>
      <w:r>
        <w:rPr>
          <w:spacing w:val="-14"/>
          <w:sz w:val="24"/>
        </w:rPr>
        <w:t> </w:t>
      </w:r>
      <w:r>
        <w:rPr>
          <w:sz w:val="24"/>
        </w:rPr>
        <w:t>item</w:t>
      </w:r>
      <w:r>
        <w:rPr>
          <w:spacing w:val="-13"/>
          <w:sz w:val="24"/>
        </w:rPr>
        <w:t> </w:t>
      </w:r>
      <w:r>
        <w:rPr>
          <w:sz w:val="24"/>
        </w:rPr>
        <w:t>dengan nilai</w:t>
      </w:r>
      <w:r>
        <w:rPr>
          <w:spacing w:val="-10"/>
          <w:sz w:val="24"/>
        </w:rPr>
        <w:t> </w:t>
      </w:r>
      <w:r>
        <w:rPr>
          <w:i/>
          <w:sz w:val="24"/>
        </w:rPr>
        <w:t>internal</w:t>
      </w:r>
      <w:r>
        <w:rPr>
          <w:i/>
          <w:spacing w:val="-11"/>
          <w:sz w:val="24"/>
        </w:rPr>
        <w:t> </w:t>
      </w:r>
      <w:r>
        <w:rPr>
          <w:i/>
          <w:sz w:val="24"/>
        </w:rPr>
        <w:t>consistency</w:t>
      </w:r>
      <w:r>
        <w:rPr>
          <w:i/>
          <w:spacing w:val="-8"/>
          <w:sz w:val="24"/>
        </w:rPr>
        <w:t> </w:t>
      </w:r>
      <w:r>
        <w:rPr>
          <w:sz w:val="24"/>
        </w:rPr>
        <w:t>Cronbach’s</w:t>
      </w:r>
      <w:r>
        <w:rPr>
          <w:spacing w:val="-12"/>
          <w:sz w:val="24"/>
        </w:rPr>
        <w:t> </w:t>
      </w:r>
      <w:r>
        <w:rPr>
          <w:sz w:val="24"/>
        </w:rPr>
        <w:t>Alpha</w:t>
      </w:r>
      <w:r>
        <w:rPr>
          <w:spacing w:val="-12"/>
          <w:sz w:val="24"/>
        </w:rPr>
        <w:t> </w:t>
      </w:r>
      <w:r>
        <w:rPr>
          <w:sz w:val="24"/>
        </w:rPr>
        <w:t>(α=0.93)</w:t>
      </w:r>
      <w:r>
        <w:rPr>
          <w:spacing w:val="-12"/>
          <w:sz w:val="24"/>
        </w:rPr>
        <w:t> </w:t>
      </w:r>
      <w:r>
        <w:rPr>
          <w:sz w:val="24"/>
        </w:rPr>
        <w:t>yang</w:t>
      </w:r>
      <w:r>
        <w:rPr>
          <w:spacing w:val="-11"/>
          <w:sz w:val="24"/>
        </w:rPr>
        <w:t> </w:t>
      </w:r>
      <w:r>
        <w:rPr>
          <w:sz w:val="24"/>
        </w:rPr>
        <w:t>digunakan</w:t>
      </w:r>
      <w:r>
        <w:rPr>
          <w:spacing w:val="-11"/>
          <w:sz w:val="24"/>
        </w:rPr>
        <w:t> </w:t>
      </w:r>
      <w:r>
        <w:rPr>
          <w:sz w:val="24"/>
        </w:rPr>
        <w:t>untuk</w:t>
      </w:r>
      <w:r>
        <w:rPr>
          <w:spacing w:val="-8"/>
          <w:sz w:val="24"/>
        </w:rPr>
        <w:t> </w:t>
      </w:r>
      <w:r>
        <w:rPr>
          <w:sz w:val="24"/>
        </w:rPr>
        <w:t>mengukur tingkat kebahagiaan</w:t>
      </w:r>
      <w:r>
        <w:rPr>
          <w:spacing w:val="-1"/>
          <w:sz w:val="24"/>
        </w:rPr>
        <w:t> </w:t>
      </w:r>
      <w:r>
        <w:rPr>
          <w:sz w:val="24"/>
        </w:rPr>
        <w:t>individu.</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before="90"/>
        <w:ind w:left="548"/>
      </w:pPr>
      <w:r>
        <w:rPr>
          <w:b/>
        </w:rPr>
        <w:t>Tabel 2.1 </w:t>
      </w:r>
      <w:r>
        <w:rPr/>
        <w:t>Klasifikasi Pertanyaan dan Alat Ukur Kebahagiaan</w:t>
      </w: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1"/>
        <w:gridCol w:w="2124"/>
        <w:gridCol w:w="5528"/>
      </w:tblGrid>
      <w:tr>
        <w:trPr>
          <w:trHeight w:val="551" w:hRule="atLeast"/>
        </w:trPr>
        <w:tc>
          <w:tcPr>
            <w:tcW w:w="571" w:type="dxa"/>
          </w:tcPr>
          <w:p>
            <w:pPr>
              <w:pStyle w:val="TableParagraph"/>
              <w:spacing w:line="270" w:lineRule="exact"/>
              <w:ind w:left="87" w:right="80"/>
              <w:jc w:val="center"/>
              <w:rPr>
                <w:b/>
                <w:sz w:val="24"/>
              </w:rPr>
            </w:pPr>
            <w:r>
              <w:rPr>
                <w:b/>
                <w:sz w:val="24"/>
              </w:rPr>
              <w:t>No.</w:t>
            </w:r>
          </w:p>
        </w:tc>
        <w:tc>
          <w:tcPr>
            <w:tcW w:w="2124" w:type="dxa"/>
          </w:tcPr>
          <w:p>
            <w:pPr>
              <w:pStyle w:val="TableParagraph"/>
              <w:spacing w:line="270" w:lineRule="exact"/>
              <w:ind w:left="319"/>
              <w:rPr>
                <w:b/>
                <w:sz w:val="24"/>
              </w:rPr>
            </w:pPr>
            <w:r>
              <w:rPr>
                <w:b/>
                <w:sz w:val="24"/>
              </w:rPr>
              <w:t>Aspek - Aspek</w:t>
            </w:r>
          </w:p>
        </w:tc>
        <w:tc>
          <w:tcPr>
            <w:tcW w:w="5528" w:type="dxa"/>
          </w:tcPr>
          <w:p>
            <w:pPr>
              <w:pStyle w:val="TableParagraph"/>
              <w:spacing w:line="270" w:lineRule="exact"/>
              <w:ind w:left="638"/>
              <w:rPr>
                <w:b/>
                <w:sz w:val="24"/>
              </w:rPr>
            </w:pPr>
            <w:r>
              <w:rPr>
                <w:b/>
                <w:sz w:val="24"/>
              </w:rPr>
              <w:t>Indikator</w:t>
            </w:r>
          </w:p>
        </w:tc>
      </w:tr>
      <w:tr>
        <w:trPr>
          <w:trHeight w:val="577" w:hRule="atLeast"/>
        </w:trPr>
        <w:tc>
          <w:tcPr>
            <w:tcW w:w="571" w:type="dxa"/>
          </w:tcPr>
          <w:p>
            <w:pPr>
              <w:pStyle w:val="TableParagraph"/>
              <w:spacing w:line="265" w:lineRule="exact"/>
              <w:ind w:left="87" w:right="80"/>
              <w:jc w:val="center"/>
              <w:rPr>
                <w:sz w:val="24"/>
              </w:rPr>
            </w:pPr>
            <w:r>
              <w:rPr>
                <w:sz w:val="24"/>
              </w:rPr>
              <w:t>1.</w:t>
            </w:r>
          </w:p>
        </w:tc>
        <w:tc>
          <w:tcPr>
            <w:tcW w:w="2124" w:type="dxa"/>
          </w:tcPr>
          <w:p>
            <w:pPr>
              <w:pStyle w:val="TableParagraph"/>
              <w:spacing w:line="265" w:lineRule="exact"/>
              <w:ind w:left="107"/>
              <w:rPr>
                <w:sz w:val="24"/>
              </w:rPr>
            </w:pPr>
            <w:r>
              <w:rPr>
                <w:sz w:val="24"/>
              </w:rPr>
              <w:t>Puas terhadap hidup</w:t>
            </w:r>
          </w:p>
        </w:tc>
        <w:tc>
          <w:tcPr>
            <w:tcW w:w="5528" w:type="dxa"/>
          </w:tcPr>
          <w:p>
            <w:pPr>
              <w:pStyle w:val="TableParagraph"/>
              <w:ind w:left="142"/>
              <w:rPr>
                <w:sz w:val="24"/>
              </w:rPr>
            </w:pPr>
            <w:r>
              <w:rPr>
                <w:sz w:val="24"/>
              </w:rPr>
              <w:t>Merasakan adanya kepuasan dalam hidup yang sudah dijalani</w:t>
            </w:r>
          </w:p>
        </w:tc>
      </w:tr>
      <w:tr>
        <w:trPr>
          <w:trHeight w:val="414" w:hRule="atLeast"/>
        </w:trPr>
        <w:tc>
          <w:tcPr>
            <w:tcW w:w="571" w:type="dxa"/>
          </w:tcPr>
          <w:p>
            <w:pPr>
              <w:pStyle w:val="TableParagraph"/>
              <w:spacing w:line="268" w:lineRule="exact"/>
              <w:ind w:left="87" w:right="80"/>
              <w:jc w:val="center"/>
              <w:rPr>
                <w:sz w:val="24"/>
              </w:rPr>
            </w:pPr>
            <w:r>
              <w:rPr>
                <w:sz w:val="24"/>
              </w:rPr>
              <w:t>2.</w:t>
            </w:r>
          </w:p>
        </w:tc>
        <w:tc>
          <w:tcPr>
            <w:tcW w:w="2124" w:type="dxa"/>
          </w:tcPr>
          <w:p>
            <w:pPr>
              <w:pStyle w:val="TableParagraph"/>
              <w:spacing w:line="268" w:lineRule="exact"/>
              <w:ind w:left="107"/>
              <w:rPr>
                <w:sz w:val="24"/>
              </w:rPr>
            </w:pPr>
            <w:r>
              <w:rPr>
                <w:sz w:val="24"/>
              </w:rPr>
              <w:t>Bersikap Ramah</w:t>
            </w:r>
          </w:p>
        </w:tc>
        <w:tc>
          <w:tcPr>
            <w:tcW w:w="5528" w:type="dxa"/>
          </w:tcPr>
          <w:p>
            <w:pPr>
              <w:pStyle w:val="TableParagraph"/>
              <w:spacing w:line="275" w:lineRule="exact"/>
              <w:ind w:left="142"/>
              <w:rPr>
                <w:sz w:val="24"/>
              </w:rPr>
            </w:pPr>
            <w:r>
              <w:rPr>
                <w:sz w:val="24"/>
              </w:rPr>
              <w:t>Menunjukkan keramahan pada lingkungan</w:t>
            </w:r>
          </w:p>
        </w:tc>
      </w:tr>
      <w:tr>
        <w:trPr>
          <w:trHeight w:val="705" w:hRule="atLeast"/>
        </w:trPr>
        <w:tc>
          <w:tcPr>
            <w:tcW w:w="571" w:type="dxa"/>
          </w:tcPr>
          <w:p>
            <w:pPr>
              <w:pStyle w:val="TableParagraph"/>
              <w:spacing w:line="268" w:lineRule="exact"/>
              <w:ind w:left="87" w:right="80"/>
              <w:jc w:val="center"/>
              <w:rPr>
                <w:sz w:val="24"/>
              </w:rPr>
            </w:pPr>
            <w:r>
              <w:rPr>
                <w:sz w:val="24"/>
              </w:rPr>
              <w:t>3.</w:t>
            </w:r>
          </w:p>
        </w:tc>
        <w:tc>
          <w:tcPr>
            <w:tcW w:w="2124" w:type="dxa"/>
          </w:tcPr>
          <w:p>
            <w:pPr>
              <w:pStyle w:val="TableParagraph"/>
              <w:spacing w:line="268" w:lineRule="exact"/>
              <w:ind w:left="107"/>
              <w:rPr>
                <w:sz w:val="24"/>
              </w:rPr>
            </w:pPr>
            <w:r>
              <w:rPr>
                <w:sz w:val="24"/>
              </w:rPr>
              <w:t>Bersikap Empati</w:t>
            </w:r>
          </w:p>
        </w:tc>
        <w:tc>
          <w:tcPr>
            <w:tcW w:w="5528" w:type="dxa"/>
          </w:tcPr>
          <w:p>
            <w:pPr>
              <w:pStyle w:val="TableParagraph"/>
              <w:tabs>
                <w:tab w:pos="895" w:val="left" w:leader="none"/>
                <w:tab w:pos="2452" w:val="left" w:leader="none"/>
                <w:tab w:pos="3797" w:val="left" w:leader="none"/>
                <w:tab w:pos="4376" w:val="left" w:leader="none"/>
              </w:tabs>
              <w:spacing w:before="1"/>
              <w:ind w:left="142" w:right="86"/>
              <w:rPr>
                <w:sz w:val="24"/>
              </w:rPr>
            </w:pPr>
            <w:r>
              <w:rPr>
                <w:sz w:val="24"/>
              </w:rPr>
              <w:t>Ingin</w:t>
              <w:tab/>
              <w:t>menunjukkan</w:t>
              <w:tab/>
              <w:t>kehangatan</w:t>
              <w:tab/>
            </w:r>
            <w:r>
              <w:rPr>
                <w:spacing w:val="-5"/>
                <w:sz w:val="24"/>
              </w:rPr>
              <w:t>dan</w:t>
              <w:tab/>
            </w:r>
            <w:r>
              <w:rPr>
                <w:spacing w:val="-3"/>
                <w:sz w:val="24"/>
              </w:rPr>
              <w:t>kepedulian </w:t>
            </w:r>
            <w:r>
              <w:rPr>
                <w:sz w:val="24"/>
              </w:rPr>
              <w:t>terhadap</w:t>
            </w:r>
            <w:r>
              <w:rPr>
                <w:spacing w:val="-1"/>
                <w:sz w:val="24"/>
              </w:rPr>
              <w:t> </w:t>
            </w:r>
            <w:r>
              <w:rPr>
                <w:sz w:val="24"/>
              </w:rPr>
              <w:t>sekitar</w:t>
            </w:r>
          </w:p>
        </w:tc>
      </w:tr>
      <w:tr>
        <w:trPr>
          <w:trHeight w:val="686" w:hRule="atLeast"/>
        </w:trPr>
        <w:tc>
          <w:tcPr>
            <w:tcW w:w="571" w:type="dxa"/>
          </w:tcPr>
          <w:p>
            <w:pPr>
              <w:pStyle w:val="TableParagraph"/>
              <w:spacing w:line="265" w:lineRule="exact"/>
              <w:ind w:left="87" w:right="80"/>
              <w:jc w:val="center"/>
              <w:rPr>
                <w:sz w:val="24"/>
              </w:rPr>
            </w:pPr>
            <w:r>
              <w:rPr>
                <w:sz w:val="24"/>
              </w:rPr>
              <w:t>4.</w:t>
            </w:r>
          </w:p>
        </w:tc>
        <w:tc>
          <w:tcPr>
            <w:tcW w:w="2124" w:type="dxa"/>
          </w:tcPr>
          <w:p>
            <w:pPr>
              <w:pStyle w:val="TableParagraph"/>
              <w:spacing w:line="265" w:lineRule="exact"/>
              <w:ind w:left="107"/>
              <w:rPr>
                <w:sz w:val="24"/>
              </w:rPr>
            </w:pPr>
            <w:r>
              <w:rPr>
                <w:sz w:val="24"/>
              </w:rPr>
              <w:t>Berpikir Positif</w:t>
            </w:r>
          </w:p>
        </w:tc>
        <w:tc>
          <w:tcPr>
            <w:tcW w:w="5528" w:type="dxa"/>
          </w:tcPr>
          <w:p>
            <w:pPr>
              <w:pStyle w:val="TableParagraph"/>
              <w:ind w:left="142"/>
              <w:rPr>
                <w:sz w:val="24"/>
              </w:rPr>
            </w:pPr>
            <w:r>
              <w:rPr>
                <w:sz w:val="24"/>
              </w:rPr>
              <w:t>Memiliki gambaran positif tentang hidup yang sedang dijalani</w:t>
            </w:r>
          </w:p>
        </w:tc>
      </w:tr>
      <w:tr>
        <w:trPr>
          <w:trHeight w:val="429" w:hRule="atLeast"/>
        </w:trPr>
        <w:tc>
          <w:tcPr>
            <w:tcW w:w="571" w:type="dxa"/>
          </w:tcPr>
          <w:p>
            <w:pPr>
              <w:pStyle w:val="TableParagraph"/>
              <w:spacing w:line="265" w:lineRule="exact"/>
              <w:ind w:left="87" w:right="80"/>
              <w:jc w:val="center"/>
              <w:rPr>
                <w:sz w:val="24"/>
              </w:rPr>
            </w:pPr>
            <w:r>
              <w:rPr>
                <w:sz w:val="24"/>
              </w:rPr>
              <w:t>5.</w:t>
            </w:r>
          </w:p>
        </w:tc>
        <w:tc>
          <w:tcPr>
            <w:tcW w:w="2124" w:type="dxa"/>
          </w:tcPr>
          <w:p>
            <w:pPr>
              <w:pStyle w:val="TableParagraph"/>
              <w:spacing w:line="265" w:lineRule="exact"/>
              <w:ind w:left="107"/>
              <w:rPr>
                <w:sz w:val="24"/>
              </w:rPr>
            </w:pPr>
            <w:r>
              <w:rPr>
                <w:sz w:val="24"/>
              </w:rPr>
              <w:t>Rasa Sejahtera</w:t>
            </w:r>
          </w:p>
        </w:tc>
        <w:tc>
          <w:tcPr>
            <w:tcW w:w="5528" w:type="dxa"/>
          </w:tcPr>
          <w:p>
            <w:pPr>
              <w:pStyle w:val="TableParagraph"/>
              <w:spacing w:line="275" w:lineRule="exact"/>
              <w:ind w:left="142"/>
              <w:rPr>
                <w:sz w:val="24"/>
              </w:rPr>
            </w:pPr>
            <w:r>
              <w:rPr>
                <w:sz w:val="24"/>
              </w:rPr>
              <w:t>Merasakan kesejahteraan dalam hidup</w:t>
            </w:r>
          </w:p>
        </w:tc>
      </w:tr>
      <w:tr>
        <w:trPr>
          <w:trHeight w:val="419" w:hRule="atLeast"/>
        </w:trPr>
        <w:tc>
          <w:tcPr>
            <w:tcW w:w="571" w:type="dxa"/>
          </w:tcPr>
          <w:p>
            <w:pPr>
              <w:pStyle w:val="TableParagraph"/>
              <w:spacing w:line="265" w:lineRule="exact"/>
              <w:ind w:left="87" w:right="80"/>
              <w:jc w:val="center"/>
              <w:rPr>
                <w:sz w:val="24"/>
              </w:rPr>
            </w:pPr>
            <w:r>
              <w:rPr>
                <w:sz w:val="24"/>
              </w:rPr>
              <w:t>6.</w:t>
            </w:r>
          </w:p>
        </w:tc>
        <w:tc>
          <w:tcPr>
            <w:tcW w:w="2124" w:type="dxa"/>
          </w:tcPr>
          <w:p>
            <w:pPr>
              <w:pStyle w:val="TableParagraph"/>
              <w:spacing w:line="265" w:lineRule="exact"/>
              <w:ind w:left="107"/>
              <w:rPr>
                <w:sz w:val="24"/>
              </w:rPr>
            </w:pPr>
            <w:r>
              <w:rPr>
                <w:sz w:val="24"/>
              </w:rPr>
              <w:t>Ceria</w:t>
            </w:r>
          </w:p>
        </w:tc>
        <w:tc>
          <w:tcPr>
            <w:tcW w:w="5528" w:type="dxa"/>
          </w:tcPr>
          <w:p>
            <w:pPr>
              <w:pStyle w:val="TableParagraph"/>
              <w:spacing w:line="275" w:lineRule="exact"/>
              <w:ind w:left="142"/>
              <w:rPr>
                <w:sz w:val="24"/>
              </w:rPr>
            </w:pPr>
            <w:r>
              <w:rPr>
                <w:sz w:val="24"/>
              </w:rPr>
              <w:t>Merasasering bersuka-cita</w:t>
            </w:r>
          </w:p>
        </w:tc>
      </w:tr>
      <w:tr>
        <w:trPr>
          <w:trHeight w:val="693" w:hRule="atLeast"/>
        </w:trPr>
        <w:tc>
          <w:tcPr>
            <w:tcW w:w="571" w:type="dxa"/>
          </w:tcPr>
          <w:p>
            <w:pPr>
              <w:pStyle w:val="TableParagraph"/>
              <w:spacing w:line="265" w:lineRule="exact"/>
              <w:ind w:left="87" w:right="80"/>
              <w:jc w:val="center"/>
              <w:rPr>
                <w:sz w:val="24"/>
              </w:rPr>
            </w:pPr>
            <w:r>
              <w:rPr>
                <w:sz w:val="24"/>
              </w:rPr>
              <w:t>7.</w:t>
            </w:r>
          </w:p>
        </w:tc>
        <w:tc>
          <w:tcPr>
            <w:tcW w:w="2124" w:type="dxa"/>
          </w:tcPr>
          <w:p>
            <w:pPr>
              <w:pStyle w:val="TableParagraph"/>
              <w:spacing w:line="232" w:lineRule="auto"/>
              <w:ind w:left="107" w:right="480"/>
              <w:rPr>
                <w:sz w:val="24"/>
              </w:rPr>
            </w:pPr>
            <w:r>
              <w:rPr>
                <w:sz w:val="24"/>
              </w:rPr>
              <w:t>Harga diri yang positif</w:t>
            </w:r>
          </w:p>
        </w:tc>
        <w:tc>
          <w:tcPr>
            <w:tcW w:w="5528" w:type="dxa"/>
          </w:tcPr>
          <w:p>
            <w:pPr>
              <w:pStyle w:val="TableParagraph"/>
              <w:ind w:left="142"/>
              <w:rPr>
                <w:sz w:val="24"/>
              </w:rPr>
            </w:pPr>
            <w:r>
              <w:rPr>
                <w:sz w:val="24"/>
              </w:rPr>
              <w:t>Merasa memiliki semangat dan kepercayaan diri yang baik</w:t>
            </w:r>
          </w:p>
        </w:tc>
      </w:tr>
    </w:tbl>
    <w:p>
      <w:pPr>
        <w:pStyle w:val="BodyText"/>
        <w:rPr>
          <w:sz w:val="26"/>
        </w:rPr>
      </w:pPr>
    </w:p>
    <w:p>
      <w:pPr>
        <w:pStyle w:val="BodyText"/>
        <w:spacing w:before="10"/>
        <w:rPr>
          <w:sz w:val="21"/>
        </w:rPr>
      </w:pPr>
    </w:p>
    <w:p>
      <w:pPr>
        <w:pStyle w:val="Heading2"/>
        <w:numPr>
          <w:ilvl w:val="1"/>
          <w:numId w:val="10"/>
        </w:numPr>
        <w:tabs>
          <w:tab w:pos="1114" w:val="left" w:leader="none"/>
          <w:tab w:pos="1115" w:val="left" w:leader="none"/>
        </w:tabs>
        <w:spacing w:line="240" w:lineRule="auto" w:before="0" w:after="0"/>
        <w:ind w:left="1114" w:right="0" w:hanging="567"/>
        <w:jc w:val="left"/>
      </w:pPr>
      <w:bookmarkStart w:name="_bookmark33" w:id="61"/>
      <w:bookmarkEnd w:id="61"/>
      <w:r>
        <w:rPr>
          <w:b w:val="0"/>
        </w:rPr>
      </w:r>
      <w:bookmarkStart w:name="_bookmark33" w:id="62"/>
      <w:bookmarkEnd w:id="62"/>
      <w:r>
        <w:rPr/>
        <w:t>Ko</w:t>
      </w:r>
      <w:r>
        <w:rPr/>
        <w:t>nsep Perilaku</w:t>
      </w:r>
      <w:r>
        <w:rPr>
          <w:spacing w:val="-8"/>
        </w:rPr>
        <w:t> </w:t>
      </w:r>
      <w:r>
        <w:rPr/>
        <w:t>Prososial</w:t>
      </w:r>
    </w:p>
    <w:p>
      <w:pPr>
        <w:pStyle w:val="BodyText"/>
        <w:rPr>
          <w:b/>
        </w:rPr>
      </w:pPr>
    </w:p>
    <w:p>
      <w:pPr>
        <w:pStyle w:val="Heading2"/>
        <w:numPr>
          <w:ilvl w:val="2"/>
          <w:numId w:val="10"/>
        </w:numPr>
        <w:tabs>
          <w:tab w:pos="1115" w:val="left" w:leader="none"/>
        </w:tabs>
        <w:spacing w:line="240" w:lineRule="auto" w:before="0" w:after="0"/>
        <w:ind w:left="1114" w:right="0" w:hanging="567"/>
        <w:jc w:val="left"/>
      </w:pPr>
      <w:bookmarkStart w:name="_bookmark34" w:id="63"/>
      <w:bookmarkEnd w:id="63"/>
      <w:r>
        <w:rPr>
          <w:b w:val="0"/>
        </w:rPr>
      </w:r>
      <w:bookmarkStart w:name="_bookmark34" w:id="64"/>
      <w:bookmarkEnd w:id="64"/>
      <w:r>
        <w:rPr/>
        <w:t>D</w:t>
      </w:r>
      <w:r>
        <w:rPr/>
        <w:t>efinisi Perilaku</w:t>
      </w:r>
      <w:r>
        <w:rPr>
          <w:spacing w:val="-8"/>
        </w:rPr>
        <w:t> </w:t>
      </w:r>
      <w:r>
        <w:rPr/>
        <w:t>Prososial</w:t>
      </w:r>
    </w:p>
    <w:p>
      <w:pPr>
        <w:pStyle w:val="BodyText"/>
        <w:spacing w:before="1"/>
        <w:rPr>
          <w:b/>
        </w:rPr>
      </w:pPr>
    </w:p>
    <w:p>
      <w:pPr>
        <w:pStyle w:val="BodyText"/>
        <w:spacing w:line="480" w:lineRule="auto"/>
        <w:ind w:left="548" w:right="214" w:firstLine="566"/>
        <w:jc w:val="both"/>
      </w:pPr>
      <w:r>
        <w:rPr/>
        <w:t>Perilaku prososial menurut Baron, Robert, Donn, et al., (2005) adalah suatu tindakan menolong yang menguntungkan orang lain tanpa harus menyediakan suatu keuntungan langsung pada orang yang melakukan tindakan tersebut dan mungkin bahkan melibatkan suatu risiko bagi orang yang menolong. Menurut Darmaji </w:t>
      </w:r>
      <w:r>
        <w:rPr>
          <w:spacing w:val="-3"/>
        </w:rPr>
        <w:t>(2011) </w:t>
      </w:r>
      <w:r>
        <w:rPr/>
        <w:t>perilaku prososial adalah perilaku manusia yang memiliki konsekuensi sosial positif yang diarahkan pada kesejahteraan untuk orang lain, baik secara fisik ataupun psikis, dan</w:t>
      </w:r>
      <w:r>
        <w:rPr>
          <w:spacing w:val="-12"/>
        </w:rPr>
        <w:t> </w:t>
      </w:r>
      <w:r>
        <w:rPr/>
        <w:t>perilaku</w:t>
      </w:r>
      <w:r>
        <w:rPr>
          <w:spacing w:val="-11"/>
        </w:rPr>
        <w:t> </w:t>
      </w:r>
      <w:r>
        <w:rPr/>
        <w:t>tersebut</w:t>
      </w:r>
      <w:r>
        <w:rPr>
          <w:spacing w:val="-12"/>
        </w:rPr>
        <w:t> </w:t>
      </w:r>
      <w:r>
        <w:rPr/>
        <w:t>adalah</w:t>
      </w:r>
      <w:r>
        <w:rPr>
          <w:spacing w:val="-11"/>
        </w:rPr>
        <w:t> </w:t>
      </w:r>
      <w:r>
        <w:rPr/>
        <w:t>perilaku</w:t>
      </w:r>
      <w:r>
        <w:rPr>
          <w:spacing w:val="-11"/>
        </w:rPr>
        <w:t> </w:t>
      </w:r>
      <w:r>
        <w:rPr/>
        <w:t>yang</w:t>
      </w:r>
      <w:r>
        <w:rPr>
          <w:spacing w:val="-12"/>
        </w:rPr>
        <w:t> </w:t>
      </w:r>
      <w:r>
        <w:rPr/>
        <w:t>banyak</w:t>
      </w:r>
      <w:r>
        <w:rPr>
          <w:spacing w:val="-9"/>
        </w:rPr>
        <w:t> </w:t>
      </w:r>
      <w:r>
        <w:rPr/>
        <w:t>memberi</w:t>
      </w:r>
      <w:r>
        <w:rPr>
          <w:spacing w:val="-11"/>
        </w:rPr>
        <w:t> </w:t>
      </w:r>
      <w:r>
        <w:rPr/>
        <w:t>kemanfaatan</w:t>
      </w:r>
      <w:r>
        <w:rPr>
          <w:spacing w:val="-13"/>
        </w:rPr>
        <w:t> </w:t>
      </w:r>
      <w:r>
        <w:rPr/>
        <w:t>kepada</w:t>
      </w:r>
      <w:r>
        <w:rPr>
          <w:spacing w:val="-12"/>
        </w:rPr>
        <w:t> </w:t>
      </w:r>
      <w:r>
        <w:rPr/>
        <w:t>orang lain dari pada dirinya sendiri. Perilaku prososial merupakan tindakan individu untuk menolong orang lain tanpa mengharap imbalan langsung pada si penolong (Baron &amp; Branscombe,</w:t>
      </w:r>
      <w:r>
        <w:rPr>
          <w:spacing w:val="-1"/>
        </w:rPr>
        <w:t> </w:t>
      </w:r>
      <w:r>
        <w:rPr/>
        <w:t>2012).</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Heading2"/>
        <w:numPr>
          <w:ilvl w:val="2"/>
          <w:numId w:val="10"/>
        </w:numPr>
        <w:tabs>
          <w:tab w:pos="1115" w:val="left" w:leader="none"/>
        </w:tabs>
        <w:spacing w:line="240" w:lineRule="auto" w:before="90" w:after="0"/>
        <w:ind w:left="1114" w:right="0" w:hanging="567"/>
        <w:jc w:val="both"/>
      </w:pPr>
      <w:bookmarkStart w:name="_bookmark35" w:id="65"/>
      <w:bookmarkEnd w:id="65"/>
      <w:r>
        <w:rPr>
          <w:b w:val="0"/>
        </w:rPr>
      </w:r>
      <w:bookmarkStart w:name="_bookmark35" w:id="66"/>
      <w:bookmarkEnd w:id="66"/>
      <w:r>
        <w:rPr/>
        <w:t>Fakto</w:t>
      </w:r>
      <w:r>
        <w:rPr/>
        <w:t>r-faktor yang Mempengaruhi Perilaku</w:t>
      </w:r>
      <w:r>
        <w:rPr>
          <w:spacing w:val="-3"/>
        </w:rPr>
        <w:t> </w:t>
      </w:r>
      <w:r>
        <w:rPr/>
        <w:t>Prososial</w:t>
      </w:r>
    </w:p>
    <w:p>
      <w:pPr>
        <w:pStyle w:val="BodyText"/>
        <w:rPr>
          <w:b/>
        </w:rPr>
      </w:pPr>
    </w:p>
    <w:p>
      <w:pPr>
        <w:spacing w:line="480" w:lineRule="auto" w:before="0"/>
        <w:ind w:left="548" w:right="0" w:firstLine="566"/>
        <w:jc w:val="left"/>
        <w:rPr>
          <w:sz w:val="23"/>
        </w:rPr>
      </w:pPr>
      <w:r>
        <w:rPr>
          <w:sz w:val="23"/>
        </w:rPr>
        <w:t>Menurut Kau (2010) terdapat faktor yang mempengaruhi perilaku prososial, yang dikelompokkan dalam tujuh kategori utama , antara lain :</w:t>
      </w:r>
    </w:p>
    <w:p>
      <w:pPr>
        <w:pStyle w:val="ListParagraph"/>
        <w:numPr>
          <w:ilvl w:val="0"/>
          <w:numId w:val="18"/>
        </w:numPr>
        <w:tabs>
          <w:tab w:pos="1115" w:val="left" w:leader="none"/>
        </w:tabs>
        <w:spacing w:line="240" w:lineRule="auto" w:before="1" w:after="0"/>
        <w:ind w:left="1114" w:right="0" w:hanging="567"/>
        <w:jc w:val="both"/>
        <w:rPr>
          <w:sz w:val="24"/>
        </w:rPr>
      </w:pPr>
      <w:r>
        <w:rPr>
          <w:sz w:val="24"/>
        </w:rPr>
        <w:t>Faktor</w:t>
      </w:r>
      <w:r>
        <w:rPr>
          <w:spacing w:val="-1"/>
          <w:sz w:val="24"/>
        </w:rPr>
        <w:t> </w:t>
      </w:r>
      <w:r>
        <w:rPr>
          <w:sz w:val="24"/>
        </w:rPr>
        <w:t>Biologis</w:t>
      </w:r>
    </w:p>
    <w:p>
      <w:pPr>
        <w:pStyle w:val="BodyText"/>
      </w:pPr>
    </w:p>
    <w:p>
      <w:pPr>
        <w:pStyle w:val="BodyText"/>
        <w:spacing w:line="480" w:lineRule="auto"/>
        <w:ind w:left="1114" w:right="219" w:firstLine="424"/>
        <w:jc w:val="both"/>
      </w:pPr>
      <w:r>
        <w:rPr/>
        <w:t>Faktor biologis berperan dalam kapasitas perilaku prososial dan terdapat beberapa spekulasi bahwa gen memberi dasar perbedaan individual dalam kecenderungan berperilaku prososial.</w:t>
      </w:r>
    </w:p>
    <w:p>
      <w:pPr>
        <w:pStyle w:val="ListParagraph"/>
        <w:numPr>
          <w:ilvl w:val="0"/>
          <w:numId w:val="18"/>
        </w:numPr>
        <w:tabs>
          <w:tab w:pos="1115" w:val="left" w:leader="none"/>
        </w:tabs>
        <w:spacing w:line="274" w:lineRule="exact" w:before="0" w:after="0"/>
        <w:ind w:left="1114" w:right="0" w:hanging="567"/>
        <w:jc w:val="both"/>
        <w:rPr>
          <w:sz w:val="24"/>
        </w:rPr>
      </w:pPr>
      <w:r>
        <w:rPr>
          <w:sz w:val="24"/>
        </w:rPr>
        <w:t>Keanggotaan dalam kelompok atau</w:t>
      </w:r>
      <w:r>
        <w:rPr>
          <w:spacing w:val="-1"/>
          <w:sz w:val="24"/>
        </w:rPr>
        <w:t> </w:t>
      </w:r>
      <w:r>
        <w:rPr>
          <w:sz w:val="24"/>
        </w:rPr>
        <w:t>budaya</w:t>
      </w:r>
    </w:p>
    <w:p>
      <w:pPr>
        <w:pStyle w:val="BodyText"/>
      </w:pPr>
    </w:p>
    <w:p>
      <w:pPr>
        <w:spacing w:line="480" w:lineRule="auto" w:before="0"/>
        <w:ind w:left="1114" w:right="215" w:firstLine="424"/>
        <w:jc w:val="both"/>
        <w:rPr>
          <w:sz w:val="23"/>
        </w:rPr>
      </w:pPr>
      <w:r>
        <w:rPr>
          <w:sz w:val="24"/>
        </w:rPr>
        <w:t>Secara umum dapat diterima bahwa tindakan individu, motif, orientasi, dan nilai-nilainya, pada tingkatan tertentu, ditentukan oleh </w:t>
      </w:r>
      <w:r>
        <w:rPr>
          <w:sz w:val="23"/>
        </w:rPr>
        <w:t>budaya dimana individu tersebut diasuh dan dibesarkan, termasuk disini adalah perilaku prososial. Namun, keanggotaan individu dalam suatu budaya tertentu hanya menunjukkan kecenderungan secara umum saja, dan tidak dapat menjelaskan perbedaan kecenderungan bertindak prososial antar individu dalam suatu budaya.</w:t>
      </w:r>
    </w:p>
    <w:p>
      <w:pPr>
        <w:pStyle w:val="ListParagraph"/>
        <w:numPr>
          <w:ilvl w:val="0"/>
          <w:numId w:val="18"/>
        </w:numPr>
        <w:tabs>
          <w:tab w:pos="1115" w:val="left" w:leader="none"/>
        </w:tabs>
        <w:spacing w:line="240" w:lineRule="auto" w:before="1" w:after="0"/>
        <w:ind w:left="1114" w:right="0" w:hanging="567"/>
        <w:jc w:val="both"/>
        <w:rPr>
          <w:sz w:val="23"/>
        </w:rPr>
      </w:pPr>
      <w:r>
        <w:rPr>
          <w:sz w:val="23"/>
        </w:rPr>
        <w:t>Pengalaman</w:t>
      </w:r>
      <w:r>
        <w:rPr>
          <w:spacing w:val="-1"/>
          <w:sz w:val="23"/>
        </w:rPr>
        <w:t> </w:t>
      </w:r>
      <w:r>
        <w:rPr>
          <w:sz w:val="23"/>
        </w:rPr>
        <w:t>sosialisasi</w:t>
      </w:r>
    </w:p>
    <w:p>
      <w:pPr>
        <w:pStyle w:val="BodyText"/>
        <w:spacing w:before="11"/>
        <w:rPr>
          <w:sz w:val="22"/>
        </w:rPr>
      </w:pPr>
    </w:p>
    <w:p>
      <w:pPr>
        <w:spacing w:line="480" w:lineRule="auto" w:before="0"/>
        <w:ind w:left="1114" w:right="218" w:firstLine="424"/>
        <w:jc w:val="both"/>
        <w:rPr>
          <w:sz w:val="23"/>
        </w:rPr>
      </w:pPr>
      <w:r>
        <w:rPr>
          <w:sz w:val="23"/>
        </w:rPr>
        <w:t>Pengalaman</w:t>
      </w:r>
      <w:r>
        <w:rPr>
          <w:spacing w:val="-6"/>
          <w:sz w:val="23"/>
        </w:rPr>
        <w:t> </w:t>
      </w:r>
      <w:r>
        <w:rPr>
          <w:sz w:val="23"/>
        </w:rPr>
        <w:t>sosialisasi</w:t>
      </w:r>
      <w:r>
        <w:rPr>
          <w:spacing w:val="-6"/>
          <w:sz w:val="23"/>
        </w:rPr>
        <w:t> </w:t>
      </w:r>
      <w:r>
        <w:rPr>
          <w:sz w:val="23"/>
        </w:rPr>
        <w:t>menunjuk</w:t>
      </w:r>
      <w:r>
        <w:rPr>
          <w:spacing w:val="-6"/>
          <w:sz w:val="23"/>
        </w:rPr>
        <w:t> </w:t>
      </w:r>
      <w:r>
        <w:rPr>
          <w:sz w:val="23"/>
        </w:rPr>
        <w:t>pada</w:t>
      </w:r>
      <w:r>
        <w:rPr>
          <w:spacing w:val="-6"/>
          <w:sz w:val="23"/>
        </w:rPr>
        <w:t> </w:t>
      </w:r>
      <w:r>
        <w:rPr>
          <w:sz w:val="23"/>
        </w:rPr>
        <w:t>hal-hal</w:t>
      </w:r>
      <w:r>
        <w:rPr>
          <w:spacing w:val="-7"/>
          <w:sz w:val="23"/>
        </w:rPr>
        <w:t> </w:t>
      </w:r>
      <w:r>
        <w:rPr>
          <w:sz w:val="23"/>
        </w:rPr>
        <w:t>terdahulu</w:t>
      </w:r>
      <w:r>
        <w:rPr>
          <w:spacing w:val="-6"/>
          <w:sz w:val="23"/>
        </w:rPr>
        <w:t> </w:t>
      </w:r>
      <w:r>
        <w:rPr>
          <w:sz w:val="23"/>
        </w:rPr>
        <w:t>yang</w:t>
      </w:r>
      <w:r>
        <w:rPr>
          <w:spacing w:val="-7"/>
          <w:sz w:val="23"/>
        </w:rPr>
        <w:t> </w:t>
      </w:r>
      <w:r>
        <w:rPr>
          <w:sz w:val="23"/>
        </w:rPr>
        <w:t>ikut</w:t>
      </w:r>
      <w:r>
        <w:rPr>
          <w:spacing w:val="-7"/>
          <w:sz w:val="23"/>
        </w:rPr>
        <w:t> </w:t>
      </w:r>
      <w:r>
        <w:rPr>
          <w:sz w:val="23"/>
        </w:rPr>
        <w:t>menentukan munculnya perilaku prososial, termasuk semua interaksi anak dengan agen sosialisasi utama seperti orangtua, kelompok sebaya, guru, dan media masa. Pengalaman sosialisasi tersebut sangat penting dalam membentuk kecenderungan prososial</w:t>
      </w:r>
      <w:r>
        <w:rPr>
          <w:spacing w:val="-1"/>
          <w:sz w:val="23"/>
        </w:rPr>
        <w:t> </w:t>
      </w:r>
      <w:r>
        <w:rPr>
          <w:sz w:val="23"/>
        </w:rPr>
        <w:t>anak-anak</w:t>
      </w:r>
    </w:p>
    <w:p>
      <w:pPr>
        <w:pStyle w:val="ListParagraph"/>
        <w:numPr>
          <w:ilvl w:val="0"/>
          <w:numId w:val="18"/>
        </w:numPr>
        <w:tabs>
          <w:tab w:pos="1115" w:val="left" w:leader="none"/>
        </w:tabs>
        <w:spacing w:line="240" w:lineRule="auto" w:before="0" w:after="0"/>
        <w:ind w:left="1114" w:right="0" w:hanging="567"/>
        <w:jc w:val="both"/>
        <w:rPr>
          <w:sz w:val="23"/>
        </w:rPr>
      </w:pPr>
      <w:r>
        <w:rPr>
          <w:sz w:val="23"/>
        </w:rPr>
        <w:t>Proses</w:t>
      </w:r>
      <w:r>
        <w:rPr>
          <w:spacing w:val="-1"/>
          <w:sz w:val="23"/>
        </w:rPr>
        <w:t> </w:t>
      </w:r>
      <w:r>
        <w:rPr>
          <w:sz w:val="23"/>
        </w:rPr>
        <w:t>kognitif</w:t>
      </w:r>
    </w:p>
    <w:p>
      <w:pPr>
        <w:pStyle w:val="BodyText"/>
        <w:spacing w:before="2"/>
        <w:rPr>
          <w:sz w:val="23"/>
        </w:rPr>
      </w:pPr>
    </w:p>
    <w:p>
      <w:pPr>
        <w:spacing w:line="480" w:lineRule="auto" w:before="0"/>
        <w:ind w:left="1114" w:right="221" w:firstLine="424"/>
        <w:jc w:val="both"/>
        <w:rPr>
          <w:sz w:val="23"/>
        </w:rPr>
      </w:pPr>
      <w:r>
        <w:rPr>
          <w:sz w:val="23"/>
        </w:rPr>
        <w:t>Proses</w:t>
      </w:r>
      <w:r>
        <w:rPr>
          <w:spacing w:val="-11"/>
          <w:sz w:val="23"/>
        </w:rPr>
        <w:t> </w:t>
      </w:r>
      <w:r>
        <w:rPr>
          <w:sz w:val="23"/>
        </w:rPr>
        <w:t>kognitif</w:t>
      </w:r>
      <w:r>
        <w:rPr>
          <w:spacing w:val="-11"/>
          <w:sz w:val="23"/>
        </w:rPr>
        <w:t> </w:t>
      </w:r>
      <w:r>
        <w:rPr>
          <w:sz w:val="23"/>
        </w:rPr>
        <w:t>adalah</w:t>
      </w:r>
      <w:r>
        <w:rPr>
          <w:spacing w:val="-10"/>
          <w:sz w:val="23"/>
        </w:rPr>
        <w:t> </w:t>
      </w:r>
      <w:r>
        <w:rPr>
          <w:sz w:val="23"/>
        </w:rPr>
        <w:t>persepsi</w:t>
      </w:r>
      <w:r>
        <w:rPr>
          <w:spacing w:val="-10"/>
          <w:sz w:val="23"/>
        </w:rPr>
        <w:t> </w:t>
      </w:r>
      <w:r>
        <w:rPr>
          <w:sz w:val="23"/>
        </w:rPr>
        <w:t>anak,</w:t>
      </w:r>
      <w:r>
        <w:rPr>
          <w:spacing w:val="-11"/>
          <w:sz w:val="23"/>
        </w:rPr>
        <w:t> </w:t>
      </w:r>
      <w:r>
        <w:rPr>
          <w:sz w:val="23"/>
        </w:rPr>
        <w:t>interpretasi</w:t>
      </w:r>
      <w:r>
        <w:rPr>
          <w:spacing w:val="-9"/>
          <w:sz w:val="23"/>
        </w:rPr>
        <w:t> </w:t>
      </w:r>
      <w:r>
        <w:rPr>
          <w:sz w:val="23"/>
        </w:rPr>
        <w:t>dan</w:t>
      </w:r>
      <w:r>
        <w:rPr>
          <w:spacing w:val="-11"/>
          <w:sz w:val="23"/>
        </w:rPr>
        <w:t> </w:t>
      </w:r>
      <w:r>
        <w:rPr>
          <w:sz w:val="23"/>
        </w:rPr>
        <w:t>penilaian</w:t>
      </w:r>
      <w:r>
        <w:rPr>
          <w:spacing w:val="-10"/>
          <w:sz w:val="23"/>
        </w:rPr>
        <w:t> </w:t>
      </w:r>
      <w:r>
        <w:rPr>
          <w:sz w:val="23"/>
        </w:rPr>
        <w:t>terhadap</w:t>
      </w:r>
      <w:r>
        <w:rPr>
          <w:spacing w:val="-11"/>
          <w:sz w:val="23"/>
        </w:rPr>
        <w:t> </w:t>
      </w:r>
      <w:r>
        <w:rPr>
          <w:sz w:val="23"/>
        </w:rPr>
        <w:t>situasi, tingkat perkembangan kognitif atau kematangan dan inteligensi, kemampuan</w:t>
      </w:r>
      <w:r>
        <w:rPr>
          <w:spacing w:val="5"/>
          <w:sz w:val="23"/>
        </w:rPr>
        <w:t> </w:t>
      </w:r>
      <w:r>
        <w:rPr>
          <w:sz w:val="23"/>
        </w:rPr>
        <w:t>untuk</w:t>
      </w:r>
    </w:p>
    <w:p>
      <w:pPr>
        <w:spacing w:after="0" w:line="480" w:lineRule="auto"/>
        <w:jc w:val="both"/>
        <w:rPr>
          <w:sz w:val="23"/>
        </w:rPr>
        <w:sectPr>
          <w:pgSz w:w="12240" w:h="15840"/>
          <w:pgMar w:header="0" w:footer="1000" w:top="1500" w:bottom="1200" w:left="1720" w:right="1480"/>
        </w:sectPr>
      </w:pPr>
    </w:p>
    <w:p>
      <w:pPr>
        <w:pStyle w:val="BodyText"/>
        <w:spacing w:before="6"/>
        <w:rPr>
          <w:sz w:val="9"/>
        </w:rPr>
      </w:pPr>
    </w:p>
    <w:p>
      <w:pPr>
        <w:spacing w:line="480" w:lineRule="auto" w:before="91"/>
        <w:ind w:left="1114" w:right="227" w:firstLine="0"/>
        <w:jc w:val="both"/>
        <w:rPr>
          <w:sz w:val="23"/>
        </w:rPr>
      </w:pPr>
      <w:r>
        <w:rPr>
          <w:sz w:val="23"/>
        </w:rPr>
        <w:t>melihat dan menilai situasi dari perspektif orang lain (mengambil peran), dan pengambilan keputusan dan penalaran moral anak.</w:t>
      </w:r>
    </w:p>
    <w:p>
      <w:pPr>
        <w:pStyle w:val="ListParagraph"/>
        <w:numPr>
          <w:ilvl w:val="0"/>
          <w:numId w:val="18"/>
        </w:numPr>
        <w:tabs>
          <w:tab w:pos="1115" w:val="left" w:leader="none"/>
        </w:tabs>
        <w:spacing w:line="240" w:lineRule="auto" w:before="1" w:after="0"/>
        <w:ind w:left="1114" w:right="0" w:hanging="567"/>
        <w:jc w:val="both"/>
        <w:rPr>
          <w:sz w:val="23"/>
        </w:rPr>
      </w:pPr>
      <w:r>
        <w:rPr>
          <w:sz w:val="23"/>
        </w:rPr>
        <w:t>Responsivitas</w:t>
      </w:r>
      <w:r>
        <w:rPr>
          <w:spacing w:val="-2"/>
          <w:sz w:val="23"/>
        </w:rPr>
        <w:t> </w:t>
      </w:r>
      <w:r>
        <w:rPr>
          <w:sz w:val="23"/>
        </w:rPr>
        <w:t>emosi</w:t>
      </w:r>
    </w:p>
    <w:p>
      <w:pPr>
        <w:pStyle w:val="BodyText"/>
        <w:spacing w:before="10"/>
        <w:rPr>
          <w:sz w:val="22"/>
        </w:rPr>
      </w:pPr>
    </w:p>
    <w:p>
      <w:pPr>
        <w:spacing w:line="480" w:lineRule="auto" w:before="0"/>
        <w:ind w:left="1114" w:right="218" w:firstLine="424"/>
        <w:jc w:val="both"/>
        <w:rPr>
          <w:sz w:val="23"/>
        </w:rPr>
      </w:pPr>
      <w:r>
        <w:rPr>
          <w:sz w:val="23"/>
        </w:rPr>
        <w:t>Responsivitas emosi adalah rasa bersalah, perhatian pada orang lain, dan empati. Setiap reaksi tersebut muncul untuk menentukan apakah seseorang akan membantu orang lain atau tidak, juga kapan waktunya.</w:t>
      </w:r>
    </w:p>
    <w:p>
      <w:pPr>
        <w:pStyle w:val="ListParagraph"/>
        <w:numPr>
          <w:ilvl w:val="0"/>
          <w:numId w:val="18"/>
        </w:numPr>
        <w:tabs>
          <w:tab w:pos="1115" w:val="left" w:leader="none"/>
        </w:tabs>
        <w:spacing w:line="240" w:lineRule="auto" w:before="0" w:after="0"/>
        <w:ind w:left="1114" w:right="0" w:hanging="567"/>
        <w:jc w:val="both"/>
        <w:rPr>
          <w:sz w:val="23"/>
        </w:rPr>
      </w:pPr>
      <w:r>
        <w:rPr>
          <w:sz w:val="23"/>
        </w:rPr>
        <w:t>Kepribadian</w:t>
      </w:r>
    </w:p>
    <w:p>
      <w:pPr>
        <w:pStyle w:val="BodyText"/>
        <w:spacing w:before="2"/>
        <w:rPr>
          <w:sz w:val="23"/>
        </w:rPr>
      </w:pPr>
    </w:p>
    <w:p>
      <w:pPr>
        <w:spacing w:line="480" w:lineRule="auto" w:before="0"/>
        <w:ind w:left="1114" w:right="222" w:firstLine="424"/>
        <w:jc w:val="both"/>
        <w:rPr>
          <w:sz w:val="24"/>
        </w:rPr>
      </w:pPr>
      <w:r>
        <w:rPr>
          <w:sz w:val="23"/>
        </w:rPr>
        <w:t>Karakteristik</w:t>
      </w:r>
      <w:r>
        <w:rPr>
          <w:spacing w:val="-11"/>
          <w:sz w:val="23"/>
        </w:rPr>
        <w:t> </w:t>
      </w:r>
      <w:r>
        <w:rPr>
          <w:sz w:val="23"/>
        </w:rPr>
        <w:t>individual</w:t>
      </w:r>
      <w:r>
        <w:rPr>
          <w:spacing w:val="-11"/>
          <w:sz w:val="23"/>
        </w:rPr>
        <w:t> </w:t>
      </w:r>
      <w:r>
        <w:rPr>
          <w:sz w:val="23"/>
        </w:rPr>
        <w:t>yang</w:t>
      </w:r>
      <w:r>
        <w:rPr>
          <w:spacing w:val="-11"/>
          <w:sz w:val="23"/>
        </w:rPr>
        <w:t> </w:t>
      </w:r>
      <w:r>
        <w:rPr>
          <w:sz w:val="23"/>
        </w:rPr>
        <w:t>berkaitan</w:t>
      </w:r>
      <w:r>
        <w:rPr>
          <w:spacing w:val="-11"/>
          <w:sz w:val="23"/>
        </w:rPr>
        <w:t> </w:t>
      </w:r>
      <w:r>
        <w:rPr>
          <w:sz w:val="23"/>
        </w:rPr>
        <w:t>dengan</w:t>
      </w:r>
      <w:r>
        <w:rPr>
          <w:spacing w:val="-11"/>
          <w:sz w:val="23"/>
        </w:rPr>
        <w:t> </w:t>
      </w:r>
      <w:r>
        <w:rPr>
          <w:sz w:val="23"/>
        </w:rPr>
        <w:t>kecenderungan</w:t>
      </w:r>
      <w:r>
        <w:rPr>
          <w:spacing w:val="-11"/>
          <w:sz w:val="23"/>
        </w:rPr>
        <w:t> </w:t>
      </w:r>
      <w:r>
        <w:rPr>
          <w:sz w:val="23"/>
        </w:rPr>
        <w:t>prososial</w:t>
      </w:r>
      <w:r>
        <w:rPr>
          <w:spacing w:val="-10"/>
          <w:sz w:val="23"/>
        </w:rPr>
        <w:t> </w:t>
      </w:r>
      <w:r>
        <w:rPr>
          <w:sz w:val="23"/>
        </w:rPr>
        <w:t>adalah gender, usia perkembangan (tercermin dalam usia), dan kepribadian (asertivitas, </w:t>
      </w:r>
      <w:r>
        <w:rPr>
          <w:sz w:val="24"/>
        </w:rPr>
        <w:t>sosialisasi).</w:t>
      </w:r>
    </w:p>
    <w:p>
      <w:pPr>
        <w:pStyle w:val="Heading2"/>
        <w:numPr>
          <w:ilvl w:val="2"/>
          <w:numId w:val="10"/>
        </w:numPr>
        <w:tabs>
          <w:tab w:pos="1115" w:val="left" w:leader="none"/>
        </w:tabs>
        <w:spacing w:line="274" w:lineRule="exact" w:before="0" w:after="0"/>
        <w:ind w:left="1114" w:right="0" w:hanging="567"/>
        <w:jc w:val="both"/>
      </w:pPr>
      <w:bookmarkStart w:name="_bookmark36" w:id="67"/>
      <w:bookmarkEnd w:id="67"/>
      <w:r>
        <w:rPr>
          <w:b w:val="0"/>
        </w:rPr>
      </w:r>
      <w:bookmarkStart w:name="_bookmark36" w:id="68"/>
      <w:bookmarkEnd w:id="68"/>
      <w:r>
        <w:rPr/>
        <w:t>T</w:t>
      </w:r>
      <w:r>
        <w:rPr/>
        <w:t>ahapan dalam Perilaku</w:t>
      </w:r>
      <w:r>
        <w:rPr>
          <w:spacing w:val="-2"/>
        </w:rPr>
        <w:t> </w:t>
      </w:r>
      <w:r>
        <w:rPr/>
        <w:t>Prososial</w:t>
      </w:r>
    </w:p>
    <w:p>
      <w:pPr>
        <w:pStyle w:val="BodyText"/>
        <w:rPr>
          <w:b/>
        </w:rPr>
      </w:pPr>
    </w:p>
    <w:p>
      <w:pPr>
        <w:pStyle w:val="BodyText"/>
        <w:spacing w:line="480" w:lineRule="auto"/>
        <w:ind w:left="548" w:right="217" w:firstLine="566"/>
        <w:jc w:val="both"/>
      </w:pPr>
      <w:r>
        <w:rPr/>
        <w:t>Perilaku prososial tidak terjadi begitu saja pada seseorang. Dalam berperilaku prososial dibutuhkan suatu proses sebelum sampai kepada keputusan untuk bertindak. Menurut</w:t>
      </w:r>
      <w:r>
        <w:rPr>
          <w:spacing w:val="-6"/>
        </w:rPr>
        <w:t> </w:t>
      </w:r>
      <w:r>
        <w:rPr/>
        <w:t>Bashori</w:t>
      </w:r>
      <w:r>
        <w:rPr>
          <w:spacing w:val="-2"/>
        </w:rPr>
        <w:t> </w:t>
      </w:r>
      <w:r>
        <w:rPr/>
        <w:t>(2017)</w:t>
      </w:r>
      <w:r>
        <w:rPr>
          <w:spacing w:val="-5"/>
        </w:rPr>
        <w:t> </w:t>
      </w:r>
      <w:r>
        <w:rPr/>
        <w:t>untuk</w:t>
      </w:r>
      <w:r>
        <w:rPr>
          <w:spacing w:val="-5"/>
        </w:rPr>
        <w:t> </w:t>
      </w:r>
      <w:r>
        <w:rPr/>
        <w:t>melakukan</w:t>
      </w:r>
      <w:r>
        <w:rPr>
          <w:spacing w:val="-6"/>
        </w:rPr>
        <w:t> </w:t>
      </w:r>
      <w:r>
        <w:rPr/>
        <w:t>tindakan</w:t>
      </w:r>
      <w:r>
        <w:rPr>
          <w:spacing w:val="-5"/>
        </w:rPr>
        <w:t> </w:t>
      </w:r>
      <w:r>
        <w:rPr/>
        <w:t>perilaku</w:t>
      </w:r>
      <w:r>
        <w:rPr>
          <w:spacing w:val="-4"/>
        </w:rPr>
        <w:t> </w:t>
      </w:r>
      <w:r>
        <w:rPr/>
        <w:t>prososial,</w:t>
      </w:r>
      <w:r>
        <w:rPr>
          <w:spacing w:val="-6"/>
        </w:rPr>
        <w:t> </w:t>
      </w:r>
      <w:r>
        <w:rPr/>
        <w:t>seseorang</w:t>
      </w:r>
      <w:r>
        <w:rPr>
          <w:spacing w:val="-5"/>
        </w:rPr>
        <w:t> </w:t>
      </w:r>
      <w:r>
        <w:rPr/>
        <w:t>yang hendak menolong melalui langkah-langkah sebagai berikut</w:t>
      </w:r>
      <w:r>
        <w:rPr>
          <w:spacing w:val="-1"/>
        </w:rPr>
        <w:t> </w:t>
      </w:r>
      <w:r>
        <w:rPr/>
        <w:t>:</w:t>
      </w:r>
    </w:p>
    <w:p>
      <w:pPr>
        <w:pStyle w:val="ListParagraph"/>
        <w:numPr>
          <w:ilvl w:val="0"/>
          <w:numId w:val="19"/>
        </w:numPr>
        <w:tabs>
          <w:tab w:pos="1115" w:val="left" w:leader="none"/>
        </w:tabs>
        <w:spacing w:line="240" w:lineRule="auto" w:before="0" w:after="0"/>
        <w:ind w:left="1114" w:right="0" w:hanging="567"/>
        <w:jc w:val="both"/>
        <w:rPr>
          <w:sz w:val="24"/>
        </w:rPr>
      </w:pPr>
      <w:r>
        <w:rPr>
          <w:sz w:val="24"/>
        </w:rPr>
        <w:t>Tahap perhatian, subjek menyadari adanya keadaan</w:t>
      </w:r>
      <w:r>
        <w:rPr>
          <w:spacing w:val="-1"/>
          <w:sz w:val="24"/>
        </w:rPr>
        <w:t> </w:t>
      </w:r>
      <w:r>
        <w:rPr>
          <w:sz w:val="24"/>
        </w:rPr>
        <w:t>darurat</w:t>
      </w:r>
    </w:p>
    <w:p>
      <w:pPr>
        <w:pStyle w:val="BodyText"/>
      </w:pPr>
    </w:p>
    <w:p>
      <w:pPr>
        <w:pStyle w:val="BodyText"/>
        <w:spacing w:line="480" w:lineRule="auto"/>
        <w:ind w:left="1114" w:right="215" w:firstLine="424"/>
        <w:jc w:val="both"/>
      </w:pPr>
      <w:r>
        <w:rPr/>
        <w:t>Keadaan darurat merupakan sesuatu yang terjadi secara tiba-tiba. Orang yang mengalami kejadian yang tidak terduga yang terjadi secara mendadak tentunya tidak memiliki persiapan khusus untuk mengatasi kejadiannya dan belum merencakan bagaimana cara terbaik untuk menanggapi. Pada tahap ini, subjek</w:t>
      </w:r>
      <w:r>
        <w:rPr>
          <w:spacing w:val="-9"/>
        </w:rPr>
        <w:t> </w:t>
      </w:r>
      <w:r>
        <w:rPr/>
        <w:t>memperhatikan</w:t>
      </w:r>
      <w:r>
        <w:rPr>
          <w:spacing w:val="-9"/>
        </w:rPr>
        <w:t> </w:t>
      </w:r>
      <w:r>
        <w:rPr/>
        <w:t>dan</w:t>
      </w:r>
      <w:r>
        <w:rPr>
          <w:spacing w:val="-9"/>
        </w:rPr>
        <w:t> </w:t>
      </w:r>
      <w:r>
        <w:rPr/>
        <w:t>mulai</w:t>
      </w:r>
      <w:r>
        <w:rPr>
          <w:spacing w:val="-8"/>
        </w:rPr>
        <w:t> </w:t>
      </w:r>
      <w:r>
        <w:rPr/>
        <w:t>menyadari</w:t>
      </w:r>
      <w:r>
        <w:rPr>
          <w:spacing w:val="-9"/>
        </w:rPr>
        <w:t> </w:t>
      </w:r>
      <w:r>
        <w:rPr/>
        <w:t>ada</w:t>
      </w:r>
      <w:r>
        <w:rPr>
          <w:spacing w:val="-10"/>
        </w:rPr>
        <w:t> </w:t>
      </w:r>
      <w:r>
        <w:rPr/>
        <w:t>sesuatu</w:t>
      </w:r>
      <w:r>
        <w:rPr>
          <w:spacing w:val="-8"/>
        </w:rPr>
        <w:t> </w:t>
      </w:r>
      <w:r>
        <w:rPr/>
        <w:t>yang</w:t>
      </w:r>
      <w:r>
        <w:rPr>
          <w:spacing w:val="-8"/>
        </w:rPr>
        <w:t> </w:t>
      </w:r>
      <w:r>
        <w:rPr/>
        <w:t>tidak</w:t>
      </w:r>
      <w:r>
        <w:rPr>
          <w:spacing w:val="-9"/>
        </w:rPr>
        <w:t> </w:t>
      </w:r>
      <w:r>
        <w:rPr/>
        <w:t>biasa</w:t>
      </w:r>
      <w:r>
        <w:rPr>
          <w:spacing w:val="-10"/>
        </w:rPr>
        <w:t> </w:t>
      </w:r>
      <w:r>
        <w:rPr/>
        <w:t>terjadi. Selain itu, pada tahap ini sering terjadi gangguan, sehingga subjek tidak memperhatikan</w:t>
      </w:r>
      <w:r>
        <w:rPr>
          <w:spacing w:val="44"/>
        </w:rPr>
        <w:t> </w:t>
      </w:r>
      <w:r>
        <w:rPr/>
        <w:t>bahwa</w:t>
      </w:r>
      <w:r>
        <w:rPr>
          <w:spacing w:val="43"/>
        </w:rPr>
        <w:t> </w:t>
      </w:r>
      <w:r>
        <w:rPr/>
        <w:t>telah</w:t>
      </w:r>
      <w:r>
        <w:rPr>
          <w:spacing w:val="44"/>
        </w:rPr>
        <w:t> </w:t>
      </w:r>
      <w:r>
        <w:rPr/>
        <w:t>terjadi</w:t>
      </w:r>
      <w:r>
        <w:rPr>
          <w:spacing w:val="45"/>
        </w:rPr>
        <w:t> </w:t>
      </w:r>
      <w:r>
        <w:rPr/>
        <w:t>keadaan</w:t>
      </w:r>
      <w:r>
        <w:rPr>
          <w:spacing w:val="44"/>
        </w:rPr>
        <w:t> </w:t>
      </w:r>
      <w:r>
        <w:rPr/>
        <w:t>darurat,</w:t>
      </w:r>
      <w:r>
        <w:rPr>
          <w:spacing w:val="44"/>
        </w:rPr>
        <w:t> </w:t>
      </w:r>
      <w:r>
        <w:rPr/>
        <w:t>misalnya:</w:t>
      </w:r>
      <w:r>
        <w:rPr>
          <w:spacing w:val="44"/>
        </w:rPr>
        <w:t> </w:t>
      </w:r>
      <w:r>
        <w:rPr/>
        <w:t>subjek</w:t>
      </w:r>
      <w:r>
        <w:rPr>
          <w:spacing w:val="44"/>
        </w:rPr>
        <w:t> </w:t>
      </w:r>
      <w:r>
        <w:rPr/>
        <w:t>sibuk,</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20"/>
        <w:jc w:val="both"/>
      </w:pPr>
      <w:r>
        <w:rPr/>
        <w:t>tergesa-gesa, suntuk dengan persoalan hidupnya sendiri, atau terdesak kepentingan lain dan sebagainya. Gangguan-gangguan demikian dapat menjadi ketidakmunculan perilaku prososial dalam keadaan darurat.</w:t>
      </w:r>
    </w:p>
    <w:p>
      <w:pPr>
        <w:pStyle w:val="ListParagraph"/>
        <w:numPr>
          <w:ilvl w:val="0"/>
          <w:numId w:val="19"/>
        </w:numPr>
        <w:tabs>
          <w:tab w:pos="1115" w:val="left" w:leader="none"/>
        </w:tabs>
        <w:spacing w:line="240" w:lineRule="auto" w:before="0" w:after="0"/>
        <w:ind w:left="1114" w:right="0" w:hanging="567"/>
        <w:jc w:val="both"/>
        <w:rPr>
          <w:sz w:val="24"/>
        </w:rPr>
      </w:pPr>
      <w:r>
        <w:rPr>
          <w:sz w:val="24"/>
        </w:rPr>
        <w:t>Menginterpretasikan keadaan sebagai keadaan</w:t>
      </w:r>
      <w:r>
        <w:rPr>
          <w:spacing w:val="-1"/>
          <w:sz w:val="24"/>
        </w:rPr>
        <w:t> </w:t>
      </w:r>
      <w:r>
        <w:rPr>
          <w:sz w:val="24"/>
        </w:rPr>
        <w:t>darurat</w:t>
      </w:r>
    </w:p>
    <w:p>
      <w:pPr>
        <w:pStyle w:val="BodyText"/>
      </w:pPr>
    </w:p>
    <w:p>
      <w:pPr>
        <w:pStyle w:val="BodyText"/>
        <w:spacing w:line="480" w:lineRule="auto" w:before="1"/>
        <w:ind w:left="1114" w:right="219" w:firstLine="424"/>
        <w:jc w:val="both"/>
      </w:pPr>
      <w:r>
        <w:rPr/>
        <w:t>Pada tahap kedua, kelengkapan dan kejelasan informasi terkait kejadian sangat penting. Informasi yang didapat oleh pemerhati dapat diinterpretasikan sesuai dengan kejadian sebenarnya. Apabila terjadi ketidaklengkapan informasi dapat menyebabkan subjek gagal menginterpretasikan kejadian sebagai keadaan darurat yang memerlukan pertolongan sehingga kemungkinan besar perilaku prososial tidak muncul. Namun sebaliknya, apabila pemerhati menginterpretasikan suatu kejadian sebagai sesuatu yang darurat dan membutuhkan pertolongan, kemungkinan besar subjek akan menginterpretasika kejadian yang memerlukan pertolongan, sehingga yang bersangkutan bergerak untuk membantu.</w:t>
      </w:r>
    </w:p>
    <w:p>
      <w:pPr>
        <w:pStyle w:val="ListParagraph"/>
        <w:numPr>
          <w:ilvl w:val="0"/>
          <w:numId w:val="19"/>
        </w:numPr>
        <w:tabs>
          <w:tab w:pos="1115" w:val="left" w:leader="none"/>
        </w:tabs>
        <w:spacing w:line="275" w:lineRule="exact" w:before="0" w:after="0"/>
        <w:ind w:left="1114" w:right="0" w:hanging="567"/>
        <w:jc w:val="both"/>
        <w:rPr>
          <w:sz w:val="24"/>
        </w:rPr>
      </w:pPr>
      <w:r>
        <w:rPr>
          <w:sz w:val="24"/>
        </w:rPr>
        <w:t>Mengasumsikan bahwa tanggung jawabnya untuk</w:t>
      </w:r>
      <w:r>
        <w:rPr>
          <w:spacing w:val="-3"/>
          <w:sz w:val="24"/>
        </w:rPr>
        <w:t> </w:t>
      </w:r>
      <w:r>
        <w:rPr>
          <w:sz w:val="24"/>
        </w:rPr>
        <w:t>menolong</w:t>
      </w:r>
    </w:p>
    <w:p>
      <w:pPr>
        <w:pStyle w:val="BodyText"/>
        <w:spacing w:before="11"/>
        <w:rPr>
          <w:sz w:val="23"/>
        </w:rPr>
      </w:pPr>
    </w:p>
    <w:p>
      <w:pPr>
        <w:pStyle w:val="BodyText"/>
        <w:spacing w:line="480" w:lineRule="auto"/>
        <w:ind w:left="1114" w:right="217" w:firstLine="424"/>
        <w:jc w:val="both"/>
      </w:pPr>
      <w:r>
        <w:rPr/>
        <w:t>Pemerhati yang dapat menginterpretasikan kejadian sebagai suatu situasi yang darurat, perilaku prososial akan dilakukan jika orang tersebut mengambil tanggung jawab untuk menolong. Apabila pemerhati tidak merasa bertanggung jawab, maka korban cenderung akan dibiarkan, tanpa mendapatkan</w:t>
      </w:r>
      <w:r>
        <w:rPr>
          <w:spacing w:val="-29"/>
        </w:rPr>
        <w:t> </w:t>
      </w:r>
      <w:r>
        <w:rPr/>
        <w:t>pertolongan.</w:t>
      </w:r>
    </w:p>
    <w:p>
      <w:pPr>
        <w:pStyle w:val="ListParagraph"/>
        <w:numPr>
          <w:ilvl w:val="0"/>
          <w:numId w:val="19"/>
        </w:numPr>
        <w:tabs>
          <w:tab w:pos="1115" w:val="left" w:leader="none"/>
        </w:tabs>
        <w:spacing w:line="240" w:lineRule="auto" w:before="1" w:after="0"/>
        <w:ind w:left="1114" w:right="0" w:hanging="567"/>
        <w:jc w:val="both"/>
        <w:rPr>
          <w:sz w:val="24"/>
        </w:rPr>
      </w:pPr>
      <w:r>
        <w:rPr>
          <w:sz w:val="24"/>
        </w:rPr>
        <w:t>Mengetahui dan terampil mengenai apa yang harus</w:t>
      </w:r>
      <w:r>
        <w:rPr>
          <w:spacing w:val="-3"/>
          <w:sz w:val="24"/>
        </w:rPr>
        <w:t> </w:t>
      </w:r>
      <w:r>
        <w:rPr>
          <w:sz w:val="24"/>
        </w:rPr>
        <w:t>dilakukan</w:t>
      </w:r>
    </w:p>
    <w:p>
      <w:pPr>
        <w:pStyle w:val="BodyText"/>
      </w:pPr>
    </w:p>
    <w:p>
      <w:pPr>
        <w:pStyle w:val="BodyText"/>
        <w:spacing w:line="480" w:lineRule="auto"/>
        <w:ind w:left="1114" w:right="218" w:firstLine="427"/>
        <w:jc w:val="both"/>
      </w:pPr>
      <w:r>
        <w:rPr/>
        <w:t>Individu yang sudah memperhatikan peristiwa yang terjadi, menginterpretasikannya</w:t>
      </w:r>
      <w:r>
        <w:rPr>
          <w:spacing w:val="-13"/>
        </w:rPr>
        <w:t> </w:t>
      </w:r>
      <w:r>
        <w:rPr/>
        <w:t>sebagai</w:t>
      </w:r>
      <w:r>
        <w:rPr>
          <w:spacing w:val="-11"/>
        </w:rPr>
        <w:t> </w:t>
      </w:r>
      <w:r>
        <w:rPr/>
        <w:t>keadaan</w:t>
      </w:r>
      <w:r>
        <w:rPr>
          <w:spacing w:val="-11"/>
        </w:rPr>
        <w:t> </w:t>
      </w:r>
      <w:r>
        <w:rPr/>
        <w:t>darurat,</w:t>
      </w:r>
      <w:r>
        <w:rPr>
          <w:spacing w:val="-11"/>
        </w:rPr>
        <w:t> </w:t>
      </w:r>
      <w:r>
        <w:rPr/>
        <w:t>dan</w:t>
      </w:r>
      <w:r>
        <w:rPr>
          <w:spacing w:val="-11"/>
        </w:rPr>
        <w:t> </w:t>
      </w:r>
      <w:r>
        <w:rPr/>
        <w:t>merasa</w:t>
      </w:r>
      <w:r>
        <w:rPr>
          <w:spacing w:val="-12"/>
        </w:rPr>
        <w:t> </w:t>
      </w:r>
      <w:r>
        <w:rPr/>
        <w:t>bertanggung</w:t>
      </w:r>
      <w:r>
        <w:rPr>
          <w:spacing w:val="-11"/>
        </w:rPr>
        <w:t> </w:t>
      </w:r>
      <w:r>
        <w:rPr/>
        <w:t>jawab untuk</w:t>
      </w:r>
      <w:r>
        <w:rPr>
          <w:spacing w:val="30"/>
        </w:rPr>
        <w:t> </w:t>
      </w:r>
      <w:r>
        <w:rPr/>
        <w:t>menolong,</w:t>
      </w:r>
      <w:r>
        <w:rPr>
          <w:spacing w:val="31"/>
        </w:rPr>
        <w:t> </w:t>
      </w:r>
      <w:r>
        <w:rPr/>
        <w:t>namun</w:t>
      </w:r>
      <w:r>
        <w:rPr>
          <w:spacing w:val="31"/>
        </w:rPr>
        <w:t> </w:t>
      </w:r>
      <w:r>
        <w:rPr/>
        <w:t>belum</w:t>
      </w:r>
      <w:r>
        <w:rPr>
          <w:spacing w:val="31"/>
        </w:rPr>
        <w:t> </w:t>
      </w:r>
      <w:r>
        <w:rPr/>
        <w:t>tentu</w:t>
      </w:r>
      <w:r>
        <w:rPr>
          <w:spacing w:val="31"/>
        </w:rPr>
        <w:t> </w:t>
      </w:r>
      <w:r>
        <w:rPr/>
        <w:t>dia</w:t>
      </w:r>
      <w:r>
        <w:rPr>
          <w:spacing w:val="30"/>
        </w:rPr>
        <w:t> </w:t>
      </w:r>
      <w:r>
        <w:rPr/>
        <w:t>akan</w:t>
      </w:r>
      <w:r>
        <w:rPr>
          <w:spacing w:val="30"/>
        </w:rPr>
        <w:t> </w:t>
      </w:r>
      <w:r>
        <w:rPr/>
        <w:t>dapat</w:t>
      </w:r>
      <w:r>
        <w:rPr>
          <w:spacing w:val="30"/>
        </w:rPr>
        <w:t> </w:t>
      </w:r>
      <w:r>
        <w:rPr/>
        <w:t>melakukan</w:t>
      </w:r>
      <w:r>
        <w:rPr>
          <w:spacing w:val="35"/>
        </w:rPr>
        <w:t> </w:t>
      </w:r>
      <w:r>
        <w:rPr/>
        <w:t>sesuatu</w:t>
      </w:r>
      <w:r>
        <w:rPr>
          <w:spacing w:val="33"/>
        </w:rPr>
        <w:t> </w:t>
      </w:r>
      <w:r>
        <w:rPr>
          <w:spacing w:val="-4"/>
        </w:rPr>
        <w:t>yang</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1114"/>
      </w:pPr>
      <w:r>
        <w:rPr/>
        <w:t>berarti, kecuali orang tersebut mengetahui dan memiliki cukup keterampilan bagaimana cara untuk menolong.</w:t>
      </w:r>
    </w:p>
    <w:p>
      <w:pPr>
        <w:pStyle w:val="ListParagraph"/>
        <w:numPr>
          <w:ilvl w:val="0"/>
          <w:numId w:val="19"/>
        </w:numPr>
        <w:tabs>
          <w:tab w:pos="1115" w:val="left" w:leader="none"/>
        </w:tabs>
        <w:spacing w:line="240" w:lineRule="auto" w:before="0" w:after="0"/>
        <w:ind w:left="1114" w:right="0" w:hanging="567"/>
        <w:jc w:val="both"/>
        <w:rPr>
          <w:sz w:val="24"/>
        </w:rPr>
      </w:pPr>
      <w:r>
        <w:rPr>
          <w:sz w:val="24"/>
        </w:rPr>
        <w:t>Mengambil keputusan untuk</w:t>
      </w:r>
      <w:r>
        <w:rPr>
          <w:spacing w:val="-1"/>
          <w:sz w:val="24"/>
        </w:rPr>
        <w:t> </w:t>
      </w:r>
      <w:r>
        <w:rPr>
          <w:sz w:val="24"/>
        </w:rPr>
        <w:t>menolong</w:t>
      </w:r>
    </w:p>
    <w:p>
      <w:pPr>
        <w:pStyle w:val="BodyText"/>
      </w:pPr>
    </w:p>
    <w:p>
      <w:pPr>
        <w:pStyle w:val="BodyText"/>
        <w:spacing w:line="480" w:lineRule="auto"/>
        <w:ind w:left="1114" w:right="219" w:firstLine="424"/>
        <w:jc w:val="both"/>
      </w:pPr>
      <w:r>
        <w:rPr/>
        <w:t>Setelah seseorang melakukan 4 tahap, belum bisa memastikan dapat berperilaku prososial sebelum mengambil keputusan untuk menolong. Pada tahap akhir ini dapat dihambat oleh rasa takut terhadap adanya konsekuensi negatif yang potensial yang dihadapi oleh penolong.</w:t>
      </w:r>
    </w:p>
    <w:p>
      <w:pPr>
        <w:pStyle w:val="Heading2"/>
        <w:numPr>
          <w:ilvl w:val="2"/>
          <w:numId w:val="10"/>
        </w:numPr>
        <w:tabs>
          <w:tab w:pos="1115" w:val="left" w:leader="none"/>
        </w:tabs>
        <w:spacing w:line="240" w:lineRule="auto" w:before="1" w:after="0"/>
        <w:ind w:left="1114" w:right="0" w:hanging="567"/>
        <w:jc w:val="both"/>
      </w:pPr>
      <w:bookmarkStart w:name="_bookmark37" w:id="69"/>
      <w:bookmarkEnd w:id="69"/>
      <w:r>
        <w:rPr>
          <w:b w:val="0"/>
        </w:rPr>
      </w:r>
      <w:bookmarkStart w:name="_bookmark37" w:id="70"/>
      <w:bookmarkEnd w:id="70"/>
      <w:r>
        <w:rPr/>
        <w:t>A</w:t>
      </w:r>
      <w:r>
        <w:rPr/>
        <w:t>spek - Aspek Perilaku</w:t>
      </w:r>
      <w:r>
        <w:rPr>
          <w:spacing w:val="-1"/>
        </w:rPr>
        <w:t> </w:t>
      </w:r>
      <w:r>
        <w:rPr/>
        <w:t>Prososial</w:t>
      </w:r>
    </w:p>
    <w:p>
      <w:pPr>
        <w:pStyle w:val="BodyText"/>
        <w:rPr>
          <w:b/>
        </w:rPr>
      </w:pPr>
    </w:p>
    <w:p>
      <w:pPr>
        <w:pStyle w:val="BodyText"/>
        <w:spacing w:line="480" w:lineRule="auto"/>
        <w:ind w:left="548" w:right="224" w:firstLine="566"/>
      </w:pPr>
      <w:r>
        <w:rPr>
          <w:w w:val="105"/>
        </w:rPr>
        <w:t>Aspek-aspek dalam perilaku prososial menurut (Eisenberg et al., 2007), antara lain :</w:t>
      </w:r>
    </w:p>
    <w:p>
      <w:pPr>
        <w:pStyle w:val="ListParagraph"/>
        <w:numPr>
          <w:ilvl w:val="0"/>
          <w:numId w:val="20"/>
        </w:numPr>
        <w:tabs>
          <w:tab w:pos="1115" w:val="left" w:leader="none"/>
        </w:tabs>
        <w:spacing w:line="240" w:lineRule="auto" w:before="0" w:after="0"/>
        <w:ind w:left="1114" w:right="0" w:hanging="567"/>
        <w:jc w:val="both"/>
        <w:rPr>
          <w:sz w:val="24"/>
        </w:rPr>
      </w:pPr>
      <w:r>
        <w:rPr>
          <w:w w:val="105"/>
          <w:sz w:val="24"/>
        </w:rPr>
        <w:t>Berbagi</w:t>
      </w:r>
      <w:r>
        <w:rPr>
          <w:spacing w:val="-5"/>
          <w:w w:val="105"/>
          <w:sz w:val="24"/>
        </w:rPr>
        <w:t> </w:t>
      </w:r>
      <w:r>
        <w:rPr>
          <w:w w:val="105"/>
          <w:sz w:val="24"/>
        </w:rPr>
        <w:t>(</w:t>
      </w:r>
      <w:r>
        <w:rPr>
          <w:i/>
          <w:w w:val="105"/>
          <w:sz w:val="24"/>
        </w:rPr>
        <w:t>Sharing</w:t>
      </w:r>
      <w:r>
        <w:rPr>
          <w:w w:val="105"/>
          <w:sz w:val="24"/>
        </w:rPr>
        <w:t>)</w:t>
      </w:r>
    </w:p>
    <w:p>
      <w:pPr>
        <w:pStyle w:val="BodyText"/>
      </w:pPr>
    </w:p>
    <w:p>
      <w:pPr>
        <w:pStyle w:val="BodyText"/>
        <w:spacing w:line="480" w:lineRule="auto"/>
        <w:ind w:left="1114" w:right="226" w:firstLine="424"/>
        <w:jc w:val="both"/>
      </w:pPr>
      <w:r>
        <w:rPr>
          <w:w w:val="105"/>
        </w:rPr>
        <w:t>Berbagi mempunyai arti kemampuan individu memberikan kesempatan dan perhatian kepada individu lain untuk mencurahkan isi hatinya.</w:t>
      </w:r>
    </w:p>
    <w:p>
      <w:pPr>
        <w:pStyle w:val="ListParagraph"/>
        <w:numPr>
          <w:ilvl w:val="0"/>
          <w:numId w:val="20"/>
        </w:numPr>
        <w:tabs>
          <w:tab w:pos="1115" w:val="left" w:leader="none"/>
        </w:tabs>
        <w:spacing w:line="274" w:lineRule="exact" w:before="0" w:after="0"/>
        <w:ind w:left="1114" w:right="0" w:hanging="567"/>
        <w:jc w:val="both"/>
        <w:rPr>
          <w:sz w:val="24"/>
        </w:rPr>
      </w:pPr>
      <w:r>
        <w:rPr>
          <w:sz w:val="24"/>
        </w:rPr>
        <w:t>Bekerjasama (</w:t>
      </w:r>
      <w:r>
        <w:rPr>
          <w:i/>
          <w:sz w:val="24"/>
        </w:rPr>
        <w:t>Cooperating</w:t>
      </w:r>
      <w:r>
        <w:rPr>
          <w:sz w:val="24"/>
        </w:rPr>
        <w:t>)</w:t>
      </w:r>
    </w:p>
    <w:p>
      <w:pPr>
        <w:pStyle w:val="BodyText"/>
      </w:pPr>
    </w:p>
    <w:p>
      <w:pPr>
        <w:pStyle w:val="BodyText"/>
        <w:spacing w:line="480" w:lineRule="auto" w:before="1"/>
        <w:ind w:left="1114" w:right="219" w:firstLine="424"/>
        <w:jc w:val="both"/>
      </w:pPr>
      <w:r>
        <w:rPr>
          <w:w w:val="105"/>
        </w:rPr>
        <w:t>Bekerjasama dapat diartikan sebagai kegiatan bersama individu lain termasuk didalamnya kegiatan berdiskusi dan mempertimbangkan pendapat individu lain untuk mencapai tujuan bersama.</w:t>
      </w:r>
    </w:p>
    <w:p>
      <w:pPr>
        <w:pStyle w:val="ListParagraph"/>
        <w:numPr>
          <w:ilvl w:val="0"/>
          <w:numId w:val="20"/>
        </w:numPr>
        <w:tabs>
          <w:tab w:pos="1115" w:val="left" w:leader="none"/>
        </w:tabs>
        <w:spacing w:line="240" w:lineRule="auto" w:before="0" w:after="0"/>
        <w:ind w:left="1114" w:right="0" w:hanging="567"/>
        <w:jc w:val="both"/>
        <w:rPr>
          <w:sz w:val="24"/>
        </w:rPr>
      </w:pPr>
      <w:r>
        <w:rPr>
          <w:w w:val="105"/>
          <w:sz w:val="24"/>
        </w:rPr>
        <w:t>Menolong</w:t>
      </w:r>
      <w:r>
        <w:rPr>
          <w:spacing w:val="-4"/>
          <w:w w:val="105"/>
          <w:sz w:val="24"/>
        </w:rPr>
        <w:t> </w:t>
      </w:r>
      <w:r>
        <w:rPr>
          <w:w w:val="105"/>
          <w:sz w:val="24"/>
        </w:rPr>
        <w:t>(</w:t>
      </w:r>
      <w:r>
        <w:rPr>
          <w:i/>
          <w:w w:val="105"/>
          <w:sz w:val="24"/>
        </w:rPr>
        <w:t>Helping</w:t>
      </w:r>
      <w:r>
        <w:rPr>
          <w:w w:val="105"/>
          <w:sz w:val="24"/>
        </w:rPr>
        <w:t>)</w:t>
      </w:r>
    </w:p>
    <w:p>
      <w:pPr>
        <w:pStyle w:val="BodyText"/>
      </w:pPr>
    </w:p>
    <w:p>
      <w:pPr>
        <w:pStyle w:val="BodyText"/>
        <w:spacing w:line="480" w:lineRule="auto"/>
        <w:ind w:left="1114" w:right="227" w:firstLine="424"/>
        <w:jc w:val="both"/>
      </w:pPr>
      <w:r>
        <w:rPr>
          <w:w w:val="105"/>
        </w:rPr>
        <w:t>Menolong dapat diartikan sebagai tindakan individu membantu atau meringankan beban individu lain.</w:t>
      </w:r>
    </w:p>
    <w:p>
      <w:pPr>
        <w:pStyle w:val="ListParagraph"/>
        <w:numPr>
          <w:ilvl w:val="0"/>
          <w:numId w:val="20"/>
        </w:numPr>
        <w:tabs>
          <w:tab w:pos="1115" w:val="left" w:leader="none"/>
        </w:tabs>
        <w:spacing w:line="240" w:lineRule="auto" w:before="0" w:after="0"/>
        <w:ind w:left="1114" w:right="0" w:hanging="567"/>
        <w:jc w:val="both"/>
        <w:rPr>
          <w:sz w:val="24"/>
        </w:rPr>
      </w:pPr>
      <w:r>
        <w:rPr>
          <w:w w:val="105"/>
          <w:sz w:val="24"/>
        </w:rPr>
        <w:t>Menyumbang</w:t>
      </w:r>
      <w:r>
        <w:rPr>
          <w:spacing w:val="-4"/>
          <w:w w:val="105"/>
          <w:sz w:val="24"/>
        </w:rPr>
        <w:t> </w:t>
      </w:r>
      <w:r>
        <w:rPr>
          <w:w w:val="105"/>
          <w:sz w:val="24"/>
        </w:rPr>
        <w:t>(</w:t>
      </w:r>
      <w:r>
        <w:rPr>
          <w:i/>
          <w:w w:val="105"/>
          <w:sz w:val="24"/>
        </w:rPr>
        <w:t>Donating</w:t>
      </w:r>
      <w:r>
        <w:rPr>
          <w:w w:val="105"/>
          <w:sz w:val="24"/>
        </w:rPr>
        <w:t>)</w:t>
      </w:r>
    </w:p>
    <w:p>
      <w:pPr>
        <w:spacing w:after="0" w:line="24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114" w:right="224" w:firstLine="424"/>
        <w:jc w:val="both"/>
      </w:pPr>
      <w:r>
        <w:rPr>
          <w:w w:val="105"/>
        </w:rPr>
        <w:t>Saat individu menyumbang artinya individu ikut menyokong dengan tenaga pikiran, serta memberikan sesuatu kepada individu lain yang membutuhkan bantuan.</w:t>
      </w:r>
    </w:p>
    <w:p>
      <w:pPr>
        <w:pStyle w:val="ListParagraph"/>
        <w:numPr>
          <w:ilvl w:val="0"/>
          <w:numId w:val="20"/>
        </w:numPr>
        <w:tabs>
          <w:tab w:pos="1115" w:val="left" w:leader="none"/>
        </w:tabs>
        <w:spacing w:line="240" w:lineRule="auto" w:before="0" w:after="0"/>
        <w:ind w:left="1114" w:right="0" w:hanging="567"/>
        <w:jc w:val="both"/>
        <w:rPr>
          <w:i/>
          <w:sz w:val="24"/>
        </w:rPr>
      </w:pPr>
      <w:r>
        <w:rPr>
          <w:i/>
          <w:sz w:val="24"/>
        </w:rPr>
        <w:t>Emphaty</w:t>
      </w:r>
    </w:p>
    <w:p>
      <w:pPr>
        <w:pStyle w:val="BodyText"/>
        <w:rPr>
          <w:i/>
        </w:rPr>
      </w:pPr>
    </w:p>
    <w:p>
      <w:pPr>
        <w:pStyle w:val="BodyText"/>
        <w:spacing w:line="480" w:lineRule="auto" w:before="1"/>
        <w:ind w:left="1114" w:right="222" w:firstLine="415"/>
        <w:jc w:val="both"/>
      </w:pPr>
      <w:r>
        <w:rPr>
          <w:i/>
        </w:rPr>
        <w:t>Emphaty </w:t>
      </w:r>
      <w:r>
        <w:rPr/>
        <w:t>adalah kemampuan untuk memahami perspektif orang lain dan merespon secara emosional terhadap pengalaman orang lain.</w:t>
      </w:r>
    </w:p>
    <w:p>
      <w:pPr>
        <w:pStyle w:val="BodyText"/>
        <w:spacing w:line="480" w:lineRule="auto"/>
        <w:ind w:left="548" w:right="264" w:firstLine="566"/>
        <w:jc w:val="both"/>
      </w:pPr>
      <w:r>
        <w:rPr>
          <w:w w:val="105"/>
        </w:rPr>
        <w:t>Kelima aspek tersebut sangat berarti bagi relawan PMI mengingat tenaga sukarelawan PMI adalah pribadi-pribadi yang secara sukarela meluangkan/ menyumbangkan: tenaga, waktu, pikiran dan keahlian/ ketrampilan khusus yang dimilikinya</w:t>
      </w:r>
      <w:r>
        <w:rPr>
          <w:spacing w:val="-11"/>
          <w:w w:val="105"/>
        </w:rPr>
        <w:t> </w:t>
      </w:r>
      <w:r>
        <w:rPr>
          <w:w w:val="105"/>
        </w:rPr>
        <w:t>baik</w:t>
      </w:r>
      <w:r>
        <w:rPr>
          <w:spacing w:val="-13"/>
          <w:w w:val="105"/>
        </w:rPr>
        <w:t> </w:t>
      </w:r>
      <w:r>
        <w:rPr>
          <w:w w:val="105"/>
        </w:rPr>
        <w:t>yang</w:t>
      </w:r>
      <w:r>
        <w:rPr>
          <w:spacing w:val="-10"/>
          <w:w w:val="105"/>
        </w:rPr>
        <w:t> </w:t>
      </w:r>
      <w:r>
        <w:rPr>
          <w:w w:val="105"/>
        </w:rPr>
        <w:t>diperoleh</w:t>
      </w:r>
      <w:r>
        <w:rPr>
          <w:spacing w:val="-12"/>
          <w:w w:val="105"/>
        </w:rPr>
        <w:t> </w:t>
      </w:r>
      <w:r>
        <w:rPr>
          <w:w w:val="105"/>
        </w:rPr>
        <w:t>melalui</w:t>
      </w:r>
      <w:r>
        <w:rPr>
          <w:spacing w:val="-12"/>
          <w:w w:val="105"/>
        </w:rPr>
        <w:t> </w:t>
      </w:r>
      <w:r>
        <w:rPr>
          <w:w w:val="105"/>
        </w:rPr>
        <w:t>tingkat</w:t>
      </w:r>
      <w:r>
        <w:rPr>
          <w:spacing w:val="-9"/>
          <w:w w:val="105"/>
        </w:rPr>
        <w:t> </w:t>
      </w:r>
      <w:r>
        <w:rPr>
          <w:w w:val="105"/>
        </w:rPr>
        <w:t>formal</w:t>
      </w:r>
      <w:r>
        <w:rPr>
          <w:spacing w:val="-12"/>
          <w:w w:val="105"/>
        </w:rPr>
        <w:t> </w:t>
      </w:r>
      <w:r>
        <w:rPr>
          <w:w w:val="105"/>
        </w:rPr>
        <w:t>pendidikan</w:t>
      </w:r>
      <w:r>
        <w:rPr>
          <w:spacing w:val="-13"/>
          <w:w w:val="105"/>
        </w:rPr>
        <w:t> </w:t>
      </w:r>
      <w:r>
        <w:rPr>
          <w:w w:val="105"/>
        </w:rPr>
        <w:t>maupun</w:t>
      </w:r>
      <w:r>
        <w:rPr>
          <w:spacing w:val="-10"/>
          <w:w w:val="105"/>
        </w:rPr>
        <w:t> </w:t>
      </w:r>
      <w:r>
        <w:rPr>
          <w:w w:val="105"/>
        </w:rPr>
        <w:t>secara non formal (kursus, dan sebagainya) dimana hal tersebut dapat membantu pengembangan Perhimpunan Palang Merah Indonesia. Beberapa kegiatan dan pelayanan yang dilakukan oleh PMI antara lain : Tranfusi darah, pendidikan dan pelatihan, bantuan kesejahteraan sosial dan pelayanan sosial serta pencarian dan pelacakan</w:t>
      </w:r>
      <w:r>
        <w:rPr>
          <w:spacing w:val="-10"/>
          <w:w w:val="105"/>
        </w:rPr>
        <w:t> </w:t>
      </w:r>
      <w:r>
        <w:rPr>
          <w:w w:val="105"/>
        </w:rPr>
        <w:t>untuk</w:t>
      </w:r>
      <w:r>
        <w:rPr>
          <w:spacing w:val="-9"/>
          <w:w w:val="105"/>
        </w:rPr>
        <w:t> </w:t>
      </w:r>
      <w:r>
        <w:rPr>
          <w:w w:val="105"/>
        </w:rPr>
        <w:t>menemukan</w:t>
      </w:r>
      <w:r>
        <w:rPr>
          <w:spacing w:val="-8"/>
          <w:w w:val="105"/>
        </w:rPr>
        <w:t> </w:t>
      </w:r>
      <w:r>
        <w:rPr>
          <w:w w:val="105"/>
        </w:rPr>
        <w:t>orang-</w:t>
      </w:r>
      <w:r>
        <w:rPr>
          <w:spacing w:val="-1"/>
          <w:w w:val="105"/>
        </w:rPr>
        <w:t> </w:t>
      </w:r>
      <w:r>
        <w:rPr>
          <w:w w:val="105"/>
        </w:rPr>
        <w:t>orang</w:t>
      </w:r>
      <w:r>
        <w:rPr>
          <w:spacing w:val="-3"/>
          <w:w w:val="105"/>
        </w:rPr>
        <w:t> </w:t>
      </w:r>
      <w:r>
        <w:rPr>
          <w:w w:val="105"/>
        </w:rPr>
        <w:t>hilang</w:t>
      </w:r>
      <w:r>
        <w:rPr>
          <w:spacing w:val="-3"/>
          <w:w w:val="105"/>
        </w:rPr>
        <w:t> </w:t>
      </w:r>
      <w:r>
        <w:rPr>
          <w:w w:val="105"/>
        </w:rPr>
        <w:t>pada</w:t>
      </w:r>
      <w:r>
        <w:rPr>
          <w:spacing w:val="-2"/>
          <w:w w:val="105"/>
        </w:rPr>
        <w:t> </w:t>
      </w:r>
      <w:r>
        <w:rPr>
          <w:w w:val="105"/>
        </w:rPr>
        <w:t>saat terjadi</w:t>
      </w:r>
      <w:r>
        <w:rPr>
          <w:spacing w:val="-17"/>
          <w:w w:val="105"/>
        </w:rPr>
        <w:t> </w:t>
      </w:r>
      <w:r>
        <w:rPr>
          <w:w w:val="105"/>
        </w:rPr>
        <w:t>bencana.</w:t>
      </w:r>
    </w:p>
    <w:p>
      <w:pPr>
        <w:pStyle w:val="BodyText"/>
        <w:spacing w:line="480" w:lineRule="auto"/>
        <w:ind w:left="548" w:right="275" w:firstLine="566"/>
        <w:jc w:val="both"/>
      </w:pPr>
      <w:r>
        <w:rPr>
          <w:w w:val="105"/>
        </w:rPr>
        <w:t>Hal lain mengingat bahwa aspek berbagi sudah termasuk dalam aspek peduli, sedangkan memberikan fasilitas bagi kesejahteraan individu lain juga sudah dalam kategori aspek menyumbang.</w:t>
      </w:r>
    </w:p>
    <w:p>
      <w:pPr>
        <w:pStyle w:val="Heading2"/>
        <w:numPr>
          <w:ilvl w:val="2"/>
          <w:numId w:val="10"/>
        </w:numPr>
        <w:tabs>
          <w:tab w:pos="1115" w:val="left" w:leader="none"/>
        </w:tabs>
        <w:spacing w:line="240" w:lineRule="auto" w:before="0" w:after="0"/>
        <w:ind w:left="1114" w:right="0" w:hanging="567"/>
        <w:jc w:val="both"/>
      </w:pPr>
      <w:bookmarkStart w:name="_bookmark38" w:id="71"/>
      <w:bookmarkEnd w:id="71"/>
      <w:r>
        <w:rPr>
          <w:b w:val="0"/>
        </w:rPr>
      </w:r>
      <w:bookmarkStart w:name="_bookmark38" w:id="72"/>
      <w:bookmarkEnd w:id="72"/>
      <w:r>
        <w:rPr/>
        <w:t>Alat</w:t>
      </w:r>
      <w:r>
        <w:rPr/>
        <w:t> Ukur Perilaku</w:t>
      </w:r>
      <w:r>
        <w:rPr>
          <w:spacing w:val="-3"/>
        </w:rPr>
        <w:t> </w:t>
      </w:r>
      <w:r>
        <w:rPr/>
        <w:t>Prososial</w:t>
      </w:r>
    </w:p>
    <w:p>
      <w:pPr>
        <w:pStyle w:val="BodyText"/>
        <w:spacing w:before="11"/>
        <w:rPr>
          <w:b/>
          <w:sz w:val="23"/>
        </w:rPr>
      </w:pPr>
    </w:p>
    <w:p>
      <w:pPr>
        <w:pStyle w:val="BodyText"/>
        <w:spacing w:line="480" w:lineRule="auto"/>
        <w:ind w:left="548" w:right="267" w:firstLine="566"/>
        <w:jc w:val="both"/>
        <w:rPr>
          <w:i/>
        </w:rPr>
      </w:pPr>
      <w:r>
        <w:rPr/>
        <w:t>Alat ukur perilaku prososial yang mengacu pada aspek-aspek yang dikemukan oleh Eisenberg et al. (2007) yakni cooperating, sharing, helping, emphaty dan donating</w:t>
      </w:r>
      <w:r>
        <w:rPr>
          <w:i/>
        </w:rPr>
        <w:t>.</w:t>
      </w:r>
    </w:p>
    <w:p>
      <w:pPr>
        <w:spacing w:after="0" w:line="480" w:lineRule="auto"/>
        <w:jc w:val="both"/>
        <w:sectPr>
          <w:pgSz w:w="12240" w:h="15840"/>
          <w:pgMar w:header="0" w:footer="1000" w:top="1500" w:bottom="1200" w:left="1720" w:right="1480"/>
        </w:sectPr>
      </w:pPr>
    </w:p>
    <w:p>
      <w:pPr>
        <w:pStyle w:val="BodyText"/>
        <w:spacing w:before="7"/>
        <w:rPr>
          <w:i/>
          <w:sz w:val="9"/>
        </w:rPr>
      </w:pPr>
    </w:p>
    <w:p>
      <w:pPr>
        <w:pStyle w:val="BodyText"/>
        <w:spacing w:before="90"/>
        <w:ind w:left="548"/>
      </w:pPr>
      <w:r>
        <w:rPr>
          <w:b/>
        </w:rPr>
        <w:t>Tabel 2.3 </w:t>
      </w:r>
      <w:r>
        <w:rPr/>
        <w:t>Klasifikasi Pertanyaan dan Alat Ukur Perilaku Prososial</w:t>
      </w:r>
    </w:p>
    <w:tbl>
      <w:tblPr>
        <w:tblW w:w="0" w:type="auto"/>
        <w:jc w:val="left"/>
        <w:tblInd w:w="5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16"/>
        <w:gridCol w:w="2261"/>
        <w:gridCol w:w="5281"/>
      </w:tblGrid>
      <w:tr>
        <w:trPr>
          <w:trHeight w:val="606" w:hRule="atLeast"/>
        </w:trPr>
        <w:tc>
          <w:tcPr>
            <w:tcW w:w="516" w:type="dxa"/>
          </w:tcPr>
          <w:p>
            <w:pPr>
              <w:pStyle w:val="TableParagraph"/>
              <w:spacing w:before="155"/>
              <w:ind w:left="89" w:right="82"/>
              <w:jc w:val="center"/>
              <w:rPr>
                <w:b/>
                <w:sz w:val="24"/>
              </w:rPr>
            </w:pPr>
            <w:r>
              <w:rPr>
                <w:b/>
                <w:sz w:val="24"/>
              </w:rPr>
              <w:t>No</w:t>
            </w:r>
          </w:p>
        </w:tc>
        <w:tc>
          <w:tcPr>
            <w:tcW w:w="2261" w:type="dxa"/>
          </w:tcPr>
          <w:p>
            <w:pPr>
              <w:pStyle w:val="TableParagraph"/>
              <w:spacing w:before="155"/>
              <w:ind w:left="683" w:right="672"/>
              <w:jc w:val="center"/>
              <w:rPr>
                <w:b/>
                <w:sz w:val="24"/>
              </w:rPr>
            </w:pPr>
            <w:r>
              <w:rPr>
                <w:b/>
                <w:sz w:val="24"/>
              </w:rPr>
              <w:t>Aspek</w:t>
            </w:r>
          </w:p>
        </w:tc>
        <w:tc>
          <w:tcPr>
            <w:tcW w:w="5281" w:type="dxa"/>
          </w:tcPr>
          <w:p>
            <w:pPr>
              <w:pStyle w:val="TableParagraph"/>
              <w:spacing w:before="73"/>
              <w:ind w:left="2127" w:right="2116"/>
              <w:jc w:val="center"/>
              <w:rPr>
                <w:b/>
                <w:sz w:val="24"/>
              </w:rPr>
            </w:pPr>
            <w:r>
              <w:rPr>
                <w:b/>
                <w:sz w:val="24"/>
              </w:rPr>
              <w:t>Indikator</w:t>
            </w:r>
          </w:p>
        </w:tc>
      </w:tr>
      <w:tr>
        <w:trPr>
          <w:trHeight w:val="755" w:hRule="atLeast"/>
        </w:trPr>
        <w:tc>
          <w:tcPr>
            <w:tcW w:w="516" w:type="dxa"/>
            <w:vMerge w:val="restart"/>
          </w:tcPr>
          <w:p>
            <w:pPr>
              <w:pStyle w:val="TableParagraph"/>
              <w:rPr>
                <w:sz w:val="26"/>
              </w:rPr>
            </w:pPr>
          </w:p>
          <w:p>
            <w:pPr>
              <w:pStyle w:val="TableParagraph"/>
              <w:spacing w:before="163"/>
              <w:ind w:left="7"/>
              <w:jc w:val="center"/>
              <w:rPr>
                <w:sz w:val="24"/>
              </w:rPr>
            </w:pPr>
            <w:r>
              <w:rPr>
                <w:sz w:val="24"/>
              </w:rPr>
              <w:t>1</w:t>
            </w:r>
          </w:p>
        </w:tc>
        <w:tc>
          <w:tcPr>
            <w:tcW w:w="2261" w:type="dxa"/>
            <w:vMerge w:val="restart"/>
          </w:tcPr>
          <w:p>
            <w:pPr>
              <w:pStyle w:val="TableParagraph"/>
              <w:rPr>
                <w:sz w:val="26"/>
              </w:rPr>
            </w:pPr>
          </w:p>
          <w:p>
            <w:pPr>
              <w:pStyle w:val="TableParagraph"/>
              <w:spacing w:before="163"/>
              <w:ind w:left="280"/>
              <w:rPr>
                <w:sz w:val="24"/>
              </w:rPr>
            </w:pPr>
            <w:r>
              <w:rPr>
                <w:i/>
                <w:sz w:val="24"/>
              </w:rPr>
              <w:t>Sharing </w:t>
            </w:r>
            <w:r>
              <w:rPr>
                <w:sz w:val="24"/>
              </w:rPr>
              <w:t>(berbagi)</w:t>
            </w:r>
          </w:p>
        </w:tc>
        <w:tc>
          <w:tcPr>
            <w:tcW w:w="5281" w:type="dxa"/>
          </w:tcPr>
          <w:p>
            <w:pPr>
              <w:pStyle w:val="TableParagraph"/>
              <w:spacing w:line="261" w:lineRule="auto"/>
              <w:ind w:left="108" w:right="304"/>
              <w:rPr>
                <w:sz w:val="24"/>
              </w:rPr>
            </w:pPr>
            <w:r>
              <w:rPr>
                <w:sz w:val="24"/>
              </w:rPr>
              <w:t>Saling berbagi informasi, pengalaman atau hal-hal positif</w:t>
            </w:r>
          </w:p>
        </w:tc>
      </w:tr>
      <w:tr>
        <w:trPr>
          <w:trHeight w:val="457" w:hRule="atLeast"/>
        </w:trPr>
        <w:tc>
          <w:tcPr>
            <w:tcW w:w="516" w:type="dxa"/>
            <w:vMerge/>
            <w:tcBorders>
              <w:top w:val="nil"/>
            </w:tcBorders>
          </w:tcPr>
          <w:p>
            <w:pPr>
              <w:rPr>
                <w:sz w:val="2"/>
                <w:szCs w:val="2"/>
              </w:rPr>
            </w:pPr>
          </w:p>
        </w:tc>
        <w:tc>
          <w:tcPr>
            <w:tcW w:w="2261" w:type="dxa"/>
            <w:vMerge/>
            <w:tcBorders>
              <w:top w:val="nil"/>
            </w:tcBorders>
          </w:tcPr>
          <w:p>
            <w:pPr>
              <w:rPr>
                <w:sz w:val="2"/>
                <w:szCs w:val="2"/>
              </w:rPr>
            </w:pPr>
          </w:p>
        </w:tc>
        <w:tc>
          <w:tcPr>
            <w:tcW w:w="5281" w:type="dxa"/>
          </w:tcPr>
          <w:p>
            <w:pPr>
              <w:pStyle w:val="TableParagraph"/>
              <w:spacing w:line="275" w:lineRule="exact"/>
              <w:ind w:left="108"/>
              <w:rPr>
                <w:sz w:val="24"/>
              </w:rPr>
            </w:pPr>
            <w:r>
              <w:rPr>
                <w:sz w:val="24"/>
              </w:rPr>
              <w:t>bersedia mendengarkan curahan hati</w:t>
            </w:r>
          </w:p>
        </w:tc>
      </w:tr>
      <w:tr>
        <w:trPr>
          <w:trHeight w:val="458" w:hRule="atLeast"/>
        </w:trPr>
        <w:tc>
          <w:tcPr>
            <w:tcW w:w="516" w:type="dxa"/>
            <w:vMerge w:val="restart"/>
          </w:tcPr>
          <w:p>
            <w:pPr>
              <w:pStyle w:val="TableParagraph"/>
              <w:spacing w:before="164"/>
              <w:ind w:left="7"/>
              <w:jc w:val="center"/>
              <w:rPr>
                <w:sz w:val="24"/>
              </w:rPr>
            </w:pPr>
            <w:r>
              <w:rPr>
                <w:sz w:val="24"/>
              </w:rPr>
              <w:t>2</w:t>
            </w:r>
          </w:p>
        </w:tc>
        <w:tc>
          <w:tcPr>
            <w:tcW w:w="2261" w:type="dxa"/>
            <w:vMerge w:val="restart"/>
          </w:tcPr>
          <w:p>
            <w:pPr>
              <w:pStyle w:val="TableParagraph"/>
              <w:spacing w:before="164"/>
              <w:ind w:left="522"/>
              <w:rPr>
                <w:i/>
                <w:sz w:val="24"/>
              </w:rPr>
            </w:pPr>
            <w:r>
              <w:rPr>
                <w:i/>
                <w:sz w:val="24"/>
              </w:rPr>
              <w:t>Cooperating</w:t>
            </w:r>
          </w:p>
          <w:p>
            <w:pPr>
              <w:pStyle w:val="TableParagraph"/>
              <w:spacing w:before="22"/>
              <w:ind w:left="450"/>
              <w:rPr>
                <w:sz w:val="24"/>
              </w:rPr>
            </w:pPr>
            <w:r>
              <w:rPr>
                <w:sz w:val="24"/>
              </w:rPr>
              <w:t>(bekerjasama)</w:t>
            </w:r>
          </w:p>
        </w:tc>
        <w:tc>
          <w:tcPr>
            <w:tcW w:w="5281" w:type="dxa"/>
          </w:tcPr>
          <w:p>
            <w:pPr>
              <w:pStyle w:val="TableParagraph"/>
              <w:spacing w:line="275" w:lineRule="exact"/>
              <w:ind w:left="108"/>
              <w:rPr>
                <w:sz w:val="24"/>
              </w:rPr>
            </w:pPr>
            <w:r>
              <w:rPr>
                <w:sz w:val="24"/>
              </w:rPr>
              <w:t>Memiliki keterlibatan antar kelompok</w:t>
            </w:r>
          </w:p>
        </w:tc>
      </w:tr>
      <w:tr>
        <w:trPr>
          <w:trHeight w:val="458" w:hRule="atLeast"/>
        </w:trPr>
        <w:tc>
          <w:tcPr>
            <w:tcW w:w="516" w:type="dxa"/>
            <w:vMerge/>
            <w:tcBorders>
              <w:top w:val="nil"/>
            </w:tcBorders>
          </w:tcPr>
          <w:p>
            <w:pPr>
              <w:rPr>
                <w:sz w:val="2"/>
                <w:szCs w:val="2"/>
              </w:rPr>
            </w:pPr>
          </w:p>
        </w:tc>
        <w:tc>
          <w:tcPr>
            <w:tcW w:w="2261" w:type="dxa"/>
            <w:vMerge/>
            <w:tcBorders>
              <w:top w:val="nil"/>
            </w:tcBorders>
          </w:tcPr>
          <w:p>
            <w:pPr>
              <w:rPr>
                <w:sz w:val="2"/>
                <w:szCs w:val="2"/>
              </w:rPr>
            </w:pPr>
          </w:p>
        </w:tc>
        <w:tc>
          <w:tcPr>
            <w:tcW w:w="5281" w:type="dxa"/>
          </w:tcPr>
          <w:p>
            <w:pPr>
              <w:pStyle w:val="TableParagraph"/>
              <w:spacing w:line="275" w:lineRule="exact"/>
              <w:ind w:left="108"/>
              <w:rPr>
                <w:sz w:val="24"/>
              </w:rPr>
            </w:pPr>
            <w:r>
              <w:rPr>
                <w:sz w:val="24"/>
              </w:rPr>
              <w:t>Kesediaan untuk bekerjasama dengan orang lain</w:t>
            </w:r>
          </w:p>
        </w:tc>
      </w:tr>
      <w:tr>
        <w:trPr>
          <w:trHeight w:val="756" w:hRule="atLeast"/>
        </w:trPr>
        <w:tc>
          <w:tcPr>
            <w:tcW w:w="516" w:type="dxa"/>
            <w:vMerge w:val="restart"/>
          </w:tcPr>
          <w:p>
            <w:pPr>
              <w:pStyle w:val="TableParagraph"/>
              <w:rPr>
                <w:sz w:val="26"/>
              </w:rPr>
            </w:pPr>
          </w:p>
          <w:p>
            <w:pPr>
              <w:pStyle w:val="TableParagraph"/>
              <w:spacing w:before="163"/>
              <w:ind w:left="7"/>
              <w:jc w:val="center"/>
              <w:rPr>
                <w:sz w:val="24"/>
              </w:rPr>
            </w:pPr>
            <w:r>
              <w:rPr>
                <w:sz w:val="24"/>
              </w:rPr>
              <w:t>3</w:t>
            </w:r>
          </w:p>
        </w:tc>
        <w:tc>
          <w:tcPr>
            <w:tcW w:w="2261" w:type="dxa"/>
            <w:vMerge w:val="restart"/>
          </w:tcPr>
          <w:p>
            <w:pPr>
              <w:pStyle w:val="TableParagraph"/>
              <w:rPr>
                <w:sz w:val="26"/>
              </w:rPr>
            </w:pPr>
          </w:p>
          <w:p>
            <w:pPr>
              <w:pStyle w:val="TableParagraph"/>
              <w:spacing w:before="163"/>
              <w:ind w:left="153"/>
              <w:rPr>
                <w:sz w:val="24"/>
              </w:rPr>
            </w:pPr>
            <w:r>
              <w:rPr>
                <w:i/>
                <w:sz w:val="24"/>
              </w:rPr>
              <w:t>Helping </w:t>
            </w:r>
            <w:r>
              <w:rPr>
                <w:sz w:val="24"/>
              </w:rPr>
              <w:t>(menolong)</w:t>
            </w:r>
          </w:p>
        </w:tc>
        <w:tc>
          <w:tcPr>
            <w:tcW w:w="5281" w:type="dxa"/>
          </w:tcPr>
          <w:p>
            <w:pPr>
              <w:pStyle w:val="TableParagraph"/>
              <w:spacing w:line="259" w:lineRule="auto"/>
              <w:ind w:left="108" w:right="304"/>
              <w:rPr>
                <w:sz w:val="24"/>
              </w:rPr>
            </w:pPr>
            <w:r>
              <w:rPr>
                <w:sz w:val="24"/>
              </w:rPr>
              <w:t>Memberikan bantuan kepada orang lain baik yang dikenal maupun tidak dikenal</w:t>
            </w:r>
          </w:p>
        </w:tc>
      </w:tr>
      <w:tr>
        <w:trPr>
          <w:trHeight w:val="458" w:hRule="atLeast"/>
        </w:trPr>
        <w:tc>
          <w:tcPr>
            <w:tcW w:w="516" w:type="dxa"/>
            <w:vMerge/>
            <w:tcBorders>
              <w:top w:val="nil"/>
            </w:tcBorders>
          </w:tcPr>
          <w:p>
            <w:pPr>
              <w:rPr>
                <w:sz w:val="2"/>
                <w:szCs w:val="2"/>
              </w:rPr>
            </w:pPr>
          </w:p>
        </w:tc>
        <w:tc>
          <w:tcPr>
            <w:tcW w:w="2261" w:type="dxa"/>
            <w:vMerge/>
            <w:tcBorders>
              <w:top w:val="nil"/>
            </w:tcBorders>
          </w:tcPr>
          <w:p>
            <w:pPr>
              <w:rPr>
                <w:sz w:val="2"/>
                <w:szCs w:val="2"/>
              </w:rPr>
            </w:pPr>
          </w:p>
        </w:tc>
        <w:tc>
          <w:tcPr>
            <w:tcW w:w="5281" w:type="dxa"/>
          </w:tcPr>
          <w:p>
            <w:pPr>
              <w:pStyle w:val="TableParagraph"/>
              <w:spacing w:line="275" w:lineRule="exact"/>
              <w:ind w:left="108"/>
              <w:rPr>
                <w:sz w:val="24"/>
              </w:rPr>
            </w:pPr>
            <w:r>
              <w:rPr>
                <w:sz w:val="24"/>
              </w:rPr>
              <w:t>Meringankan beban orang lain</w:t>
            </w:r>
          </w:p>
        </w:tc>
      </w:tr>
      <w:tr>
        <w:trPr>
          <w:trHeight w:val="1053" w:hRule="atLeast"/>
        </w:trPr>
        <w:tc>
          <w:tcPr>
            <w:tcW w:w="516" w:type="dxa"/>
          </w:tcPr>
          <w:p>
            <w:pPr>
              <w:pStyle w:val="TableParagraph"/>
              <w:spacing w:before="229"/>
              <w:ind w:left="7"/>
              <w:jc w:val="center"/>
              <w:rPr>
                <w:sz w:val="24"/>
              </w:rPr>
            </w:pPr>
            <w:r>
              <w:rPr>
                <w:sz w:val="24"/>
              </w:rPr>
              <w:t>4</w:t>
            </w:r>
          </w:p>
        </w:tc>
        <w:tc>
          <w:tcPr>
            <w:tcW w:w="2261" w:type="dxa"/>
          </w:tcPr>
          <w:p>
            <w:pPr>
              <w:pStyle w:val="TableParagraph"/>
              <w:spacing w:line="259" w:lineRule="auto" w:before="229"/>
              <w:ind w:left="458" w:right="426" w:firstLine="249"/>
              <w:rPr>
                <w:sz w:val="24"/>
              </w:rPr>
            </w:pPr>
            <w:r>
              <w:rPr>
                <w:i/>
                <w:sz w:val="24"/>
              </w:rPr>
              <w:t>Donating </w:t>
            </w:r>
            <w:r>
              <w:rPr>
                <w:i/>
                <w:sz w:val="24"/>
              </w:rPr>
              <w:t>(</w:t>
            </w:r>
            <w:r>
              <w:rPr>
                <w:sz w:val="24"/>
              </w:rPr>
              <w:t>meyumbang)</w:t>
            </w:r>
          </w:p>
        </w:tc>
        <w:tc>
          <w:tcPr>
            <w:tcW w:w="5281" w:type="dxa"/>
          </w:tcPr>
          <w:p>
            <w:pPr>
              <w:pStyle w:val="TableParagraph"/>
              <w:spacing w:line="259" w:lineRule="auto"/>
              <w:ind w:left="108" w:right="317"/>
              <w:rPr>
                <w:sz w:val="24"/>
              </w:rPr>
            </w:pPr>
            <w:r>
              <w:rPr>
                <w:sz w:val="24"/>
              </w:rPr>
              <w:t>Sikap suka beramal atau menyumbang barang dan jasa kepada orang yang membutuhkan tanpa mengharapkan imbalan</w:t>
            </w:r>
          </w:p>
        </w:tc>
      </w:tr>
      <w:tr>
        <w:trPr>
          <w:trHeight w:val="755" w:hRule="atLeast"/>
        </w:trPr>
        <w:tc>
          <w:tcPr>
            <w:tcW w:w="516" w:type="dxa"/>
          </w:tcPr>
          <w:p>
            <w:pPr>
              <w:pStyle w:val="TableParagraph"/>
              <w:spacing w:before="229"/>
              <w:ind w:left="7"/>
              <w:jc w:val="center"/>
              <w:rPr>
                <w:sz w:val="24"/>
              </w:rPr>
            </w:pPr>
            <w:r>
              <w:rPr>
                <w:sz w:val="24"/>
              </w:rPr>
              <w:t>5</w:t>
            </w:r>
          </w:p>
        </w:tc>
        <w:tc>
          <w:tcPr>
            <w:tcW w:w="2261" w:type="dxa"/>
          </w:tcPr>
          <w:p>
            <w:pPr>
              <w:pStyle w:val="TableParagraph"/>
              <w:spacing w:before="229"/>
              <w:ind w:left="684" w:right="672"/>
              <w:jc w:val="center"/>
              <w:rPr>
                <w:i/>
                <w:sz w:val="24"/>
              </w:rPr>
            </w:pPr>
            <w:r>
              <w:rPr>
                <w:i/>
                <w:sz w:val="24"/>
              </w:rPr>
              <w:t>Empathy</w:t>
            </w:r>
          </w:p>
        </w:tc>
        <w:tc>
          <w:tcPr>
            <w:tcW w:w="5281" w:type="dxa"/>
          </w:tcPr>
          <w:p>
            <w:pPr>
              <w:pStyle w:val="TableParagraph"/>
              <w:spacing w:line="259" w:lineRule="auto"/>
              <w:ind w:left="108"/>
              <w:rPr>
                <w:sz w:val="24"/>
              </w:rPr>
            </w:pPr>
            <w:r>
              <w:rPr>
                <w:sz w:val="24"/>
              </w:rPr>
              <w:t>Memahami perasaan dan merespon perhatian orang lain</w:t>
            </w:r>
          </w:p>
        </w:tc>
      </w:tr>
    </w:tbl>
    <w:p>
      <w:pPr>
        <w:pStyle w:val="BodyText"/>
        <w:rPr>
          <w:sz w:val="26"/>
        </w:rPr>
      </w:pPr>
    </w:p>
    <w:p>
      <w:pPr>
        <w:pStyle w:val="BodyText"/>
        <w:spacing w:before="11"/>
        <w:rPr>
          <w:sz w:val="21"/>
        </w:rPr>
      </w:pPr>
    </w:p>
    <w:p>
      <w:pPr>
        <w:pStyle w:val="Heading2"/>
        <w:numPr>
          <w:ilvl w:val="1"/>
          <w:numId w:val="10"/>
        </w:numPr>
        <w:tabs>
          <w:tab w:pos="1114" w:val="left" w:leader="none"/>
          <w:tab w:pos="1115" w:val="left" w:leader="none"/>
        </w:tabs>
        <w:spacing w:line="240" w:lineRule="auto" w:before="0" w:after="0"/>
        <w:ind w:left="1114" w:right="0" w:hanging="567"/>
        <w:jc w:val="left"/>
      </w:pPr>
      <w:bookmarkStart w:name="_bookmark39" w:id="73"/>
      <w:bookmarkEnd w:id="73"/>
      <w:r>
        <w:rPr>
          <w:b w:val="0"/>
        </w:rPr>
      </w:r>
      <w:bookmarkStart w:name="_bookmark39" w:id="74"/>
      <w:bookmarkEnd w:id="74"/>
      <w:r>
        <w:rPr/>
        <w:t>Ko</w:t>
      </w:r>
      <w:r>
        <w:rPr/>
        <w:t>nsep PMI</w:t>
      </w:r>
    </w:p>
    <w:p>
      <w:pPr>
        <w:pStyle w:val="BodyText"/>
        <w:rPr>
          <w:b/>
        </w:rPr>
      </w:pPr>
    </w:p>
    <w:p>
      <w:pPr>
        <w:pStyle w:val="Heading2"/>
        <w:numPr>
          <w:ilvl w:val="2"/>
          <w:numId w:val="10"/>
        </w:numPr>
        <w:tabs>
          <w:tab w:pos="1115" w:val="left" w:leader="none"/>
        </w:tabs>
        <w:spacing w:line="240" w:lineRule="auto" w:before="0" w:after="0"/>
        <w:ind w:left="1114" w:right="0" w:hanging="567"/>
        <w:jc w:val="left"/>
      </w:pPr>
      <w:bookmarkStart w:name="_bookmark40" w:id="75"/>
      <w:bookmarkEnd w:id="75"/>
      <w:r>
        <w:rPr>
          <w:b w:val="0"/>
        </w:rPr>
      </w:r>
      <w:bookmarkStart w:name="_bookmark40" w:id="76"/>
      <w:bookmarkEnd w:id="76"/>
      <w:r>
        <w:rPr/>
        <w:t>P</w:t>
      </w:r>
      <w:r>
        <w:rPr/>
        <w:t>engertian PMI</w:t>
      </w:r>
    </w:p>
    <w:p>
      <w:pPr>
        <w:pStyle w:val="BodyText"/>
        <w:rPr>
          <w:b/>
        </w:rPr>
      </w:pPr>
    </w:p>
    <w:p>
      <w:pPr>
        <w:pStyle w:val="ListParagraph"/>
        <w:numPr>
          <w:ilvl w:val="0"/>
          <w:numId w:val="21"/>
        </w:numPr>
        <w:tabs>
          <w:tab w:pos="1114" w:val="left" w:leader="none"/>
          <w:tab w:pos="1115" w:val="left" w:leader="none"/>
        </w:tabs>
        <w:spacing w:line="240" w:lineRule="auto" w:before="0" w:after="0"/>
        <w:ind w:left="1114" w:right="0" w:hanging="567"/>
        <w:jc w:val="left"/>
        <w:rPr>
          <w:sz w:val="24"/>
        </w:rPr>
      </w:pPr>
      <w:r>
        <w:rPr>
          <w:sz w:val="24"/>
        </w:rPr>
        <w:t>Pengertian</w:t>
      </w:r>
      <w:r>
        <w:rPr>
          <w:spacing w:val="-1"/>
          <w:sz w:val="24"/>
        </w:rPr>
        <w:t> </w:t>
      </w:r>
      <w:r>
        <w:rPr>
          <w:sz w:val="24"/>
        </w:rPr>
        <w:t>PMI</w:t>
      </w:r>
    </w:p>
    <w:p>
      <w:pPr>
        <w:pStyle w:val="BodyText"/>
      </w:pPr>
    </w:p>
    <w:p>
      <w:pPr>
        <w:pStyle w:val="BodyText"/>
        <w:spacing w:line="480" w:lineRule="auto"/>
        <w:ind w:left="548" w:right="218" w:firstLine="566"/>
        <w:jc w:val="both"/>
      </w:pPr>
      <w:r>
        <w:rPr/>
        <w:t>PMI merupakan lembaga sosial kemanusiaan yang netral dan mandiri yang didirikan dengan tujuan untuk membantu meringankan penderitaan sesama manusia akibat bencana, baik bencana alam maupun bencana akibat ulah manusia tanpa membedakan latar belakang korban atas dasar prioritas yang paling membutuhkan bantuan (PMI, 2005). Salah satu relawan yang tergabung dalam PMI adalah Korps sukarela, dimana merupakan wadah bagi anggota biasa dan perseorangan yang atas kesadaran sendiri menyatakan menjadi anggota KSR.</w:t>
      </w:r>
    </w:p>
    <w:p>
      <w:pPr>
        <w:spacing w:after="0" w:line="480" w:lineRule="auto"/>
        <w:jc w:val="both"/>
        <w:sectPr>
          <w:pgSz w:w="12240" w:h="15840"/>
          <w:pgMar w:header="0" w:footer="1000" w:top="1500" w:bottom="1200" w:left="172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
        <w:rPr>
          <w:sz w:val="25"/>
        </w:rPr>
      </w:pPr>
    </w:p>
    <w:p>
      <w:pPr>
        <w:pStyle w:val="ListParagraph"/>
        <w:numPr>
          <w:ilvl w:val="0"/>
          <w:numId w:val="21"/>
        </w:numPr>
        <w:tabs>
          <w:tab w:pos="1114" w:val="left" w:leader="none"/>
          <w:tab w:pos="1115" w:val="left" w:leader="none"/>
        </w:tabs>
        <w:spacing w:line="240" w:lineRule="auto" w:before="90" w:after="0"/>
        <w:ind w:left="1114" w:right="0" w:hanging="567"/>
        <w:jc w:val="left"/>
        <w:rPr>
          <w:sz w:val="24"/>
        </w:rPr>
      </w:pPr>
      <w:r>
        <w:rPr>
          <w:sz w:val="24"/>
        </w:rPr>
        <w:t>Peran PMI</w:t>
      </w:r>
    </w:p>
    <w:p>
      <w:pPr>
        <w:pStyle w:val="BodyText"/>
      </w:pPr>
    </w:p>
    <w:p>
      <w:pPr>
        <w:pStyle w:val="BodyText"/>
        <w:spacing w:line="480" w:lineRule="auto"/>
        <w:ind w:left="548" w:right="217" w:firstLine="566"/>
        <w:jc w:val="both"/>
      </w:pPr>
      <w:r>
        <w:rPr/>
        <w:t>Membantu pemerintah di bidang sosial kemanusiaan, terutama tugas kepalangmerahan sebagaimana dipersyaratkan dalam ketentuan Konvensi-konvensi Jenewa 1949 yang telah diratifikasi oleh pemerintah Republik Indonesia pada tahun 1958 melalui UU No 59. Dalam melaksanakan tugasnya PMI berlandaskan pada 7 (tujuh) prinsip dasar Gerakan Palang Merah dan Bulan Sabit Merah, yaitu Kemanusiaan, Kesukarelaan, Kenetralan, Kesamaan, Kemandirian, Kesatuan dan Kesemestaan. Tugas Pokok PMI yaitu : kesiapsiagaan bantuan dan penanggulangan bencana, pelatihan pertolongan pertama untuk sukarelawan, pelayanan kesehatan dan kesejahteraan masyarakat, pelayanan transfusi darah ( sesuai dengan Peraturan Pemerintah no 18 tahun 1980). PMI berasaskan Pancasila. Bertujuan untuk</w:t>
      </w:r>
      <w:r>
        <w:rPr>
          <w:spacing w:val="-17"/>
        </w:rPr>
        <w:t> </w:t>
      </w:r>
      <w:r>
        <w:rPr/>
        <w:t>membantu meringankan</w:t>
      </w:r>
      <w:r>
        <w:rPr>
          <w:spacing w:val="-17"/>
        </w:rPr>
        <w:t> </w:t>
      </w:r>
      <w:r>
        <w:rPr/>
        <w:t>penderitaan</w:t>
      </w:r>
      <w:r>
        <w:rPr>
          <w:spacing w:val="-15"/>
        </w:rPr>
        <w:t> </w:t>
      </w:r>
      <w:r>
        <w:rPr/>
        <w:t>sesama</w:t>
      </w:r>
      <w:r>
        <w:rPr>
          <w:spacing w:val="-16"/>
        </w:rPr>
        <w:t> </w:t>
      </w:r>
      <w:r>
        <w:rPr/>
        <w:t>manusia</w:t>
      </w:r>
      <w:r>
        <w:rPr>
          <w:spacing w:val="-15"/>
        </w:rPr>
        <w:t> </w:t>
      </w:r>
      <w:r>
        <w:rPr/>
        <w:t>apapun</w:t>
      </w:r>
      <w:r>
        <w:rPr>
          <w:spacing w:val="-13"/>
        </w:rPr>
        <w:t> </w:t>
      </w:r>
      <w:r>
        <w:rPr/>
        <w:t>sebabnya</w:t>
      </w:r>
      <w:r>
        <w:rPr>
          <w:spacing w:val="-18"/>
        </w:rPr>
        <w:t> </w:t>
      </w:r>
      <w:r>
        <w:rPr/>
        <w:t>dengan</w:t>
      </w:r>
      <w:r>
        <w:rPr>
          <w:spacing w:val="-16"/>
        </w:rPr>
        <w:t> </w:t>
      </w:r>
      <w:r>
        <w:rPr/>
        <w:t>tidak</w:t>
      </w:r>
      <w:r>
        <w:rPr>
          <w:spacing w:val="-17"/>
        </w:rPr>
        <w:t> </w:t>
      </w:r>
      <w:r>
        <w:rPr/>
        <w:t>membedakan agama, bangsa, suku, bahasa, warna kulit, jenis kelamin, golongan dan pandangan politik (Sapta &amp; Seven,</w:t>
      </w:r>
      <w:r>
        <w:rPr>
          <w:spacing w:val="-1"/>
        </w:rPr>
        <w:t> </w:t>
      </w:r>
      <w:r>
        <w:rPr/>
        <w:t>2009).</w:t>
      </w:r>
    </w:p>
    <w:p>
      <w:pPr>
        <w:pStyle w:val="ListParagraph"/>
        <w:numPr>
          <w:ilvl w:val="0"/>
          <w:numId w:val="21"/>
        </w:numPr>
        <w:tabs>
          <w:tab w:pos="1114" w:val="left" w:leader="none"/>
          <w:tab w:pos="1115" w:val="left" w:leader="none"/>
        </w:tabs>
        <w:spacing w:line="275" w:lineRule="exact" w:before="0" w:after="0"/>
        <w:ind w:left="1114" w:right="0" w:hanging="567"/>
        <w:jc w:val="left"/>
        <w:rPr>
          <w:sz w:val="24"/>
        </w:rPr>
      </w:pPr>
      <w:r>
        <w:rPr>
          <w:sz w:val="24"/>
        </w:rPr>
        <w:t>Fungsi Relawan PMI</w:t>
      </w:r>
    </w:p>
    <w:p>
      <w:pPr>
        <w:pStyle w:val="BodyText"/>
      </w:pPr>
    </w:p>
    <w:p>
      <w:pPr>
        <w:pStyle w:val="BodyText"/>
        <w:spacing w:line="480" w:lineRule="auto" w:before="1"/>
        <w:ind w:left="1114" w:right="224"/>
      </w:pPr>
      <w:r>
        <w:rPr/>
        <w:t>Menurut (Sheila &amp; Novira, 2009) ada beberapa fungsi relawan, anatara lain adalah :</w:t>
      </w:r>
    </w:p>
    <w:p>
      <w:pPr>
        <w:pStyle w:val="ListParagraph"/>
        <w:numPr>
          <w:ilvl w:val="1"/>
          <w:numId w:val="21"/>
        </w:numPr>
        <w:tabs>
          <w:tab w:pos="1541" w:val="left" w:leader="none"/>
          <w:tab w:pos="1542" w:val="left" w:leader="none"/>
        </w:tabs>
        <w:spacing w:line="480" w:lineRule="auto" w:before="0" w:after="0"/>
        <w:ind w:left="1542" w:right="216" w:hanging="425"/>
        <w:jc w:val="left"/>
        <w:rPr>
          <w:sz w:val="24"/>
        </w:rPr>
      </w:pPr>
      <w:r>
        <w:rPr>
          <w:sz w:val="24"/>
        </w:rPr>
        <w:t>Kerelawanan yang menghasilkan suatu cara untuk dapat berkumpul dan membuat suatu perubahan pada masyarakat melalui tindakan</w:t>
      </w:r>
      <w:r>
        <w:rPr>
          <w:spacing w:val="-2"/>
          <w:sz w:val="24"/>
        </w:rPr>
        <w:t> </w:t>
      </w:r>
      <w:r>
        <w:rPr>
          <w:sz w:val="24"/>
        </w:rPr>
        <w:t>nyata.</w:t>
      </w:r>
    </w:p>
    <w:p>
      <w:pPr>
        <w:pStyle w:val="ListParagraph"/>
        <w:numPr>
          <w:ilvl w:val="1"/>
          <w:numId w:val="21"/>
        </w:numPr>
        <w:tabs>
          <w:tab w:pos="1541" w:val="left" w:leader="none"/>
          <w:tab w:pos="1542" w:val="left" w:leader="none"/>
        </w:tabs>
        <w:spacing w:line="480" w:lineRule="auto" w:before="0" w:after="0"/>
        <w:ind w:left="1542" w:right="215" w:hanging="425"/>
        <w:jc w:val="left"/>
        <w:rPr>
          <w:sz w:val="24"/>
        </w:rPr>
      </w:pPr>
      <w:r>
        <w:rPr>
          <w:sz w:val="24"/>
        </w:rPr>
        <w:t>Tindakan kerelawanan yang dilakukan bersama-sama dan dapat membantu membangun kepercayaan diantara para</w:t>
      </w:r>
      <w:r>
        <w:rPr>
          <w:spacing w:val="-1"/>
          <w:sz w:val="24"/>
        </w:rPr>
        <w:t> </w:t>
      </w:r>
      <w:r>
        <w:rPr>
          <w:sz w:val="24"/>
        </w:rPr>
        <w:t>relawan.</w:t>
      </w:r>
    </w:p>
    <w:p>
      <w:pPr>
        <w:spacing w:after="0" w:line="480" w:lineRule="auto"/>
        <w:jc w:val="left"/>
        <w:rPr>
          <w:sz w:val="24"/>
        </w:rPr>
        <w:sectPr>
          <w:pgSz w:w="12240" w:h="15840"/>
          <w:pgMar w:header="0" w:footer="1000" w:top="1500" w:bottom="1200" w:left="1720" w:right="1480"/>
        </w:sectPr>
      </w:pPr>
    </w:p>
    <w:p>
      <w:pPr>
        <w:pStyle w:val="BodyText"/>
        <w:spacing w:before="7"/>
        <w:rPr>
          <w:sz w:val="9"/>
        </w:rPr>
      </w:pPr>
    </w:p>
    <w:p>
      <w:pPr>
        <w:pStyle w:val="ListParagraph"/>
        <w:numPr>
          <w:ilvl w:val="1"/>
          <w:numId w:val="21"/>
        </w:numPr>
        <w:tabs>
          <w:tab w:pos="1542" w:val="left" w:leader="none"/>
        </w:tabs>
        <w:spacing w:line="480" w:lineRule="auto" w:before="90" w:after="0"/>
        <w:ind w:left="1542" w:right="216" w:hanging="425"/>
        <w:jc w:val="both"/>
        <w:rPr>
          <w:sz w:val="24"/>
        </w:rPr>
      </w:pPr>
      <w:r>
        <w:rPr>
          <w:sz w:val="24"/>
        </w:rPr>
        <w:t>Bekerja bersama, dimana membantu menjembatani berbagai perbedaan menuju rasa percaya dan penghormatan antar individu yang mungkin</w:t>
      </w:r>
      <w:r>
        <w:rPr>
          <w:spacing w:val="-42"/>
          <w:sz w:val="24"/>
        </w:rPr>
        <w:t> </w:t>
      </w:r>
      <w:r>
        <w:rPr>
          <w:sz w:val="24"/>
        </w:rPr>
        <w:t>belum pernah bertemu</w:t>
      </w:r>
      <w:r>
        <w:rPr>
          <w:spacing w:val="-1"/>
          <w:sz w:val="24"/>
        </w:rPr>
        <w:t> </w:t>
      </w:r>
      <w:r>
        <w:rPr>
          <w:sz w:val="24"/>
        </w:rPr>
        <w:t>sebelumnya.</w:t>
      </w:r>
    </w:p>
    <w:p>
      <w:pPr>
        <w:pStyle w:val="ListParagraph"/>
        <w:numPr>
          <w:ilvl w:val="0"/>
          <w:numId w:val="21"/>
        </w:numPr>
        <w:tabs>
          <w:tab w:pos="1115" w:val="left" w:leader="none"/>
        </w:tabs>
        <w:spacing w:line="240" w:lineRule="auto" w:before="0" w:after="0"/>
        <w:ind w:left="1114" w:right="0" w:hanging="567"/>
        <w:jc w:val="both"/>
        <w:rPr>
          <w:sz w:val="24"/>
        </w:rPr>
      </w:pPr>
      <w:r>
        <w:rPr>
          <w:sz w:val="24"/>
        </w:rPr>
        <w:t>Ciri-Ciri Relawan</w:t>
      </w:r>
      <w:r>
        <w:rPr>
          <w:spacing w:val="-1"/>
          <w:sz w:val="24"/>
        </w:rPr>
        <w:t> </w:t>
      </w:r>
      <w:r>
        <w:rPr>
          <w:sz w:val="24"/>
        </w:rPr>
        <w:t>PMI</w:t>
      </w:r>
    </w:p>
    <w:p>
      <w:pPr>
        <w:pStyle w:val="BodyText"/>
      </w:pPr>
    </w:p>
    <w:p>
      <w:pPr>
        <w:pStyle w:val="BodyText"/>
        <w:spacing w:before="1"/>
        <w:ind w:left="1114"/>
      </w:pPr>
      <w:r>
        <w:rPr/>
        <w:t>Menurut penelitian (Istiana, 2016a) yaitu :</w:t>
      </w:r>
    </w:p>
    <w:p>
      <w:pPr>
        <w:pStyle w:val="BodyText"/>
        <w:spacing w:before="11"/>
        <w:rPr>
          <w:sz w:val="23"/>
        </w:rPr>
      </w:pPr>
    </w:p>
    <w:p>
      <w:pPr>
        <w:pStyle w:val="ListParagraph"/>
        <w:numPr>
          <w:ilvl w:val="1"/>
          <w:numId w:val="21"/>
        </w:numPr>
        <w:tabs>
          <w:tab w:pos="1542" w:val="left" w:leader="none"/>
        </w:tabs>
        <w:spacing w:line="480" w:lineRule="auto" w:before="0" w:after="0"/>
        <w:ind w:left="1542" w:right="215" w:hanging="425"/>
        <w:jc w:val="both"/>
        <w:rPr>
          <w:sz w:val="24"/>
        </w:rPr>
      </w:pPr>
      <w:r>
        <w:rPr>
          <w:sz w:val="24"/>
        </w:rPr>
        <w:t>Selalu mencari kesempatan untuk membantu. Dengan memberi</w:t>
      </w:r>
      <w:r>
        <w:rPr>
          <w:spacing w:val="-28"/>
          <w:sz w:val="24"/>
        </w:rPr>
        <w:t> </w:t>
      </w:r>
      <w:r>
        <w:rPr>
          <w:sz w:val="24"/>
        </w:rPr>
        <w:t>pertolongan ini, dimana akan membutuhkan waktu yang relatif lama serta tingkat keterlibatan yang cukup</w:t>
      </w:r>
      <w:r>
        <w:rPr>
          <w:spacing w:val="1"/>
          <w:sz w:val="24"/>
        </w:rPr>
        <w:t> </w:t>
      </w:r>
      <w:r>
        <w:rPr>
          <w:sz w:val="24"/>
        </w:rPr>
        <w:t>tinggi.</w:t>
      </w:r>
    </w:p>
    <w:p>
      <w:pPr>
        <w:pStyle w:val="ListParagraph"/>
        <w:numPr>
          <w:ilvl w:val="1"/>
          <w:numId w:val="21"/>
        </w:numPr>
        <w:tabs>
          <w:tab w:pos="1542" w:val="left" w:leader="none"/>
        </w:tabs>
        <w:spacing w:line="240" w:lineRule="auto" w:before="1" w:after="0"/>
        <w:ind w:left="1542" w:right="0" w:hanging="425"/>
        <w:jc w:val="both"/>
        <w:rPr>
          <w:sz w:val="24"/>
        </w:rPr>
      </w:pPr>
      <w:r>
        <w:rPr>
          <w:sz w:val="24"/>
        </w:rPr>
        <w:t>Komitmen yang diberikan dalam waktu cukup relatif</w:t>
      </w:r>
      <w:r>
        <w:rPr>
          <w:spacing w:val="-2"/>
          <w:sz w:val="24"/>
        </w:rPr>
        <w:t> </w:t>
      </w:r>
      <w:r>
        <w:rPr>
          <w:sz w:val="24"/>
        </w:rPr>
        <w:t>lama.</w:t>
      </w:r>
    </w:p>
    <w:p>
      <w:pPr>
        <w:pStyle w:val="BodyText"/>
      </w:pPr>
    </w:p>
    <w:p>
      <w:pPr>
        <w:pStyle w:val="ListParagraph"/>
        <w:numPr>
          <w:ilvl w:val="1"/>
          <w:numId w:val="21"/>
        </w:numPr>
        <w:tabs>
          <w:tab w:pos="1542" w:val="left" w:leader="none"/>
        </w:tabs>
        <w:spacing w:line="480" w:lineRule="auto" w:before="0" w:after="0"/>
        <w:ind w:left="1542" w:right="217" w:hanging="425"/>
        <w:jc w:val="both"/>
        <w:rPr>
          <w:sz w:val="24"/>
        </w:rPr>
      </w:pPr>
      <w:r>
        <w:rPr>
          <w:sz w:val="24"/>
        </w:rPr>
        <w:t>Memerlukan </w:t>
      </w:r>
      <w:r>
        <w:rPr>
          <w:i/>
          <w:sz w:val="24"/>
        </w:rPr>
        <w:t>personal cost </w:t>
      </w:r>
      <w:r>
        <w:rPr>
          <w:sz w:val="24"/>
        </w:rPr>
        <w:t>yang tinggi (waktu, tenaga, uang dan sebagainya).</w:t>
      </w:r>
    </w:p>
    <w:p>
      <w:pPr>
        <w:pStyle w:val="ListParagraph"/>
        <w:numPr>
          <w:ilvl w:val="1"/>
          <w:numId w:val="21"/>
        </w:numPr>
        <w:tabs>
          <w:tab w:pos="1542" w:val="left" w:leader="none"/>
        </w:tabs>
        <w:spacing w:line="240" w:lineRule="auto" w:before="0" w:after="0"/>
        <w:ind w:left="1542" w:right="0" w:hanging="425"/>
        <w:jc w:val="both"/>
        <w:rPr>
          <w:sz w:val="24"/>
        </w:rPr>
      </w:pPr>
      <w:r>
        <w:rPr>
          <w:sz w:val="24"/>
        </w:rPr>
        <w:t>Mereka tidak kenal orang yang mereka</w:t>
      </w:r>
      <w:r>
        <w:rPr>
          <w:spacing w:val="-3"/>
          <w:sz w:val="24"/>
        </w:rPr>
        <w:t> </w:t>
      </w:r>
      <w:r>
        <w:rPr>
          <w:sz w:val="24"/>
        </w:rPr>
        <w:t>bantu.</w:t>
      </w:r>
    </w:p>
    <w:p>
      <w:pPr>
        <w:pStyle w:val="BodyText"/>
      </w:pPr>
    </w:p>
    <w:p>
      <w:pPr>
        <w:pStyle w:val="ListParagraph"/>
        <w:numPr>
          <w:ilvl w:val="1"/>
          <w:numId w:val="21"/>
        </w:numPr>
        <w:tabs>
          <w:tab w:pos="1541" w:val="left" w:leader="none"/>
          <w:tab w:pos="1542" w:val="left" w:leader="none"/>
        </w:tabs>
        <w:spacing w:line="240" w:lineRule="auto" w:before="0" w:after="0"/>
        <w:ind w:left="1542" w:right="0" w:hanging="425"/>
        <w:jc w:val="left"/>
        <w:rPr>
          <w:sz w:val="24"/>
        </w:rPr>
      </w:pPr>
      <w:r>
        <w:rPr>
          <w:sz w:val="24"/>
        </w:rPr>
        <w:t>Tingkah laku yang dilakukan relawan adalah bukan suatu</w:t>
      </w:r>
      <w:r>
        <w:rPr>
          <w:spacing w:val="-3"/>
          <w:sz w:val="24"/>
        </w:rPr>
        <w:t> </w:t>
      </w:r>
      <w:r>
        <w:rPr>
          <w:sz w:val="24"/>
        </w:rPr>
        <w:t>keharusan.</w:t>
      </w:r>
    </w:p>
    <w:p>
      <w:pPr>
        <w:pStyle w:val="BodyText"/>
        <w:spacing w:before="9"/>
        <w:rPr>
          <w:sz w:val="23"/>
        </w:rPr>
      </w:pPr>
    </w:p>
    <w:p>
      <w:pPr>
        <w:pStyle w:val="ListParagraph"/>
        <w:numPr>
          <w:ilvl w:val="0"/>
          <w:numId w:val="21"/>
        </w:numPr>
        <w:tabs>
          <w:tab w:pos="1115" w:val="left" w:leader="none"/>
        </w:tabs>
        <w:spacing w:line="240" w:lineRule="auto" w:before="1" w:after="0"/>
        <w:ind w:left="1114" w:right="0" w:hanging="567"/>
        <w:jc w:val="both"/>
        <w:rPr>
          <w:sz w:val="24"/>
        </w:rPr>
      </w:pPr>
      <w:r>
        <w:rPr>
          <w:sz w:val="24"/>
        </w:rPr>
        <w:t>Prinsip Bantuan</w:t>
      </w:r>
      <w:r>
        <w:rPr>
          <w:spacing w:val="-1"/>
          <w:sz w:val="24"/>
        </w:rPr>
        <w:t> </w:t>
      </w:r>
      <w:r>
        <w:rPr>
          <w:sz w:val="24"/>
        </w:rPr>
        <w:t>PMI</w:t>
      </w:r>
    </w:p>
    <w:p>
      <w:pPr>
        <w:pStyle w:val="BodyText"/>
        <w:spacing w:before="11"/>
        <w:rPr>
          <w:sz w:val="23"/>
        </w:rPr>
      </w:pPr>
    </w:p>
    <w:p>
      <w:pPr>
        <w:pStyle w:val="ListParagraph"/>
        <w:numPr>
          <w:ilvl w:val="1"/>
          <w:numId w:val="21"/>
        </w:numPr>
        <w:tabs>
          <w:tab w:pos="1542" w:val="left" w:leader="none"/>
        </w:tabs>
        <w:spacing w:line="480" w:lineRule="auto" w:before="0" w:after="0"/>
        <w:ind w:left="1542" w:right="221" w:hanging="425"/>
        <w:jc w:val="both"/>
        <w:rPr>
          <w:sz w:val="24"/>
        </w:rPr>
      </w:pPr>
      <w:r>
        <w:rPr>
          <w:sz w:val="24"/>
        </w:rPr>
        <w:t>Memberikan bantuan kepada korban pertikaian bersenjata (berdasarkan Konvensi-Konvensi Jenewa 1949) dan korban bencana alam yang dilaksanakan secara otonom sejalan dengan Prinsip Dasar Gerakan dan bekerjasama dengan</w:t>
      </w:r>
      <w:r>
        <w:rPr>
          <w:spacing w:val="-1"/>
          <w:sz w:val="24"/>
        </w:rPr>
        <w:t> </w:t>
      </w:r>
      <w:r>
        <w:rPr>
          <w:sz w:val="24"/>
        </w:rPr>
        <w:t>pemerintahnya.</w:t>
      </w:r>
    </w:p>
    <w:p>
      <w:pPr>
        <w:pStyle w:val="ListParagraph"/>
        <w:numPr>
          <w:ilvl w:val="1"/>
          <w:numId w:val="21"/>
        </w:numPr>
        <w:tabs>
          <w:tab w:pos="1542" w:val="left" w:leader="none"/>
        </w:tabs>
        <w:spacing w:line="480" w:lineRule="auto" w:before="1" w:after="0"/>
        <w:ind w:left="1542" w:right="218" w:hanging="425"/>
        <w:jc w:val="both"/>
        <w:rPr>
          <w:sz w:val="24"/>
        </w:rPr>
      </w:pPr>
      <w:r>
        <w:rPr>
          <w:sz w:val="24"/>
        </w:rPr>
        <w:t>Bantuan PMI bersifat darurat dan langsung serta merupakan pendukung/pelengkap dari bantuan</w:t>
      </w:r>
      <w:r>
        <w:rPr>
          <w:spacing w:val="-1"/>
          <w:sz w:val="24"/>
        </w:rPr>
        <w:t> </w:t>
      </w:r>
      <w:r>
        <w:rPr>
          <w:sz w:val="24"/>
        </w:rPr>
        <w:t>pemerintah.</w:t>
      </w:r>
    </w:p>
    <w:p>
      <w:pPr>
        <w:pStyle w:val="ListParagraph"/>
        <w:numPr>
          <w:ilvl w:val="0"/>
          <w:numId w:val="21"/>
        </w:numPr>
        <w:tabs>
          <w:tab w:pos="1115" w:val="left" w:leader="none"/>
        </w:tabs>
        <w:spacing w:line="240" w:lineRule="auto" w:before="0" w:after="0"/>
        <w:ind w:left="1114" w:right="0" w:hanging="567"/>
        <w:jc w:val="both"/>
        <w:rPr>
          <w:sz w:val="24"/>
        </w:rPr>
      </w:pPr>
      <w:r>
        <w:rPr>
          <w:sz w:val="24"/>
        </w:rPr>
        <w:t>Kegiatan</w:t>
      </w:r>
      <w:r>
        <w:rPr>
          <w:spacing w:val="-1"/>
          <w:sz w:val="24"/>
        </w:rPr>
        <w:t> </w:t>
      </w:r>
      <w:r>
        <w:rPr>
          <w:sz w:val="24"/>
        </w:rPr>
        <w:t>PMI</w:t>
      </w:r>
    </w:p>
    <w:p>
      <w:pPr>
        <w:pStyle w:val="BodyText"/>
      </w:pPr>
    </w:p>
    <w:p>
      <w:pPr>
        <w:pStyle w:val="ListParagraph"/>
        <w:numPr>
          <w:ilvl w:val="1"/>
          <w:numId w:val="21"/>
        </w:numPr>
        <w:tabs>
          <w:tab w:pos="1541" w:val="left" w:leader="none"/>
          <w:tab w:pos="1542" w:val="left" w:leader="none"/>
        </w:tabs>
        <w:spacing w:line="240" w:lineRule="auto" w:before="0" w:after="0"/>
        <w:ind w:left="1542" w:right="0" w:hanging="425"/>
        <w:jc w:val="left"/>
        <w:rPr>
          <w:sz w:val="24"/>
        </w:rPr>
      </w:pPr>
      <w:r>
        <w:rPr>
          <w:sz w:val="24"/>
        </w:rPr>
        <w:t>Pra-Bencana</w:t>
      </w:r>
    </w:p>
    <w:p>
      <w:pPr>
        <w:pStyle w:val="BodyText"/>
      </w:pPr>
    </w:p>
    <w:p>
      <w:pPr>
        <w:pStyle w:val="BodyText"/>
        <w:ind w:left="562" w:right="566"/>
        <w:jc w:val="center"/>
      </w:pPr>
      <w:r>
        <w:rPr/>
        <w:t>Kegiatan yang dilakukan pada masa pra-bencana, antara lain :</w:t>
      </w:r>
    </w:p>
    <w:p>
      <w:pPr>
        <w:spacing w:after="0"/>
        <w:jc w:val="center"/>
        <w:sectPr>
          <w:pgSz w:w="12240" w:h="15840"/>
          <w:pgMar w:header="0" w:footer="1000" w:top="1500" w:bottom="1200" w:left="1720" w:right="1480"/>
        </w:sectPr>
      </w:pPr>
    </w:p>
    <w:p>
      <w:pPr>
        <w:pStyle w:val="BodyText"/>
        <w:spacing w:before="7"/>
        <w:rPr>
          <w:sz w:val="9"/>
        </w:rPr>
      </w:pPr>
    </w:p>
    <w:p>
      <w:pPr>
        <w:pStyle w:val="ListParagraph"/>
        <w:numPr>
          <w:ilvl w:val="2"/>
          <w:numId w:val="21"/>
        </w:numPr>
        <w:tabs>
          <w:tab w:pos="1967" w:val="left" w:leader="none"/>
        </w:tabs>
        <w:spacing w:line="480" w:lineRule="auto" w:before="90" w:after="0"/>
        <w:ind w:left="1966" w:right="217" w:hanging="428"/>
        <w:jc w:val="both"/>
        <w:rPr>
          <w:sz w:val="24"/>
        </w:rPr>
      </w:pPr>
      <w:r>
        <w:rPr>
          <w:sz w:val="24"/>
        </w:rPr>
        <w:t>Kesiap-siagaan Adalah upaya-upaya yang memungkinkan masyarakat (individu, kelompok, organisasi) dapat mengatasi bahaya peristiwa alam, melalui pembentukan struktur dan mekanisme tanggap darurat yang sistematis. Tujuannya adalah untuk meminimalkan korban jiwa dan kerusakan sarana-sarana pelayanan umum. Kesiapsiagaan Bencana meliputi : upaya mengurangi tingkat resiko, formulasi Rencana</w:t>
      </w:r>
      <w:r>
        <w:rPr>
          <w:spacing w:val="-14"/>
          <w:sz w:val="24"/>
        </w:rPr>
        <w:t> </w:t>
      </w:r>
      <w:r>
        <w:rPr>
          <w:sz w:val="24"/>
        </w:rPr>
        <w:t>Darurat Bencana (Disasters Plan), pengelolaan sumber-sumber daya masyarakat, pelatihan warga di lokasi rawan</w:t>
      </w:r>
      <w:r>
        <w:rPr>
          <w:spacing w:val="-3"/>
          <w:sz w:val="24"/>
        </w:rPr>
        <w:t> </w:t>
      </w:r>
      <w:r>
        <w:rPr>
          <w:sz w:val="24"/>
        </w:rPr>
        <w:t>bencana.</w:t>
      </w:r>
    </w:p>
    <w:p>
      <w:pPr>
        <w:pStyle w:val="ListParagraph"/>
        <w:numPr>
          <w:ilvl w:val="2"/>
          <w:numId w:val="21"/>
        </w:numPr>
        <w:tabs>
          <w:tab w:pos="1967" w:val="left" w:leader="none"/>
        </w:tabs>
        <w:spacing w:line="480" w:lineRule="auto" w:before="1" w:after="0"/>
        <w:ind w:left="1966" w:right="216" w:hanging="428"/>
        <w:jc w:val="both"/>
        <w:rPr>
          <w:sz w:val="24"/>
        </w:rPr>
      </w:pPr>
      <w:r>
        <w:rPr>
          <w:sz w:val="24"/>
        </w:rPr>
        <w:t>Sistem peringatan dini dan informasi manajemen bencana Informasi- informasi yang diberikan kepada masyarakat tentang kapan suatu bahaya peristiwa alam dapat diidentifikasi dan penilaian tentang kemungkinan dampaknya pada suatu wilayah</w:t>
      </w:r>
      <w:r>
        <w:rPr>
          <w:spacing w:val="-2"/>
          <w:sz w:val="24"/>
        </w:rPr>
        <w:t> </w:t>
      </w:r>
      <w:r>
        <w:rPr>
          <w:sz w:val="24"/>
        </w:rPr>
        <w:t>tertentu.</w:t>
      </w:r>
    </w:p>
    <w:p>
      <w:pPr>
        <w:pStyle w:val="ListParagraph"/>
        <w:numPr>
          <w:ilvl w:val="2"/>
          <w:numId w:val="21"/>
        </w:numPr>
        <w:tabs>
          <w:tab w:pos="1967" w:val="left" w:leader="none"/>
        </w:tabs>
        <w:spacing w:line="480" w:lineRule="auto" w:before="1" w:after="0"/>
        <w:ind w:left="1966" w:right="221" w:hanging="428"/>
        <w:jc w:val="both"/>
        <w:rPr>
          <w:sz w:val="24"/>
        </w:rPr>
      </w:pPr>
      <w:r>
        <w:rPr>
          <w:sz w:val="24"/>
        </w:rPr>
        <w:t>Serangkaian tindakan yang dilakukan sejak awal untuk menghadapi suatu peristiwa alam dengan mengurangi atau meminimalkan dampak peristiwa alam tersebut terhadap kelangsungan hidup manusia dan lingkungan hidupnya (struktural). Upaya penyadaran masyarakat terhadap potensi dan kerawanan (hazard) lingkungan dimana mereka berada,</w:t>
      </w:r>
      <w:r>
        <w:rPr>
          <w:spacing w:val="-12"/>
          <w:sz w:val="24"/>
        </w:rPr>
        <w:t> </w:t>
      </w:r>
      <w:r>
        <w:rPr>
          <w:sz w:val="24"/>
        </w:rPr>
        <w:t>sehingga</w:t>
      </w:r>
      <w:r>
        <w:rPr>
          <w:spacing w:val="-13"/>
          <w:sz w:val="24"/>
        </w:rPr>
        <w:t> </w:t>
      </w:r>
      <w:r>
        <w:rPr>
          <w:sz w:val="24"/>
        </w:rPr>
        <w:t>mereka</w:t>
      </w:r>
      <w:r>
        <w:rPr>
          <w:spacing w:val="-12"/>
          <w:sz w:val="24"/>
        </w:rPr>
        <w:t> </w:t>
      </w:r>
      <w:r>
        <w:rPr>
          <w:sz w:val="24"/>
        </w:rPr>
        <w:t>dapat</w:t>
      </w:r>
      <w:r>
        <w:rPr>
          <w:spacing w:val="-14"/>
          <w:sz w:val="24"/>
        </w:rPr>
        <w:t> </w:t>
      </w:r>
      <w:r>
        <w:rPr>
          <w:sz w:val="24"/>
        </w:rPr>
        <w:t>mengelola</w:t>
      </w:r>
      <w:r>
        <w:rPr>
          <w:spacing w:val="-14"/>
          <w:sz w:val="24"/>
        </w:rPr>
        <w:t> </w:t>
      </w:r>
      <w:r>
        <w:rPr>
          <w:sz w:val="24"/>
        </w:rPr>
        <w:t>upaya</w:t>
      </w:r>
      <w:r>
        <w:rPr>
          <w:spacing w:val="-15"/>
          <w:sz w:val="24"/>
        </w:rPr>
        <w:t> </w:t>
      </w:r>
      <w:r>
        <w:rPr>
          <w:sz w:val="24"/>
        </w:rPr>
        <w:t>kesiapsiagaan</w:t>
      </w:r>
      <w:r>
        <w:rPr>
          <w:spacing w:val="-11"/>
          <w:sz w:val="24"/>
        </w:rPr>
        <w:t> </w:t>
      </w:r>
      <w:r>
        <w:rPr>
          <w:sz w:val="24"/>
        </w:rPr>
        <w:t>terhadap bencana antara lain dengan cara: Pembangunan dam, penahan banjir atau ombak, Penanaman pohon bakau Penghijauan</w:t>
      </w:r>
      <w:r>
        <w:rPr>
          <w:spacing w:val="-1"/>
          <w:sz w:val="24"/>
        </w:rPr>
        <w:t> </w:t>
      </w:r>
      <w:r>
        <w:rPr>
          <w:sz w:val="24"/>
        </w:rPr>
        <w:t>hutan.</w:t>
      </w:r>
    </w:p>
    <w:p>
      <w:pPr>
        <w:pStyle w:val="ListParagraph"/>
        <w:numPr>
          <w:ilvl w:val="2"/>
          <w:numId w:val="21"/>
        </w:numPr>
        <w:tabs>
          <w:tab w:pos="1966" w:val="left" w:leader="none"/>
          <w:tab w:pos="1967" w:val="left" w:leader="none"/>
        </w:tabs>
        <w:spacing w:line="275" w:lineRule="exact" w:before="0" w:after="0"/>
        <w:ind w:left="1966" w:right="0" w:hanging="428"/>
        <w:jc w:val="left"/>
        <w:rPr>
          <w:sz w:val="24"/>
        </w:rPr>
      </w:pPr>
      <w:r>
        <w:rPr>
          <w:sz w:val="24"/>
        </w:rPr>
        <w:t>Penyadaran risiko dan dampak</w:t>
      </w:r>
      <w:r>
        <w:rPr>
          <w:spacing w:val="1"/>
          <w:sz w:val="24"/>
        </w:rPr>
        <w:t> </w:t>
      </w:r>
      <w:r>
        <w:rPr>
          <w:sz w:val="24"/>
        </w:rPr>
        <w:t>bencana.</w:t>
      </w:r>
    </w:p>
    <w:p>
      <w:pPr>
        <w:spacing w:after="0" w:line="275" w:lineRule="exact"/>
        <w:jc w:val="left"/>
        <w:rPr>
          <w:sz w:val="24"/>
        </w:rPr>
        <w:sectPr>
          <w:pgSz w:w="12240" w:h="15840"/>
          <w:pgMar w:header="0" w:footer="1000" w:top="1500" w:bottom="1200" w:left="1720" w:right="1480"/>
        </w:sectPr>
      </w:pPr>
    </w:p>
    <w:p>
      <w:pPr>
        <w:pStyle w:val="BodyText"/>
        <w:spacing w:before="7"/>
        <w:rPr>
          <w:sz w:val="9"/>
        </w:rPr>
      </w:pPr>
    </w:p>
    <w:p>
      <w:pPr>
        <w:pStyle w:val="ListParagraph"/>
        <w:numPr>
          <w:ilvl w:val="0"/>
          <w:numId w:val="22"/>
        </w:numPr>
        <w:tabs>
          <w:tab w:pos="1541" w:val="left" w:leader="none"/>
          <w:tab w:pos="1542" w:val="left" w:leader="none"/>
        </w:tabs>
        <w:spacing w:line="240" w:lineRule="auto" w:before="90" w:after="0"/>
        <w:ind w:left="1542" w:right="0" w:hanging="425"/>
        <w:jc w:val="left"/>
        <w:rPr>
          <w:sz w:val="24"/>
        </w:rPr>
      </w:pPr>
      <w:r>
        <w:rPr>
          <w:sz w:val="24"/>
        </w:rPr>
        <w:t>Saat</w:t>
      </w:r>
      <w:r>
        <w:rPr>
          <w:spacing w:val="-1"/>
          <w:sz w:val="24"/>
        </w:rPr>
        <w:t> </w:t>
      </w:r>
      <w:r>
        <w:rPr>
          <w:sz w:val="24"/>
        </w:rPr>
        <w:t>Bencana</w:t>
      </w:r>
    </w:p>
    <w:p>
      <w:pPr>
        <w:pStyle w:val="BodyText"/>
      </w:pPr>
    </w:p>
    <w:p>
      <w:pPr>
        <w:pStyle w:val="BodyText"/>
        <w:spacing w:line="480" w:lineRule="auto"/>
        <w:ind w:left="1542" w:right="223" w:firstLine="424"/>
        <w:jc w:val="both"/>
      </w:pPr>
      <w:r>
        <w:rPr/>
        <w:t>Kegiatan yang dilakukan pada saat bencana adalah merupakan</w:t>
      </w:r>
      <w:r>
        <w:rPr>
          <w:spacing w:val="-36"/>
        </w:rPr>
        <w:t> </w:t>
      </w:r>
      <w:r>
        <w:rPr/>
        <w:t>kegiatan respon tanggap darurat berupa</w:t>
      </w:r>
      <w:r>
        <w:rPr>
          <w:spacing w:val="-2"/>
        </w:rPr>
        <w:t> </w:t>
      </w:r>
      <w:r>
        <w:rPr/>
        <w:t>:</w:t>
      </w:r>
    </w:p>
    <w:p>
      <w:pPr>
        <w:pStyle w:val="ListParagraph"/>
        <w:numPr>
          <w:ilvl w:val="1"/>
          <w:numId w:val="22"/>
        </w:numPr>
        <w:tabs>
          <w:tab w:pos="1966" w:val="left" w:leader="none"/>
          <w:tab w:pos="1967" w:val="left" w:leader="none"/>
        </w:tabs>
        <w:spacing w:line="240" w:lineRule="auto" w:before="0" w:after="0"/>
        <w:ind w:left="1966" w:right="0" w:hanging="428"/>
        <w:jc w:val="left"/>
        <w:rPr>
          <w:sz w:val="24"/>
        </w:rPr>
      </w:pPr>
      <w:r>
        <w:rPr>
          <w:sz w:val="24"/>
        </w:rPr>
        <w:t>Evakuasi</w:t>
      </w:r>
      <w:r>
        <w:rPr>
          <w:spacing w:val="-1"/>
          <w:sz w:val="24"/>
        </w:rPr>
        <w:t> </w:t>
      </w:r>
      <w:r>
        <w:rPr>
          <w:sz w:val="24"/>
        </w:rPr>
        <w:t>korban</w:t>
      </w:r>
    </w:p>
    <w:p>
      <w:pPr>
        <w:pStyle w:val="BodyText"/>
      </w:pPr>
    </w:p>
    <w:p>
      <w:pPr>
        <w:pStyle w:val="ListParagraph"/>
        <w:numPr>
          <w:ilvl w:val="1"/>
          <w:numId w:val="22"/>
        </w:numPr>
        <w:tabs>
          <w:tab w:pos="1966" w:val="left" w:leader="none"/>
          <w:tab w:pos="1967" w:val="left" w:leader="none"/>
        </w:tabs>
        <w:spacing w:line="240" w:lineRule="auto" w:before="1" w:after="0"/>
        <w:ind w:left="1966" w:right="0" w:hanging="428"/>
        <w:jc w:val="left"/>
        <w:rPr>
          <w:sz w:val="24"/>
        </w:rPr>
      </w:pPr>
      <w:r>
        <w:rPr>
          <w:sz w:val="24"/>
        </w:rPr>
        <w:t>Pertolongan</w:t>
      </w:r>
      <w:r>
        <w:rPr>
          <w:spacing w:val="-1"/>
          <w:sz w:val="24"/>
        </w:rPr>
        <w:t> </w:t>
      </w:r>
      <w:r>
        <w:rPr>
          <w:sz w:val="24"/>
        </w:rPr>
        <w:t>pertama</w:t>
      </w:r>
    </w:p>
    <w:p>
      <w:pPr>
        <w:pStyle w:val="BodyText"/>
        <w:spacing w:before="11"/>
        <w:rPr>
          <w:sz w:val="23"/>
        </w:rPr>
      </w:pPr>
    </w:p>
    <w:p>
      <w:pPr>
        <w:pStyle w:val="ListParagraph"/>
        <w:numPr>
          <w:ilvl w:val="1"/>
          <w:numId w:val="22"/>
        </w:numPr>
        <w:tabs>
          <w:tab w:pos="1966" w:val="left" w:leader="none"/>
          <w:tab w:pos="1967" w:val="left" w:leader="none"/>
        </w:tabs>
        <w:spacing w:line="240" w:lineRule="auto" w:before="0" w:after="0"/>
        <w:ind w:left="1966" w:right="0" w:hanging="428"/>
        <w:jc w:val="left"/>
        <w:rPr>
          <w:sz w:val="24"/>
        </w:rPr>
      </w:pPr>
      <w:r>
        <w:rPr>
          <w:sz w:val="24"/>
        </w:rPr>
        <w:t>Penampungan</w:t>
      </w:r>
      <w:r>
        <w:rPr>
          <w:spacing w:val="-1"/>
          <w:sz w:val="24"/>
        </w:rPr>
        <w:t> </w:t>
      </w:r>
      <w:r>
        <w:rPr>
          <w:sz w:val="24"/>
        </w:rPr>
        <w:t>darurat</w:t>
      </w:r>
    </w:p>
    <w:p>
      <w:pPr>
        <w:pStyle w:val="BodyText"/>
        <w:spacing w:before="1"/>
      </w:pPr>
    </w:p>
    <w:p>
      <w:pPr>
        <w:pStyle w:val="ListParagraph"/>
        <w:numPr>
          <w:ilvl w:val="1"/>
          <w:numId w:val="22"/>
        </w:numPr>
        <w:tabs>
          <w:tab w:pos="1966" w:val="left" w:leader="none"/>
          <w:tab w:pos="1967" w:val="left" w:leader="none"/>
        </w:tabs>
        <w:spacing w:line="240" w:lineRule="auto" w:before="0" w:after="0"/>
        <w:ind w:left="1966" w:right="0" w:hanging="428"/>
        <w:jc w:val="left"/>
        <w:rPr>
          <w:sz w:val="24"/>
        </w:rPr>
      </w:pPr>
      <w:r>
        <w:rPr>
          <w:sz w:val="24"/>
        </w:rPr>
        <w:t>Pendirian dapur</w:t>
      </w:r>
      <w:r>
        <w:rPr>
          <w:spacing w:val="-1"/>
          <w:sz w:val="24"/>
        </w:rPr>
        <w:t> </w:t>
      </w:r>
      <w:r>
        <w:rPr>
          <w:sz w:val="24"/>
        </w:rPr>
        <w:t>umum</w:t>
      </w:r>
    </w:p>
    <w:p>
      <w:pPr>
        <w:pStyle w:val="BodyText"/>
      </w:pPr>
    </w:p>
    <w:p>
      <w:pPr>
        <w:pStyle w:val="ListParagraph"/>
        <w:numPr>
          <w:ilvl w:val="1"/>
          <w:numId w:val="22"/>
        </w:numPr>
        <w:tabs>
          <w:tab w:pos="1966" w:val="left" w:leader="none"/>
          <w:tab w:pos="1967" w:val="left" w:leader="none"/>
        </w:tabs>
        <w:spacing w:line="240" w:lineRule="auto" w:before="0" w:after="0"/>
        <w:ind w:left="1966" w:right="0" w:hanging="428"/>
        <w:jc w:val="left"/>
        <w:rPr>
          <w:sz w:val="24"/>
        </w:rPr>
      </w:pPr>
      <w:r>
        <w:rPr>
          <w:sz w:val="24"/>
        </w:rPr>
        <w:t>Penyediaan air bersih dan</w:t>
      </w:r>
      <w:r>
        <w:rPr>
          <w:spacing w:val="-1"/>
          <w:sz w:val="24"/>
        </w:rPr>
        <w:t> </w:t>
      </w:r>
      <w:r>
        <w:rPr>
          <w:sz w:val="24"/>
        </w:rPr>
        <w:t>sanitasi</w:t>
      </w:r>
    </w:p>
    <w:p>
      <w:pPr>
        <w:pStyle w:val="BodyText"/>
      </w:pPr>
    </w:p>
    <w:p>
      <w:pPr>
        <w:pStyle w:val="ListParagraph"/>
        <w:numPr>
          <w:ilvl w:val="1"/>
          <w:numId w:val="22"/>
        </w:numPr>
        <w:tabs>
          <w:tab w:pos="1966" w:val="left" w:leader="none"/>
          <w:tab w:pos="1967" w:val="left" w:leader="none"/>
        </w:tabs>
        <w:spacing w:line="240" w:lineRule="auto" w:before="0" w:after="0"/>
        <w:ind w:left="1966" w:right="0" w:hanging="428"/>
        <w:jc w:val="left"/>
        <w:rPr>
          <w:sz w:val="24"/>
        </w:rPr>
      </w:pPr>
      <w:r>
        <w:rPr>
          <w:sz w:val="24"/>
        </w:rPr>
        <w:t>Relief</w:t>
      </w:r>
    </w:p>
    <w:p>
      <w:pPr>
        <w:pStyle w:val="BodyText"/>
      </w:pPr>
    </w:p>
    <w:p>
      <w:pPr>
        <w:pStyle w:val="ListParagraph"/>
        <w:numPr>
          <w:ilvl w:val="0"/>
          <w:numId w:val="22"/>
        </w:numPr>
        <w:tabs>
          <w:tab w:pos="1541" w:val="left" w:leader="none"/>
          <w:tab w:pos="1542" w:val="left" w:leader="none"/>
        </w:tabs>
        <w:spacing w:line="240" w:lineRule="auto" w:before="0" w:after="0"/>
        <w:ind w:left="1542" w:right="0" w:hanging="425"/>
        <w:jc w:val="left"/>
        <w:rPr>
          <w:sz w:val="24"/>
        </w:rPr>
      </w:pPr>
      <w:r>
        <w:rPr>
          <w:sz w:val="24"/>
        </w:rPr>
        <w:t>Pasca</w:t>
      </w:r>
      <w:r>
        <w:rPr>
          <w:spacing w:val="-5"/>
          <w:sz w:val="24"/>
        </w:rPr>
        <w:t> </w:t>
      </w:r>
      <w:r>
        <w:rPr>
          <w:sz w:val="24"/>
        </w:rPr>
        <w:t>Bencana</w:t>
      </w:r>
    </w:p>
    <w:p>
      <w:pPr>
        <w:pStyle w:val="BodyText"/>
      </w:pPr>
    </w:p>
    <w:p>
      <w:pPr>
        <w:pStyle w:val="BodyText"/>
        <w:spacing w:line="480" w:lineRule="auto"/>
        <w:ind w:left="1542" w:right="224" w:firstLine="424"/>
        <w:jc w:val="both"/>
      </w:pPr>
      <w:r>
        <w:rPr/>
        <w:t>Pelaksanaan program rehabilitasi dan rekonstruksi pasca bencana meliputi :</w:t>
      </w:r>
    </w:p>
    <w:p>
      <w:pPr>
        <w:pStyle w:val="ListParagraph"/>
        <w:numPr>
          <w:ilvl w:val="1"/>
          <w:numId w:val="22"/>
        </w:numPr>
        <w:tabs>
          <w:tab w:pos="1967" w:val="left" w:leader="none"/>
        </w:tabs>
        <w:spacing w:line="480" w:lineRule="auto" w:before="0" w:after="0"/>
        <w:ind w:left="1966" w:right="218" w:hanging="425"/>
        <w:jc w:val="both"/>
        <w:rPr>
          <w:sz w:val="24"/>
        </w:rPr>
      </w:pPr>
      <w:r>
        <w:rPr>
          <w:sz w:val="24"/>
        </w:rPr>
        <w:t>Rehabilitasi : Serangkaian kegiatan yang dapat membantu korban bencana untuk kembali pada kehidupan normal yang </w:t>
      </w:r>
      <w:r>
        <w:rPr>
          <w:spacing w:val="-3"/>
          <w:sz w:val="24"/>
        </w:rPr>
        <w:t>kemudian</w:t>
      </w:r>
      <w:r>
        <w:rPr>
          <w:spacing w:val="54"/>
          <w:sz w:val="24"/>
        </w:rPr>
        <w:t> </w:t>
      </w:r>
      <w:r>
        <w:rPr>
          <w:sz w:val="24"/>
        </w:rPr>
        <w:t>diintegrasikan kembali pada fungsi-fungsi yang ada di masyarakat, termasuk didalamnya adalah mencakup: Penanganan korban trauma psikologis,Renovasi atau perbaikan sarana-sarana umum, Penyediaan perumahan dan tempat penampungan, penyediaan lapangan kegiatan untuk memulai hidup baru, program dukungan mata pencaharian (</w:t>
      </w:r>
      <w:r>
        <w:rPr>
          <w:i/>
          <w:sz w:val="24"/>
        </w:rPr>
        <w:t>livelihood), </w:t>
      </w:r>
      <w:r>
        <w:rPr>
          <w:sz w:val="24"/>
        </w:rPr>
        <w:t>pemulihan Hubungan Keluarga atau disebut juga RFL (</w:t>
      </w:r>
      <w:r>
        <w:rPr>
          <w:i/>
          <w:sz w:val="24"/>
        </w:rPr>
        <w:t>Restoring Family</w:t>
      </w:r>
      <w:r>
        <w:rPr>
          <w:i/>
          <w:spacing w:val="-2"/>
          <w:sz w:val="24"/>
        </w:rPr>
        <w:t> </w:t>
      </w:r>
      <w:r>
        <w:rPr>
          <w:i/>
          <w:sz w:val="24"/>
        </w:rPr>
        <w:t>Links</w:t>
      </w:r>
      <w:r>
        <w:rPr>
          <w:sz w:val="24"/>
        </w:rPr>
        <w:t>)</w:t>
      </w:r>
    </w:p>
    <w:p>
      <w:pPr>
        <w:pStyle w:val="ListParagraph"/>
        <w:numPr>
          <w:ilvl w:val="1"/>
          <w:numId w:val="22"/>
        </w:numPr>
        <w:tabs>
          <w:tab w:pos="1967" w:val="left" w:leader="none"/>
        </w:tabs>
        <w:spacing w:line="480" w:lineRule="auto" w:before="0" w:after="0"/>
        <w:ind w:left="1966" w:right="217" w:hanging="425"/>
        <w:jc w:val="both"/>
        <w:rPr>
          <w:sz w:val="24"/>
        </w:rPr>
      </w:pPr>
      <w:r>
        <w:rPr>
          <w:sz w:val="24"/>
        </w:rPr>
        <w:t>Rekonstruksi: Adalah serangkaian kegiatan untuk mengembalikan situasi seperti sebelum terjadinya bencana, termasuk</w:t>
      </w:r>
      <w:r>
        <w:rPr>
          <w:spacing w:val="35"/>
          <w:sz w:val="24"/>
        </w:rPr>
        <w:t> </w:t>
      </w:r>
      <w:r>
        <w:rPr>
          <w:sz w:val="24"/>
        </w:rPr>
        <w:t>pembangunan</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966" w:right="219"/>
        <w:jc w:val="both"/>
      </w:pPr>
      <w:r>
        <w:rPr/>
        <w:t>infrastruktur, menghidupkan akses sumber-sumber ekonomi, </w:t>
      </w:r>
      <w:r>
        <w:rPr>
          <w:spacing w:val="-3"/>
        </w:rPr>
        <w:t>perbaikan </w:t>
      </w:r>
      <w:r>
        <w:rPr/>
        <w:t>lingkungan dan pemberdayaan masyarakat yang berorientasi pada pembangunan. Tujuannya adalah mengurangi dampak bencana yang berdampak pada pemberian manfaat secara ekonomis pada</w:t>
      </w:r>
      <w:r>
        <w:rPr>
          <w:spacing w:val="-25"/>
        </w:rPr>
        <w:t> </w:t>
      </w:r>
      <w:r>
        <w:rPr/>
        <w:t>masyarakat.</w:t>
      </w:r>
    </w:p>
    <w:p>
      <w:pPr>
        <w:pStyle w:val="ListParagraph"/>
        <w:numPr>
          <w:ilvl w:val="0"/>
          <w:numId w:val="21"/>
        </w:numPr>
        <w:tabs>
          <w:tab w:pos="1115" w:val="left" w:leader="none"/>
        </w:tabs>
        <w:spacing w:line="240" w:lineRule="auto" w:before="1" w:after="0"/>
        <w:ind w:left="1114" w:right="0" w:hanging="567"/>
        <w:jc w:val="both"/>
        <w:rPr>
          <w:sz w:val="24"/>
        </w:rPr>
      </w:pPr>
      <w:r>
        <w:rPr>
          <w:w w:val="105"/>
          <w:sz w:val="24"/>
        </w:rPr>
        <w:t>Kegiatan operasional relawan di lapangan yaitu meliputi</w:t>
      </w:r>
      <w:r>
        <w:rPr>
          <w:spacing w:val="-7"/>
          <w:w w:val="105"/>
          <w:sz w:val="24"/>
        </w:rPr>
        <w:t> </w:t>
      </w:r>
      <w:r>
        <w:rPr>
          <w:w w:val="105"/>
          <w:sz w:val="24"/>
        </w:rPr>
        <w:t>:</w:t>
      </w:r>
    </w:p>
    <w:p>
      <w:pPr>
        <w:pStyle w:val="BodyText"/>
        <w:spacing w:before="11"/>
        <w:rPr>
          <w:sz w:val="23"/>
        </w:rPr>
      </w:pPr>
    </w:p>
    <w:p>
      <w:pPr>
        <w:pStyle w:val="ListParagraph"/>
        <w:numPr>
          <w:ilvl w:val="1"/>
          <w:numId w:val="21"/>
        </w:numPr>
        <w:tabs>
          <w:tab w:pos="1542" w:val="left" w:leader="none"/>
        </w:tabs>
        <w:spacing w:line="480" w:lineRule="auto" w:before="0" w:after="0"/>
        <w:ind w:left="1542" w:right="274" w:hanging="425"/>
        <w:jc w:val="both"/>
        <w:rPr>
          <w:sz w:val="24"/>
        </w:rPr>
      </w:pPr>
      <w:r>
        <w:rPr>
          <w:w w:val="105"/>
          <w:sz w:val="24"/>
        </w:rPr>
        <w:t>Siap siaga dalam membantu kegiatan dibidang Penanggulangan Bencana di</w:t>
      </w:r>
      <w:r>
        <w:rPr>
          <w:spacing w:val="-6"/>
          <w:w w:val="105"/>
          <w:sz w:val="24"/>
        </w:rPr>
        <w:t> </w:t>
      </w:r>
      <w:r>
        <w:rPr>
          <w:w w:val="105"/>
          <w:sz w:val="24"/>
        </w:rPr>
        <w:t>wilayahnya,</w:t>
      </w:r>
    </w:p>
    <w:p>
      <w:pPr>
        <w:pStyle w:val="ListParagraph"/>
        <w:numPr>
          <w:ilvl w:val="1"/>
          <w:numId w:val="21"/>
        </w:numPr>
        <w:tabs>
          <w:tab w:pos="1542" w:val="left" w:leader="none"/>
        </w:tabs>
        <w:spacing w:line="480" w:lineRule="auto" w:before="1" w:after="0"/>
        <w:ind w:left="1542" w:right="276" w:hanging="425"/>
        <w:jc w:val="both"/>
        <w:rPr>
          <w:sz w:val="24"/>
        </w:rPr>
      </w:pPr>
      <w:r>
        <w:rPr>
          <w:w w:val="105"/>
          <w:sz w:val="24"/>
        </w:rPr>
        <w:t>Bersedia melakukan kegiatan terpadu dengan masyarakat setempat dalam melaksanakan kegiatan Pelayanan Sosial/ Kesehatan masyarakat dan</w:t>
      </w:r>
      <w:r>
        <w:rPr>
          <w:spacing w:val="-8"/>
          <w:w w:val="105"/>
          <w:sz w:val="24"/>
        </w:rPr>
        <w:t> </w:t>
      </w:r>
      <w:r>
        <w:rPr>
          <w:w w:val="105"/>
          <w:sz w:val="24"/>
        </w:rPr>
        <w:t>lain-lain,</w:t>
      </w:r>
    </w:p>
    <w:p>
      <w:pPr>
        <w:pStyle w:val="ListParagraph"/>
        <w:numPr>
          <w:ilvl w:val="1"/>
          <w:numId w:val="21"/>
        </w:numPr>
        <w:tabs>
          <w:tab w:pos="1542" w:val="left" w:leader="none"/>
        </w:tabs>
        <w:spacing w:line="480" w:lineRule="auto" w:before="0" w:after="0"/>
        <w:ind w:left="1542" w:right="266" w:hanging="425"/>
        <w:jc w:val="both"/>
        <w:rPr>
          <w:sz w:val="24"/>
        </w:rPr>
      </w:pPr>
      <w:r>
        <w:rPr>
          <w:w w:val="105"/>
          <w:sz w:val="24"/>
        </w:rPr>
        <w:t>Berinisiatif mengambil langkah-langkah dalam keadaan darurat jika terjadi sesuatu kejadian luar biasa dimana setelah itu perlu diinformasikan/ dilaporkan</w:t>
      </w:r>
      <w:r>
        <w:rPr>
          <w:spacing w:val="-6"/>
          <w:w w:val="105"/>
          <w:sz w:val="24"/>
        </w:rPr>
        <w:t> </w:t>
      </w:r>
      <w:r>
        <w:rPr>
          <w:w w:val="105"/>
          <w:sz w:val="24"/>
        </w:rPr>
        <w:t>kembali,</w:t>
      </w:r>
    </w:p>
    <w:p>
      <w:pPr>
        <w:pStyle w:val="ListParagraph"/>
        <w:numPr>
          <w:ilvl w:val="1"/>
          <w:numId w:val="21"/>
        </w:numPr>
        <w:tabs>
          <w:tab w:pos="1542" w:val="left" w:leader="none"/>
        </w:tabs>
        <w:spacing w:line="480" w:lineRule="auto" w:before="0" w:after="0"/>
        <w:ind w:left="1542" w:right="270" w:hanging="425"/>
        <w:jc w:val="both"/>
        <w:rPr>
          <w:sz w:val="24"/>
        </w:rPr>
      </w:pPr>
      <w:r>
        <w:rPr>
          <w:w w:val="105"/>
          <w:sz w:val="24"/>
        </w:rPr>
        <w:t>Dalam menghadapi kejadian darurat dapat melakukan koordinasi dengan instansi lain untuk mendapatkan</w:t>
      </w:r>
      <w:r>
        <w:rPr>
          <w:spacing w:val="-23"/>
          <w:w w:val="105"/>
          <w:sz w:val="24"/>
        </w:rPr>
        <w:t> </w:t>
      </w:r>
      <w:r>
        <w:rPr>
          <w:w w:val="105"/>
          <w:sz w:val="24"/>
        </w:rPr>
        <w:t>bantuan.</w:t>
      </w:r>
    </w:p>
    <w:p>
      <w:pPr>
        <w:pStyle w:val="ListParagraph"/>
        <w:numPr>
          <w:ilvl w:val="0"/>
          <w:numId w:val="21"/>
        </w:numPr>
        <w:tabs>
          <w:tab w:pos="1115" w:val="left" w:leader="none"/>
        </w:tabs>
        <w:spacing w:line="240" w:lineRule="auto" w:before="0" w:after="0"/>
        <w:ind w:left="1114" w:right="0" w:hanging="567"/>
        <w:jc w:val="both"/>
        <w:rPr>
          <w:sz w:val="24"/>
        </w:rPr>
      </w:pPr>
      <w:r>
        <w:rPr>
          <w:w w:val="105"/>
          <w:sz w:val="24"/>
        </w:rPr>
        <w:t>Faktor-faktor yang mempengaruhi Semangat Kerja Relawan</w:t>
      </w:r>
      <w:r>
        <w:rPr>
          <w:spacing w:val="-18"/>
          <w:w w:val="105"/>
          <w:sz w:val="24"/>
        </w:rPr>
        <w:t> </w:t>
      </w:r>
      <w:r>
        <w:rPr>
          <w:w w:val="105"/>
          <w:sz w:val="24"/>
        </w:rPr>
        <w:t>PMI</w:t>
      </w:r>
    </w:p>
    <w:p>
      <w:pPr>
        <w:pStyle w:val="BodyText"/>
        <w:spacing w:before="10"/>
        <w:rPr>
          <w:sz w:val="23"/>
        </w:rPr>
      </w:pPr>
    </w:p>
    <w:p>
      <w:pPr>
        <w:pStyle w:val="BodyText"/>
        <w:spacing w:line="480" w:lineRule="auto"/>
        <w:ind w:left="1114" w:firstLine="424"/>
      </w:pPr>
      <w:r>
        <w:rPr>
          <w:w w:val="105"/>
        </w:rPr>
        <w:t>Menurut Iswanto, (2008) faktor-faktor mempengaruhi semangat kerja relawan, antara lain :</w:t>
      </w:r>
    </w:p>
    <w:p>
      <w:pPr>
        <w:pStyle w:val="ListParagraph"/>
        <w:numPr>
          <w:ilvl w:val="1"/>
          <w:numId w:val="21"/>
        </w:numPr>
        <w:tabs>
          <w:tab w:pos="1541" w:val="left" w:leader="none"/>
          <w:tab w:pos="1542" w:val="left" w:leader="none"/>
        </w:tabs>
        <w:spacing w:line="240" w:lineRule="auto" w:before="0" w:after="0"/>
        <w:ind w:left="1542" w:right="0" w:hanging="425"/>
        <w:jc w:val="left"/>
        <w:rPr>
          <w:sz w:val="24"/>
        </w:rPr>
      </w:pPr>
      <w:r>
        <w:rPr>
          <w:w w:val="105"/>
          <w:sz w:val="24"/>
        </w:rPr>
        <w:t>Organisasi itu</w:t>
      </w:r>
      <w:r>
        <w:rPr>
          <w:spacing w:val="-5"/>
          <w:w w:val="105"/>
          <w:sz w:val="24"/>
        </w:rPr>
        <w:t> </w:t>
      </w:r>
      <w:r>
        <w:rPr>
          <w:w w:val="105"/>
          <w:sz w:val="24"/>
        </w:rPr>
        <w:t>sendiri</w:t>
      </w:r>
    </w:p>
    <w:p>
      <w:pPr>
        <w:pStyle w:val="BodyText"/>
      </w:pPr>
    </w:p>
    <w:p>
      <w:pPr>
        <w:pStyle w:val="BodyText"/>
        <w:spacing w:line="480" w:lineRule="auto"/>
        <w:ind w:left="1542" w:right="217" w:firstLine="567"/>
        <w:jc w:val="both"/>
      </w:pPr>
      <w:r>
        <w:rPr>
          <w:w w:val="105"/>
        </w:rPr>
        <w:t>Organisasi dapat mempengaruhi sikap para relawan terhadap pekerjaan mereka. Contohnya reputasi umum organisasi, terutama reputasi yang tidak menguntungkan dapat mempengaruhi sikap para relawan kearah yang kurang baik.</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ListParagraph"/>
        <w:numPr>
          <w:ilvl w:val="1"/>
          <w:numId w:val="21"/>
        </w:numPr>
        <w:tabs>
          <w:tab w:pos="1542" w:val="left" w:leader="none"/>
        </w:tabs>
        <w:spacing w:line="240" w:lineRule="auto" w:before="90" w:after="0"/>
        <w:ind w:left="1542" w:right="0" w:hanging="425"/>
        <w:jc w:val="both"/>
        <w:rPr>
          <w:sz w:val="24"/>
        </w:rPr>
      </w:pPr>
      <w:r>
        <w:rPr>
          <w:w w:val="105"/>
          <w:sz w:val="24"/>
        </w:rPr>
        <w:t>Sifat</w:t>
      </w:r>
      <w:r>
        <w:rPr>
          <w:spacing w:val="-7"/>
          <w:w w:val="105"/>
          <w:sz w:val="24"/>
        </w:rPr>
        <w:t> </w:t>
      </w:r>
      <w:r>
        <w:rPr>
          <w:w w:val="105"/>
          <w:sz w:val="24"/>
        </w:rPr>
        <w:t>pekerjaan</w:t>
      </w:r>
    </w:p>
    <w:p>
      <w:pPr>
        <w:pStyle w:val="BodyText"/>
      </w:pPr>
    </w:p>
    <w:p>
      <w:pPr>
        <w:pStyle w:val="BodyText"/>
        <w:spacing w:line="480" w:lineRule="auto"/>
        <w:ind w:left="1542" w:right="219" w:firstLine="424"/>
        <w:jc w:val="both"/>
      </w:pPr>
      <w:r>
        <w:rPr>
          <w:w w:val="105"/>
        </w:rPr>
        <w:t>Nilai-nilai yang terkandung pada jenis pekerjaan mempengaruhi sikap para relawan. Nilai nilai tersebut membuat mereka mengharapkan lebih banyak daripada sekedar kemakmuran material. Disamping uang dan kemakmuran material dari kerja relawan ada suatu nilai lebih yang diharapkan oleh mereka. Seperti: tujuan dari organisasi, jenis pekerjaan dan lain-lain.</w:t>
      </w:r>
    </w:p>
    <w:p>
      <w:pPr>
        <w:pStyle w:val="ListParagraph"/>
        <w:numPr>
          <w:ilvl w:val="1"/>
          <w:numId w:val="21"/>
        </w:numPr>
        <w:tabs>
          <w:tab w:pos="1542" w:val="left" w:leader="none"/>
        </w:tabs>
        <w:spacing w:line="240" w:lineRule="auto" w:before="1" w:after="0"/>
        <w:ind w:left="1542" w:right="0" w:hanging="425"/>
        <w:jc w:val="both"/>
        <w:rPr>
          <w:sz w:val="24"/>
        </w:rPr>
      </w:pPr>
      <w:r>
        <w:rPr>
          <w:w w:val="105"/>
          <w:sz w:val="24"/>
        </w:rPr>
        <w:t>Teman</w:t>
      </w:r>
      <w:r>
        <w:rPr>
          <w:spacing w:val="-3"/>
          <w:w w:val="105"/>
          <w:sz w:val="24"/>
        </w:rPr>
        <w:t> </w:t>
      </w:r>
      <w:r>
        <w:rPr>
          <w:w w:val="105"/>
          <w:sz w:val="24"/>
        </w:rPr>
        <w:t>sejawat</w:t>
      </w:r>
    </w:p>
    <w:p>
      <w:pPr>
        <w:pStyle w:val="BodyText"/>
      </w:pPr>
    </w:p>
    <w:p>
      <w:pPr>
        <w:pStyle w:val="BodyText"/>
        <w:spacing w:line="480" w:lineRule="auto"/>
        <w:ind w:left="1542" w:right="216" w:firstLine="424"/>
        <w:jc w:val="both"/>
      </w:pPr>
      <w:r>
        <w:rPr>
          <w:w w:val="105"/>
        </w:rPr>
        <w:t>Keadaan darurat, atau informal dalam suatu organisasi juga sangat mempengaruhi keaktifan seseorang. Satu contoh, seorang pekerja yang sikap sebelumnya mendukung kebijakan-kebijakan organisasi akan bersikap sebaliknya karena dipengaruhi oleh sikap kolektif kelompok. Suatu</w:t>
      </w:r>
      <w:r>
        <w:rPr>
          <w:spacing w:val="-10"/>
          <w:w w:val="105"/>
        </w:rPr>
        <w:t> </w:t>
      </w:r>
      <w:r>
        <w:rPr>
          <w:w w:val="105"/>
        </w:rPr>
        <w:t>kondisi</w:t>
      </w:r>
      <w:r>
        <w:rPr>
          <w:spacing w:val="-8"/>
          <w:w w:val="105"/>
        </w:rPr>
        <w:t> </w:t>
      </w:r>
      <w:r>
        <w:rPr>
          <w:w w:val="105"/>
        </w:rPr>
        <w:t>yang</w:t>
      </w:r>
      <w:r>
        <w:rPr>
          <w:spacing w:val="-9"/>
          <w:w w:val="105"/>
        </w:rPr>
        <w:t> </w:t>
      </w:r>
      <w:r>
        <w:rPr>
          <w:w w:val="105"/>
        </w:rPr>
        <w:t>sebelumnya</w:t>
      </w:r>
      <w:r>
        <w:rPr>
          <w:spacing w:val="-8"/>
          <w:w w:val="105"/>
        </w:rPr>
        <w:t> </w:t>
      </w:r>
      <w:r>
        <w:rPr>
          <w:w w:val="105"/>
        </w:rPr>
        <w:t>tidak</w:t>
      </w:r>
      <w:r>
        <w:rPr>
          <w:spacing w:val="-9"/>
          <w:w w:val="105"/>
        </w:rPr>
        <w:t> </w:t>
      </w:r>
      <w:r>
        <w:rPr>
          <w:w w:val="105"/>
        </w:rPr>
        <w:t>mengganggu</w:t>
      </w:r>
      <w:r>
        <w:rPr>
          <w:spacing w:val="-8"/>
          <w:w w:val="105"/>
        </w:rPr>
        <w:t> </w:t>
      </w:r>
      <w:r>
        <w:rPr>
          <w:w w:val="105"/>
        </w:rPr>
        <w:t>dapat</w:t>
      </w:r>
      <w:r>
        <w:rPr>
          <w:spacing w:val="-11"/>
          <w:w w:val="105"/>
        </w:rPr>
        <w:t> </w:t>
      </w:r>
      <w:r>
        <w:rPr>
          <w:w w:val="105"/>
        </w:rPr>
        <w:t>secara</w:t>
      </w:r>
      <w:r>
        <w:rPr>
          <w:spacing w:val="-10"/>
          <w:w w:val="105"/>
        </w:rPr>
        <w:t> </w:t>
      </w:r>
      <w:r>
        <w:rPr>
          <w:w w:val="105"/>
        </w:rPr>
        <w:t>tiba-tiba membawa</w:t>
      </w:r>
      <w:r>
        <w:rPr>
          <w:spacing w:val="-11"/>
          <w:w w:val="105"/>
        </w:rPr>
        <w:t> </w:t>
      </w:r>
      <w:r>
        <w:rPr>
          <w:w w:val="105"/>
        </w:rPr>
        <w:t>pengaruh</w:t>
      </w:r>
      <w:r>
        <w:rPr>
          <w:spacing w:val="-13"/>
          <w:w w:val="105"/>
        </w:rPr>
        <w:t> </w:t>
      </w:r>
      <w:r>
        <w:rPr>
          <w:w w:val="105"/>
        </w:rPr>
        <w:t>jelek</w:t>
      </w:r>
      <w:r>
        <w:rPr>
          <w:spacing w:val="-13"/>
          <w:w w:val="105"/>
        </w:rPr>
        <w:t> </w:t>
      </w:r>
      <w:r>
        <w:rPr>
          <w:w w:val="105"/>
        </w:rPr>
        <w:t>pada</w:t>
      </w:r>
      <w:r>
        <w:rPr>
          <w:spacing w:val="-11"/>
          <w:w w:val="105"/>
        </w:rPr>
        <w:t> </w:t>
      </w:r>
      <w:r>
        <w:rPr>
          <w:w w:val="105"/>
        </w:rPr>
        <w:t>keaktifan</w:t>
      </w:r>
      <w:r>
        <w:rPr>
          <w:spacing w:val="-13"/>
          <w:w w:val="105"/>
        </w:rPr>
        <w:t> </w:t>
      </w:r>
      <w:r>
        <w:rPr>
          <w:w w:val="105"/>
        </w:rPr>
        <w:t>seseorang</w:t>
      </w:r>
      <w:r>
        <w:rPr>
          <w:spacing w:val="-13"/>
          <w:w w:val="105"/>
        </w:rPr>
        <w:t> </w:t>
      </w:r>
      <w:r>
        <w:rPr>
          <w:w w:val="105"/>
        </w:rPr>
        <w:t>karena</w:t>
      </w:r>
      <w:r>
        <w:rPr>
          <w:spacing w:val="-10"/>
          <w:w w:val="105"/>
        </w:rPr>
        <w:t> </w:t>
      </w:r>
      <w:r>
        <w:rPr>
          <w:w w:val="105"/>
        </w:rPr>
        <w:t>pangaruh</w:t>
      </w:r>
      <w:r>
        <w:rPr>
          <w:spacing w:val="-14"/>
          <w:w w:val="105"/>
        </w:rPr>
        <w:t> </w:t>
      </w:r>
      <w:r>
        <w:rPr>
          <w:w w:val="105"/>
        </w:rPr>
        <w:t>dan tekanan dari teman-teman sejawatnya. Dapat juga keanggotaan kelompok</w:t>
      </w:r>
      <w:r>
        <w:rPr>
          <w:spacing w:val="-9"/>
          <w:w w:val="105"/>
        </w:rPr>
        <w:t> </w:t>
      </w:r>
      <w:r>
        <w:rPr>
          <w:w w:val="105"/>
        </w:rPr>
        <w:t>memberikan</w:t>
      </w:r>
      <w:r>
        <w:rPr>
          <w:spacing w:val="-8"/>
          <w:w w:val="105"/>
        </w:rPr>
        <w:t> </w:t>
      </w:r>
      <w:r>
        <w:rPr>
          <w:w w:val="105"/>
        </w:rPr>
        <w:t>kepada</w:t>
      </w:r>
      <w:r>
        <w:rPr>
          <w:spacing w:val="-10"/>
          <w:w w:val="105"/>
        </w:rPr>
        <w:t> </w:t>
      </w:r>
      <w:r>
        <w:rPr>
          <w:w w:val="105"/>
        </w:rPr>
        <w:t>individu</w:t>
      </w:r>
      <w:r>
        <w:rPr>
          <w:spacing w:val="-9"/>
          <w:w w:val="105"/>
        </w:rPr>
        <w:t> </w:t>
      </w:r>
      <w:r>
        <w:rPr>
          <w:w w:val="105"/>
        </w:rPr>
        <w:t>status</w:t>
      </w:r>
      <w:r>
        <w:rPr>
          <w:spacing w:val="-9"/>
          <w:w w:val="105"/>
        </w:rPr>
        <w:t> </w:t>
      </w:r>
      <w:r>
        <w:rPr>
          <w:w w:val="105"/>
        </w:rPr>
        <w:t>dan</w:t>
      </w:r>
      <w:r>
        <w:rPr>
          <w:spacing w:val="-10"/>
          <w:w w:val="105"/>
        </w:rPr>
        <w:t> </w:t>
      </w:r>
      <w:r>
        <w:rPr>
          <w:w w:val="105"/>
        </w:rPr>
        <w:t>rasa</w:t>
      </w:r>
      <w:r>
        <w:rPr>
          <w:spacing w:val="-7"/>
          <w:w w:val="105"/>
        </w:rPr>
        <w:t> </w:t>
      </w:r>
      <w:r>
        <w:rPr>
          <w:w w:val="105"/>
        </w:rPr>
        <w:t>harga</w:t>
      </w:r>
      <w:r>
        <w:rPr>
          <w:spacing w:val="-8"/>
          <w:w w:val="105"/>
        </w:rPr>
        <w:t> </w:t>
      </w:r>
      <w:r>
        <w:rPr>
          <w:w w:val="105"/>
        </w:rPr>
        <w:t>diri</w:t>
      </w:r>
      <w:r>
        <w:rPr>
          <w:spacing w:val="-7"/>
          <w:w w:val="105"/>
        </w:rPr>
        <w:t> </w:t>
      </w:r>
      <w:r>
        <w:rPr>
          <w:w w:val="105"/>
        </w:rPr>
        <w:t>hingga membantu memenuhi kebutuhan akan penghargaan. Kelompok juga memberikan sumbangan kepada kebutuhan-kebutuhan akan keamanan para</w:t>
      </w:r>
      <w:r>
        <w:rPr>
          <w:spacing w:val="-31"/>
          <w:w w:val="105"/>
        </w:rPr>
        <w:t> </w:t>
      </w:r>
      <w:r>
        <w:rPr>
          <w:w w:val="105"/>
        </w:rPr>
        <w:t>anggotanya</w:t>
      </w:r>
      <w:r>
        <w:rPr>
          <w:spacing w:val="-13"/>
          <w:w w:val="105"/>
        </w:rPr>
        <w:t> </w:t>
      </w:r>
      <w:r>
        <w:rPr>
          <w:w w:val="105"/>
        </w:rPr>
        <w:t>dengan</w:t>
      </w:r>
      <w:r>
        <w:rPr>
          <w:spacing w:val="-13"/>
          <w:w w:val="105"/>
        </w:rPr>
        <w:t> </w:t>
      </w:r>
      <w:r>
        <w:rPr>
          <w:w w:val="105"/>
        </w:rPr>
        <w:t>jalan</w:t>
      </w:r>
      <w:r>
        <w:rPr>
          <w:spacing w:val="-16"/>
          <w:w w:val="105"/>
        </w:rPr>
        <w:t> </w:t>
      </w:r>
      <w:r>
        <w:rPr>
          <w:w w:val="105"/>
        </w:rPr>
        <w:t>membenarkan</w:t>
      </w:r>
      <w:r>
        <w:rPr>
          <w:spacing w:val="-16"/>
          <w:w w:val="105"/>
        </w:rPr>
        <w:t> </w:t>
      </w:r>
      <w:r>
        <w:rPr>
          <w:w w:val="105"/>
        </w:rPr>
        <w:t>persepsi</w:t>
      </w:r>
      <w:r>
        <w:rPr>
          <w:spacing w:val="-12"/>
          <w:w w:val="105"/>
        </w:rPr>
        <w:t> </w:t>
      </w:r>
      <w:r>
        <w:rPr>
          <w:w w:val="105"/>
        </w:rPr>
        <w:t>persepsiindividual.</w:t>
      </w:r>
    </w:p>
    <w:p>
      <w:pPr>
        <w:pStyle w:val="ListParagraph"/>
        <w:numPr>
          <w:ilvl w:val="1"/>
          <w:numId w:val="21"/>
        </w:numPr>
        <w:tabs>
          <w:tab w:pos="1542" w:val="left" w:leader="none"/>
        </w:tabs>
        <w:spacing w:line="275" w:lineRule="exact" w:before="0" w:after="0"/>
        <w:ind w:left="1542" w:right="0" w:hanging="425"/>
        <w:jc w:val="both"/>
        <w:rPr>
          <w:sz w:val="24"/>
        </w:rPr>
      </w:pPr>
      <w:r>
        <w:rPr>
          <w:w w:val="105"/>
          <w:sz w:val="24"/>
        </w:rPr>
        <w:t>Konsep</w:t>
      </w:r>
      <w:r>
        <w:rPr>
          <w:spacing w:val="-3"/>
          <w:w w:val="105"/>
          <w:sz w:val="24"/>
        </w:rPr>
        <w:t> </w:t>
      </w:r>
      <w:r>
        <w:rPr>
          <w:w w:val="105"/>
          <w:sz w:val="24"/>
        </w:rPr>
        <w:t>Diri</w:t>
      </w:r>
    </w:p>
    <w:p>
      <w:pPr>
        <w:pStyle w:val="BodyText"/>
      </w:pPr>
    </w:p>
    <w:p>
      <w:pPr>
        <w:pStyle w:val="BodyText"/>
        <w:spacing w:line="480" w:lineRule="auto"/>
        <w:ind w:left="1542" w:right="215" w:firstLine="424"/>
        <w:jc w:val="both"/>
      </w:pPr>
      <w:r>
        <w:rPr>
          <w:w w:val="105"/>
        </w:rPr>
        <w:t>Konsep diri seseorang </w:t>
      </w:r>
      <w:r>
        <w:rPr>
          <w:spacing w:val="2"/>
          <w:w w:val="105"/>
        </w:rPr>
        <w:t>(</w:t>
      </w:r>
      <w:r>
        <w:rPr>
          <w:i/>
          <w:spacing w:val="2"/>
          <w:w w:val="105"/>
        </w:rPr>
        <w:t>A </w:t>
      </w:r>
      <w:r>
        <w:rPr>
          <w:i/>
          <w:w w:val="105"/>
        </w:rPr>
        <w:t>Person’s Self- Concept</w:t>
      </w:r>
      <w:r>
        <w:rPr>
          <w:w w:val="105"/>
        </w:rPr>
        <w:t>) dan persepsinya terhadap lingkungan nyata merupakan sebuah sumber ronsistensi bagi perilakunya</w:t>
      </w:r>
      <w:r>
        <w:rPr>
          <w:spacing w:val="-10"/>
          <w:w w:val="105"/>
        </w:rPr>
        <w:t> </w:t>
      </w:r>
      <w:r>
        <w:rPr>
          <w:w w:val="105"/>
        </w:rPr>
        <w:t>dan</w:t>
      </w:r>
      <w:r>
        <w:rPr>
          <w:spacing w:val="-10"/>
          <w:w w:val="105"/>
        </w:rPr>
        <w:t> </w:t>
      </w:r>
      <w:r>
        <w:rPr>
          <w:w w:val="105"/>
        </w:rPr>
        <w:t>pada</w:t>
      </w:r>
      <w:r>
        <w:rPr>
          <w:spacing w:val="-10"/>
          <w:w w:val="105"/>
        </w:rPr>
        <w:t> </w:t>
      </w:r>
      <w:r>
        <w:rPr>
          <w:w w:val="105"/>
        </w:rPr>
        <w:t>tingkat</w:t>
      </w:r>
      <w:r>
        <w:rPr>
          <w:spacing w:val="-9"/>
          <w:w w:val="105"/>
        </w:rPr>
        <w:t> </w:t>
      </w:r>
      <w:r>
        <w:rPr>
          <w:w w:val="105"/>
        </w:rPr>
        <w:t>tertentu</w:t>
      </w:r>
      <w:r>
        <w:rPr>
          <w:spacing w:val="-9"/>
          <w:w w:val="105"/>
        </w:rPr>
        <w:t> </w:t>
      </w:r>
      <w:r>
        <w:rPr>
          <w:w w:val="105"/>
        </w:rPr>
        <w:t>seseorang</w:t>
      </w:r>
      <w:r>
        <w:rPr>
          <w:spacing w:val="-9"/>
          <w:w w:val="105"/>
        </w:rPr>
        <w:t> </w:t>
      </w:r>
      <w:r>
        <w:rPr>
          <w:w w:val="105"/>
        </w:rPr>
        <w:t>akan</w:t>
      </w:r>
      <w:r>
        <w:rPr>
          <w:spacing w:val="-12"/>
          <w:w w:val="105"/>
        </w:rPr>
        <w:t> </w:t>
      </w:r>
      <w:r>
        <w:rPr>
          <w:w w:val="105"/>
        </w:rPr>
        <w:t>menentukan</w:t>
      </w:r>
      <w:r>
        <w:rPr>
          <w:spacing w:val="-9"/>
          <w:w w:val="105"/>
        </w:rPr>
        <w:t> </w:t>
      </w:r>
      <w:r>
        <w:rPr>
          <w:w w:val="105"/>
        </w:rPr>
        <w:t>motif-</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1542" w:right="221"/>
        <w:jc w:val="both"/>
      </w:pPr>
      <w:r>
        <w:rPr>
          <w:w w:val="105"/>
        </w:rPr>
        <w:t>motif yang mempunyai pengaruh terbesar baginya. Hal yang sangat penting berkaitan dengan permasalahan mengenai motivasi seseorang dalam</w:t>
      </w:r>
      <w:r>
        <w:rPr>
          <w:spacing w:val="-16"/>
          <w:w w:val="105"/>
        </w:rPr>
        <w:t> </w:t>
      </w:r>
      <w:r>
        <w:rPr>
          <w:w w:val="105"/>
        </w:rPr>
        <w:t>organisasi</w:t>
      </w:r>
      <w:r>
        <w:rPr>
          <w:spacing w:val="-15"/>
          <w:w w:val="105"/>
        </w:rPr>
        <w:t> </w:t>
      </w:r>
      <w:r>
        <w:rPr>
          <w:w w:val="105"/>
        </w:rPr>
        <w:t>yakni</w:t>
      </w:r>
      <w:r>
        <w:rPr>
          <w:spacing w:val="-14"/>
          <w:w w:val="105"/>
        </w:rPr>
        <w:t> </w:t>
      </w:r>
      <w:r>
        <w:rPr>
          <w:w w:val="105"/>
        </w:rPr>
        <w:t>persepsi</w:t>
      </w:r>
      <w:r>
        <w:rPr>
          <w:spacing w:val="-17"/>
          <w:w w:val="105"/>
        </w:rPr>
        <w:t> </w:t>
      </w:r>
      <w:r>
        <w:rPr>
          <w:w w:val="105"/>
        </w:rPr>
        <w:t>seseorang</w:t>
      </w:r>
      <w:r>
        <w:rPr>
          <w:spacing w:val="-15"/>
          <w:w w:val="105"/>
        </w:rPr>
        <w:t> </w:t>
      </w:r>
      <w:r>
        <w:rPr>
          <w:w w:val="105"/>
        </w:rPr>
        <w:t>itu</w:t>
      </w:r>
      <w:r>
        <w:rPr>
          <w:spacing w:val="-18"/>
          <w:w w:val="105"/>
        </w:rPr>
        <w:t> </w:t>
      </w:r>
      <w:r>
        <w:rPr>
          <w:w w:val="105"/>
        </w:rPr>
        <w:t>sendiri</w:t>
      </w:r>
      <w:r>
        <w:rPr>
          <w:spacing w:val="-14"/>
          <w:w w:val="105"/>
        </w:rPr>
        <w:t> </w:t>
      </w:r>
      <w:r>
        <w:rPr>
          <w:w w:val="105"/>
        </w:rPr>
        <w:t>tentang</w:t>
      </w:r>
      <w:r>
        <w:rPr>
          <w:spacing w:val="-16"/>
          <w:w w:val="105"/>
        </w:rPr>
        <w:t> </w:t>
      </w:r>
      <w:r>
        <w:rPr>
          <w:w w:val="105"/>
        </w:rPr>
        <w:t>kompetensi pribadi dan kemampuan untuk mencapai</w:t>
      </w:r>
      <w:r>
        <w:rPr>
          <w:spacing w:val="1"/>
          <w:w w:val="105"/>
        </w:rPr>
        <w:t> </w:t>
      </w:r>
      <w:r>
        <w:rPr>
          <w:w w:val="105"/>
        </w:rPr>
        <w:t>hasil.</w:t>
      </w:r>
    </w:p>
    <w:p>
      <w:pPr>
        <w:pStyle w:val="ListParagraph"/>
        <w:numPr>
          <w:ilvl w:val="1"/>
          <w:numId w:val="21"/>
        </w:numPr>
        <w:tabs>
          <w:tab w:pos="1542" w:val="left" w:leader="none"/>
        </w:tabs>
        <w:spacing w:line="240" w:lineRule="auto" w:before="1" w:after="0"/>
        <w:ind w:left="1542" w:right="0" w:hanging="425"/>
        <w:jc w:val="both"/>
        <w:rPr>
          <w:sz w:val="24"/>
        </w:rPr>
      </w:pPr>
      <w:r>
        <w:rPr>
          <w:w w:val="105"/>
          <w:sz w:val="24"/>
        </w:rPr>
        <w:t>Kebutuhan-Kebutuhan Pribadi</w:t>
      </w:r>
    </w:p>
    <w:p>
      <w:pPr>
        <w:pStyle w:val="BodyText"/>
        <w:spacing w:before="11"/>
        <w:rPr>
          <w:sz w:val="23"/>
        </w:rPr>
      </w:pPr>
    </w:p>
    <w:p>
      <w:pPr>
        <w:pStyle w:val="BodyText"/>
        <w:spacing w:line="480" w:lineRule="auto"/>
        <w:ind w:left="1542" w:right="216" w:firstLine="424"/>
        <w:jc w:val="both"/>
      </w:pPr>
      <w:r>
        <w:rPr>
          <w:w w:val="105"/>
        </w:rPr>
        <w:t>Bagaimana kebutuhan pribadi seseorang dipenuhi dapat mempengaruhi semangat mereka. Keuntungan-keuntungan relawan misalnya seperti penghargaan, keamanan, afiliasi dan lain-lain membantu memenuhi kebutuhan-kebutuhan pribadinya. Begitu kebutuhan mereka terpenuhi maka semangat akan berubah karena merasa sudah terpuaskan.</w:t>
      </w:r>
    </w:p>
    <w:p>
      <w:pPr>
        <w:pStyle w:val="Heading2"/>
        <w:numPr>
          <w:ilvl w:val="1"/>
          <w:numId w:val="10"/>
        </w:numPr>
        <w:tabs>
          <w:tab w:pos="1115" w:val="left" w:leader="none"/>
        </w:tabs>
        <w:spacing w:line="240" w:lineRule="auto" w:before="1" w:after="0"/>
        <w:ind w:left="1114" w:right="0" w:hanging="567"/>
        <w:jc w:val="both"/>
      </w:pPr>
      <w:bookmarkStart w:name="_bookmark41" w:id="77"/>
      <w:bookmarkEnd w:id="77"/>
      <w:r>
        <w:rPr>
          <w:b w:val="0"/>
        </w:rPr>
      </w:r>
      <w:bookmarkStart w:name="_bookmark41" w:id="78"/>
      <w:bookmarkEnd w:id="78"/>
      <w:r>
        <w:rPr/>
        <w:t>Ko</w:t>
      </w:r>
      <w:r>
        <w:rPr/>
        <w:t>nsep Model</w:t>
      </w:r>
      <w:r>
        <w:rPr>
          <w:spacing w:val="-1"/>
        </w:rPr>
        <w:t> </w:t>
      </w:r>
      <w:r>
        <w:rPr/>
        <w:t>Keperawatan</w:t>
      </w:r>
    </w:p>
    <w:p>
      <w:pPr>
        <w:pStyle w:val="BodyText"/>
        <w:rPr>
          <w:b/>
        </w:rPr>
      </w:pPr>
    </w:p>
    <w:p>
      <w:pPr>
        <w:pStyle w:val="Heading2"/>
        <w:numPr>
          <w:ilvl w:val="2"/>
          <w:numId w:val="10"/>
        </w:numPr>
        <w:tabs>
          <w:tab w:pos="1115" w:val="left" w:leader="none"/>
        </w:tabs>
        <w:spacing w:line="240" w:lineRule="auto" w:before="0" w:after="0"/>
        <w:ind w:left="1114" w:right="0" w:hanging="567"/>
        <w:jc w:val="both"/>
      </w:pPr>
      <w:bookmarkStart w:name="_bookmark42" w:id="79"/>
      <w:bookmarkEnd w:id="79"/>
      <w:r>
        <w:rPr>
          <w:b w:val="0"/>
        </w:rPr>
      </w:r>
      <w:bookmarkStart w:name="_bookmark42" w:id="80"/>
      <w:bookmarkEnd w:id="80"/>
      <w:r>
        <w:rPr/>
        <w:t>T</w:t>
      </w:r>
      <w:r>
        <w:rPr/>
        <w:t>eori Keperawatan Caring Jean</w:t>
      </w:r>
      <w:r>
        <w:rPr>
          <w:spacing w:val="-1"/>
        </w:rPr>
        <w:t> </w:t>
      </w:r>
      <w:r>
        <w:rPr/>
        <w:t>Watson</w:t>
      </w:r>
    </w:p>
    <w:p>
      <w:pPr>
        <w:pStyle w:val="BodyText"/>
        <w:spacing w:before="9"/>
        <w:rPr>
          <w:b/>
          <w:sz w:val="23"/>
        </w:rPr>
      </w:pPr>
    </w:p>
    <w:p>
      <w:pPr>
        <w:pStyle w:val="BodyText"/>
        <w:spacing w:line="480" w:lineRule="auto" w:before="1"/>
        <w:ind w:left="548" w:right="218" w:firstLine="566"/>
        <w:jc w:val="both"/>
      </w:pPr>
      <w:r>
        <w:rPr/>
        <w:t>Menurut (Watson &amp; Jean, 2004) dalam memahami konsep keperawatan ini dengan teori pengetahuan manusia dan merawat manusia. Tolak ukur pandangan Watson ini didasari pada unsure teori kemanusiaan. Pandangan teori dari Jean</w:t>
      </w:r>
      <w:r>
        <w:rPr>
          <w:spacing w:val="-17"/>
        </w:rPr>
        <w:t> </w:t>
      </w:r>
      <w:r>
        <w:rPr/>
        <w:t>Watson ini</w:t>
      </w:r>
      <w:r>
        <w:rPr>
          <w:spacing w:val="-6"/>
        </w:rPr>
        <w:t> </w:t>
      </w:r>
      <w:r>
        <w:rPr/>
        <w:t>memahami</w:t>
      </w:r>
      <w:r>
        <w:rPr>
          <w:spacing w:val="-6"/>
        </w:rPr>
        <w:t> </w:t>
      </w:r>
      <w:r>
        <w:rPr/>
        <w:t>bahwa</w:t>
      </w:r>
      <w:r>
        <w:rPr>
          <w:spacing w:val="-8"/>
        </w:rPr>
        <w:t> </w:t>
      </w:r>
      <w:r>
        <w:rPr/>
        <w:t>manusia</w:t>
      </w:r>
      <w:r>
        <w:rPr>
          <w:spacing w:val="-6"/>
        </w:rPr>
        <w:t> </w:t>
      </w:r>
      <w:r>
        <w:rPr/>
        <w:t>memiliki</w:t>
      </w:r>
      <w:r>
        <w:rPr>
          <w:spacing w:val="-6"/>
        </w:rPr>
        <w:t> </w:t>
      </w:r>
      <w:r>
        <w:rPr/>
        <w:t>empat</w:t>
      </w:r>
      <w:r>
        <w:rPr>
          <w:spacing w:val="-6"/>
        </w:rPr>
        <w:t> </w:t>
      </w:r>
      <w:r>
        <w:rPr/>
        <w:t>cabang</w:t>
      </w:r>
      <w:r>
        <w:rPr>
          <w:spacing w:val="-5"/>
        </w:rPr>
        <w:t> </w:t>
      </w:r>
      <w:r>
        <w:rPr/>
        <w:t>kebutuhan</w:t>
      </w:r>
      <w:r>
        <w:rPr>
          <w:spacing w:val="-3"/>
        </w:rPr>
        <w:t> </w:t>
      </w:r>
      <w:r>
        <w:rPr/>
        <w:t>manusia</w:t>
      </w:r>
      <w:r>
        <w:rPr>
          <w:spacing w:val="-5"/>
        </w:rPr>
        <w:t> </w:t>
      </w:r>
      <w:r>
        <w:rPr/>
        <w:t>yang</w:t>
      </w:r>
      <w:r>
        <w:rPr>
          <w:spacing w:val="-5"/>
        </w:rPr>
        <w:t> </w:t>
      </w:r>
      <w:r>
        <w:rPr/>
        <w:t>saling berhubungan diantaranya kebutuhan dasar biofisikal yang meliputi kebutuhan makanan dan cairan, kebutuhan eliminasi dan kebutuhan ventilasi, kebutuhan psikofisikal yang meliputi kebutuhan aktifitas dan istirahat, kebutuhan seksual, kebutuhan psikososial yang meliputi kebutuhan untuk berprestasi, kebutuhan organisasi, dan kebutuhan intra dan interpersonal yaitu kebutuhan aktualisasi</w:t>
      </w:r>
      <w:r>
        <w:rPr>
          <w:spacing w:val="-6"/>
        </w:rPr>
        <w:t> </w:t>
      </w:r>
      <w:r>
        <w:rPr/>
        <w:t>diri.</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17" w:firstLine="566"/>
        <w:jc w:val="both"/>
      </w:pPr>
      <w:r>
        <w:rPr/>
        <w:t>Caring</w:t>
      </w:r>
      <w:r>
        <w:rPr>
          <w:spacing w:val="-8"/>
        </w:rPr>
        <w:t> </w:t>
      </w:r>
      <w:r>
        <w:rPr/>
        <w:t>adalah</w:t>
      </w:r>
      <w:r>
        <w:rPr>
          <w:spacing w:val="-8"/>
        </w:rPr>
        <w:t> </w:t>
      </w:r>
      <w:r>
        <w:rPr/>
        <w:t>sentral</w:t>
      </w:r>
      <w:r>
        <w:rPr>
          <w:spacing w:val="-7"/>
        </w:rPr>
        <w:t> </w:t>
      </w:r>
      <w:r>
        <w:rPr/>
        <w:t>untuk</w:t>
      </w:r>
      <w:r>
        <w:rPr>
          <w:spacing w:val="-6"/>
        </w:rPr>
        <w:t> </w:t>
      </w:r>
      <w:r>
        <w:rPr/>
        <w:t>praktek</w:t>
      </w:r>
      <w:r>
        <w:rPr>
          <w:spacing w:val="-8"/>
        </w:rPr>
        <w:t> </w:t>
      </w:r>
      <w:r>
        <w:rPr/>
        <w:t>keperawatan</w:t>
      </w:r>
      <w:r>
        <w:rPr>
          <w:spacing w:val="-5"/>
        </w:rPr>
        <w:t> </w:t>
      </w:r>
      <w:r>
        <w:rPr/>
        <w:t>karena</w:t>
      </w:r>
      <w:r>
        <w:rPr>
          <w:spacing w:val="-6"/>
        </w:rPr>
        <w:t> </w:t>
      </w:r>
      <w:r>
        <w:rPr/>
        <w:t>caring</w:t>
      </w:r>
      <w:r>
        <w:rPr>
          <w:spacing w:val="-7"/>
        </w:rPr>
        <w:t> </w:t>
      </w:r>
      <w:r>
        <w:rPr/>
        <w:t>merupakan</w:t>
      </w:r>
      <w:r>
        <w:rPr>
          <w:spacing w:val="-5"/>
        </w:rPr>
        <w:t> </w:t>
      </w:r>
      <w:r>
        <w:rPr/>
        <w:t>suatu cara pendekatan yang dinamis, dimana perawat bekerja untuk lebih meningkatkan kepeduliannya</w:t>
      </w:r>
      <w:r>
        <w:rPr>
          <w:spacing w:val="-11"/>
        </w:rPr>
        <w:t> </w:t>
      </w:r>
      <w:r>
        <w:rPr/>
        <w:t>kepada</w:t>
      </w:r>
      <w:r>
        <w:rPr>
          <w:spacing w:val="-11"/>
        </w:rPr>
        <w:t> </w:t>
      </w:r>
      <w:r>
        <w:rPr/>
        <w:t>klien.</w:t>
      </w:r>
      <w:r>
        <w:rPr>
          <w:spacing w:val="-10"/>
        </w:rPr>
        <w:t> </w:t>
      </w:r>
      <w:r>
        <w:rPr/>
        <w:t>Kunci</w:t>
      </w:r>
      <w:r>
        <w:rPr>
          <w:spacing w:val="-8"/>
        </w:rPr>
        <w:t> </w:t>
      </w:r>
      <w:r>
        <w:rPr/>
        <w:t>dari</w:t>
      </w:r>
      <w:r>
        <w:rPr>
          <w:spacing w:val="-10"/>
        </w:rPr>
        <w:t> </w:t>
      </w:r>
      <w:r>
        <w:rPr/>
        <w:t>kualitas</w:t>
      </w:r>
      <w:r>
        <w:rPr>
          <w:spacing w:val="-10"/>
        </w:rPr>
        <w:t> </w:t>
      </w:r>
      <w:r>
        <w:rPr/>
        <w:t>pelayanan</w:t>
      </w:r>
      <w:r>
        <w:rPr>
          <w:spacing w:val="-9"/>
        </w:rPr>
        <w:t> </w:t>
      </w:r>
      <w:r>
        <w:rPr/>
        <w:t>asuhan</w:t>
      </w:r>
      <w:r>
        <w:rPr>
          <w:spacing w:val="-10"/>
        </w:rPr>
        <w:t> </w:t>
      </w:r>
      <w:r>
        <w:rPr/>
        <w:t>keperawatan</w:t>
      </w:r>
      <w:r>
        <w:rPr>
          <w:spacing w:val="-10"/>
        </w:rPr>
        <w:t> </w:t>
      </w:r>
      <w:r>
        <w:rPr/>
        <w:t>adalah perhatian, empati dan kepedulian perawat. Hal ini sangat sesuai dengan tuntutan masyarakat</w:t>
      </w:r>
      <w:r>
        <w:rPr>
          <w:spacing w:val="-14"/>
        </w:rPr>
        <w:t> </w:t>
      </w:r>
      <w:r>
        <w:rPr/>
        <w:t>pada</w:t>
      </w:r>
      <w:r>
        <w:rPr>
          <w:spacing w:val="-14"/>
        </w:rPr>
        <w:t> </w:t>
      </w:r>
      <w:r>
        <w:rPr/>
        <w:t>saat</w:t>
      </w:r>
      <w:r>
        <w:rPr>
          <w:spacing w:val="-14"/>
        </w:rPr>
        <w:t> </w:t>
      </w:r>
      <w:r>
        <w:rPr/>
        <w:t>ini</w:t>
      </w:r>
      <w:r>
        <w:rPr>
          <w:spacing w:val="-10"/>
        </w:rPr>
        <w:t> </w:t>
      </w:r>
      <w:r>
        <w:rPr/>
        <w:t>yaitu</w:t>
      </w:r>
      <w:r>
        <w:rPr>
          <w:spacing w:val="-14"/>
        </w:rPr>
        <w:t> </w:t>
      </w:r>
      <w:r>
        <w:rPr/>
        <w:t>mengharapkan</w:t>
      </w:r>
      <w:r>
        <w:rPr>
          <w:spacing w:val="-11"/>
        </w:rPr>
        <w:t> </w:t>
      </w:r>
      <w:r>
        <w:rPr/>
        <w:t>pelayanan</w:t>
      </w:r>
      <w:r>
        <w:rPr>
          <w:spacing w:val="-14"/>
        </w:rPr>
        <w:t> </w:t>
      </w:r>
      <w:r>
        <w:rPr/>
        <w:t>keperawatan</w:t>
      </w:r>
      <w:r>
        <w:rPr>
          <w:spacing w:val="-12"/>
        </w:rPr>
        <w:t> </w:t>
      </w:r>
      <w:r>
        <w:rPr/>
        <w:t>yang</w:t>
      </w:r>
      <w:r>
        <w:rPr>
          <w:spacing w:val="-10"/>
        </w:rPr>
        <w:t> </w:t>
      </w:r>
      <w:r>
        <w:rPr/>
        <w:t>berkualitas. </w:t>
      </w:r>
      <w:r>
        <w:rPr>
          <w:i/>
        </w:rPr>
        <w:t>Caring science </w:t>
      </w:r>
      <w:r>
        <w:rPr/>
        <w:t>merupakan suatu orientasi </w:t>
      </w:r>
      <w:r>
        <w:rPr>
          <w:i/>
        </w:rPr>
        <w:t>human science </w:t>
      </w:r>
      <w:r>
        <w:rPr/>
        <w:t>dan kemanusiaan terhadap proses,</w:t>
      </w:r>
      <w:r>
        <w:rPr>
          <w:spacing w:val="-12"/>
        </w:rPr>
        <w:t> </w:t>
      </w:r>
      <w:r>
        <w:rPr/>
        <w:t>fenomena,</w:t>
      </w:r>
      <w:r>
        <w:rPr>
          <w:spacing w:val="-11"/>
        </w:rPr>
        <w:t> </w:t>
      </w:r>
      <w:r>
        <w:rPr/>
        <w:t>dan</w:t>
      </w:r>
      <w:r>
        <w:rPr>
          <w:spacing w:val="-12"/>
        </w:rPr>
        <w:t> </w:t>
      </w:r>
      <w:r>
        <w:rPr/>
        <w:t>pengalaman</w:t>
      </w:r>
      <w:r>
        <w:rPr>
          <w:spacing w:val="-12"/>
        </w:rPr>
        <w:t> </w:t>
      </w:r>
      <w:r>
        <w:rPr>
          <w:i/>
        </w:rPr>
        <w:t>human</w:t>
      </w:r>
      <w:r>
        <w:rPr>
          <w:i/>
          <w:spacing w:val="-12"/>
        </w:rPr>
        <w:t> </w:t>
      </w:r>
      <w:r>
        <w:rPr>
          <w:i/>
        </w:rPr>
        <w:t>caring</w:t>
      </w:r>
      <w:r>
        <w:rPr>
          <w:i/>
          <w:spacing w:val="-11"/>
        </w:rPr>
        <w:t> </w:t>
      </w:r>
      <w:r>
        <w:rPr/>
        <w:t>yang</w:t>
      </w:r>
      <w:r>
        <w:rPr>
          <w:spacing w:val="-11"/>
        </w:rPr>
        <w:t> </w:t>
      </w:r>
      <w:r>
        <w:rPr/>
        <w:t>meliputi</w:t>
      </w:r>
      <w:r>
        <w:rPr>
          <w:spacing w:val="-11"/>
        </w:rPr>
        <w:t> </w:t>
      </w:r>
      <w:r>
        <w:rPr/>
        <w:t>seni</w:t>
      </w:r>
      <w:r>
        <w:rPr>
          <w:spacing w:val="-14"/>
        </w:rPr>
        <w:t> </w:t>
      </w:r>
      <w:r>
        <w:rPr/>
        <w:t>dan</w:t>
      </w:r>
      <w:r>
        <w:rPr>
          <w:spacing w:val="-11"/>
        </w:rPr>
        <w:t> </w:t>
      </w:r>
      <w:r>
        <w:rPr/>
        <w:t>kemanusiaan. </w:t>
      </w:r>
      <w:r>
        <w:rPr>
          <w:i/>
        </w:rPr>
        <w:t>Transpersonal Caring </w:t>
      </w:r>
      <w:r>
        <w:rPr/>
        <w:t>mengakui bahwa kesatuan dalam hidup dan hubungan- hubungan yang terdapat dalam lingkaran caring yang konsentrik – dari individu, pada orang lain, pada masyarakat, pada dunia, pada planet Bumi, pada alam</w:t>
      </w:r>
      <w:r>
        <w:rPr>
          <w:spacing w:val="-5"/>
        </w:rPr>
        <w:t> </w:t>
      </w:r>
      <w:r>
        <w:rPr/>
        <w:t>semseta.</w:t>
      </w:r>
    </w:p>
    <w:p>
      <w:pPr>
        <w:pStyle w:val="BodyText"/>
        <w:spacing w:line="480" w:lineRule="auto" w:before="1"/>
        <w:ind w:left="548" w:right="217" w:firstLine="566"/>
        <w:jc w:val="both"/>
      </w:pPr>
      <w:r>
        <w:rPr/>
        <w:t>Teori </w:t>
      </w:r>
      <w:r>
        <w:rPr>
          <w:i/>
        </w:rPr>
        <w:t>human caring </w:t>
      </w:r>
      <w:r>
        <w:rPr/>
        <w:t>yang dikembangkan oleh Watson antara tahun </w:t>
      </w:r>
      <w:r>
        <w:rPr>
          <w:spacing w:val="-3"/>
        </w:rPr>
        <w:t>1975-1979, </w:t>
      </w:r>
      <w:r>
        <w:rPr/>
        <w:t>hanya</w:t>
      </w:r>
      <w:r>
        <w:rPr>
          <w:spacing w:val="-17"/>
        </w:rPr>
        <w:t> </w:t>
      </w:r>
      <w:r>
        <w:rPr/>
        <w:t>berkisar</w:t>
      </w:r>
      <w:r>
        <w:rPr>
          <w:spacing w:val="-16"/>
        </w:rPr>
        <w:t> </w:t>
      </w:r>
      <w:r>
        <w:rPr/>
        <w:t>pada</w:t>
      </w:r>
      <w:r>
        <w:rPr>
          <w:spacing w:val="-17"/>
        </w:rPr>
        <w:t> </w:t>
      </w:r>
      <w:r>
        <w:rPr/>
        <w:t>sepuluh</w:t>
      </w:r>
      <w:r>
        <w:rPr>
          <w:spacing w:val="-13"/>
        </w:rPr>
        <w:t> </w:t>
      </w:r>
      <w:r>
        <w:rPr/>
        <w:t>carative</w:t>
      </w:r>
      <w:r>
        <w:rPr>
          <w:spacing w:val="-16"/>
        </w:rPr>
        <w:t> </w:t>
      </w:r>
      <w:r>
        <w:rPr/>
        <w:t>factors</w:t>
      </w:r>
      <w:r>
        <w:rPr>
          <w:spacing w:val="-16"/>
        </w:rPr>
        <w:t> </w:t>
      </w:r>
      <w:r>
        <w:rPr/>
        <w:t>sebagai</w:t>
      </w:r>
      <w:r>
        <w:rPr>
          <w:spacing w:val="-14"/>
        </w:rPr>
        <w:t> </w:t>
      </w:r>
      <w:r>
        <w:rPr/>
        <w:t>suatu</w:t>
      </w:r>
      <w:r>
        <w:rPr>
          <w:spacing w:val="-15"/>
        </w:rPr>
        <w:t> </w:t>
      </w:r>
      <w:r>
        <w:rPr/>
        <w:t>kerangka</w:t>
      </w:r>
      <w:r>
        <w:rPr>
          <w:spacing w:val="-14"/>
        </w:rPr>
        <w:t> </w:t>
      </w:r>
      <w:r>
        <w:rPr/>
        <w:t>untuk</w:t>
      </w:r>
      <w:r>
        <w:rPr>
          <w:spacing w:val="-14"/>
        </w:rPr>
        <w:t> </w:t>
      </w:r>
      <w:r>
        <w:rPr/>
        <w:t>memberikan suatu bentuk dan fokus terhadap fenomena keperawatan. </w:t>
      </w:r>
      <w:r>
        <w:rPr>
          <w:color w:val="212121"/>
        </w:rPr>
        <w:t>Berdasarkan kebutuhan tersebut,</w:t>
      </w:r>
      <w:r>
        <w:rPr>
          <w:color w:val="212121"/>
          <w:spacing w:val="-15"/>
        </w:rPr>
        <w:t> </w:t>
      </w:r>
      <w:r>
        <w:rPr>
          <w:color w:val="212121"/>
        </w:rPr>
        <w:t>Jean</w:t>
      </w:r>
      <w:r>
        <w:rPr>
          <w:color w:val="212121"/>
          <w:spacing w:val="-12"/>
        </w:rPr>
        <w:t> </w:t>
      </w:r>
      <w:r>
        <w:rPr>
          <w:color w:val="212121"/>
        </w:rPr>
        <w:t>Watson</w:t>
      </w:r>
      <w:r>
        <w:rPr>
          <w:color w:val="212121"/>
          <w:spacing w:val="-14"/>
        </w:rPr>
        <w:t> </w:t>
      </w:r>
      <w:r>
        <w:rPr>
          <w:color w:val="212121"/>
        </w:rPr>
        <w:t>memahami</w:t>
      </w:r>
      <w:r>
        <w:rPr>
          <w:color w:val="212121"/>
          <w:spacing w:val="-15"/>
        </w:rPr>
        <w:t> </w:t>
      </w:r>
      <w:r>
        <w:rPr>
          <w:color w:val="212121"/>
        </w:rPr>
        <w:t>bahwa</w:t>
      </w:r>
      <w:r>
        <w:rPr>
          <w:color w:val="212121"/>
          <w:spacing w:val="-16"/>
        </w:rPr>
        <w:t> </w:t>
      </w:r>
      <w:r>
        <w:rPr>
          <w:color w:val="212121"/>
        </w:rPr>
        <w:t>manusia</w:t>
      </w:r>
      <w:r>
        <w:rPr>
          <w:color w:val="212121"/>
          <w:spacing w:val="-13"/>
        </w:rPr>
        <w:t> </w:t>
      </w:r>
      <w:r>
        <w:rPr>
          <w:color w:val="212121"/>
        </w:rPr>
        <w:t>adalah</w:t>
      </w:r>
      <w:r>
        <w:rPr>
          <w:color w:val="212121"/>
          <w:spacing w:val="-16"/>
        </w:rPr>
        <w:t> </w:t>
      </w:r>
      <w:r>
        <w:rPr>
          <w:color w:val="212121"/>
        </w:rPr>
        <w:t>makhluk</w:t>
      </w:r>
      <w:r>
        <w:rPr>
          <w:color w:val="212121"/>
          <w:spacing w:val="-15"/>
        </w:rPr>
        <w:t> </w:t>
      </w:r>
      <w:r>
        <w:rPr>
          <w:color w:val="212121"/>
        </w:rPr>
        <w:t>yang</w:t>
      </w:r>
      <w:r>
        <w:rPr>
          <w:color w:val="212121"/>
          <w:spacing w:val="-15"/>
        </w:rPr>
        <w:t> </w:t>
      </w:r>
      <w:r>
        <w:rPr>
          <w:color w:val="212121"/>
        </w:rPr>
        <w:t>sempurna</w:t>
      </w:r>
      <w:r>
        <w:rPr>
          <w:color w:val="212121"/>
          <w:spacing w:val="-17"/>
        </w:rPr>
        <w:t> </w:t>
      </w:r>
      <w:r>
        <w:rPr>
          <w:color w:val="212121"/>
        </w:rPr>
        <w:t>yang memiliki berbagai macam ragam perbedaan, sehingga dalam upaya mencapai kesehatan, manusia seharusnya dalam keadaan sejahtera baik fisik, mental, dan spiritual karena sejahtera merupakan keharmonisan antara pikiran, badan dan jiwa sehingga untuk mencapai keadaan tersebut keperawatan harus berperan dalam meningkatkan status kesehatan, mencegah terjadinya penyakit, mengobati berbagai penyakit dan penyembuhan</w:t>
      </w:r>
      <w:r>
        <w:rPr>
          <w:color w:val="212121"/>
          <w:spacing w:val="-1"/>
        </w:rPr>
        <w:t> </w:t>
      </w:r>
      <w:r>
        <w:rPr>
          <w:color w:val="212121"/>
        </w:rPr>
        <w:t>kesehatan.</w:t>
      </w:r>
    </w:p>
    <w:p>
      <w:pPr>
        <w:pStyle w:val="Heading2"/>
        <w:numPr>
          <w:ilvl w:val="2"/>
          <w:numId w:val="10"/>
        </w:numPr>
        <w:tabs>
          <w:tab w:pos="1115" w:val="left" w:leader="none"/>
        </w:tabs>
        <w:spacing w:line="275" w:lineRule="exact" w:before="0" w:after="0"/>
        <w:ind w:left="1114" w:right="0" w:hanging="567"/>
        <w:jc w:val="left"/>
      </w:pPr>
      <w:bookmarkStart w:name="_bookmark43" w:id="81"/>
      <w:bookmarkEnd w:id="81"/>
      <w:r>
        <w:rPr>
          <w:b w:val="0"/>
        </w:rPr>
      </w:r>
      <w:bookmarkStart w:name="_bookmark43" w:id="82"/>
      <w:bookmarkEnd w:id="82"/>
      <w:r>
        <w:rPr/>
        <w:t>Faktor</w:t>
      </w:r>
      <w:r>
        <w:rPr/>
        <w:t> Carative Teori Jean Watson</w:t>
      </w:r>
    </w:p>
    <w:p>
      <w:pPr>
        <w:pStyle w:val="BodyText"/>
        <w:rPr>
          <w:b/>
        </w:rPr>
      </w:pPr>
    </w:p>
    <w:p>
      <w:pPr>
        <w:pStyle w:val="BodyText"/>
        <w:ind w:left="777" w:right="566"/>
        <w:jc w:val="center"/>
      </w:pPr>
      <w:r>
        <w:rPr/>
        <w:t>Struktur ilmu caring dibangun dari 10 faktor carative, antara lain adalah :</w:t>
      </w:r>
    </w:p>
    <w:p>
      <w:pPr>
        <w:pStyle w:val="BodyText"/>
      </w:pPr>
    </w:p>
    <w:p>
      <w:pPr>
        <w:pStyle w:val="ListParagraph"/>
        <w:numPr>
          <w:ilvl w:val="3"/>
          <w:numId w:val="10"/>
        </w:numPr>
        <w:tabs>
          <w:tab w:pos="1541" w:val="left" w:leader="none"/>
          <w:tab w:pos="1542" w:val="left" w:leader="none"/>
        </w:tabs>
        <w:spacing w:line="240" w:lineRule="auto" w:before="0" w:after="0"/>
        <w:ind w:left="1542" w:right="0" w:hanging="428"/>
        <w:jc w:val="left"/>
        <w:rPr>
          <w:sz w:val="24"/>
        </w:rPr>
      </w:pPr>
      <w:r>
        <w:rPr>
          <w:sz w:val="24"/>
        </w:rPr>
        <w:t>Membentuk sistem nilai</w:t>
      </w:r>
      <w:r>
        <w:rPr>
          <w:spacing w:val="-1"/>
          <w:sz w:val="24"/>
        </w:rPr>
        <w:t> </w:t>
      </w:r>
      <w:r>
        <w:rPr>
          <w:sz w:val="24"/>
        </w:rPr>
        <w:t>humanistik-altruistik</w:t>
      </w:r>
    </w:p>
    <w:p>
      <w:pPr>
        <w:spacing w:after="0" w:line="240" w:lineRule="auto"/>
        <w:jc w:val="left"/>
        <w:rPr>
          <w:sz w:val="24"/>
        </w:rPr>
        <w:sectPr>
          <w:pgSz w:w="12240" w:h="15840"/>
          <w:pgMar w:header="0" w:footer="1000" w:top="1500" w:bottom="1200" w:left="1720" w:right="1480"/>
        </w:sectPr>
      </w:pPr>
    </w:p>
    <w:p>
      <w:pPr>
        <w:pStyle w:val="BodyText"/>
        <w:spacing w:before="7"/>
        <w:rPr>
          <w:sz w:val="9"/>
        </w:rPr>
      </w:pPr>
    </w:p>
    <w:p>
      <w:pPr>
        <w:pStyle w:val="BodyText"/>
        <w:spacing w:line="480" w:lineRule="auto" w:before="90"/>
        <w:ind w:left="1542" w:right="220" w:firstLine="424"/>
        <w:jc w:val="both"/>
      </w:pPr>
      <w:r>
        <w:rPr/>
        <w:t>Watson mengemukakan bahwa asuhan keperawatan didasarkan pada nilai-nilai</w:t>
      </w:r>
      <w:r>
        <w:rPr>
          <w:spacing w:val="-8"/>
        </w:rPr>
        <w:t> </w:t>
      </w:r>
      <w:r>
        <w:rPr/>
        <w:t>kemanusiaan</w:t>
      </w:r>
      <w:r>
        <w:rPr>
          <w:spacing w:val="-6"/>
        </w:rPr>
        <w:t> </w:t>
      </w:r>
      <w:r>
        <w:rPr/>
        <w:t>(humastik)</w:t>
      </w:r>
      <w:r>
        <w:rPr>
          <w:spacing w:val="-9"/>
        </w:rPr>
        <w:t> </w:t>
      </w:r>
      <w:r>
        <w:rPr/>
        <w:t>dan</w:t>
      </w:r>
      <w:r>
        <w:rPr>
          <w:spacing w:val="-9"/>
        </w:rPr>
        <w:t> </w:t>
      </w:r>
      <w:r>
        <w:rPr/>
        <w:t>perilaku</w:t>
      </w:r>
      <w:r>
        <w:rPr>
          <w:spacing w:val="-9"/>
        </w:rPr>
        <w:t> </w:t>
      </w:r>
      <w:r>
        <w:rPr/>
        <w:t>mementingkan</w:t>
      </w:r>
      <w:r>
        <w:rPr>
          <w:spacing w:val="-9"/>
        </w:rPr>
        <w:t> </w:t>
      </w:r>
      <w:r>
        <w:rPr/>
        <w:t>kepentingan oranglain diatas kepentingan pribadi</w:t>
      </w:r>
      <w:r>
        <w:rPr>
          <w:spacing w:val="-1"/>
        </w:rPr>
        <w:t> </w:t>
      </w:r>
      <w:r>
        <w:rPr/>
        <w:t>(altruistik).</w:t>
      </w:r>
    </w:p>
    <w:p>
      <w:pPr>
        <w:pStyle w:val="ListParagraph"/>
        <w:numPr>
          <w:ilvl w:val="3"/>
          <w:numId w:val="10"/>
        </w:numPr>
        <w:tabs>
          <w:tab w:pos="1542" w:val="left" w:leader="none"/>
        </w:tabs>
        <w:spacing w:line="240" w:lineRule="auto" w:before="0" w:after="0"/>
        <w:ind w:left="1542" w:right="0" w:hanging="428"/>
        <w:jc w:val="both"/>
        <w:rPr>
          <w:sz w:val="24"/>
        </w:rPr>
      </w:pPr>
      <w:r>
        <w:rPr>
          <w:sz w:val="24"/>
        </w:rPr>
        <w:t>Menanamkan keyakinan dan harapan (faith-hope)</w:t>
      </w:r>
    </w:p>
    <w:p>
      <w:pPr>
        <w:pStyle w:val="BodyText"/>
      </w:pPr>
    </w:p>
    <w:p>
      <w:pPr>
        <w:pStyle w:val="BodyText"/>
        <w:spacing w:line="480" w:lineRule="auto" w:before="1"/>
        <w:ind w:left="1542" w:right="221" w:firstLine="424"/>
        <w:jc w:val="both"/>
      </w:pPr>
      <w:r>
        <w:rPr/>
        <w:t>Menekankan</w:t>
      </w:r>
      <w:r>
        <w:rPr>
          <w:spacing w:val="-7"/>
        </w:rPr>
        <w:t> </w:t>
      </w:r>
      <w:r>
        <w:rPr/>
        <w:t>pentingnya</w:t>
      </w:r>
      <w:r>
        <w:rPr>
          <w:spacing w:val="-8"/>
        </w:rPr>
        <w:t> </w:t>
      </w:r>
      <w:r>
        <w:rPr/>
        <w:t>obat-obatan</w:t>
      </w:r>
      <w:r>
        <w:rPr>
          <w:spacing w:val="-7"/>
        </w:rPr>
        <w:t> </w:t>
      </w:r>
      <w:r>
        <w:rPr/>
        <w:t>untuk</w:t>
      </w:r>
      <w:r>
        <w:rPr>
          <w:spacing w:val="-7"/>
        </w:rPr>
        <w:t> </w:t>
      </w:r>
      <w:r>
        <w:rPr/>
        <w:t>carative,</w:t>
      </w:r>
      <w:r>
        <w:rPr>
          <w:spacing w:val="-6"/>
        </w:rPr>
        <w:t> </w:t>
      </w:r>
      <w:r>
        <w:rPr/>
        <w:t>perawat</w:t>
      </w:r>
      <w:r>
        <w:rPr>
          <w:spacing w:val="-7"/>
        </w:rPr>
        <w:t> </w:t>
      </w:r>
      <w:r>
        <w:rPr/>
        <w:t>juga</w:t>
      </w:r>
      <w:r>
        <w:rPr>
          <w:spacing w:val="-7"/>
        </w:rPr>
        <w:t> </w:t>
      </w:r>
      <w:r>
        <w:rPr/>
        <w:t>perlu memberi tahu individu alternatif pengobatan lain yang tersedia (mis: meditasi, relaksasi atau kekuatan penyembuhan oleh diri sendiri atau secara spiritual).</w:t>
      </w:r>
    </w:p>
    <w:p>
      <w:pPr>
        <w:pStyle w:val="ListParagraph"/>
        <w:numPr>
          <w:ilvl w:val="3"/>
          <w:numId w:val="10"/>
        </w:numPr>
        <w:tabs>
          <w:tab w:pos="1542" w:val="left" w:leader="none"/>
        </w:tabs>
        <w:spacing w:line="240" w:lineRule="auto" w:before="0" w:after="0"/>
        <w:ind w:left="1542" w:right="0" w:hanging="428"/>
        <w:jc w:val="both"/>
        <w:rPr>
          <w:sz w:val="24"/>
        </w:rPr>
      </w:pPr>
      <w:r>
        <w:rPr>
          <w:sz w:val="24"/>
        </w:rPr>
        <w:t>Mengembangkan sensitivitas untuk diri sendiri dan</w:t>
      </w:r>
      <w:r>
        <w:rPr>
          <w:spacing w:val="-2"/>
          <w:sz w:val="24"/>
        </w:rPr>
        <w:t> </w:t>
      </w:r>
      <w:r>
        <w:rPr>
          <w:sz w:val="24"/>
        </w:rPr>
        <w:t>oranglain</w:t>
      </w:r>
    </w:p>
    <w:p>
      <w:pPr>
        <w:pStyle w:val="BodyText"/>
      </w:pPr>
    </w:p>
    <w:p>
      <w:pPr>
        <w:pStyle w:val="BodyText"/>
        <w:spacing w:line="480" w:lineRule="auto"/>
        <w:ind w:left="1542" w:right="217" w:firstLine="424"/>
        <w:jc w:val="both"/>
      </w:pPr>
      <w:r>
        <w:rPr/>
        <w:t>Perawat dituntut untuk mampu meningkatkan sensitivitas terhadap diri pribadi dan oranglain serta bersikap lebih otentik.</w:t>
      </w:r>
    </w:p>
    <w:p>
      <w:pPr>
        <w:pStyle w:val="ListParagraph"/>
        <w:numPr>
          <w:ilvl w:val="3"/>
          <w:numId w:val="10"/>
        </w:numPr>
        <w:tabs>
          <w:tab w:pos="1541" w:val="left" w:leader="none"/>
          <w:tab w:pos="1542" w:val="left" w:leader="none"/>
        </w:tabs>
        <w:spacing w:line="240" w:lineRule="auto" w:before="0" w:after="0"/>
        <w:ind w:left="1542" w:right="0" w:hanging="428"/>
        <w:jc w:val="left"/>
        <w:rPr>
          <w:sz w:val="24"/>
        </w:rPr>
      </w:pPr>
      <w:r>
        <w:rPr>
          <w:sz w:val="24"/>
        </w:rPr>
        <w:t>Membina hubungan saling percaya dan saling bantu</w:t>
      </w:r>
      <w:r>
        <w:rPr>
          <w:spacing w:val="-4"/>
          <w:sz w:val="24"/>
        </w:rPr>
        <w:t> </w:t>
      </w:r>
      <w:r>
        <w:rPr>
          <w:sz w:val="24"/>
        </w:rPr>
        <w:t>(helping-trust)</w:t>
      </w:r>
    </w:p>
    <w:p>
      <w:pPr>
        <w:pStyle w:val="BodyText"/>
        <w:spacing w:before="1"/>
      </w:pPr>
    </w:p>
    <w:p>
      <w:pPr>
        <w:pStyle w:val="BodyText"/>
        <w:spacing w:line="480" w:lineRule="auto"/>
        <w:ind w:left="1542" w:right="217" w:firstLine="424"/>
        <w:jc w:val="both"/>
      </w:pPr>
      <w:r>
        <w:rPr/>
        <w:t>Ciri hubungan helping-trust adalah harmonis (hubungan yang harus dilakukan secara jujur dan terbuka), empati (perawat harus menunjukkan sikap</w:t>
      </w:r>
      <w:r>
        <w:rPr>
          <w:spacing w:val="-9"/>
        </w:rPr>
        <w:t> </w:t>
      </w:r>
      <w:r>
        <w:rPr/>
        <w:t>dengan</w:t>
      </w:r>
      <w:r>
        <w:rPr>
          <w:spacing w:val="-9"/>
        </w:rPr>
        <w:t> </w:t>
      </w:r>
      <w:r>
        <w:rPr/>
        <w:t>berusaha</w:t>
      </w:r>
      <w:r>
        <w:rPr>
          <w:spacing w:val="-10"/>
        </w:rPr>
        <w:t> </w:t>
      </w:r>
      <w:r>
        <w:rPr/>
        <w:t>merasakan</w:t>
      </w:r>
      <w:r>
        <w:rPr>
          <w:spacing w:val="-9"/>
        </w:rPr>
        <w:t> </w:t>
      </w:r>
      <w:r>
        <w:rPr/>
        <w:t>apa</w:t>
      </w:r>
      <w:r>
        <w:rPr>
          <w:spacing w:val="-10"/>
        </w:rPr>
        <w:t> </w:t>
      </w:r>
      <w:r>
        <w:rPr/>
        <w:t>yang</w:t>
      </w:r>
      <w:r>
        <w:rPr>
          <w:spacing w:val="-9"/>
        </w:rPr>
        <w:t> </w:t>
      </w:r>
      <w:r>
        <w:rPr/>
        <w:t>dirasakan</w:t>
      </w:r>
      <w:r>
        <w:rPr>
          <w:spacing w:val="-9"/>
        </w:rPr>
        <w:t> </w:t>
      </w:r>
      <w:r>
        <w:rPr/>
        <w:t>oleh</w:t>
      </w:r>
      <w:r>
        <w:rPr>
          <w:spacing w:val="-9"/>
        </w:rPr>
        <w:t> </w:t>
      </w:r>
      <w:r>
        <w:rPr/>
        <w:t>klien)</w:t>
      </w:r>
      <w:r>
        <w:rPr>
          <w:spacing w:val="-9"/>
        </w:rPr>
        <w:t> </w:t>
      </w:r>
      <w:r>
        <w:rPr/>
        <w:t>dan</w:t>
      </w:r>
      <w:r>
        <w:rPr>
          <w:spacing w:val="-9"/>
        </w:rPr>
        <w:t> </w:t>
      </w:r>
      <w:r>
        <w:rPr/>
        <w:t>hangat (menerima oranglain secara</w:t>
      </w:r>
      <w:r>
        <w:rPr>
          <w:spacing w:val="-4"/>
        </w:rPr>
        <w:t> </w:t>
      </w:r>
      <w:r>
        <w:rPr/>
        <w:t>positif).</w:t>
      </w:r>
    </w:p>
    <w:p>
      <w:pPr>
        <w:pStyle w:val="ListParagraph"/>
        <w:numPr>
          <w:ilvl w:val="3"/>
          <w:numId w:val="10"/>
        </w:numPr>
        <w:tabs>
          <w:tab w:pos="1541" w:val="left" w:leader="none"/>
          <w:tab w:pos="1542" w:val="left" w:leader="none"/>
        </w:tabs>
        <w:spacing w:line="274" w:lineRule="exact" w:before="0" w:after="0"/>
        <w:ind w:left="1542" w:right="0" w:hanging="428"/>
        <w:jc w:val="left"/>
        <w:rPr>
          <w:sz w:val="24"/>
        </w:rPr>
      </w:pPr>
      <w:r>
        <w:rPr>
          <w:sz w:val="24"/>
        </w:rPr>
        <w:t>Meningkatkan dan menerima ekspresi perasaan positf dan</w:t>
      </w:r>
      <w:r>
        <w:rPr>
          <w:spacing w:val="-4"/>
          <w:sz w:val="24"/>
        </w:rPr>
        <w:t> </w:t>
      </w:r>
      <w:r>
        <w:rPr>
          <w:sz w:val="24"/>
        </w:rPr>
        <w:t>negatif</w:t>
      </w:r>
    </w:p>
    <w:p>
      <w:pPr>
        <w:pStyle w:val="BodyText"/>
      </w:pPr>
    </w:p>
    <w:p>
      <w:pPr>
        <w:pStyle w:val="BodyText"/>
        <w:spacing w:line="480" w:lineRule="auto"/>
        <w:ind w:left="1542" w:right="217" w:firstLine="424"/>
        <w:jc w:val="both"/>
      </w:pPr>
      <w:r>
        <w:rPr/>
        <w:t>Perawat harus menerima persaan oranglain serta memahami perilaku mereka.</w:t>
      </w:r>
    </w:p>
    <w:p>
      <w:pPr>
        <w:pStyle w:val="ListParagraph"/>
        <w:numPr>
          <w:ilvl w:val="3"/>
          <w:numId w:val="10"/>
        </w:numPr>
        <w:tabs>
          <w:tab w:pos="1542" w:val="left" w:leader="none"/>
        </w:tabs>
        <w:spacing w:line="480" w:lineRule="auto" w:before="1" w:after="0"/>
        <w:ind w:left="1542" w:right="218" w:hanging="428"/>
        <w:jc w:val="both"/>
        <w:rPr>
          <w:sz w:val="24"/>
        </w:rPr>
      </w:pPr>
      <w:r>
        <w:rPr>
          <w:sz w:val="24"/>
        </w:rPr>
        <w:t>Menggunakan metode pemecahan masalah yang sistematis dalam pengambilan keputusan merupakan metode yang memberikan control </w:t>
      </w:r>
      <w:r>
        <w:rPr>
          <w:spacing w:val="-5"/>
          <w:sz w:val="24"/>
        </w:rPr>
        <w:t>dan </w:t>
      </w:r>
      <w:r>
        <w:rPr>
          <w:sz w:val="24"/>
        </w:rPr>
        <w:t>prediksi serta memungkinkan koreksi diri</w:t>
      </w:r>
      <w:r>
        <w:rPr>
          <w:spacing w:val="-3"/>
          <w:sz w:val="24"/>
        </w:rPr>
        <w:t> </w:t>
      </w:r>
      <w:r>
        <w:rPr>
          <w:sz w:val="24"/>
        </w:rPr>
        <w:t>sendiri.</w:t>
      </w:r>
    </w:p>
    <w:p>
      <w:pPr>
        <w:spacing w:after="0" w:line="480" w:lineRule="auto"/>
        <w:jc w:val="both"/>
        <w:rPr>
          <w:sz w:val="24"/>
        </w:rPr>
        <w:sectPr>
          <w:pgSz w:w="12240" w:h="15840"/>
          <w:pgMar w:header="0" w:footer="1000" w:top="1500" w:bottom="1200" w:left="1720" w:right="1480"/>
        </w:sectPr>
      </w:pPr>
    </w:p>
    <w:p>
      <w:pPr>
        <w:pStyle w:val="BodyText"/>
        <w:spacing w:before="7"/>
        <w:rPr>
          <w:sz w:val="9"/>
        </w:rPr>
      </w:pPr>
    </w:p>
    <w:p>
      <w:pPr>
        <w:pStyle w:val="ListParagraph"/>
        <w:numPr>
          <w:ilvl w:val="3"/>
          <w:numId w:val="10"/>
        </w:numPr>
        <w:tabs>
          <w:tab w:pos="1542" w:val="left" w:leader="none"/>
        </w:tabs>
        <w:spacing w:line="480" w:lineRule="auto" w:before="90" w:after="0"/>
        <w:ind w:left="1542" w:right="216" w:hanging="428"/>
        <w:jc w:val="both"/>
        <w:rPr>
          <w:sz w:val="24"/>
        </w:rPr>
      </w:pPr>
      <w:r>
        <w:rPr>
          <w:sz w:val="24"/>
        </w:rPr>
        <w:t>Meningkatkan proses belajar-mengajar interpersonal perawat harus mampu memahami persepsi klien dan meredakan situasi yang menegangkan agar proses belajar-mengajar ini berjalan lebih</w:t>
      </w:r>
      <w:r>
        <w:rPr>
          <w:spacing w:val="-1"/>
          <w:sz w:val="24"/>
        </w:rPr>
        <w:t> </w:t>
      </w:r>
      <w:r>
        <w:rPr>
          <w:sz w:val="24"/>
        </w:rPr>
        <w:t>efektif.</w:t>
      </w:r>
    </w:p>
    <w:p>
      <w:pPr>
        <w:pStyle w:val="ListParagraph"/>
        <w:numPr>
          <w:ilvl w:val="3"/>
          <w:numId w:val="10"/>
        </w:numPr>
        <w:tabs>
          <w:tab w:pos="1542" w:val="left" w:leader="none"/>
        </w:tabs>
        <w:spacing w:line="480" w:lineRule="auto" w:before="0" w:after="0"/>
        <w:ind w:left="1542" w:right="216" w:hanging="428"/>
        <w:jc w:val="both"/>
        <w:rPr>
          <w:sz w:val="24"/>
        </w:rPr>
      </w:pPr>
      <w:r>
        <w:rPr>
          <w:sz w:val="24"/>
        </w:rPr>
        <w:t>Menyediakan lingkungan yang mendukung, melindungi, dan memperbaiki mental, sosiokultural dan spiritual. Perawat dapat memberi dukungan situsional, membantu individu mengembangkan persepsi yang lebih akurat serta memberi informasi sehingga klien dapat menanggulangi masalahnya. Perawat juga harus menyalurkan perasaan nyaman, aman, dan keleluasaan pribadi kepada</w:t>
      </w:r>
      <w:r>
        <w:rPr>
          <w:spacing w:val="-2"/>
          <w:sz w:val="24"/>
        </w:rPr>
        <w:t> </w:t>
      </w:r>
      <w:r>
        <w:rPr>
          <w:sz w:val="24"/>
        </w:rPr>
        <w:t>klien.</w:t>
      </w:r>
    </w:p>
    <w:p>
      <w:pPr>
        <w:pStyle w:val="ListParagraph"/>
        <w:numPr>
          <w:ilvl w:val="3"/>
          <w:numId w:val="10"/>
        </w:numPr>
        <w:tabs>
          <w:tab w:pos="1542" w:val="left" w:leader="none"/>
        </w:tabs>
        <w:spacing w:line="240" w:lineRule="auto" w:before="1" w:after="0"/>
        <w:ind w:left="1542" w:right="0" w:hanging="428"/>
        <w:jc w:val="both"/>
        <w:rPr>
          <w:sz w:val="24"/>
        </w:rPr>
      </w:pPr>
      <w:r>
        <w:rPr>
          <w:sz w:val="24"/>
        </w:rPr>
        <w:t>Membantu dalam pemenuhan kebutuhan dasar</w:t>
      </w:r>
      <w:r>
        <w:rPr>
          <w:spacing w:val="-1"/>
          <w:sz w:val="24"/>
        </w:rPr>
        <w:t> </w:t>
      </w:r>
      <w:r>
        <w:rPr>
          <w:sz w:val="24"/>
        </w:rPr>
        <w:t>manusia</w:t>
      </w:r>
    </w:p>
    <w:p>
      <w:pPr>
        <w:pStyle w:val="BodyText"/>
      </w:pPr>
    </w:p>
    <w:p>
      <w:pPr>
        <w:pStyle w:val="BodyText"/>
        <w:spacing w:line="480" w:lineRule="auto"/>
        <w:ind w:left="1542" w:right="220" w:firstLine="424"/>
        <w:jc w:val="both"/>
      </w:pPr>
      <w:r>
        <w:rPr/>
        <w:t>Menurut hirarki kebutuhan dasar manusia meliputi kebutuhan fungsional, kebutuhan integrative, kebutuhan untuk tumbuh dan kebutuhan untuk mencari bantuan (seeking) ketika individu kesulitan memenuhi kebutuhan dasarnya.</w:t>
      </w:r>
    </w:p>
    <w:p>
      <w:pPr>
        <w:pStyle w:val="ListParagraph"/>
        <w:numPr>
          <w:ilvl w:val="3"/>
          <w:numId w:val="10"/>
        </w:numPr>
        <w:tabs>
          <w:tab w:pos="1542" w:val="left" w:leader="none"/>
        </w:tabs>
        <w:spacing w:line="274" w:lineRule="exact" w:before="0" w:after="0"/>
        <w:ind w:left="1542" w:right="0" w:hanging="428"/>
        <w:jc w:val="both"/>
        <w:rPr>
          <w:sz w:val="24"/>
        </w:rPr>
      </w:pPr>
      <w:r>
        <w:rPr>
          <w:sz w:val="24"/>
        </w:rPr>
        <w:t>Mengembangkan faktor kekuatan</w:t>
      </w:r>
      <w:r>
        <w:rPr>
          <w:spacing w:val="2"/>
          <w:sz w:val="24"/>
        </w:rPr>
        <w:t> </w:t>
      </w:r>
      <w:r>
        <w:rPr>
          <w:sz w:val="24"/>
        </w:rPr>
        <w:t>eksistensial-fenomenologis</w:t>
      </w:r>
    </w:p>
    <w:p>
      <w:pPr>
        <w:pStyle w:val="BodyText"/>
      </w:pPr>
    </w:p>
    <w:p>
      <w:pPr>
        <w:pStyle w:val="BodyText"/>
        <w:spacing w:line="480" w:lineRule="auto"/>
        <w:ind w:left="1542" w:right="220" w:firstLine="424"/>
        <w:jc w:val="both"/>
      </w:pPr>
      <w:r>
        <w:rPr/>
        <w:t>Kedua faktor ini membantu seseorang untuk mengerti kehidupan dan kematian serta membantu seseorang untuk menemukan kekuatan </w:t>
      </w:r>
      <w:r>
        <w:rPr>
          <w:spacing w:val="-4"/>
        </w:rPr>
        <w:t>atau</w:t>
      </w:r>
      <w:r>
        <w:rPr>
          <w:spacing w:val="52"/>
        </w:rPr>
        <w:t> </w:t>
      </w:r>
      <w:r>
        <w:rPr/>
        <w:t>keberanian untuk menghadapi kehidupan dan kematian.</w:t>
      </w:r>
    </w:p>
    <w:p>
      <w:pPr>
        <w:pStyle w:val="Heading2"/>
        <w:numPr>
          <w:ilvl w:val="2"/>
          <w:numId w:val="10"/>
        </w:numPr>
        <w:tabs>
          <w:tab w:pos="1115" w:val="left" w:leader="none"/>
        </w:tabs>
        <w:spacing w:line="240" w:lineRule="auto" w:before="1" w:after="0"/>
        <w:ind w:left="1114" w:right="0" w:hanging="567"/>
        <w:jc w:val="both"/>
      </w:pPr>
      <w:bookmarkStart w:name="_bookmark44" w:id="83"/>
      <w:bookmarkEnd w:id="83"/>
      <w:r>
        <w:rPr>
          <w:b w:val="0"/>
        </w:rPr>
      </w:r>
      <w:bookmarkStart w:name="_bookmark44" w:id="84"/>
      <w:bookmarkEnd w:id="84"/>
      <w:r>
        <w:rPr/>
        <w:t>Pa</w:t>
      </w:r>
      <w:r>
        <w:rPr/>
        <w:t>radigma Keperawatan menurut Jean</w:t>
      </w:r>
      <w:r>
        <w:rPr>
          <w:spacing w:val="1"/>
        </w:rPr>
        <w:t> </w:t>
      </w:r>
      <w:r>
        <w:rPr/>
        <w:t>Watson</w:t>
      </w:r>
    </w:p>
    <w:p>
      <w:pPr>
        <w:pStyle w:val="BodyText"/>
        <w:rPr>
          <w:b/>
        </w:rPr>
      </w:pPr>
    </w:p>
    <w:p>
      <w:pPr>
        <w:pStyle w:val="BodyText"/>
        <w:ind w:left="1114"/>
      </w:pPr>
      <w:r>
        <w:rPr/>
        <w:t>Paradigma keperawatan menurut watson terdiri dari :</w:t>
      </w:r>
    </w:p>
    <w:p>
      <w:pPr>
        <w:pStyle w:val="BodyText"/>
      </w:pPr>
    </w:p>
    <w:p>
      <w:pPr>
        <w:pStyle w:val="ListParagraph"/>
        <w:numPr>
          <w:ilvl w:val="3"/>
          <w:numId w:val="10"/>
        </w:numPr>
        <w:tabs>
          <w:tab w:pos="1542" w:val="left" w:leader="none"/>
        </w:tabs>
        <w:spacing w:line="240" w:lineRule="auto" w:before="0" w:after="0"/>
        <w:ind w:left="1542" w:right="0" w:hanging="425"/>
        <w:jc w:val="both"/>
        <w:rPr>
          <w:sz w:val="24"/>
        </w:rPr>
      </w:pPr>
      <w:r>
        <w:rPr>
          <w:sz w:val="24"/>
        </w:rPr>
        <w:t>Keperawatan</w:t>
      </w:r>
    </w:p>
    <w:p>
      <w:pPr>
        <w:pStyle w:val="BodyText"/>
      </w:pPr>
    </w:p>
    <w:p>
      <w:pPr>
        <w:pStyle w:val="BodyText"/>
        <w:spacing w:line="480" w:lineRule="auto"/>
        <w:ind w:left="1542" w:right="218" w:firstLine="424"/>
        <w:jc w:val="both"/>
      </w:pPr>
      <w:r>
        <w:rPr/>
        <w:t>Keperawatan adalah penerapan </w:t>
      </w:r>
      <w:r>
        <w:rPr>
          <w:i/>
        </w:rPr>
        <w:t>art </w:t>
      </w:r>
      <w:r>
        <w:rPr/>
        <w:t>dan </w:t>
      </w:r>
      <w:r>
        <w:rPr>
          <w:i/>
        </w:rPr>
        <w:t>human science </w:t>
      </w:r>
      <w:r>
        <w:rPr/>
        <w:t>melalui transaksi transpersonal caring untuk membantu manusia</w:t>
      </w:r>
      <w:r>
        <w:rPr>
          <w:spacing w:val="57"/>
        </w:rPr>
        <w:t> </w:t>
      </w:r>
      <w:r>
        <w:rPr/>
        <w:t>mencapai</w:t>
      </w:r>
    </w:p>
    <w:p>
      <w:pPr>
        <w:spacing w:after="0" w:line="480" w:lineRule="auto"/>
        <w:jc w:val="both"/>
        <w:sectPr>
          <w:pgSz w:w="12240" w:h="15840"/>
          <w:pgMar w:header="0" w:footer="1000" w:top="1500" w:bottom="1200" w:left="1720" w:right="1480"/>
        </w:sectPr>
      </w:pPr>
    </w:p>
    <w:p>
      <w:pPr>
        <w:pStyle w:val="BodyText"/>
        <w:spacing w:before="7"/>
        <w:rPr>
          <w:sz w:val="9"/>
        </w:rPr>
      </w:pPr>
    </w:p>
    <w:p>
      <w:pPr>
        <w:spacing w:line="480" w:lineRule="auto" w:before="90"/>
        <w:ind w:left="1542" w:right="217" w:firstLine="0"/>
        <w:jc w:val="left"/>
        <w:rPr>
          <w:sz w:val="24"/>
        </w:rPr>
      </w:pPr>
      <w:r>
        <w:rPr>
          <w:sz w:val="24"/>
        </w:rPr>
        <w:t>keharmonisan pikiran, jiwa dan raga yang menimbulkan </w:t>
      </w:r>
      <w:r>
        <w:rPr>
          <w:i/>
          <w:sz w:val="24"/>
        </w:rPr>
        <w:t>self-knowlegde, </w:t>
      </w:r>
      <w:r>
        <w:rPr>
          <w:i/>
          <w:sz w:val="24"/>
        </w:rPr>
        <w:t>self-control, self-care, </w:t>
      </w:r>
      <w:r>
        <w:rPr>
          <w:sz w:val="24"/>
        </w:rPr>
        <w:t>dan </w:t>
      </w:r>
      <w:r>
        <w:rPr>
          <w:i/>
          <w:sz w:val="24"/>
        </w:rPr>
        <w:t>self-healing</w:t>
      </w:r>
      <w:r>
        <w:rPr>
          <w:sz w:val="24"/>
        </w:rPr>
        <w:t>.</w:t>
      </w:r>
    </w:p>
    <w:p>
      <w:pPr>
        <w:pStyle w:val="ListParagraph"/>
        <w:numPr>
          <w:ilvl w:val="3"/>
          <w:numId w:val="10"/>
        </w:numPr>
        <w:tabs>
          <w:tab w:pos="1542" w:val="left" w:leader="none"/>
        </w:tabs>
        <w:spacing w:line="240" w:lineRule="auto" w:before="0" w:after="0"/>
        <w:ind w:left="1542" w:right="0" w:hanging="425"/>
        <w:jc w:val="both"/>
        <w:rPr>
          <w:sz w:val="24"/>
        </w:rPr>
      </w:pPr>
      <w:r>
        <w:rPr>
          <w:sz w:val="24"/>
        </w:rPr>
        <w:t>Klien</w:t>
      </w:r>
    </w:p>
    <w:p>
      <w:pPr>
        <w:pStyle w:val="BodyText"/>
      </w:pPr>
    </w:p>
    <w:p>
      <w:pPr>
        <w:pStyle w:val="BodyText"/>
        <w:spacing w:line="480" w:lineRule="auto"/>
        <w:ind w:left="1542" w:right="216" w:firstLine="424"/>
        <w:jc w:val="both"/>
      </w:pPr>
      <w:r>
        <w:rPr/>
        <w:t>Klien adalah individu atau kelompok yang mengalami ketidakharmonisan pikiran, jiwa dan raga, yang membutuhkan bantuan terhadap pengambilan keputusan tentang kondisi sehat-sakitnya untuk meningkatkan harmonisasi, </w:t>
      </w:r>
      <w:r>
        <w:rPr>
          <w:i/>
        </w:rPr>
        <w:t>self-control</w:t>
      </w:r>
      <w:r>
        <w:rPr/>
        <w:t>, pilihan dan </w:t>
      </w:r>
      <w:r>
        <w:rPr>
          <w:i/>
        </w:rPr>
        <w:t>self-determination</w:t>
      </w:r>
      <w:r>
        <w:rPr/>
        <w:t>.</w:t>
      </w:r>
    </w:p>
    <w:p>
      <w:pPr>
        <w:pStyle w:val="ListParagraph"/>
        <w:numPr>
          <w:ilvl w:val="3"/>
          <w:numId w:val="10"/>
        </w:numPr>
        <w:tabs>
          <w:tab w:pos="1542" w:val="left" w:leader="none"/>
        </w:tabs>
        <w:spacing w:line="240" w:lineRule="auto" w:before="1" w:after="0"/>
        <w:ind w:left="1542" w:right="0" w:hanging="425"/>
        <w:jc w:val="both"/>
        <w:rPr>
          <w:sz w:val="24"/>
        </w:rPr>
      </w:pPr>
      <w:r>
        <w:rPr>
          <w:sz w:val="24"/>
        </w:rPr>
        <w:t>Kesehatan</w:t>
      </w:r>
    </w:p>
    <w:p>
      <w:pPr>
        <w:pStyle w:val="BodyText"/>
      </w:pPr>
    </w:p>
    <w:p>
      <w:pPr>
        <w:pStyle w:val="BodyText"/>
        <w:spacing w:line="480" w:lineRule="auto"/>
        <w:ind w:left="1542" w:right="220" w:firstLine="424"/>
        <w:jc w:val="both"/>
      </w:pPr>
      <w:r>
        <w:rPr/>
        <w:t>Kesehatan</w:t>
      </w:r>
      <w:r>
        <w:rPr>
          <w:spacing w:val="-7"/>
        </w:rPr>
        <w:t> </w:t>
      </w:r>
      <w:r>
        <w:rPr/>
        <w:t>adalah</w:t>
      </w:r>
      <w:r>
        <w:rPr>
          <w:spacing w:val="-9"/>
        </w:rPr>
        <w:t> </w:t>
      </w:r>
      <w:r>
        <w:rPr/>
        <w:t>kesatuan</w:t>
      </w:r>
      <w:r>
        <w:rPr>
          <w:spacing w:val="-9"/>
        </w:rPr>
        <w:t> </w:t>
      </w:r>
      <w:r>
        <w:rPr/>
        <w:t>dan</w:t>
      </w:r>
      <w:r>
        <w:rPr>
          <w:spacing w:val="-9"/>
        </w:rPr>
        <w:t> </w:t>
      </w:r>
      <w:r>
        <w:rPr/>
        <w:t>keharmonisan</w:t>
      </w:r>
      <w:r>
        <w:rPr>
          <w:spacing w:val="-9"/>
        </w:rPr>
        <w:t> </w:t>
      </w:r>
      <w:r>
        <w:rPr/>
        <w:t>didalam</w:t>
      </w:r>
      <w:r>
        <w:rPr>
          <w:spacing w:val="-8"/>
        </w:rPr>
        <w:t> </w:t>
      </w:r>
      <w:r>
        <w:rPr/>
        <w:t>pikiran,</w:t>
      </w:r>
      <w:r>
        <w:rPr>
          <w:spacing w:val="-9"/>
        </w:rPr>
        <w:t> </w:t>
      </w:r>
      <w:r>
        <w:rPr/>
        <w:t>jiwa</w:t>
      </w:r>
      <w:r>
        <w:rPr>
          <w:spacing w:val="-9"/>
        </w:rPr>
        <w:t> </w:t>
      </w:r>
      <w:r>
        <w:rPr/>
        <w:t>dan raga antara diri dengan orang lain dan antara diri dengan</w:t>
      </w:r>
      <w:r>
        <w:rPr>
          <w:spacing w:val="-6"/>
        </w:rPr>
        <w:t> </w:t>
      </w:r>
      <w:r>
        <w:rPr/>
        <w:t>lingkungan.</w:t>
      </w:r>
    </w:p>
    <w:p>
      <w:pPr>
        <w:pStyle w:val="ListParagraph"/>
        <w:numPr>
          <w:ilvl w:val="3"/>
          <w:numId w:val="10"/>
        </w:numPr>
        <w:tabs>
          <w:tab w:pos="1541" w:val="left" w:leader="none"/>
          <w:tab w:pos="1542" w:val="left" w:leader="none"/>
        </w:tabs>
        <w:spacing w:line="240" w:lineRule="auto" w:before="0" w:after="0"/>
        <w:ind w:left="1542" w:right="0" w:hanging="425"/>
        <w:jc w:val="left"/>
        <w:rPr>
          <w:sz w:val="24"/>
        </w:rPr>
      </w:pPr>
      <w:r>
        <w:rPr>
          <w:sz w:val="24"/>
        </w:rPr>
        <w:t>Lingkungan</w:t>
      </w:r>
    </w:p>
    <w:p>
      <w:pPr>
        <w:pStyle w:val="BodyText"/>
      </w:pPr>
    </w:p>
    <w:p>
      <w:pPr>
        <w:spacing w:line="480" w:lineRule="auto" w:before="0"/>
        <w:ind w:left="1542" w:right="216" w:firstLine="424"/>
        <w:jc w:val="both"/>
        <w:rPr>
          <w:sz w:val="24"/>
        </w:rPr>
      </w:pPr>
      <w:r>
        <w:rPr>
          <w:sz w:val="24"/>
        </w:rPr>
        <w:t>Lingkungan</w:t>
      </w:r>
      <w:r>
        <w:rPr>
          <w:spacing w:val="-11"/>
          <w:sz w:val="24"/>
        </w:rPr>
        <w:t> </w:t>
      </w:r>
      <w:r>
        <w:rPr>
          <w:sz w:val="24"/>
        </w:rPr>
        <w:t>adalah</w:t>
      </w:r>
      <w:r>
        <w:rPr>
          <w:spacing w:val="-9"/>
          <w:sz w:val="24"/>
        </w:rPr>
        <w:t> </w:t>
      </w:r>
      <w:r>
        <w:rPr>
          <w:sz w:val="24"/>
        </w:rPr>
        <w:t>dimana</w:t>
      </w:r>
      <w:r>
        <w:rPr>
          <w:spacing w:val="-12"/>
          <w:sz w:val="24"/>
        </w:rPr>
        <w:t> </w:t>
      </w:r>
      <w:r>
        <w:rPr>
          <w:sz w:val="24"/>
        </w:rPr>
        <w:t>interaksi</w:t>
      </w:r>
      <w:r>
        <w:rPr>
          <w:spacing w:val="1"/>
          <w:sz w:val="24"/>
        </w:rPr>
        <w:t> </w:t>
      </w:r>
      <w:r>
        <w:rPr>
          <w:i/>
          <w:sz w:val="24"/>
        </w:rPr>
        <w:t>transpersonal</w:t>
      </w:r>
      <w:r>
        <w:rPr>
          <w:i/>
          <w:spacing w:val="-11"/>
          <w:sz w:val="24"/>
        </w:rPr>
        <w:t> </w:t>
      </w:r>
      <w:r>
        <w:rPr>
          <w:i/>
          <w:sz w:val="24"/>
        </w:rPr>
        <w:t>caring</w:t>
      </w:r>
      <w:r>
        <w:rPr>
          <w:i/>
          <w:spacing w:val="-1"/>
          <w:sz w:val="24"/>
        </w:rPr>
        <w:t> </w:t>
      </w:r>
      <w:r>
        <w:rPr>
          <w:sz w:val="24"/>
        </w:rPr>
        <w:t>terjadi</w:t>
      </w:r>
      <w:r>
        <w:rPr>
          <w:spacing w:val="-10"/>
          <w:sz w:val="24"/>
        </w:rPr>
        <w:t> </w:t>
      </w:r>
      <w:r>
        <w:rPr>
          <w:sz w:val="24"/>
        </w:rPr>
        <w:t>antara klien dan</w:t>
      </w:r>
      <w:r>
        <w:rPr>
          <w:spacing w:val="-1"/>
          <w:sz w:val="24"/>
        </w:rPr>
        <w:t> </w:t>
      </w:r>
      <w:r>
        <w:rPr>
          <w:sz w:val="24"/>
        </w:rPr>
        <w:t>perawat.</w:t>
      </w:r>
    </w:p>
    <w:p>
      <w:pPr>
        <w:pStyle w:val="BodyText"/>
        <w:spacing w:before="6"/>
        <w:rPr>
          <w:sz w:val="27"/>
        </w:rPr>
      </w:pPr>
      <w:r>
        <w:rPr/>
        <w:drawing>
          <wp:anchor distT="0" distB="0" distL="0" distR="0" allowOverlap="1" layoutInCell="1" locked="0" behindDoc="0" simplePos="0" relativeHeight="7">
            <wp:simplePos x="0" y="0"/>
            <wp:positionH relativeFrom="page">
              <wp:posOffset>2250439</wp:posOffset>
            </wp:positionH>
            <wp:positionV relativeFrom="paragraph">
              <wp:posOffset>226008</wp:posOffset>
            </wp:positionV>
            <wp:extent cx="3946296" cy="1914525"/>
            <wp:effectExtent l="0" t="0" r="0" b="0"/>
            <wp:wrapTopAndBottom/>
            <wp:docPr id="9" name="image5.jpeg" descr="Keperawatan Menurut Jean Watson | Ilmu Keperawatan"/>
            <wp:cNvGraphicFramePr>
              <a:graphicFrameLocks noChangeAspect="1"/>
            </wp:cNvGraphicFramePr>
            <a:graphic>
              <a:graphicData uri="http://schemas.openxmlformats.org/drawingml/2006/picture">
                <pic:pic>
                  <pic:nvPicPr>
                    <pic:cNvPr id="10" name="image5.jpeg"/>
                    <pic:cNvPicPr/>
                  </pic:nvPicPr>
                  <pic:blipFill>
                    <a:blip r:embed="rId15" cstate="print"/>
                    <a:stretch>
                      <a:fillRect/>
                    </a:stretch>
                  </pic:blipFill>
                  <pic:spPr>
                    <a:xfrm>
                      <a:off x="0" y="0"/>
                      <a:ext cx="3946296" cy="1914525"/>
                    </a:xfrm>
                    <a:prstGeom prst="rect">
                      <a:avLst/>
                    </a:prstGeom>
                  </pic:spPr>
                </pic:pic>
              </a:graphicData>
            </a:graphic>
          </wp:anchor>
        </w:drawing>
      </w:r>
    </w:p>
    <w:p>
      <w:pPr>
        <w:pStyle w:val="BodyText"/>
        <w:spacing w:before="10"/>
        <w:rPr>
          <w:sz w:val="29"/>
        </w:rPr>
      </w:pPr>
    </w:p>
    <w:p>
      <w:pPr>
        <w:spacing w:before="0"/>
        <w:ind w:left="891" w:right="566" w:firstLine="0"/>
        <w:jc w:val="center"/>
        <w:rPr>
          <w:sz w:val="24"/>
        </w:rPr>
      </w:pPr>
      <w:r>
        <w:rPr>
          <w:b/>
          <w:sz w:val="24"/>
        </w:rPr>
        <w:t>Gambar 2.1 </w:t>
      </w:r>
      <w:r>
        <w:rPr>
          <w:sz w:val="24"/>
        </w:rPr>
        <w:t>Paradigma Keperawatan Jean Watson (1988)</w:t>
      </w:r>
    </w:p>
    <w:p>
      <w:pPr>
        <w:spacing w:after="0"/>
        <w:jc w:val="center"/>
        <w:rPr>
          <w:sz w:val="24"/>
        </w:rPr>
        <w:sectPr>
          <w:pgSz w:w="12240" w:h="15840"/>
          <w:pgMar w:header="0" w:footer="1000" w:top="1500" w:bottom="1200" w:left="1720" w:right="1480"/>
        </w:sectPr>
      </w:pPr>
    </w:p>
    <w:p>
      <w:pPr>
        <w:pStyle w:val="BodyText"/>
        <w:spacing w:before="7"/>
        <w:rPr>
          <w:sz w:val="9"/>
        </w:rPr>
      </w:pPr>
    </w:p>
    <w:p>
      <w:pPr>
        <w:pStyle w:val="Heading2"/>
        <w:numPr>
          <w:ilvl w:val="2"/>
          <w:numId w:val="10"/>
        </w:numPr>
        <w:tabs>
          <w:tab w:pos="1115" w:val="left" w:leader="none"/>
        </w:tabs>
        <w:spacing w:line="240" w:lineRule="auto" w:before="90" w:after="0"/>
        <w:ind w:left="1114" w:right="0" w:hanging="567"/>
        <w:jc w:val="both"/>
      </w:pPr>
      <w:bookmarkStart w:name="_bookmark45" w:id="85"/>
      <w:bookmarkEnd w:id="85"/>
      <w:r>
        <w:rPr>
          <w:b w:val="0"/>
        </w:rPr>
      </w:r>
      <w:bookmarkStart w:name="_bookmark45" w:id="86"/>
      <w:bookmarkEnd w:id="86"/>
      <w:r>
        <w:rPr/>
        <w:t>P</w:t>
      </w:r>
      <w:r>
        <w:rPr/>
        <w:t>roses Keperawatan dalam Konsep Caring menurut Jean</w:t>
      </w:r>
      <w:r>
        <w:rPr>
          <w:spacing w:val="-1"/>
        </w:rPr>
        <w:t> </w:t>
      </w:r>
      <w:r>
        <w:rPr/>
        <w:t>Watson</w:t>
      </w:r>
    </w:p>
    <w:p>
      <w:pPr>
        <w:pStyle w:val="BodyText"/>
        <w:rPr>
          <w:b/>
        </w:rPr>
      </w:pPr>
    </w:p>
    <w:p>
      <w:pPr>
        <w:pStyle w:val="BodyText"/>
        <w:spacing w:line="480" w:lineRule="auto"/>
        <w:ind w:left="548" w:right="219" w:firstLine="566"/>
        <w:jc w:val="both"/>
      </w:pPr>
      <w:r>
        <w:rPr/>
        <w:t>Yaitu dalam proses keperawatan ini lebih menekankan bahwa proses keperawatan memiliki langkah-langkah yang sama dengan proses riset ilmiah, karena kedua proses tersebut mencoba untuk menyelesaikan masalah dan menemukan solusi yang terbaik. Lebih lanjut Watson menggambarkan kedua proses tersebut sebagai berikut :</w:t>
      </w:r>
    </w:p>
    <w:p>
      <w:pPr>
        <w:pStyle w:val="ListParagraph"/>
        <w:numPr>
          <w:ilvl w:val="0"/>
          <w:numId w:val="23"/>
        </w:numPr>
        <w:tabs>
          <w:tab w:pos="1115" w:val="left" w:leader="none"/>
        </w:tabs>
        <w:spacing w:line="240" w:lineRule="auto" w:before="1" w:after="0"/>
        <w:ind w:left="1114" w:right="0" w:hanging="567"/>
        <w:jc w:val="both"/>
        <w:rPr>
          <w:sz w:val="24"/>
        </w:rPr>
      </w:pPr>
      <w:r>
        <w:rPr>
          <w:sz w:val="24"/>
        </w:rPr>
        <w:t>Pengkajian</w:t>
      </w:r>
    </w:p>
    <w:p>
      <w:pPr>
        <w:pStyle w:val="BodyText"/>
      </w:pPr>
    </w:p>
    <w:p>
      <w:pPr>
        <w:pStyle w:val="BodyText"/>
        <w:spacing w:line="480" w:lineRule="auto"/>
        <w:ind w:left="1114" w:right="217" w:firstLine="424"/>
        <w:jc w:val="both"/>
      </w:pPr>
      <w:r>
        <w:rPr/>
        <w:t>Meliputi observasi, identifikasi, dan review masalah; menggunakan pengetahuan dari literature yang dapat diterapkan, melibatkan pengetahuan konseptual untuk pembentukan dan konseptualisasi kerangka kerja yang digunakan untuk memandang dan mengkaji masalah dan pengkajian juga meliputi pendefinisian variable yang akan diteliti dalam memecahkan masalah. Watson juga menjelaskan kebutuhan yang harus dikaji oleh perawat yaitu :</w:t>
      </w:r>
    </w:p>
    <w:p>
      <w:pPr>
        <w:pStyle w:val="ListParagraph"/>
        <w:numPr>
          <w:ilvl w:val="1"/>
          <w:numId w:val="23"/>
        </w:numPr>
        <w:tabs>
          <w:tab w:pos="1541" w:val="left" w:leader="none"/>
          <w:tab w:pos="1542" w:val="left" w:leader="none"/>
        </w:tabs>
        <w:spacing w:line="480" w:lineRule="auto" w:before="0" w:after="0"/>
        <w:ind w:left="1542" w:right="219" w:hanging="428"/>
        <w:jc w:val="left"/>
        <w:rPr>
          <w:sz w:val="24"/>
        </w:rPr>
      </w:pPr>
      <w:r>
        <w:rPr>
          <w:i/>
          <w:sz w:val="24"/>
        </w:rPr>
        <w:t>Lower order needs (biophysical needs) </w:t>
      </w:r>
      <w:r>
        <w:rPr>
          <w:sz w:val="24"/>
        </w:rPr>
        <w:t>yaitu kebutuhan untuk tetap hidup meliputi : kebutuhan nutrisi, cairan, eliminasi, dan</w:t>
      </w:r>
      <w:r>
        <w:rPr>
          <w:spacing w:val="1"/>
          <w:sz w:val="24"/>
        </w:rPr>
        <w:t> </w:t>
      </w:r>
      <w:r>
        <w:rPr>
          <w:sz w:val="24"/>
        </w:rPr>
        <w:t>oksigenisasi.</w:t>
      </w:r>
    </w:p>
    <w:p>
      <w:pPr>
        <w:pStyle w:val="ListParagraph"/>
        <w:numPr>
          <w:ilvl w:val="1"/>
          <w:numId w:val="23"/>
        </w:numPr>
        <w:tabs>
          <w:tab w:pos="1541" w:val="left" w:leader="none"/>
          <w:tab w:pos="1542" w:val="left" w:leader="none"/>
        </w:tabs>
        <w:spacing w:line="480" w:lineRule="auto" w:before="0" w:after="0"/>
        <w:ind w:left="1542" w:right="216" w:hanging="428"/>
        <w:jc w:val="left"/>
        <w:rPr>
          <w:sz w:val="24"/>
        </w:rPr>
      </w:pPr>
      <w:r>
        <w:rPr>
          <w:i/>
          <w:sz w:val="24"/>
        </w:rPr>
        <w:t>Lower</w:t>
      </w:r>
      <w:r>
        <w:rPr>
          <w:i/>
          <w:spacing w:val="-9"/>
          <w:sz w:val="24"/>
        </w:rPr>
        <w:t> </w:t>
      </w:r>
      <w:r>
        <w:rPr>
          <w:i/>
          <w:sz w:val="24"/>
        </w:rPr>
        <w:t>order</w:t>
      </w:r>
      <w:r>
        <w:rPr>
          <w:i/>
          <w:spacing w:val="-8"/>
          <w:sz w:val="24"/>
        </w:rPr>
        <w:t> </w:t>
      </w:r>
      <w:r>
        <w:rPr>
          <w:i/>
          <w:sz w:val="24"/>
        </w:rPr>
        <w:t>needs</w:t>
      </w:r>
      <w:r>
        <w:rPr>
          <w:i/>
          <w:spacing w:val="-8"/>
          <w:sz w:val="24"/>
        </w:rPr>
        <w:t> </w:t>
      </w:r>
      <w:r>
        <w:rPr>
          <w:i/>
          <w:sz w:val="24"/>
        </w:rPr>
        <w:t>(psychophysical</w:t>
      </w:r>
      <w:r>
        <w:rPr>
          <w:i/>
          <w:spacing w:val="-8"/>
          <w:sz w:val="24"/>
        </w:rPr>
        <w:t> </w:t>
      </w:r>
      <w:r>
        <w:rPr>
          <w:i/>
          <w:sz w:val="24"/>
        </w:rPr>
        <w:t>needs)</w:t>
      </w:r>
      <w:r>
        <w:rPr>
          <w:i/>
          <w:spacing w:val="-7"/>
          <w:sz w:val="24"/>
        </w:rPr>
        <w:t> </w:t>
      </w:r>
      <w:r>
        <w:rPr>
          <w:sz w:val="24"/>
        </w:rPr>
        <w:t>yaitu</w:t>
      </w:r>
      <w:r>
        <w:rPr>
          <w:spacing w:val="-9"/>
          <w:sz w:val="24"/>
        </w:rPr>
        <w:t> </w:t>
      </w:r>
      <w:r>
        <w:rPr>
          <w:sz w:val="24"/>
        </w:rPr>
        <w:t>kebutuhan</w:t>
      </w:r>
      <w:r>
        <w:rPr>
          <w:spacing w:val="-9"/>
          <w:sz w:val="24"/>
        </w:rPr>
        <w:t> </w:t>
      </w:r>
      <w:r>
        <w:rPr>
          <w:sz w:val="24"/>
        </w:rPr>
        <w:t>untuk</w:t>
      </w:r>
      <w:r>
        <w:rPr>
          <w:spacing w:val="-9"/>
          <w:sz w:val="24"/>
        </w:rPr>
        <w:t> </w:t>
      </w:r>
      <w:r>
        <w:rPr>
          <w:sz w:val="24"/>
        </w:rPr>
        <w:t>berfungsi, meliputi : kebutuhan aktifitas, aman, nyaman, seksualitas.</w:t>
      </w:r>
    </w:p>
    <w:p>
      <w:pPr>
        <w:pStyle w:val="ListParagraph"/>
        <w:numPr>
          <w:ilvl w:val="1"/>
          <w:numId w:val="23"/>
        </w:numPr>
        <w:tabs>
          <w:tab w:pos="1541" w:val="left" w:leader="none"/>
          <w:tab w:pos="1542" w:val="left" w:leader="none"/>
        </w:tabs>
        <w:spacing w:line="480" w:lineRule="auto" w:before="0" w:after="0"/>
        <w:ind w:left="1542" w:right="220" w:hanging="428"/>
        <w:jc w:val="left"/>
        <w:rPr>
          <w:sz w:val="24"/>
        </w:rPr>
      </w:pPr>
      <w:r>
        <w:rPr>
          <w:i/>
          <w:sz w:val="24"/>
        </w:rPr>
        <w:t>Higher order needs (psychosocial needs), </w:t>
      </w:r>
      <w:r>
        <w:rPr>
          <w:sz w:val="24"/>
        </w:rPr>
        <w:t>yaitu kebutuhan integritas </w:t>
      </w:r>
      <w:r>
        <w:rPr>
          <w:spacing w:val="-3"/>
          <w:sz w:val="24"/>
        </w:rPr>
        <w:t>yang </w:t>
      </w:r>
      <w:r>
        <w:rPr>
          <w:sz w:val="24"/>
        </w:rPr>
        <w:t>meliputi : kebutuhan akan penghargaan dan</w:t>
      </w:r>
      <w:r>
        <w:rPr>
          <w:spacing w:val="-1"/>
          <w:sz w:val="24"/>
        </w:rPr>
        <w:t> </w:t>
      </w:r>
      <w:r>
        <w:rPr>
          <w:sz w:val="24"/>
        </w:rPr>
        <w:t>beraffiliasi.</w:t>
      </w:r>
    </w:p>
    <w:p>
      <w:pPr>
        <w:pStyle w:val="ListParagraph"/>
        <w:numPr>
          <w:ilvl w:val="1"/>
          <w:numId w:val="23"/>
        </w:numPr>
        <w:tabs>
          <w:tab w:pos="1541" w:val="left" w:leader="none"/>
          <w:tab w:pos="1542" w:val="left" w:leader="none"/>
        </w:tabs>
        <w:spacing w:line="480" w:lineRule="auto" w:before="0" w:after="0"/>
        <w:ind w:left="1542" w:right="216" w:hanging="428"/>
        <w:jc w:val="left"/>
        <w:rPr>
          <w:sz w:val="24"/>
        </w:rPr>
      </w:pPr>
      <w:r>
        <w:rPr>
          <w:i/>
          <w:sz w:val="24"/>
        </w:rPr>
        <w:t>Higher order needs (intrapersonalinterpersonal needs)</w:t>
      </w:r>
      <w:r>
        <w:rPr>
          <w:sz w:val="24"/>
        </w:rPr>
        <w:t>, yaitu kebutuhan untuk aktualisasi diri.</w:t>
      </w:r>
    </w:p>
    <w:p>
      <w:pPr>
        <w:spacing w:after="0" w:line="480" w:lineRule="auto"/>
        <w:jc w:val="left"/>
        <w:rPr>
          <w:sz w:val="24"/>
        </w:rPr>
        <w:sectPr>
          <w:pgSz w:w="12240" w:h="15840"/>
          <w:pgMar w:header="0" w:footer="1000" w:top="1500" w:bottom="1200" w:left="1720" w:right="1480"/>
        </w:sectPr>
      </w:pPr>
    </w:p>
    <w:p>
      <w:pPr>
        <w:pStyle w:val="BodyText"/>
        <w:rPr>
          <w:sz w:val="20"/>
        </w:rPr>
      </w:pPr>
    </w:p>
    <w:p>
      <w:pPr>
        <w:pStyle w:val="BodyText"/>
        <w:spacing w:before="1"/>
        <w:rPr>
          <w:sz w:val="10"/>
        </w:rPr>
      </w:pPr>
    </w:p>
    <w:p>
      <w:pPr>
        <w:pStyle w:val="BodyText"/>
        <w:ind w:left="2466"/>
        <w:rPr>
          <w:sz w:val="20"/>
        </w:rPr>
      </w:pPr>
      <w:r>
        <w:rPr>
          <w:sz w:val="20"/>
        </w:rPr>
        <w:drawing>
          <wp:inline distT="0" distB="0" distL="0" distR="0">
            <wp:extent cx="3016695" cy="2697479"/>
            <wp:effectExtent l="0" t="0" r="0" b="0"/>
            <wp:docPr id="11" name="image6.jpeg"/>
            <wp:cNvGraphicFramePr>
              <a:graphicFrameLocks noChangeAspect="1"/>
            </wp:cNvGraphicFramePr>
            <a:graphic>
              <a:graphicData uri="http://schemas.openxmlformats.org/drawingml/2006/picture">
                <pic:pic>
                  <pic:nvPicPr>
                    <pic:cNvPr id="12" name="image6.jpeg"/>
                    <pic:cNvPicPr/>
                  </pic:nvPicPr>
                  <pic:blipFill>
                    <a:blip r:embed="rId16" cstate="print"/>
                    <a:stretch>
                      <a:fillRect/>
                    </a:stretch>
                  </pic:blipFill>
                  <pic:spPr>
                    <a:xfrm>
                      <a:off x="0" y="0"/>
                      <a:ext cx="3016695" cy="2697479"/>
                    </a:xfrm>
                    <a:prstGeom prst="rect">
                      <a:avLst/>
                    </a:prstGeom>
                  </pic:spPr>
                </pic:pic>
              </a:graphicData>
            </a:graphic>
          </wp:inline>
        </w:drawing>
      </w:r>
      <w:r>
        <w:rPr>
          <w:sz w:val="20"/>
        </w:rPr>
      </w:r>
    </w:p>
    <w:p>
      <w:pPr>
        <w:pStyle w:val="BodyText"/>
        <w:spacing w:before="3"/>
        <w:rPr>
          <w:sz w:val="29"/>
        </w:rPr>
      </w:pPr>
    </w:p>
    <w:p>
      <w:pPr>
        <w:pStyle w:val="BodyText"/>
        <w:spacing w:before="90"/>
        <w:ind w:left="893" w:right="566"/>
        <w:jc w:val="center"/>
      </w:pPr>
      <w:r>
        <w:rPr>
          <w:b/>
        </w:rPr>
        <w:t>Gambar 2.2 </w:t>
      </w:r>
      <w:r>
        <w:rPr/>
        <w:t>Kerangka Proses Keperawatan menurut Jean Watson</w:t>
      </w:r>
    </w:p>
    <w:p>
      <w:pPr>
        <w:pStyle w:val="Heading2"/>
        <w:numPr>
          <w:ilvl w:val="1"/>
          <w:numId w:val="10"/>
        </w:numPr>
        <w:tabs>
          <w:tab w:pos="1114" w:val="left" w:leader="none"/>
          <w:tab w:pos="1115" w:val="left" w:leader="none"/>
        </w:tabs>
        <w:spacing w:line="240" w:lineRule="auto" w:before="180" w:after="0"/>
        <w:ind w:left="1114" w:right="0" w:hanging="567"/>
        <w:jc w:val="left"/>
      </w:pPr>
      <w:bookmarkStart w:name="_bookmark46" w:id="87"/>
      <w:bookmarkEnd w:id="87"/>
      <w:r>
        <w:rPr>
          <w:b w:val="0"/>
        </w:rPr>
      </w:r>
      <w:bookmarkStart w:name="_bookmark46" w:id="88"/>
      <w:bookmarkEnd w:id="88"/>
      <w:r>
        <w:rPr/>
        <w:t>H</w:t>
      </w:r>
      <w:r>
        <w:rPr/>
        <w:t>ubungan Antar</w:t>
      </w:r>
      <w:r>
        <w:rPr>
          <w:spacing w:val="-3"/>
        </w:rPr>
        <w:t> </w:t>
      </w:r>
      <w:r>
        <w:rPr/>
        <w:t>Konsep</w:t>
      </w:r>
    </w:p>
    <w:p>
      <w:pPr>
        <w:pStyle w:val="BodyText"/>
        <w:spacing w:before="11"/>
        <w:rPr>
          <w:b/>
          <w:sz w:val="23"/>
        </w:rPr>
      </w:pPr>
    </w:p>
    <w:p>
      <w:pPr>
        <w:pStyle w:val="BodyText"/>
        <w:spacing w:line="480" w:lineRule="auto"/>
        <w:ind w:left="548" w:right="215" w:firstLine="566"/>
        <w:jc w:val="both"/>
      </w:pPr>
      <w:r>
        <w:rPr/>
        <w:t>Empati berkaitan dengan tindakan menolong atau perilaku prososial. Dimana individu yang menolong orang lain akan memunculkan perasaan atau emosi positif yang</w:t>
      </w:r>
      <w:r>
        <w:rPr>
          <w:spacing w:val="-12"/>
        </w:rPr>
        <w:t> </w:t>
      </w:r>
      <w:r>
        <w:rPr/>
        <w:t>kemudian</w:t>
      </w:r>
      <w:r>
        <w:rPr>
          <w:spacing w:val="-11"/>
        </w:rPr>
        <w:t> </w:t>
      </w:r>
      <w:r>
        <w:rPr/>
        <w:t>akan</w:t>
      </w:r>
      <w:r>
        <w:rPr>
          <w:spacing w:val="-12"/>
        </w:rPr>
        <w:t> </w:t>
      </w:r>
      <w:r>
        <w:rPr/>
        <w:t>memberikan</w:t>
      </w:r>
      <w:r>
        <w:rPr>
          <w:spacing w:val="-12"/>
        </w:rPr>
        <w:t> </w:t>
      </w:r>
      <w:r>
        <w:rPr/>
        <w:t>efek</w:t>
      </w:r>
      <w:r>
        <w:rPr>
          <w:spacing w:val="-12"/>
        </w:rPr>
        <w:t> </w:t>
      </w:r>
      <w:r>
        <w:rPr/>
        <w:t>kebahagiaan</w:t>
      </w:r>
      <w:r>
        <w:rPr>
          <w:spacing w:val="-11"/>
        </w:rPr>
        <w:t> </w:t>
      </w:r>
      <w:r>
        <w:rPr/>
        <w:t>dan</w:t>
      </w:r>
      <w:r>
        <w:rPr>
          <w:spacing w:val="-10"/>
        </w:rPr>
        <w:t> </w:t>
      </w:r>
      <w:r>
        <w:rPr>
          <w:i/>
        </w:rPr>
        <w:t>psychological</w:t>
      </w:r>
      <w:r>
        <w:rPr>
          <w:i/>
          <w:spacing w:val="-12"/>
        </w:rPr>
        <w:t> </w:t>
      </w:r>
      <w:r>
        <w:rPr>
          <w:i/>
        </w:rPr>
        <w:t>well-being</w:t>
      </w:r>
      <w:r>
        <w:rPr>
          <w:i/>
          <w:spacing w:val="-11"/>
        </w:rPr>
        <w:t> </w:t>
      </w:r>
      <w:r>
        <w:rPr/>
        <w:t>pada individu tersebut (Dewi, 2015). Empati dan kebahagiaan dapat membentuk perilaku prososial relawan ksr atau kelompok dari faktor internal empati yaitu : usia, jenis kelamin, kepribadian, mood and feeling, komunikasi dan proses belajar serta idebntifikasi.</w:t>
      </w:r>
      <w:r>
        <w:rPr>
          <w:spacing w:val="-8"/>
        </w:rPr>
        <w:t> </w:t>
      </w:r>
      <w:r>
        <w:rPr/>
        <w:t>Untuk</w:t>
      </w:r>
      <w:r>
        <w:rPr>
          <w:spacing w:val="-9"/>
        </w:rPr>
        <w:t> </w:t>
      </w:r>
      <w:r>
        <w:rPr/>
        <w:t>faktor</w:t>
      </w:r>
      <w:r>
        <w:rPr>
          <w:spacing w:val="-9"/>
        </w:rPr>
        <w:t> </w:t>
      </w:r>
      <w:r>
        <w:rPr/>
        <w:t>eksternalnya</w:t>
      </w:r>
      <w:r>
        <w:rPr>
          <w:spacing w:val="-10"/>
        </w:rPr>
        <w:t> </w:t>
      </w:r>
      <w:r>
        <w:rPr/>
        <w:t>dapat</w:t>
      </w:r>
      <w:r>
        <w:rPr>
          <w:spacing w:val="-8"/>
        </w:rPr>
        <w:t> </w:t>
      </w:r>
      <w:r>
        <w:rPr/>
        <w:t>di</w:t>
      </w:r>
      <w:r>
        <w:rPr>
          <w:spacing w:val="-8"/>
        </w:rPr>
        <w:t> </w:t>
      </w:r>
      <w:r>
        <w:rPr/>
        <w:t>pengaruhi</w:t>
      </w:r>
      <w:r>
        <w:rPr>
          <w:spacing w:val="-7"/>
        </w:rPr>
        <w:t> </w:t>
      </w:r>
      <w:r>
        <w:rPr/>
        <w:t>melalui</w:t>
      </w:r>
      <w:r>
        <w:rPr>
          <w:spacing w:val="-8"/>
        </w:rPr>
        <w:t> </w:t>
      </w:r>
      <w:r>
        <w:rPr/>
        <w:t>:</w:t>
      </w:r>
      <w:r>
        <w:rPr>
          <w:spacing w:val="-8"/>
        </w:rPr>
        <w:t> </w:t>
      </w:r>
      <w:r>
        <w:rPr/>
        <w:t>sosialisasi,</w:t>
      </w:r>
      <w:r>
        <w:rPr>
          <w:spacing w:val="-8"/>
        </w:rPr>
        <w:t> </w:t>
      </w:r>
      <w:r>
        <w:rPr/>
        <w:t>situasi dan</w:t>
      </w:r>
      <w:r>
        <w:rPr>
          <w:spacing w:val="-5"/>
        </w:rPr>
        <w:t> </w:t>
      </w:r>
      <w:r>
        <w:rPr/>
        <w:t>tempat,</w:t>
      </w:r>
      <w:r>
        <w:rPr>
          <w:spacing w:val="-3"/>
        </w:rPr>
        <w:t> </w:t>
      </w:r>
      <w:r>
        <w:rPr/>
        <w:t>serta</w:t>
      </w:r>
      <w:r>
        <w:rPr>
          <w:spacing w:val="-6"/>
        </w:rPr>
        <w:t> </w:t>
      </w:r>
      <w:r>
        <w:rPr/>
        <w:t>pola</w:t>
      </w:r>
      <w:r>
        <w:rPr>
          <w:spacing w:val="-4"/>
        </w:rPr>
        <w:t> </w:t>
      </w:r>
      <w:r>
        <w:rPr/>
        <w:t>asuh</w:t>
      </w:r>
      <w:r>
        <w:rPr>
          <w:spacing w:val="-4"/>
        </w:rPr>
        <w:t> </w:t>
      </w:r>
      <w:r>
        <w:rPr/>
        <w:t>orang</w:t>
      </w:r>
      <w:r>
        <w:rPr>
          <w:spacing w:val="-5"/>
        </w:rPr>
        <w:t> </w:t>
      </w:r>
      <w:r>
        <w:rPr/>
        <w:t>tua</w:t>
      </w:r>
      <w:r>
        <w:rPr>
          <w:spacing w:val="-4"/>
        </w:rPr>
        <w:t> </w:t>
      </w:r>
      <w:r>
        <w:rPr/>
        <w:t>(Hoofman,</w:t>
      </w:r>
      <w:r>
        <w:rPr>
          <w:spacing w:val="-4"/>
        </w:rPr>
        <w:t> </w:t>
      </w:r>
      <w:r>
        <w:rPr/>
        <w:t>2019).</w:t>
      </w:r>
      <w:r>
        <w:rPr>
          <w:spacing w:val="-5"/>
        </w:rPr>
        <w:t> </w:t>
      </w:r>
      <w:r>
        <w:rPr/>
        <w:t>Menurut</w:t>
      </w:r>
      <w:r>
        <w:rPr>
          <w:spacing w:val="-4"/>
        </w:rPr>
        <w:t> </w:t>
      </w:r>
      <w:r>
        <w:rPr/>
        <w:t>teori</w:t>
      </w:r>
      <w:r>
        <w:rPr>
          <w:spacing w:val="-4"/>
        </w:rPr>
        <w:t> </w:t>
      </w:r>
      <w:r>
        <w:rPr/>
        <w:t>Jean</w:t>
      </w:r>
      <w:r>
        <w:rPr>
          <w:spacing w:val="-4"/>
        </w:rPr>
        <w:t> </w:t>
      </w:r>
      <w:r>
        <w:rPr/>
        <w:t>Watson</w:t>
      </w:r>
      <w:r>
        <w:rPr>
          <w:spacing w:val="-3"/>
        </w:rPr>
        <w:t> </w:t>
      </w:r>
      <w:r>
        <w:rPr/>
        <w:t>10 perilaku caratif dapat mendorong berperilaku prososial yang membangun langkah – langkah empati dan kebahagian relawan KSR yang meliputi : 1. Membangkitkan kesadaran</w:t>
      </w:r>
      <w:r>
        <w:rPr>
          <w:spacing w:val="7"/>
        </w:rPr>
        <w:t> </w:t>
      </w:r>
      <w:r>
        <w:rPr/>
        <w:t>dan</w:t>
      </w:r>
      <w:r>
        <w:rPr>
          <w:spacing w:val="10"/>
        </w:rPr>
        <w:t> </w:t>
      </w:r>
      <w:r>
        <w:rPr/>
        <w:t>kedekatan</w:t>
      </w:r>
      <w:r>
        <w:rPr>
          <w:spacing w:val="10"/>
        </w:rPr>
        <w:t> </w:t>
      </w:r>
      <w:r>
        <w:rPr/>
        <w:t>pada</w:t>
      </w:r>
      <w:r>
        <w:rPr>
          <w:spacing w:val="8"/>
        </w:rPr>
        <w:t> </w:t>
      </w:r>
      <w:r>
        <w:rPr/>
        <w:t>emosi</w:t>
      </w:r>
      <w:r>
        <w:rPr>
          <w:spacing w:val="9"/>
        </w:rPr>
        <w:t> </w:t>
      </w:r>
      <w:r>
        <w:rPr/>
        <w:t>orang</w:t>
      </w:r>
      <w:r>
        <w:rPr>
          <w:spacing w:val="8"/>
        </w:rPr>
        <w:t> </w:t>
      </w:r>
      <w:r>
        <w:rPr/>
        <w:t>lain,</w:t>
      </w:r>
      <w:r>
        <w:rPr>
          <w:spacing w:val="10"/>
        </w:rPr>
        <w:t> </w:t>
      </w:r>
      <w:r>
        <w:rPr/>
        <w:t>2.</w:t>
      </w:r>
      <w:r>
        <w:rPr>
          <w:spacing w:val="7"/>
        </w:rPr>
        <w:t> </w:t>
      </w:r>
      <w:r>
        <w:rPr/>
        <w:t>Meningkatkan</w:t>
      </w:r>
      <w:r>
        <w:rPr>
          <w:spacing w:val="8"/>
        </w:rPr>
        <w:t> </w:t>
      </w:r>
      <w:r>
        <w:rPr/>
        <w:t>kepekaan</w:t>
      </w:r>
      <w:r>
        <w:rPr>
          <w:spacing w:val="8"/>
        </w:rPr>
        <w:t> </w:t>
      </w:r>
      <w:r>
        <w:rPr/>
        <w:t>terhadap</w:t>
      </w:r>
    </w:p>
    <w:p>
      <w:pPr>
        <w:spacing w:after="0" w:line="480" w:lineRule="auto"/>
        <w:jc w:val="both"/>
        <w:sectPr>
          <w:pgSz w:w="12240" w:h="15840"/>
          <w:pgMar w:header="0" w:footer="1000" w:top="1500" w:bottom="1200" w:left="1720" w:right="1480"/>
        </w:sectPr>
      </w:pPr>
    </w:p>
    <w:p>
      <w:pPr>
        <w:pStyle w:val="BodyText"/>
        <w:spacing w:before="7"/>
        <w:rPr>
          <w:sz w:val="9"/>
        </w:rPr>
      </w:pPr>
    </w:p>
    <w:p>
      <w:pPr>
        <w:pStyle w:val="BodyText"/>
        <w:spacing w:line="480" w:lineRule="auto" w:before="90"/>
        <w:ind w:left="548" w:right="221"/>
        <w:jc w:val="both"/>
      </w:pPr>
      <w:r>
        <w:rPr/>
        <w:t>perasaan orang lain, 3. Mengembangkan empati terhadap sudut pandang orang lain, 4. Mengembangkan persahabatan yang dalam, 5. Kurangi perasaan kompetitif.</w:t>
      </w:r>
    </w:p>
    <w:p>
      <w:pPr>
        <w:pStyle w:val="BodyText"/>
        <w:spacing w:line="480" w:lineRule="auto"/>
        <w:ind w:left="548" w:right="221" w:firstLine="566"/>
        <w:jc w:val="both"/>
      </w:pPr>
      <w:r>
        <w:rPr/>
        <w:t>Berdasarkan uraian di atas dapat diketahui bahwa empati berkaitan dengan tindakan menolong atau perilaku prososial. Kegiatan menolong yang dilakukan oleh relawan dapat dianggap sebagai prestasi atau pencapaian. Ketika relawan bencana melakukan tindakan menolong korban bencana akan memberikan perasaan atau</w:t>
      </w:r>
      <w:r>
        <w:rPr>
          <w:spacing w:val="-38"/>
        </w:rPr>
        <w:t> </w:t>
      </w:r>
      <w:r>
        <w:rPr/>
        <w:t>emosi positif bagi diri individu. Emosi positif pada individu tersebut yang pada akhirnya dapat memunculkan atau mempertahankan kebahagiaan (</w:t>
      </w:r>
      <w:r>
        <w:rPr>
          <w:i/>
        </w:rPr>
        <w:t>happiness</w:t>
      </w:r>
      <w:r>
        <w:rPr/>
        <w:t>) relawan</w:t>
      </w:r>
      <w:r>
        <w:rPr>
          <w:spacing w:val="-2"/>
        </w:rPr>
        <w:t> </w:t>
      </w:r>
      <w:r>
        <w:rPr>
          <w:spacing w:val="-3"/>
        </w:rPr>
        <w:t>bencana.</w:t>
      </w:r>
    </w:p>
    <w:p>
      <w:pPr>
        <w:spacing w:after="0" w:line="480" w:lineRule="auto"/>
        <w:jc w:val="both"/>
        <w:sectPr>
          <w:pgSz w:w="12240" w:h="15840"/>
          <w:pgMar w:header="0" w:footer="1000" w:top="1500" w:bottom="1200" w:left="1720" w:right="1480"/>
        </w:sect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1"/>
        <w:rPr>
          <w:sz w:val="17"/>
        </w:rPr>
      </w:pPr>
    </w:p>
    <w:p>
      <w:pPr>
        <w:pStyle w:val="Heading2"/>
        <w:spacing w:before="90"/>
        <w:ind w:left="5189" w:right="4790" w:firstLine="0"/>
        <w:jc w:val="center"/>
      </w:pPr>
      <w:bookmarkStart w:name="_bookmark47" w:id="89"/>
      <w:bookmarkEnd w:id="89"/>
      <w:r>
        <w:rPr>
          <w:b w:val="0"/>
        </w:rPr>
      </w:r>
      <w:r>
        <w:rPr/>
        <w:t>BAB 3</w:t>
      </w:r>
    </w:p>
    <w:p>
      <w:pPr>
        <w:pStyle w:val="BodyText"/>
        <w:spacing w:before="11"/>
        <w:rPr>
          <w:b/>
          <w:sz w:val="14"/>
        </w:rPr>
      </w:pPr>
    </w:p>
    <w:p>
      <w:pPr>
        <w:spacing w:before="90"/>
        <w:ind w:left="5189" w:right="4790" w:firstLine="0"/>
        <w:jc w:val="center"/>
        <w:rPr>
          <w:b/>
          <w:sz w:val="24"/>
        </w:rPr>
      </w:pPr>
      <w:bookmarkStart w:name="_bookmark48" w:id="90"/>
      <w:bookmarkEnd w:id="90"/>
      <w:r>
        <w:rPr/>
      </w:r>
      <w:r>
        <w:rPr>
          <w:b/>
          <w:sz w:val="24"/>
        </w:rPr>
        <w:t>KERANGKA KONSEPTUAL DAN HIPOTESIS</w:t>
      </w:r>
    </w:p>
    <w:p>
      <w:pPr>
        <w:pStyle w:val="Heading2"/>
        <w:numPr>
          <w:ilvl w:val="1"/>
          <w:numId w:val="24"/>
        </w:numPr>
        <w:tabs>
          <w:tab w:pos="2229" w:val="left" w:leader="none"/>
          <w:tab w:pos="2230" w:val="left" w:leader="none"/>
        </w:tabs>
        <w:spacing w:line="240" w:lineRule="auto" w:before="64" w:after="0"/>
        <w:ind w:left="2230" w:right="0" w:hanging="708"/>
        <w:jc w:val="left"/>
      </w:pPr>
      <w:r>
        <w:rPr/>
        <w:pict>
          <v:shape style="position:absolute;margin-left:623.119995pt;margin-top:19.674133pt;width:83.55pt;height:43.45pt;mso-position-horizontal-relative:page;mso-position-vertical-relative:paragraph;z-index:-15724544;mso-wrap-distance-left:0;mso-wrap-distance-right:0" type="#_x0000_t202" filled="false" stroked="true" strokeweight="1.5pt" strokecolor="#000000">
            <v:textbox inset="0,0,0,0">
              <w:txbxContent>
                <w:p>
                  <w:pPr>
                    <w:spacing w:before="75"/>
                    <w:ind w:left="220" w:right="0" w:firstLine="0"/>
                    <w:jc w:val="left"/>
                    <w:rPr>
                      <w:b/>
                      <w:sz w:val="22"/>
                    </w:rPr>
                  </w:pPr>
                  <w:r>
                    <w:rPr>
                      <w:b/>
                      <w:sz w:val="22"/>
                    </w:rPr>
                    <w:t>PERILAKU</w:t>
                  </w:r>
                </w:p>
                <w:p>
                  <w:pPr>
                    <w:spacing w:before="160"/>
                    <w:ind w:left="165" w:right="0" w:firstLine="0"/>
                    <w:jc w:val="left"/>
                    <w:rPr>
                      <w:b/>
                      <w:sz w:val="22"/>
                    </w:rPr>
                  </w:pPr>
                  <w:r>
                    <w:rPr>
                      <w:b/>
                      <w:sz w:val="22"/>
                    </w:rPr>
                    <w:t>PROSOSIAL</w:t>
                  </w:r>
                </w:p>
              </w:txbxContent>
            </v:textbox>
            <v:stroke dashstyle="solid"/>
            <w10:wrap type="topAndBottom"/>
          </v:shape>
        </w:pict>
      </w:r>
      <w:r>
        <w:rPr/>
        <w:pict>
          <v:shape style="position:absolute;margin-left:573.030029pt;margin-top:36.763134pt;width:51.1pt;height:6pt;mso-position-horizontal-relative:page;mso-position-vertical-relative:paragraph;z-index:15741952" coordorigin="11461,735" coordsize="1022,120" path="m12362,735l12362,855,12452,810,12382,810,12382,780,12452,780,12362,735xm12362,780l11461,780,11461,810,12362,810,12362,780xm12452,780l12382,780,12382,810,12452,810,12482,795,12452,780xe" filled="true" fillcolor="#000000" stroked="false">
            <v:path arrowok="t"/>
            <v:fill type="solid"/>
            <w10:wrap type="none"/>
          </v:shape>
        </w:pict>
      </w:r>
      <w:r>
        <w:rPr/>
        <w:pict>
          <v:shape style="position:absolute;margin-left:661.840027pt;margin-top:63.133133pt;width:6pt;height:42.1pt;mso-position-horizontal-relative:page;mso-position-vertical-relative:paragraph;z-index:15744000" coordorigin="13237,1263" coordsize="120,842" path="m13307,1363l13287,1363,13287,2104,13307,2104,13307,1363xm13297,1263l13237,1383,13287,1383,13287,1363,13347,1363,13297,1263xm13347,1363l13307,1363,13307,1383,13357,1383,13347,1363xe" filled="true" fillcolor="#000000" stroked="false">
            <v:path arrowok="t"/>
            <v:fill type="solid"/>
            <w10:wrap type="none"/>
          </v:shape>
        </w:pict>
      </w:r>
      <w:bookmarkStart w:name="_bookmark49" w:id="91"/>
      <w:bookmarkEnd w:id="91"/>
      <w:r>
        <w:rPr>
          <w:b w:val="0"/>
        </w:rPr>
      </w:r>
      <w:bookmarkStart w:name="_bookmark49" w:id="92"/>
      <w:bookmarkEnd w:id="92"/>
      <w:r>
        <w:rPr/>
        <w:t>K</w:t>
      </w:r>
      <w:r>
        <w:rPr/>
        <w:t>erangka</w:t>
      </w:r>
      <w:r>
        <w:rPr>
          <w:spacing w:val="-1"/>
        </w:rPr>
        <w:t> </w:t>
      </w:r>
      <w:r>
        <w:rPr/>
        <w:t>Konsep</w:t>
      </w:r>
    </w:p>
    <w:p>
      <w:pPr>
        <w:pStyle w:val="BodyText"/>
        <w:rPr>
          <w:b/>
          <w:sz w:val="20"/>
        </w:rPr>
      </w:pPr>
    </w:p>
    <w:p>
      <w:pPr>
        <w:pStyle w:val="BodyText"/>
        <w:rPr>
          <w:b/>
          <w:sz w:val="20"/>
        </w:rPr>
      </w:pPr>
    </w:p>
    <w:p>
      <w:pPr>
        <w:pStyle w:val="BodyText"/>
        <w:spacing w:before="5"/>
        <w:rPr>
          <w:b/>
          <w:sz w:val="23"/>
        </w:rPr>
      </w:pPr>
      <w:r>
        <w:rPr/>
        <w:pict>
          <v:shape style="position:absolute;margin-left:594.159973pt;margin-top:15.961953pt;width:142.6pt;height:147.050pt;mso-position-horizontal-relative:page;mso-position-vertical-relative:paragraph;z-index:-15724032;mso-wrap-distance-left:0;mso-wrap-distance-right:0" type="#_x0000_t202" filled="false" stroked="true" strokeweight="1pt" strokecolor="#000000">
            <v:textbox inset="0,0,0,0">
              <w:txbxContent>
                <w:p>
                  <w:pPr>
                    <w:spacing w:before="195"/>
                    <w:ind w:left="168" w:right="150" w:firstLine="643"/>
                    <w:jc w:val="left"/>
                    <w:rPr>
                      <w:b/>
                      <w:sz w:val="22"/>
                    </w:rPr>
                  </w:pPr>
                  <w:r>
                    <w:rPr>
                      <w:b/>
                      <w:sz w:val="22"/>
                    </w:rPr>
                    <w:t>Faktor Yang Mempengaruhi Prososial :</w:t>
                  </w:r>
                </w:p>
                <w:p>
                  <w:pPr>
                    <w:numPr>
                      <w:ilvl w:val="0"/>
                      <w:numId w:val="25"/>
                    </w:numPr>
                    <w:tabs>
                      <w:tab w:pos="572" w:val="left" w:leader="none"/>
                    </w:tabs>
                    <w:spacing w:line="253" w:lineRule="exact" w:before="1"/>
                    <w:ind w:left="572" w:right="0" w:hanging="360"/>
                    <w:jc w:val="left"/>
                    <w:rPr>
                      <w:sz w:val="22"/>
                    </w:rPr>
                  </w:pPr>
                  <w:r>
                    <w:rPr>
                      <w:sz w:val="22"/>
                    </w:rPr>
                    <w:t>Faktor</w:t>
                  </w:r>
                  <w:r>
                    <w:rPr>
                      <w:spacing w:val="-1"/>
                      <w:sz w:val="22"/>
                    </w:rPr>
                    <w:t> </w:t>
                  </w:r>
                  <w:r>
                    <w:rPr>
                      <w:sz w:val="22"/>
                    </w:rPr>
                    <w:t>Biologis</w:t>
                  </w:r>
                </w:p>
                <w:p>
                  <w:pPr>
                    <w:numPr>
                      <w:ilvl w:val="0"/>
                      <w:numId w:val="25"/>
                    </w:numPr>
                    <w:tabs>
                      <w:tab w:pos="572" w:val="left" w:leader="none"/>
                      <w:tab w:pos="2152" w:val="left" w:leader="none"/>
                    </w:tabs>
                    <w:spacing w:before="0"/>
                    <w:ind w:left="572" w:right="139" w:hanging="360"/>
                    <w:jc w:val="left"/>
                    <w:rPr>
                      <w:sz w:val="22"/>
                    </w:rPr>
                  </w:pPr>
                  <w:r>
                    <w:rPr>
                      <w:sz w:val="22"/>
                    </w:rPr>
                    <w:t>Keanggotaan</w:t>
                    <w:tab/>
                  </w:r>
                  <w:r>
                    <w:rPr>
                      <w:spacing w:val="-5"/>
                      <w:sz w:val="22"/>
                    </w:rPr>
                    <w:t>dalam </w:t>
                  </w:r>
                  <w:r>
                    <w:rPr>
                      <w:sz w:val="22"/>
                    </w:rPr>
                    <w:t>Kelompok atau</w:t>
                  </w:r>
                  <w:r>
                    <w:rPr>
                      <w:spacing w:val="-1"/>
                      <w:sz w:val="22"/>
                    </w:rPr>
                    <w:t> </w:t>
                  </w:r>
                  <w:r>
                    <w:rPr>
                      <w:sz w:val="22"/>
                    </w:rPr>
                    <w:t>Budaya</w:t>
                  </w:r>
                </w:p>
                <w:p>
                  <w:pPr>
                    <w:numPr>
                      <w:ilvl w:val="0"/>
                      <w:numId w:val="25"/>
                    </w:numPr>
                    <w:tabs>
                      <w:tab w:pos="572" w:val="left" w:leader="none"/>
                    </w:tabs>
                    <w:spacing w:line="252" w:lineRule="exact" w:before="0"/>
                    <w:ind w:left="572" w:right="0" w:hanging="360"/>
                    <w:jc w:val="left"/>
                    <w:rPr>
                      <w:sz w:val="22"/>
                    </w:rPr>
                  </w:pPr>
                  <w:r>
                    <w:rPr>
                      <w:sz w:val="22"/>
                    </w:rPr>
                    <w:t>Pengalaman</w:t>
                  </w:r>
                  <w:r>
                    <w:rPr>
                      <w:spacing w:val="-2"/>
                      <w:sz w:val="22"/>
                    </w:rPr>
                    <w:t> </w:t>
                  </w:r>
                  <w:r>
                    <w:rPr>
                      <w:sz w:val="22"/>
                    </w:rPr>
                    <w:t>Sosialisasi</w:t>
                  </w:r>
                </w:p>
                <w:p>
                  <w:pPr>
                    <w:numPr>
                      <w:ilvl w:val="0"/>
                      <w:numId w:val="25"/>
                    </w:numPr>
                    <w:tabs>
                      <w:tab w:pos="572" w:val="left" w:leader="none"/>
                    </w:tabs>
                    <w:spacing w:line="252" w:lineRule="exact" w:before="0"/>
                    <w:ind w:left="572" w:right="0" w:hanging="360"/>
                    <w:jc w:val="left"/>
                    <w:rPr>
                      <w:sz w:val="22"/>
                    </w:rPr>
                  </w:pPr>
                  <w:r>
                    <w:rPr>
                      <w:sz w:val="22"/>
                    </w:rPr>
                    <w:t>Proses</w:t>
                  </w:r>
                  <w:r>
                    <w:rPr>
                      <w:spacing w:val="-1"/>
                      <w:sz w:val="22"/>
                    </w:rPr>
                    <w:t> </w:t>
                  </w:r>
                  <w:r>
                    <w:rPr>
                      <w:sz w:val="22"/>
                    </w:rPr>
                    <w:t>Kognitif</w:t>
                  </w:r>
                </w:p>
                <w:p>
                  <w:pPr>
                    <w:numPr>
                      <w:ilvl w:val="0"/>
                      <w:numId w:val="25"/>
                    </w:numPr>
                    <w:tabs>
                      <w:tab w:pos="572" w:val="left" w:leader="none"/>
                    </w:tabs>
                    <w:spacing w:line="252" w:lineRule="exact" w:before="1"/>
                    <w:ind w:left="572" w:right="0" w:hanging="360"/>
                    <w:jc w:val="left"/>
                    <w:rPr>
                      <w:sz w:val="22"/>
                    </w:rPr>
                  </w:pPr>
                  <w:r>
                    <w:rPr>
                      <w:sz w:val="22"/>
                    </w:rPr>
                    <w:t>Responsifitas</w:t>
                  </w:r>
                  <w:r>
                    <w:rPr>
                      <w:spacing w:val="-1"/>
                      <w:sz w:val="22"/>
                    </w:rPr>
                    <w:t> </w:t>
                  </w:r>
                  <w:r>
                    <w:rPr>
                      <w:sz w:val="22"/>
                    </w:rPr>
                    <w:t>Emosi</w:t>
                  </w:r>
                </w:p>
                <w:p>
                  <w:pPr>
                    <w:numPr>
                      <w:ilvl w:val="0"/>
                      <w:numId w:val="25"/>
                    </w:numPr>
                    <w:tabs>
                      <w:tab w:pos="572" w:val="left" w:leader="none"/>
                    </w:tabs>
                    <w:spacing w:line="252" w:lineRule="exact" w:before="0"/>
                    <w:ind w:left="572" w:right="0" w:hanging="360"/>
                    <w:jc w:val="left"/>
                    <w:rPr>
                      <w:sz w:val="22"/>
                    </w:rPr>
                  </w:pPr>
                  <w:r>
                    <w:rPr>
                      <w:sz w:val="22"/>
                    </w:rPr>
                    <w:t>Kepribadian</w:t>
                  </w:r>
                </w:p>
                <w:p>
                  <w:pPr>
                    <w:spacing w:before="4"/>
                    <w:ind w:left="1680" w:right="0" w:firstLine="0"/>
                    <w:jc w:val="left"/>
                    <w:rPr>
                      <w:sz w:val="22"/>
                    </w:rPr>
                  </w:pPr>
                  <w:r>
                    <w:rPr>
                      <w:sz w:val="22"/>
                    </w:rPr>
                    <w:t>Kau (2010)</w:t>
                  </w:r>
                </w:p>
              </w:txbxContent>
            </v:textbox>
            <v:stroke dashstyle="shortdash"/>
            <w10:wrap type="topAndBottom"/>
          </v:shape>
        </w:pict>
      </w:r>
    </w:p>
    <w:p>
      <w:pPr>
        <w:pStyle w:val="BodyText"/>
        <w:spacing w:before="8"/>
        <w:rPr>
          <w:b/>
          <w:sz w:val="11"/>
        </w:rPr>
      </w:pPr>
    </w:p>
    <w:p>
      <w:pPr>
        <w:pStyle w:val="BodyText"/>
        <w:spacing w:before="8"/>
        <w:rPr>
          <w:b/>
          <w:sz w:val="21"/>
        </w:rPr>
      </w:pPr>
    </w:p>
    <w:p>
      <w:pPr>
        <w:spacing w:before="0"/>
        <w:ind w:left="13053" w:right="0" w:firstLine="0"/>
        <w:jc w:val="left"/>
        <w:rPr>
          <w:b/>
          <w:sz w:val="22"/>
        </w:rPr>
      </w:pPr>
      <w:r>
        <w:rPr/>
        <w:pict>
          <v:group style="position:absolute;margin-left:13.5pt;margin-top:-252.798477pt;width:563.6pt;height:425.7pt;mso-position-horizontal-relative:page;mso-position-vertical-relative:paragraph;z-index:15739904" coordorigin="270,-5056" coordsize="11272,8514">
            <v:rect style="position:absolute;left:2382;top:-4822;width:3361;height:6677" filled="false" stroked="true" strokeweight=".75pt" strokecolor="#000000">
              <v:stroke dashstyle="solid"/>
            </v:rect>
            <v:rect style="position:absolute;left:2523;top:-4591;width:3100;height:3794" filled="false" stroked="true" strokeweight="1pt" strokecolor="#000000">
              <v:stroke dashstyle="shortdash"/>
            </v:rect>
            <v:rect style="position:absolute;left:2523;top:-5041;width:3100;height:459" filled="true" fillcolor="#ffffff" stroked="false">
              <v:fill type="solid"/>
            </v:rect>
            <v:rect style="position:absolute;left:2523;top:-5041;width:3100;height:459" filled="false" stroked="true" strokeweight="1.5pt" strokecolor="#000000">
              <v:stroke dashstyle="solid"/>
            </v:rect>
            <v:rect style="position:absolute;left:2539;top:-336;width:3104;height:3467" filled="true" fillcolor="#ffffff" stroked="false">
              <v:fill type="solid"/>
            </v:rect>
            <v:rect style="position:absolute;left:2539;top:-336;width:3104;height:3467" filled="false" stroked="true" strokeweight="1pt" strokecolor="#000000">
              <v:stroke dashstyle="shortdash"/>
            </v:rect>
            <v:rect style="position:absolute;left:2539;top:-722;width:3104;height:475" filled="true" fillcolor="#ffffff" stroked="false">
              <v:fill type="solid"/>
            </v:rect>
            <v:rect style="position:absolute;left:2539;top:-722;width:3104;height:475" filled="false" stroked="true" strokeweight="1.5pt" strokecolor="#000000">
              <v:stroke dashstyle="solid"/>
            </v:rect>
            <v:shape style="position:absolute;left:1928;top:-3839;width:4473;height:2327" coordorigin="1928,-3838" coordsize="4473,2327" path="m2380,-1571l2365,-1579,2260,-1631,2260,-1579,1928,-1579,1928,-1564,2260,-1564,2260,-1511,2365,-1564,2380,-1571xm6401,-3778l6387,-3786,6281,-3838,6281,-3786,5748,-3786,5748,-3771,6281,-3771,6281,-3718,6386,-3771,6401,-3778xe" filled="true" fillcolor="#000000" stroked="false">
              <v:path arrowok="t"/>
              <v:fill type="solid"/>
            </v:shape>
            <v:rect style="position:absolute;left:5740;top:2405;width:5802;height:1053" filled="true" fillcolor="#ffffff" stroked="false">
              <v:fill type="solid"/>
            </v:rect>
            <v:shape style="position:absolute;left:3574;top:-4944;width:980;height:266" type="#_x0000_t202" filled="false" stroked="false">
              <v:textbox inset="0,0,0,0">
                <w:txbxContent>
                  <w:p>
                    <w:pPr>
                      <w:spacing w:line="266" w:lineRule="exact" w:before="0"/>
                      <w:ind w:left="0" w:right="0" w:firstLine="0"/>
                      <w:jc w:val="left"/>
                      <w:rPr>
                        <w:b/>
                        <w:sz w:val="24"/>
                      </w:rPr>
                    </w:pPr>
                    <w:r>
                      <w:rPr>
                        <w:b/>
                        <w:sz w:val="24"/>
                      </w:rPr>
                      <w:t>EMPATI</w:t>
                    </w:r>
                  </w:p>
                </w:txbxContent>
              </v:textbox>
              <w10:wrap type="none"/>
            </v:shape>
            <v:shape style="position:absolute;left:5890;top:2492;width:5525;height:776" type="#_x0000_t202" filled="false" stroked="false">
              <v:textbox inset="0,0,0,0">
                <w:txbxContent>
                  <w:p>
                    <w:pPr>
                      <w:spacing w:line="242" w:lineRule="auto" w:before="0"/>
                      <w:ind w:left="1276" w:right="18" w:hanging="1277"/>
                      <w:jc w:val="both"/>
                      <w:rPr>
                        <w:sz w:val="22"/>
                      </w:rPr>
                    </w:pPr>
                    <w:r>
                      <w:rPr>
                        <w:b/>
                        <w:sz w:val="24"/>
                      </w:rPr>
                      <w:t>Gambar</w:t>
                    </w:r>
                    <w:r>
                      <w:rPr>
                        <w:b/>
                        <w:spacing w:val="-16"/>
                        <w:sz w:val="24"/>
                      </w:rPr>
                      <w:t> </w:t>
                    </w:r>
                    <w:r>
                      <w:rPr>
                        <w:b/>
                        <w:sz w:val="24"/>
                      </w:rPr>
                      <w:t>3.1</w:t>
                    </w:r>
                    <w:r>
                      <w:rPr>
                        <w:b/>
                        <w:spacing w:val="-16"/>
                        <w:sz w:val="24"/>
                      </w:rPr>
                      <w:t> </w:t>
                    </w:r>
                    <w:r>
                      <w:rPr>
                        <w:sz w:val="24"/>
                      </w:rPr>
                      <w:t>Kerangka</w:t>
                    </w:r>
                    <w:r>
                      <w:rPr>
                        <w:spacing w:val="-17"/>
                        <w:sz w:val="24"/>
                      </w:rPr>
                      <w:t> </w:t>
                    </w:r>
                    <w:r>
                      <w:rPr>
                        <w:sz w:val="24"/>
                      </w:rPr>
                      <w:t>Konseptual</w:t>
                    </w:r>
                    <w:r>
                      <w:rPr>
                        <w:spacing w:val="-16"/>
                        <w:sz w:val="24"/>
                      </w:rPr>
                      <w:t> </w:t>
                    </w:r>
                    <w:r>
                      <w:rPr>
                        <w:sz w:val="24"/>
                      </w:rPr>
                      <w:t>Hubungan</w:t>
                    </w:r>
                    <w:r>
                      <w:rPr>
                        <w:spacing w:val="-16"/>
                        <w:sz w:val="24"/>
                      </w:rPr>
                      <w:t> </w:t>
                    </w:r>
                    <w:r>
                      <w:rPr>
                        <w:sz w:val="24"/>
                      </w:rPr>
                      <w:t>Empati</w:t>
                    </w:r>
                    <w:r>
                      <w:rPr>
                        <w:spacing w:val="-15"/>
                        <w:sz w:val="24"/>
                      </w:rPr>
                      <w:t> </w:t>
                    </w:r>
                    <w:r>
                      <w:rPr>
                        <w:sz w:val="24"/>
                      </w:rPr>
                      <w:t>dan </w:t>
                    </w:r>
                    <w:r>
                      <w:rPr>
                        <w:sz w:val="22"/>
                      </w:rPr>
                      <w:t>Kebahagiaan Dengan Perilaku Prososial Pada Relawan KSR PMI Kota</w:t>
                    </w:r>
                    <w:r>
                      <w:rPr>
                        <w:spacing w:val="-4"/>
                        <w:sz w:val="22"/>
                      </w:rPr>
                      <w:t> </w:t>
                    </w:r>
                    <w:r>
                      <w:rPr>
                        <w:sz w:val="22"/>
                      </w:rPr>
                      <w:t>Surabaya</w:t>
                    </w:r>
                  </w:p>
                </w:txbxContent>
              </v:textbox>
              <w10:wrap type="none"/>
            </v:shape>
            <v:shape style="position:absolute;left:2541;top:1862;width:3082;height:1259" type="#_x0000_t202" filled="false" stroked="false">
              <v:textbox inset="0,0,0,0">
                <w:txbxContent>
                  <w:p>
                    <w:pPr>
                      <w:numPr>
                        <w:ilvl w:val="0"/>
                        <w:numId w:val="26"/>
                      </w:numPr>
                      <w:tabs>
                        <w:tab w:pos="436" w:val="left" w:leader="none"/>
                      </w:tabs>
                      <w:spacing w:before="23"/>
                      <w:ind w:left="435" w:right="0" w:hanging="284"/>
                      <w:jc w:val="left"/>
                      <w:rPr>
                        <w:sz w:val="20"/>
                      </w:rPr>
                    </w:pPr>
                    <w:r>
                      <w:rPr>
                        <w:sz w:val="20"/>
                      </w:rPr>
                      <w:t>Uang</w:t>
                    </w:r>
                  </w:p>
                  <w:p>
                    <w:pPr>
                      <w:numPr>
                        <w:ilvl w:val="0"/>
                        <w:numId w:val="26"/>
                      </w:numPr>
                      <w:tabs>
                        <w:tab w:pos="436" w:val="left" w:leader="none"/>
                      </w:tabs>
                      <w:spacing w:before="1"/>
                      <w:ind w:left="435" w:right="0" w:hanging="284"/>
                      <w:jc w:val="left"/>
                      <w:rPr>
                        <w:sz w:val="20"/>
                      </w:rPr>
                    </w:pPr>
                    <w:r>
                      <w:rPr>
                        <w:sz w:val="20"/>
                      </w:rPr>
                      <w:t>Kehidupan sosial</w:t>
                    </w:r>
                  </w:p>
                  <w:p>
                    <w:pPr>
                      <w:numPr>
                        <w:ilvl w:val="0"/>
                        <w:numId w:val="26"/>
                      </w:numPr>
                      <w:tabs>
                        <w:tab w:pos="436" w:val="left" w:leader="none"/>
                      </w:tabs>
                      <w:spacing w:before="0"/>
                      <w:ind w:left="435" w:right="0" w:hanging="284"/>
                      <w:jc w:val="left"/>
                      <w:rPr>
                        <w:sz w:val="20"/>
                      </w:rPr>
                    </w:pPr>
                    <w:r>
                      <w:rPr>
                        <w:sz w:val="20"/>
                      </w:rPr>
                      <w:t>Agama</w:t>
                    </w:r>
                  </w:p>
                  <w:p>
                    <w:pPr>
                      <w:numPr>
                        <w:ilvl w:val="0"/>
                        <w:numId w:val="26"/>
                      </w:numPr>
                      <w:tabs>
                        <w:tab w:pos="436" w:val="left" w:leader="none"/>
                      </w:tabs>
                      <w:spacing w:line="229" w:lineRule="exact" w:before="1"/>
                      <w:ind w:left="435" w:right="0" w:hanging="284"/>
                      <w:jc w:val="left"/>
                      <w:rPr>
                        <w:sz w:val="20"/>
                      </w:rPr>
                    </w:pPr>
                    <w:r>
                      <w:rPr>
                        <w:sz w:val="20"/>
                      </w:rPr>
                      <w:t>Emosi</w:t>
                    </w:r>
                    <w:r>
                      <w:rPr>
                        <w:spacing w:val="-2"/>
                        <w:sz w:val="20"/>
                      </w:rPr>
                      <w:t> </w:t>
                    </w:r>
                    <w:r>
                      <w:rPr>
                        <w:sz w:val="20"/>
                      </w:rPr>
                      <w:t>negatif</w:t>
                    </w:r>
                  </w:p>
                  <w:p>
                    <w:pPr>
                      <w:spacing w:line="252" w:lineRule="exact" w:before="0"/>
                      <w:ind w:left="1462" w:right="0" w:firstLine="0"/>
                      <w:jc w:val="left"/>
                      <w:rPr>
                        <w:sz w:val="22"/>
                      </w:rPr>
                    </w:pPr>
                    <w:r>
                      <w:rPr>
                        <w:sz w:val="22"/>
                      </w:rPr>
                      <w:t>Maharani (2015)</w:t>
                    </w:r>
                  </w:p>
                </w:txbxContent>
              </v:textbox>
              <w10:wrap type="none"/>
            </v:shape>
            <v:shape style="position:absolute;left:2541;top:-232;width:3082;height:2079" type="#_x0000_t202" filled="false" stroked="false">
              <v:textbox inset="0,0,0,0">
                <w:txbxContent>
                  <w:p>
                    <w:pPr>
                      <w:spacing w:line="230" w:lineRule="exact" w:before="0"/>
                      <w:ind w:left="152" w:right="0" w:firstLine="0"/>
                      <w:jc w:val="left"/>
                      <w:rPr>
                        <w:b/>
                        <w:sz w:val="22"/>
                      </w:rPr>
                    </w:pPr>
                    <w:r>
                      <w:rPr>
                        <w:b/>
                        <w:sz w:val="22"/>
                      </w:rPr>
                      <w:t>Faktor yang mempengaruhi :</w:t>
                    </w:r>
                  </w:p>
                  <w:p>
                    <w:pPr>
                      <w:spacing w:before="1"/>
                      <w:ind w:left="152" w:right="0" w:firstLine="0"/>
                      <w:jc w:val="left"/>
                      <w:rPr>
                        <w:b/>
                        <w:sz w:val="22"/>
                      </w:rPr>
                    </w:pPr>
                    <w:r>
                      <w:rPr>
                        <w:b/>
                        <w:sz w:val="22"/>
                      </w:rPr>
                      <w:t>Faktor Internal :</w:t>
                    </w:r>
                  </w:p>
                  <w:p>
                    <w:pPr>
                      <w:numPr>
                        <w:ilvl w:val="0"/>
                        <w:numId w:val="27"/>
                      </w:numPr>
                      <w:tabs>
                        <w:tab w:pos="436" w:val="left" w:leader="none"/>
                      </w:tabs>
                      <w:spacing w:before="2"/>
                      <w:ind w:left="435" w:right="0" w:hanging="284"/>
                      <w:jc w:val="left"/>
                      <w:rPr>
                        <w:sz w:val="20"/>
                      </w:rPr>
                    </w:pPr>
                    <w:r>
                      <w:rPr>
                        <w:sz w:val="20"/>
                      </w:rPr>
                      <w:t>Masa</w:t>
                    </w:r>
                    <w:r>
                      <w:rPr>
                        <w:spacing w:val="-1"/>
                        <w:sz w:val="20"/>
                      </w:rPr>
                      <w:t> </w:t>
                    </w:r>
                    <w:r>
                      <w:rPr>
                        <w:sz w:val="20"/>
                      </w:rPr>
                      <w:t>lalu</w:t>
                    </w:r>
                  </w:p>
                  <w:p>
                    <w:pPr>
                      <w:numPr>
                        <w:ilvl w:val="0"/>
                        <w:numId w:val="27"/>
                      </w:numPr>
                      <w:tabs>
                        <w:tab w:pos="436" w:val="left" w:leader="none"/>
                      </w:tabs>
                      <w:spacing w:before="0"/>
                      <w:ind w:left="435" w:right="0" w:hanging="284"/>
                      <w:jc w:val="left"/>
                      <w:rPr>
                        <w:sz w:val="20"/>
                      </w:rPr>
                    </w:pPr>
                    <w:r>
                      <w:rPr>
                        <w:sz w:val="20"/>
                      </w:rPr>
                      <w:t>Masa</w:t>
                    </w:r>
                    <w:r>
                      <w:rPr>
                        <w:spacing w:val="-1"/>
                        <w:sz w:val="20"/>
                      </w:rPr>
                      <w:t> </w:t>
                    </w:r>
                    <w:r>
                      <w:rPr>
                        <w:sz w:val="20"/>
                      </w:rPr>
                      <w:t>depan</w:t>
                    </w:r>
                  </w:p>
                  <w:p>
                    <w:pPr>
                      <w:numPr>
                        <w:ilvl w:val="0"/>
                        <w:numId w:val="27"/>
                      </w:numPr>
                      <w:tabs>
                        <w:tab w:pos="436" w:val="left" w:leader="none"/>
                      </w:tabs>
                      <w:spacing w:line="229" w:lineRule="exact" w:before="0"/>
                      <w:ind w:left="435" w:right="0" w:hanging="284"/>
                      <w:jc w:val="left"/>
                      <w:rPr>
                        <w:sz w:val="20"/>
                      </w:rPr>
                    </w:pPr>
                    <w:r>
                      <w:rPr>
                        <w:sz w:val="20"/>
                      </w:rPr>
                      <w:t>Masa</w:t>
                    </w:r>
                    <w:r>
                      <w:rPr>
                        <w:spacing w:val="-1"/>
                        <w:sz w:val="20"/>
                      </w:rPr>
                      <w:t> </w:t>
                    </w:r>
                    <w:r>
                      <w:rPr>
                        <w:sz w:val="20"/>
                      </w:rPr>
                      <w:t>sekarang</w:t>
                    </w:r>
                  </w:p>
                  <w:p>
                    <w:pPr>
                      <w:spacing w:line="252" w:lineRule="exact" w:before="0"/>
                      <w:ind w:left="152" w:right="0" w:firstLine="0"/>
                      <w:jc w:val="left"/>
                      <w:rPr>
                        <w:b/>
                        <w:sz w:val="22"/>
                      </w:rPr>
                    </w:pPr>
                    <w:r>
                      <w:rPr>
                        <w:b/>
                        <w:sz w:val="22"/>
                      </w:rPr>
                      <w:t>Faktor Eksternal :</w:t>
                    </w:r>
                  </w:p>
                  <w:p>
                    <w:pPr>
                      <w:numPr>
                        <w:ilvl w:val="0"/>
                        <w:numId w:val="28"/>
                      </w:numPr>
                      <w:tabs>
                        <w:tab w:pos="436" w:val="left" w:leader="none"/>
                      </w:tabs>
                      <w:spacing w:before="1"/>
                      <w:ind w:left="435" w:right="0" w:hanging="284"/>
                      <w:jc w:val="left"/>
                      <w:rPr>
                        <w:sz w:val="20"/>
                      </w:rPr>
                    </w:pPr>
                    <w:r>
                      <w:rPr>
                        <w:sz w:val="20"/>
                      </w:rPr>
                      <w:t>Usia</w:t>
                    </w:r>
                  </w:p>
                  <w:p>
                    <w:pPr>
                      <w:numPr>
                        <w:ilvl w:val="0"/>
                        <w:numId w:val="28"/>
                      </w:numPr>
                      <w:tabs>
                        <w:tab w:pos="436" w:val="left" w:leader="none"/>
                      </w:tabs>
                      <w:spacing w:before="1"/>
                      <w:ind w:left="435" w:right="0" w:hanging="284"/>
                      <w:jc w:val="left"/>
                      <w:rPr>
                        <w:sz w:val="20"/>
                      </w:rPr>
                    </w:pPr>
                    <w:r>
                      <w:rPr>
                        <w:sz w:val="20"/>
                      </w:rPr>
                      <w:t>Kesehatan</w:t>
                    </w:r>
                  </w:p>
                  <w:p>
                    <w:pPr>
                      <w:numPr>
                        <w:ilvl w:val="0"/>
                        <w:numId w:val="28"/>
                      </w:numPr>
                      <w:tabs>
                        <w:tab w:pos="436" w:val="left" w:leader="none"/>
                      </w:tabs>
                      <w:spacing w:line="189" w:lineRule="exact" w:before="0"/>
                      <w:ind w:left="435" w:right="0" w:hanging="284"/>
                      <w:jc w:val="left"/>
                      <w:rPr>
                        <w:sz w:val="20"/>
                      </w:rPr>
                    </w:pPr>
                    <w:r>
                      <w:rPr>
                        <w:sz w:val="20"/>
                      </w:rPr>
                      <w:t>Pernikahan</w:t>
                    </w:r>
                  </w:p>
                </w:txbxContent>
              </v:textbox>
              <w10:wrap type="none"/>
            </v:shape>
            <v:shape style="position:absolute;left:2546;top:-742;width:3072;height:481" type="#_x0000_t202" filled="false" stroked="false">
              <v:textbox inset="0,0,0,0">
                <w:txbxContent>
                  <w:p>
                    <w:pPr>
                      <w:spacing w:before="110"/>
                      <w:ind w:left="682" w:right="0" w:firstLine="0"/>
                      <w:jc w:val="left"/>
                      <w:rPr>
                        <w:b/>
                        <w:sz w:val="22"/>
                      </w:rPr>
                    </w:pPr>
                    <w:r>
                      <w:rPr>
                        <w:b/>
                        <w:sz w:val="22"/>
                      </w:rPr>
                      <w:t>KEBAHAGIAAN</w:t>
                    </w:r>
                  </w:p>
                </w:txbxContent>
              </v:textbox>
              <w10:wrap type="none"/>
            </v:shape>
            <v:shape style="position:absolute;left:2676;top:-2224;width:2810;height:1351" type="#_x0000_t202" filled="false" stroked="false">
              <v:textbox inset="0,0,0,0">
                <w:txbxContent>
                  <w:p>
                    <w:pPr>
                      <w:spacing w:line="244" w:lineRule="exact" w:before="0"/>
                      <w:ind w:left="0" w:right="0" w:firstLine="0"/>
                      <w:jc w:val="left"/>
                      <w:rPr>
                        <w:b/>
                        <w:sz w:val="22"/>
                      </w:rPr>
                    </w:pPr>
                    <w:r>
                      <w:rPr>
                        <w:b/>
                        <w:sz w:val="22"/>
                      </w:rPr>
                      <w:t>Faktor Eksternal :</w:t>
                    </w:r>
                  </w:p>
                  <w:p>
                    <w:pPr>
                      <w:numPr>
                        <w:ilvl w:val="0"/>
                        <w:numId w:val="29"/>
                      </w:numPr>
                      <w:tabs>
                        <w:tab w:pos="284" w:val="left" w:leader="none"/>
                      </w:tabs>
                      <w:spacing w:before="2"/>
                      <w:ind w:left="283" w:right="0" w:hanging="217"/>
                      <w:jc w:val="left"/>
                      <w:rPr>
                        <w:sz w:val="24"/>
                      </w:rPr>
                    </w:pPr>
                    <w:r>
                      <w:rPr>
                        <w:sz w:val="24"/>
                      </w:rPr>
                      <w:t>Sosialisasi</w:t>
                    </w:r>
                  </w:p>
                  <w:p>
                    <w:pPr>
                      <w:numPr>
                        <w:ilvl w:val="0"/>
                        <w:numId w:val="29"/>
                      </w:numPr>
                      <w:tabs>
                        <w:tab w:pos="284" w:val="left" w:leader="none"/>
                      </w:tabs>
                      <w:spacing w:before="0"/>
                      <w:ind w:left="283" w:right="0" w:hanging="217"/>
                      <w:jc w:val="left"/>
                      <w:rPr>
                        <w:sz w:val="24"/>
                      </w:rPr>
                    </w:pPr>
                    <w:r>
                      <w:rPr>
                        <w:sz w:val="24"/>
                      </w:rPr>
                      <w:t>Situasi dan</w:t>
                    </w:r>
                    <w:r>
                      <w:rPr>
                        <w:spacing w:val="-1"/>
                        <w:sz w:val="24"/>
                      </w:rPr>
                      <w:t> </w:t>
                    </w:r>
                    <w:r>
                      <w:rPr>
                        <w:sz w:val="24"/>
                      </w:rPr>
                      <w:t>tempat</w:t>
                    </w:r>
                  </w:p>
                  <w:p>
                    <w:pPr>
                      <w:numPr>
                        <w:ilvl w:val="0"/>
                        <w:numId w:val="29"/>
                      </w:numPr>
                      <w:tabs>
                        <w:tab w:pos="284" w:val="left" w:leader="none"/>
                      </w:tabs>
                      <w:spacing w:before="0"/>
                      <w:ind w:left="283" w:right="0" w:hanging="217"/>
                      <w:jc w:val="left"/>
                      <w:rPr>
                        <w:sz w:val="24"/>
                      </w:rPr>
                    </w:pPr>
                    <w:r>
                      <w:rPr>
                        <w:sz w:val="24"/>
                      </w:rPr>
                      <w:t>Pola asuh orang</w:t>
                    </w:r>
                    <w:r>
                      <w:rPr>
                        <w:spacing w:val="-1"/>
                        <w:sz w:val="24"/>
                      </w:rPr>
                      <w:t> </w:t>
                    </w:r>
                    <w:r>
                      <w:rPr>
                        <w:sz w:val="24"/>
                      </w:rPr>
                      <w:t>tua</w:t>
                    </w:r>
                  </w:p>
                  <w:p>
                    <w:pPr>
                      <w:spacing w:before="0"/>
                      <w:ind w:left="1164" w:right="0" w:firstLine="0"/>
                      <w:jc w:val="left"/>
                      <w:rPr>
                        <w:sz w:val="24"/>
                      </w:rPr>
                    </w:pPr>
                    <w:r>
                      <w:rPr>
                        <w:sz w:val="24"/>
                      </w:rPr>
                      <w:t>(Hoffman, 2019)</w:t>
                    </w:r>
                  </w:p>
                </w:txbxContent>
              </v:textbox>
              <w10:wrap type="none"/>
            </v:shape>
            <v:shape style="position:absolute;left:5152;top:-2731;width:335;height:245" type="#_x0000_t202" filled="false" stroked="false">
              <v:textbox inset="0,0,0,0">
                <w:txbxContent>
                  <w:p>
                    <w:pPr>
                      <w:spacing w:line="244" w:lineRule="exact" w:before="0"/>
                      <w:ind w:left="0" w:right="0" w:firstLine="0"/>
                      <w:jc w:val="left"/>
                      <w:rPr>
                        <w:sz w:val="22"/>
                      </w:rPr>
                    </w:pPr>
                    <w:r>
                      <w:rPr>
                        <w:sz w:val="22"/>
                      </w:rPr>
                      <w:t>dan</w:t>
                    </w:r>
                  </w:p>
                </w:txbxContent>
              </v:textbox>
              <w10:wrap type="none"/>
            </v:shape>
            <v:shape style="position:absolute;left:4044;top:-2731;width:619;height:245" type="#_x0000_t202" filled="false" stroked="false">
              <v:textbox inset="0,0,0,0">
                <w:txbxContent>
                  <w:p>
                    <w:pPr>
                      <w:spacing w:line="244" w:lineRule="exact" w:before="0"/>
                      <w:ind w:left="0" w:right="0" w:firstLine="0"/>
                      <w:jc w:val="left"/>
                      <w:rPr>
                        <w:sz w:val="22"/>
                      </w:rPr>
                    </w:pPr>
                    <w:r>
                      <w:rPr>
                        <w:sz w:val="22"/>
                      </w:rPr>
                      <w:t>belajar</w:t>
                    </w:r>
                  </w:p>
                </w:txbxContent>
              </v:textbox>
              <w10:wrap type="none"/>
            </v:shape>
            <v:shape style="position:absolute;left:2743;top:-2731;width:1226;height:500" type="#_x0000_t202" filled="false" stroked="false">
              <v:textbox inset="0,0,0,0">
                <w:txbxContent>
                  <w:p>
                    <w:pPr>
                      <w:spacing w:line="244" w:lineRule="exact" w:before="0"/>
                      <w:ind w:left="0" w:right="0" w:firstLine="0"/>
                      <w:jc w:val="left"/>
                      <w:rPr>
                        <w:sz w:val="22"/>
                      </w:rPr>
                    </w:pPr>
                    <w:r>
                      <w:rPr>
                        <w:sz w:val="22"/>
                      </w:rPr>
                      <w:t>f. Proses</w:t>
                    </w:r>
                  </w:p>
                  <w:p>
                    <w:pPr>
                      <w:spacing w:before="1"/>
                      <w:ind w:left="215" w:right="0" w:firstLine="0"/>
                      <w:jc w:val="left"/>
                      <w:rPr>
                        <w:sz w:val="22"/>
                      </w:rPr>
                    </w:pPr>
                    <w:r>
                      <w:rPr>
                        <w:sz w:val="22"/>
                      </w:rPr>
                      <w:t>identifikasi</w:t>
                    </w:r>
                  </w:p>
                </w:txbxContent>
              </v:textbox>
              <w10:wrap type="none"/>
            </v:shape>
            <v:shape style="position:absolute;left:2676;top:-4499;width:2791;height:1762" type="#_x0000_t202" filled="false" stroked="false">
              <v:textbox inset="0,0,0,0">
                <w:txbxContent>
                  <w:p>
                    <w:pPr>
                      <w:spacing w:line="240" w:lineRule="auto" w:before="0"/>
                      <w:ind w:left="0" w:right="2" w:firstLine="0"/>
                      <w:jc w:val="left"/>
                      <w:rPr>
                        <w:b/>
                        <w:sz w:val="22"/>
                      </w:rPr>
                    </w:pPr>
                    <w:r>
                      <w:rPr>
                        <w:b/>
                        <w:sz w:val="22"/>
                      </w:rPr>
                      <w:t>Faktor yang mempengaruhi : Faktor Internal :</w:t>
                    </w:r>
                  </w:p>
                  <w:p>
                    <w:pPr>
                      <w:numPr>
                        <w:ilvl w:val="0"/>
                        <w:numId w:val="30"/>
                      </w:numPr>
                      <w:tabs>
                        <w:tab w:pos="284" w:val="left" w:leader="none"/>
                      </w:tabs>
                      <w:spacing w:line="251" w:lineRule="exact" w:before="0"/>
                      <w:ind w:left="283" w:right="0" w:hanging="217"/>
                      <w:jc w:val="left"/>
                      <w:rPr>
                        <w:sz w:val="22"/>
                      </w:rPr>
                    </w:pPr>
                    <w:r>
                      <w:rPr>
                        <w:sz w:val="22"/>
                      </w:rPr>
                      <w:t>Usia</w:t>
                    </w:r>
                  </w:p>
                  <w:p>
                    <w:pPr>
                      <w:numPr>
                        <w:ilvl w:val="0"/>
                        <w:numId w:val="30"/>
                      </w:numPr>
                      <w:tabs>
                        <w:tab w:pos="284" w:val="left" w:leader="none"/>
                      </w:tabs>
                      <w:spacing w:line="252" w:lineRule="exact" w:before="0"/>
                      <w:ind w:left="283" w:right="0" w:hanging="217"/>
                      <w:jc w:val="left"/>
                      <w:rPr>
                        <w:sz w:val="22"/>
                      </w:rPr>
                    </w:pPr>
                    <w:r>
                      <w:rPr>
                        <w:sz w:val="22"/>
                      </w:rPr>
                      <w:t>jenis</w:t>
                    </w:r>
                  </w:p>
                  <w:p>
                    <w:pPr>
                      <w:numPr>
                        <w:ilvl w:val="0"/>
                        <w:numId w:val="30"/>
                      </w:numPr>
                      <w:tabs>
                        <w:tab w:pos="284" w:val="left" w:leader="none"/>
                      </w:tabs>
                      <w:spacing w:line="252" w:lineRule="exact" w:before="0"/>
                      <w:ind w:left="283" w:right="0" w:hanging="217"/>
                      <w:jc w:val="left"/>
                      <w:rPr>
                        <w:sz w:val="22"/>
                      </w:rPr>
                    </w:pPr>
                    <w:r>
                      <w:rPr>
                        <w:sz w:val="22"/>
                      </w:rPr>
                      <w:t>Kepribadian</w:t>
                    </w:r>
                  </w:p>
                  <w:p>
                    <w:pPr>
                      <w:numPr>
                        <w:ilvl w:val="0"/>
                        <w:numId w:val="30"/>
                      </w:numPr>
                      <w:tabs>
                        <w:tab w:pos="284" w:val="left" w:leader="none"/>
                      </w:tabs>
                      <w:spacing w:line="252" w:lineRule="exact" w:before="0"/>
                      <w:ind w:left="283" w:right="0" w:hanging="217"/>
                      <w:jc w:val="left"/>
                      <w:rPr>
                        <w:i/>
                        <w:sz w:val="22"/>
                      </w:rPr>
                    </w:pPr>
                    <w:r>
                      <w:rPr>
                        <w:i/>
                        <w:sz w:val="22"/>
                      </w:rPr>
                      <w:t>Mood and</w:t>
                    </w:r>
                    <w:r>
                      <w:rPr>
                        <w:i/>
                        <w:spacing w:val="-1"/>
                        <w:sz w:val="22"/>
                      </w:rPr>
                      <w:t> </w:t>
                    </w:r>
                    <w:r>
                      <w:rPr>
                        <w:i/>
                        <w:sz w:val="22"/>
                      </w:rPr>
                      <w:t>Feeling</w:t>
                    </w:r>
                  </w:p>
                  <w:p>
                    <w:pPr>
                      <w:numPr>
                        <w:ilvl w:val="0"/>
                        <w:numId w:val="30"/>
                      </w:numPr>
                      <w:tabs>
                        <w:tab w:pos="284" w:val="left" w:leader="none"/>
                      </w:tabs>
                      <w:spacing w:line="252" w:lineRule="exact" w:before="0"/>
                      <w:ind w:left="283" w:right="0" w:hanging="217"/>
                      <w:jc w:val="left"/>
                      <w:rPr>
                        <w:sz w:val="22"/>
                      </w:rPr>
                    </w:pPr>
                    <w:r>
                      <w:rPr>
                        <w:sz w:val="22"/>
                      </w:rPr>
                      <w:t>Komunikasi</w:t>
                    </w:r>
                  </w:p>
                </w:txbxContent>
              </v:textbox>
              <w10:wrap type="none"/>
            </v:shape>
            <v:shape style="position:absolute;left:285;top:-1958;width:1655;height:752" type="#_x0000_t202" filled="false" stroked="true" strokeweight="1.5pt" strokecolor="#000000">
              <v:textbox inset="0,0,0,0">
                <w:txbxContent>
                  <w:p>
                    <w:pPr>
                      <w:spacing w:before="76"/>
                      <w:ind w:left="559" w:right="186" w:hanging="394"/>
                      <w:jc w:val="left"/>
                      <w:rPr>
                        <w:b/>
                        <w:sz w:val="24"/>
                      </w:rPr>
                    </w:pPr>
                    <w:r>
                      <w:rPr>
                        <w:b/>
                        <w:sz w:val="24"/>
                      </w:rPr>
                      <w:t>RELAWAN PMI</w:t>
                    </w:r>
                  </w:p>
                </w:txbxContent>
              </v:textbox>
              <v:stroke dashstyle="solid"/>
              <w10:wrap type="none"/>
            </v:shape>
            <w10:wrap type="none"/>
          </v:group>
        </w:pict>
      </w:r>
      <w:r>
        <w:rPr/>
        <w:pict>
          <v:group style="position:absolute;margin-left:319.75pt;margin-top:-253.320465pt;width:253.8pt;height:365.4pt;mso-position-horizontal-relative:page;mso-position-vertical-relative:paragraph;z-index:15741440" coordorigin="6395,-5066" coordsize="5076,7308">
            <v:shape style="position:absolute;left:6426;top:-1295;width:5044;height:3535" type="#_x0000_t75" stroked="false">
              <v:imagedata r:id="rId18" o:title=""/>
            </v:shape>
            <v:shape style="position:absolute;left:8812;top:-2152;width:120;height:842" coordorigin="8813,-2151" coordsize="120,842" path="m8883,-2051l8863,-2051,8863,-1310,8883,-1310,8883,-2051xm8873,-2151l8813,-2031,8863,-2031,8863,-2051,8923,-2051,8873,-2151xm8923,-2051l8883,-2051,8883,-2031,8933,-2031,8923,-2051xe" filled="true" fillcolor="#000000" stroked="false">
              <v:path arrowok="t"/>
              <v:fill type="solid"/>
            </v:shape>
            <v:shape style="position:absolute;left:6426;top:-2152;width:5044;height:4392" type="#_x0000_t202" filled="false" stroked="false">
              <v:textbox inset="0,0,0,0">
                <w:txbxContent>
                  <w:p>
                    <w:pPr>
                      <w:spacing w:line="240" w:lineRule="auto" w:before="0"/>
                      <w:rPr>
                        <w:b/>
                        <w:sz w:val="26"/>
                      </w:rPr>
                    </w:pPr>
                  </w:p>
                  <w:p>
                    <w:pPr>
                      <w:spacing w:line="240" w:lineRule="auto" w:before="0"/>
                      <w:rPr>
                        <w:b/>
                        <w:sz w:val="26"/>
                      </w:rPr>
                    </w:pPr>
                  </w:p>
                  <w:p>
                    <w:pPr>
                      <w:spacing w:line="240" w:lineRule="auto" w:before="2"/>
                      <w:rPr>
                        <w:b/>
                        <w:sz w:val="31"/>
                      </w:rPr>
                    </w:pPr>
                  </w:p>
                  <w:p>
                    <w:pPr>
                      <w:spacing w:line="276" w:lineRule="exact" w:before="0"/>
                      <w:ind w:left="1550" w:right="0" w:firstLine="0"/>
                      <w:jc w:val="left"/>
                      <w:rPr>
                        <w:b/>
                        <w:i/>
                        <w:sz w:val="24"/>
                      </w:rPr>
                    </w:pPr>
                    <w:r>
                      <w:rPr>
                        <w:b/>
                        <w:sz w:val="24"/>
                      </w:rPr>
                      <w:t>10 Perilaku </w:t>
                    </w:r>
                    <w:r>
                      <w:rPr>
                        <w:b/>
                        <w:i/>
                        <w:sz w:val="24"/>
                      </w:rPr>
                      <w:t>Caratif</w:t>
                    </w:r>
                  </w:p>
                  <w:p>
                    <w:pPr>
                      <w:numPr>
                        <w:ilvl w:val="0"/>
                        <w:numId w:val="31"/>
                      </w:numPr>
                      <w:tabs>
                        <w:tab w:pos="592" w:val="left" w:leader="none"/>
                        <w:tab w:pos="593" w:val="left" w:leader="none"/>
                        <w:tab w:pos="2022" w:val="left" w:leader="none"/>
                        <w:tab w:pos="2815" w:val="left" w:leader="none"/>
                        <w:tab w:pos="3439" w:val="left" w:leader="none"/>
                        <w:tab w:pos="4648" w:val="left" w:leader="none"/>
                      </w:tabs>
                      <w:spacing w:before="0"/>
                      <w:ind w:left="592" w:right="77" w:hanging="428"/>
                      <w:jc w:val="left"/>
                      <w:rPr>
                        <w:sz w:val="22"/>
                      </w:rPr>
                    </w:pPr>
                    <w:r>
                      <w:rPr>
                        <w:sz w:val="22"/>
                      </w:rPr>
                      <w:t>Pembentukan</w:t>
                      <w:tab/>
                      <w:t>sistem</w:t>
                      <w:tab/>
                      <w:t>nilai</w:t>
                      <w:tab/>
                      <w:t>humanistik</w:t>
                      <w:tab/>
                    </w:r>
                    <w:r>
                      <w:rPr>
                        <w:spacing w:val="-7"/>
                        <w:sz w:val="22"/>
                      </w:rPr>
                      <w:t>dan </w:t>
                    </w:r>
                    <w:r>
                      <w:rPr>
                        <w:sz w:val="22"/>
                      </w:rPr>
                      <w:t>altruistik</w:t>
                    </w:r>
                  </w:p>
                  <w:p>
                    <w:pPr>
                      <w:numPr>
                        <w:ilvl w:val="0"/>
                        <w:numId w:val="31"/>
                      </w:numPr>
                      <w:tabs>
                        <w:tab w:pos="592" w:val="left" w:leader="none"/>
                        <w:tab w:pos="593" w:val="left" w:leader="none"/>
                      </w:tabs>
                      <w:spacing w:before="0"/>
                      <w:ind w:left="592" w:right="0" w:hanging="428"/>
                      <w:jc w:val="left"/>
                      <w:rPr>
                        <w:sz w:val="22"/>
                      </w:rPr>
                    </w:pPr>
                    <w:r>
                      <w:rPr>
                        <w:sz w:val="22"/>
                      </w:rPr>
                      <w:t>Kejujuran dan</w:t>
                    </w:r>
                    <w:r>
                      <w:rPr>
                        <w:spacing w:val="-2"/>
                        <w:sz w:val="22"/>
                      </w:rPr>
                      <w:t> </w:t>
                    </w:r>
                    <w:r>
                      <w:rPr>
                        <w:sz w:val="22"/>
                      </w:rPr>
                      <w:t>harapan.</w:t>
                    </w:r>
                  </w:p>
                  <w:p>
                    <w:pPr>
                      <w:numPr>
                        <w:ilvl w:val="0"/>
                        <w:numId w:val="31"/>
                      </w:numPr>
                      <w:tabs>
                        <w:tab w:pos="592" w:val="left" w:leader="none"/>
                        <w:tab w:pos="593" w:val="left" w:leader="none"/>
                      </w:tabs>
                      <w:spacing w:line="252" w:lineRule="exact" w:before="1"/>
                      <w:ind w:left="592" w:right="0" w:hanging="428"/>
                      <w:jc w:val="left"/>
                      <w:rPr>
                        <w:sz w:val="22"/>
                      </w:rPr>
                    </w:pPr>
                    <w:r>
                      <w:rPr>
                        <w:sz w:val="22"/>
                      </w:rPr>
                      <w:t>Menumbuhkan</w:t>
                    </w:r>
                    <w:r>
                      <w:rPr>
                        <w:spacing w:val="-1"/>
                        <w:sz w:val="22"/>
                      </w:rPr>
                      <w:t> </w:t>
                    </w:r>
                    <w:r>
                      <w:rPr>
                        <w:sz w:val="22"/>
                      </w:rPr>
                      <w:t>sensitifitas</w:t>
                    </w:r>
                  </w:p>
                  <w:p>
                    <w:pPr>
                      <w:numPr>
                        <w:ilvl w:val="0"/>
                        <w:numId w:val="31"/>
                      </w:numPr>
                      <w:tabs>
                        <w:tab w:pos="592" w:val="left" w:leader="none"/>
                        <w:tab w:pos="593" w:val="left" w:leader="none"/>
                      </w:tabs>
                      <w:spacing w:line="252" w:lineRule="exact" w:before="0"/>
                      <w:ind w:left="592" w:right="0" w:hanging="428"/>
                      <w:jc w:val="left"/>
                      <w:rPr>
                        <w:sz w:val="22"/>
                      </w:rPr>
                    </w:pPr>
                    <w:r>
                      <w:rPr>
                        <w:sz w:val="22"/>
                      </w:rPr>
                      <w:t>Mengembangkan hubungan saling</w:t>
                    </w:r>
                    <w:r>
                      <w:rPr>
                        <w:spacing w:val="-4"/>
                        <w:sz w:val="22"/>
                      </w:rPr>
                      <w:t> </w:t>
                    </w:r>
                    <w:r>
                      <w:rPr>
                        <w:sz w:val="22"/>
                      </w:rPr>
                      <w:t>percaya</w:t>
                    </w:r>
                  </w:p>
                  <w:p>
                    <w:pPr>
                      <w:numPr>
                        <w:ilvl w:val="0"/>
                        <w:numId w:val="31"/>
                      </w:numPr>
                      <w:tabs>
                        <w:tab w:pos="592" w:val="left" w:leader="none"/>
                        <w:tab w:pos="593" w:val="left" w:leader="none"/>
                      </w:tabs>
                      <w:spacing w:line="252" w:lineRule="exact" w:before="2"/>
                      <w:ind w:left="592" w:right="0" w:hanging="428"/>
                      <w:jc w:val="left"/>
                      <w:rPr>
                        <w:sz w:val="22"/>
                      </w:rPr>
                    </w:pPr>
                    <w:r>
                      <w:rPr>
                        <w:sz w:val="22"/>
                      </w:rPr>
                      <w:t>Meningkatkan dan menerima</w:t>
                    </w:r>
                    <w:r>
                      <w:rPr>
                        <w:spacing w:val="-5"/>
                        <w:sz w:val="22"/>
                      </w:rPr>
                      <w:t> </w:t>
                    </w:r>
                    <w:r>
                      <w:rPr>
                        <w:sz w:val="22"/>
                      </w:rPr>
                      <w:t>ekspresi</w:t>
                    </w:r>
                  </w:p>
                  <w:p>
                    <w:pPr>
                      <w:numPr>
                        <w:ilvl w:val="0"/>
                        <w:numId w:val="31"/>
                      </w:numPr>
                      <w:tabs>
                        <w:tab w:pos="592" w:val="left" w:leader="none"/>
                        <w:tab w:pos="593" w:val="left" w:leader="none"/>
                      </w:tabs>
                      <w:spacing w:line="252" w:lineRule="exact" w:before="0"/>
                      <w:ind w:left="592" w:right="0" w:hanging="428"/>
                      <w:jc w:val="left"/>
                      <w:rPr>
                        <w:sz w:val="22"/>
                      </w:rPr>
                    </w:pPr>
                    <w:r>
                      <w:rPr>
                        <w:sz w:val="22"/>
                      </w:rPr>
                      <w:t>Menggunakan metode secara</w:t>
                    </w:r>
                    <w:r>
                      <w:rPr>
                        <w:spacing w:val="-2"/>
                        <w:sz w:val="22"/>
                      </w:rPr>
                      <w:t> </w:t>
                    </w:r>
                    <w:r>
                      <w:rPr>
                        <w:sz w:val="22"/>
                      </w:rPr>
                      <w:t>sitematis</w:t>
                    </w:r>
                  </w:p>
                  <w:p>
                    <w:pPr>
                      <w:numPr>
                        <w:ilvl w:val="0"/>
                        <w:numId w:val="31"/>
                      </w:numPr>
                      <w:tabs>
                        <w:tab w:pos="592" w:val="left" w:leader="none"/>
                        <w:tab w:pos="593" w:val="left" w:leader="none"/>
                      </w:tabs>
                      <w:spacing w:line="252" w:lineRule="exact" w:before="0"/>
                      <w:ind w:left="592" w:right="0" w:hanging="428"/>
                      <w:jc w:val="left"/>
                      <w:rPr>
                        <w:sz w:val="22"/>
                      </w:rPr>
                    </w:pPr>
                    <w:r>
                      <w:rPr>
                        <w:sz w:val="22"/>
                      </w:rPr>
                      <w:t>Meningkatkan</w:t>
                    </w:r>
                    <w:r>
                      <w:rPr>
                        <w:spacing w:val="-3"/>
                        <w:sz w:val="22"/>
                      </w:rPr>
                      <w:t> </w:t>
                    </w:r>
                    <w:r>
                      <w:rPr>
                        <w:sz w:val="22"/>
                      </w:rPr>
                      <w:t>pembelajaran</w:t>
                    </w:r>
                  </w:p>
                  <w:p>
                    <w:pPr>
                      <w:numPr>
                        <w:ilvl w:val="0"/>
                        <w:numId w:val="31"/>
                      </w:numPr>
                      <w:tabs>
                        <w:tab w:pos="592" w:val="left" w:leader="none"/>
                        <w:tab w:pos="593" w:val="left" w:leader="none"/>
                      </w:tabs>
                      <w:spacing w:line="252" w:lineRule="exact" w:before="2"/>
                      <w:ind w:left="592" w:right="0" w:hanging="428"/>
                      <w:jc w:val="left"/>
                      <w:rPr>
                        <w:sz w:val="22"/>
                      </w:rPr>
                    </w:pPr>
                    <w:r>
                      <w:rPr>
                        <w:sz w:val="22"/>
                      </w:rPr>
                      <w:t>Menciptakan lingkungan</w:t>
                    </w:r>
                    <w:r>
                      <w:rPr>
                        <w:spacing w:val="-6"/>
                        <w:sz w:val="22"/>
                      </w:rPr>
                      <w:t> </w:t>
                    </w:r>
                    <w:r>
                      <w:rPr>
                        <w:sz w:val="22"/>
                      </w:rPr>
                      <w:t>fisik</w:t>
                    </w:r>
                  </w:p>
                  <w:p>
                    <w:pPr>
                      <w:numPr>
                        <w:ilvl w:val="0"/>
                        <w:numId w:val="31"/>
                      </w:numPr>
                      <w:tabs>
                        <w:tab w:pos="592" w:val="left" w:leader="none"/>
                        <w:tab w:pos="593" w:val="left" w:leader="none"/>
                      </w:tabs>
                      <w:spacing w:line="252" w:lineRule="exact" w:before="0"/>
                      <w:ind w:left="592" w:right="0" w:hanging="428"/>
                      <w:jc w:val="left"/>
                      <w:rPr>
                        <w:sz w:val="22"/>
                      </w:rPr>
                    </w:pPr>
                    <w:r>
                      <w:rPr>
                        <w:sz w:val="22"/>
                      </w:rPr>
                      <w:t>Memenuhi kebutuhan dasar</w:t>
                    </w:r>
                    <w:r>
                      <w:rPr>
                        <w:spacing w:val="-2"/>
                        <w:sz w:val="22"/>
                      </w:rPr>
                      <w:t> </w:t>
                    </w:r>
                    <w:r>
                      <w:rPr>
                        <w:sz w:val="22"/>
                      </w:rPr>
                      <w:t>manusia</w:t>
                    </w:r>
                  </w:p>
                  <w:p>
                    <w:pPr>
                      <w:numPr>
                        <w:ilvl w:val="0"/>
                        <w:numId w:val="31"/>
                      </w:numPr>
                      <w:tabs>
                        <w:tab w:pos="593" w:val="left" w:leader="none"/>
                      </w:tabs>
                      <w:spacing w:line="253" w:lineRule="exact" w:before="1"/>
                      <w:ind w:left="592" w:right="0" w:hanging="428"/>
                      <w:jc w:val="left"/>
                      <w:rPr>
                        <w:sz w:val="22"/>
                      </w:rPr>
                    </w:pPr>
                    <w:r>
                      <w:rPr>
                        <w:sz w:val="22"/>
                      </w:rPr>
                      <w:t>Mengijinkan untuk</w:t>
                    </w:r>
                    <w:r>
                      <w:rPr>
                        <w:spacing w:val="-1"/>
                        <w:sz w:val="22"/>
                      </w:rPr>
                      <w:t> </w:t>
                    </w:r>
                    <w:r>
                      <w:rPr>
                        <w:sz w:val="22"/>
                      </w:rPr>
                      <w:t>terbuka</w:t>
                    </w:r>
                  </w:p>
                  <w:p>
                    <w:pPr>
                      <w:spacing w:line="276" w:lineRule="exact" w:before="0"/>
                      <w:ind w:left="2738" w:right="0" w:firstLine="0"/>
                      <w:jc w:val="left"/>
                      <w:rPr>
                        <w:sz w:val="24"/>
                      </w:rPr>
                    </w:pPr>
                    <w:r>
                      <w:rPr>
                        <w:sz w:val="24"/>
                        <w:shd w:fill="FFFFFF" w:color="auto" w:val="clear"/>
                      </w:rPr>
                      <w:t>(Watson &amp; Jean, 2004)</w:t>
                    </w:r>
                  </w:p>
                </w:txbxContent>
              </v:textbox>
              <w10:wrap type="none"/>
            </v:shape>
            <v:shape style="position:absolute;left:6405;top:-5057;width:5040;height:2906" type="#_x0000_t202" filled="false" stroked="true" strokeweight="1pt" strokecolor="#000000">
              <v:textbox inset="0,0,0,0">
                <w:txbxContent>
                  <w:p>
                    <w:pPr>
                      <w:spacing w:before="72"/>
                      <w:ind w:left="1357" w:right="1119" w:hanging="216"/>
                      <w:jc w:val="left"/>
                      <w:rPr>
                        <w:b/>
                        <w:sz w:val="20"/>
                      </w:rPr>
                    </w:pPr>
                    <w:r>
                      <w:rPr>
                        <w:b/>
                        <w:sz w:val="20"/>
                      </w:rPr>
                      <w:t>Langkah-Langkah Membangun Empati dan Kebahagiaan :</w:t>
                    </w:r>
                  </w:p>
                  <w:p>
                    <w:pPr>
                      <w:numPr>
                        <w:ilvl w:val="0"/>
                        <w:numId w:val="32"/>
                      </w:numPr>
                      <w:tabs>
                        <w:tab w:pos="429" w:val="left" w:leader="none"/>
                      </w:tabs>
                      <w:spacing w:before="0"/>
                      <w:ind w:left="428" w:right="140" w:hanging="284"/>
                      <w:jc w:val="left"/>
                      <w:rPr>
                        <w:sz w:val="22"/>
                      </w:rPr>
                    </w:pPr>
                    <w:r>
                      <w:rPr>
                        <w:sz w:val="22"/>
                      </w:rPr>
                      <w:t>Membangkitkan kesadaran dan kedekatan pada emosi orang</w:t>
                    </w:r>
                    <w:r>
                      <w:rPr>
                        <w:spacing w:val="18"/>
                        <w:sz w:val="22"/>
                      </w:rPr>
                      <w:t> </w:t>
                    </w:r>
                    <w:r>
                      <w:rPr>
                        <w:spacing w:val="-3"/>
                        <w:sz w:val="22"/>
                      </w:rPr>
                      <w:t>lain.</w:t>
                    </w:r>
                  </w:p>
                  <w:p>
                    <w:pPr>
                      <w:numPr>
                        <w:ilvl w:val="0"/>
                        <w:numId w:val="32"/>
                      </w:numPr>
                      <w:tabs>
                        <w:tab w:pos="429" w:val="left" w:leader="none"/>
                      </w:tabs>
                      <w:spacing w:before="0"/>
                      <w:ind w:left="428" w:right="142" w:hanging="284"/>
                      <w:jc w:val="left"/>
                      <w:rPr>
                        <w:sz w:val="22"/>
                      </w:rPr>
                    </w:pPr>
                    <w:r>
                      <w:rPr>
                        <w:sz w:val="22"/>
                      </w:rPr>
                      <w:t>Meningkatkan kepekaan terhadap perasaan orang </w:t>
                    </w:r>
                    <w:r>
                      <w:rPr>
                        <w:spacing w:val="-3"/>
                        <w:sz w:val="22"/>
                      </w:rPr>
                      <w:t>lain.</w:t>
                    </w:r>
                  </w:p>
                  <w:p>
                    <w:pPr>
                      <w:numPr>
                        <w:ilvl w:val="0"/>
                        <w:numId w:val="32"/>
                      </w:numPr>
                      <w:tabs>
                        <w:tab w:pos="429" w:val="left" w:leader="none"/>
                      </w:tabs>
                      <w:spacing w:before="0"/>
                      <w:ind w:left="428" w:right="142" w:hanging="284"/>
                      <w:jc w:val="left"/>
                      <w:rPr>
                        <w:sz w:val="22"/>
                      </w:rPr>
                    </w:pPr>
                    <w:r>
                      <w:rPr>
                        <w:sz w:val="22"/>
                      </w:rPr>
                      <w:t>Mengembangkan empati terhadap sudut pandang orang</w:t>
                    </w:r>
                    <w:r>
                      <w:rPr>
                        <w:spacing w:val="-2"/>
                        <w:sz w:val="22"/>
                      </w:rPr>
                      <w:t> </w:t>
                    </w:r>
                    <w:r>
                      <w:rPr>
                        <w:spacing w:val="-3"/>
                        <w:sz w:val="22"/>
                      </w:rPr>
                      <w:t>lain.</w:t>
                    </w:r>
                  </w:p>
                  <w:p>
                    <w:pPr>
                      <w:numPr>
                        <w:ilvl w:val="0"/>
                        <w:numId w:val="32"/>
                      </w:numPr>
                      <w:tabs>
                        <w:tab w:pos="429" w:val="left" w:leader="none"/>
                      </w:tabs>
                      <w:spacing w:line="252" w:lineRule="exact" w:before="1"/>
                      <w:ind w:left="428" w:right="0" w:hanging="284"/>
                      <w:jc w:val="left"/>
                      <w:rPr>
                        <w:sz w:val="22"/>
                      </w:rPr>
                    </w:pPr>
                    <w:r>
                      <w:rPr>
                        <w:sz w:val="22"/>
                      </w:rPr>
                      <w:t>Mengembangkan persahabatan yang</w:t>
                    </w:r>
                    <w:r>
                      <w:rPr>
                        <w:spacing w:val="-3"/>
                        <w:sz w:val="22"/>
                      </w:rPr>
                      <w:t> </w:t>
                    </w:r>
                    <w:r>
                      <w:rPr>
                        <w:sz w:val="22"/>
                      </w:rPr>
                      <w:t>dalam</w:t>
                    </w:r>
                  </w:p>
                  <w:p>
                    <w:pPr>
                      <w:numPr>
                        <w:ilvl w:val="0"/>
                        <w:numId w:val="32"/>
                      </w:numPr>
                      <w:tabs>
                        <w:tab w:pos="429" w:val="left" w:leader="none"/>
                      </w:tabs>
                      <w:spacing w:line="252" w:lineRule="exact" w:before="0"/>
                      <w:ind w:left="428" w:right="0" w:hanging="284"/>
                      <w:jc w:val="left"/>
                      <w:rPr>
                        <w:sz w:val="22"/>
                      </w:rPr>
                    </w:pPr>
                    <w:r>
                      <w:rPr>
                        <w:sz w:val="22"/>
                      </w:rPr>
                      <w:t>Kurangi perasaan kompetitif</w:t>
                    </w:r>
                  </w:p>
                  <w:p>
                    <w:pPr>
                      <w:spacing w:line="276" w:lineRule="exact" w:before="0"/>
                      <w:ind w:left="1964" w:right="0" w:firstLine="0"/>
                      <w:jc w:val="left"/>
                      <w:rPr>
                        <w:sz w:val="24"/>
                      </w:rPr>
                    </w:pPr>
                    <w:r>
                      <w:rPr>
                        <w:sz w:val="22"/>
                      </w:rPr>
                      <w:t>(Borba, 2012): </w:t>
                    </w:r>
                    <w:r>
                      <w:rPr>
                        <w:sz w:val="24"/>
                      </w:rPr>
                      <w:t>Rahardjo, 2007)</w:t>
                    </w:r>
                  </w:p>
                </w:txbxContent>
              </v:textbox>
              <v:stroke dashstyle="shortdash"/>
              <w10:wrap type="none"/>
            </v:shape>
            <w10:wrap type="none"/>
          </v:group>
        </w:pict>
      </w:r>
      <w:r>
        <w:rPr/>
        <w:pict>
          <v:rect style="position:absolute;margin-left:603.609985pt;margin-top:-.619471pt;width:48.745pt;height:15.479pt;mso-position-horizontal-relative:page;mso-position-vertical-relative:paragraph;z-index:15742464" filled="false" stroked="true" strokeweight="1pt" strokecolor="#000000">
            <v:stroke dashstyle="solid"/>
            <w10:wrap type="none"/>
          </v:rect>
        </w:pict>
      </w:r>
      <w:r>
        <w:rPr>
          <w:sz w:val="22"/>
        </w:rPr>
        <w:t>: </w:t>
      </w:r>
      <w:r>
        <w:rPr>
          <w:b/>
          <w:sz w:val="22"/>
        </w:rPr>
        <w:t>DI TELITI</w:t>
      </w:r>
    </w:p>
    <w:p>
      <w:pPr>
        <w:spacing w:before="180"/>
        <w:ind w:left="13053" w:right="0" w:firstLine="0"/>
        <w:jc w:val="left"/>
        <w:rPr>
          <w:b/>
          <w:sz w:val="22"/>
        </w:rPr>
      </w:pPr>
      <w:r>
        <w:rPr/>
        <w:pict>
          <v:rect style="position:absolute;margin-left:603.609985pt;margin-top:14.140525pt;width:48.745pt;height:15.479pt;mso-position-horizontal-relative:page;mso-position-vertical-relative:paragraph;z-index:15742976" filled="false" stroked="true" strokeweight="1pt" strokecolor="#000000">
            <v:stroke dashstyle="shortdash"/>
            <w10:wrap type="none"/>
          </v:rect>
        </w:pict>
      </w:r>
      <w:r>
        <w:rPr>
          <w:b/>
          <w:sz w:val="22"/>
        </w:rPr>
        <w:t>: TIDAK DITELITI</w:t>
      </w:r>
    </w:p>
    <w:p>
      <w:pPr>
        <w:tabs>
          <w:tab w:pos="1025" w:val="left" w:leader="none"/>
        </w:tabs>
        <w:spacing w:before="181"/>
        <w:ind w:left="0" w:right="185" w:firstLine="0"/>
        <w:jc w:val="right"/>
        <w:rPr>
          <w:b/>
          <w:sz w:val="22"/>
        </w:rPr>
      </w:pPr>
      <w:r>
        <w:rPr>
          <w:b/>
          <w:w w:val="100"/>
          <w:sz w:val="22"/>
          <w:u w:val="single"/>
        </w:rPr>
        <w:t> </w:t>
      </w:r>
      <w:r>
        <w:rPr>
          <w:b/>
          <w:sz w:val="22"/>
          <w:u w:val="single"/>
        </w:rPr>
        <w:tab/>
      </w:r>
      <w:r>
        <w:rPr>
          <w:b/>
          <w:sz w:val="22"/>
        </w:rPr>
        <w:t> </w:t>
      </w:r>
      <w:r>
        <w:rPr>
          <w:b/>
          <w:spacing w:val="25"/>
          <w:sz w:val="22"/>
        </w:rPr>
        <w:t> </w:t>
      </w:r>
      <w:r>
        <w:rPr>
          <w:b/>
          <w:sz w:val="22"/>
        </w:rPr>
        <w:t>:</w:t>
      </w:r>
      <w:r>
        <w:rPr>
          <w:b/>
          <w:spacing w:val="-8"/>
          <w:sz w:val="22"/>
        </w:rPr>
        <w:t> </w:t>
      </w:r>
      <w:r>
        <w:rPr>
          <w:b/>
          <w:sz w:val="22"/>
        </w:rPr>
        <w:t>BERPENGARUH</w:t>
      </w:r>
    </w:p>
    <w:p>
      <w:pPr>
        <w:spacing w:before="179"/>
        <w:ind w:left="0" w:right="159" w:firstLine="0"/>
        <w:jc w:val="right"/>
        <w:rPr>
          <w:b/>
          <w:sz w:val="22"/>
        </w:rPr>
      </w:pPr>
      <w:r>
        <w:rPr/>
        <w:pict>
          <v:shape style="position:absolute;margin-left:390.410004pt;margin-top:65.415535pt;width:11.3pt;height:11.05pt;mso-position-horizontal-relative:page;mso-position-vertical-relative:paragraph;z-index:-21733888" type="#_x0000_t202" filled="false" stroked="false">
            <v:textbox inset="0,0,0,0">
              <w:txbxContent>
                <w:p>
                  <w:pPr>
                    <w:spacing w:line="221" w:lineRule="exact" w:before="0"/>
                    <w:ind w:left="0" w:right="0" w:firstLine="0"/>
                    <w:jc w:val="left"/>
                    <w:rPr>
                      <w:rFonts w:ascii="Carlito"/>
                      <w:sz w:val="22"/>
                    </w:rPr>
                  </w:pPr>
                  <w:r>
                    <w:rPr>
                      <w:rFonts w:ascii="Carlito"/>
                      <w:sz w:val="22"/>
                    </w:rPr>
                    <w:t>46</w:t>
                  </w:r>
                </w:p>
              </w:txbxContent>
            </v:textbox>
            <w10:wrap type="none"/>
          </v:shape>
        </w:pict>
      </w:r>
      <w:r>
        <w:rPr/>
        <w:pict>
          <v:shape style="position:absolute;margin-left:603.609985pt;margin-top:18.349533pt;width:48.75pt;height:6pt;mso-position-horizontal-relative:page;mso-position-vertical-relative:paragraph;z-index:15743488" coordorigin="12072,367" coordsize="975,120" path="m12927,367l12927,487,13027,437,12947,437,12947,417,13027,417,12927,367xm12927,417l12072,417,12072,437,12927,437,12927,417xm13027,417l12947,417,12947,437,13027,437,13047,427,13027,417xe" filled="true" fillcolor="#000000" stroked="false">
            <v:path arrowok="t"/>
            <v:fill type="solid"/>
            <w10:wrap type="none"/>
          </v:shape>
        </w:pict>
      </w:r>
      <w:r>
        <w:rPr>
          <w:b/>
          <w:sz w:val="22"/>
        </w:rPr>
        <w:t>:</w:t>
      </w:r>
      <w:r>
        <w:rPr>
          <w:b/>
          <w:spacing w:val="-7"/>
          <w:sz w:val="22"/>
        </w:rPr>
        <w:t> </w:t>
      </w:r>
      <w:r>
        <w:rPr>
          <w:b/>
          <w:sz w:val="22"/>
        </w:rPr>
        <w:t>BERHUBUNGAN</w:t>
      </w:r>
    </w:p>
    <w:p>
      <w:pPr>
        <w:spacing w:after="0"/>
        <w:jc w:val="right"/>
        <w:rPr>
          <w:sz w:val="22"/>
        </w:rPr>
        <w:sectPr>
          <w:footerReference w:type="default" r:id="rId17"/>
          <w:pgSz w:w="15840" w:h="12240" w:orient="landscape"/>
          <w:pgMar w:footer="0" w:header="0" w:top="1140" w:bottom="0" w:left="180" w:right="580"/>
        </w:sectPr>
      </w:pPr>
    </w:p>
    <w:p>
      <w:pPr>
        <w:pStyle w:val="BodyText"/>
        <w:spacing w:before="7"/>
        <w:rPr>
          <w:b/>
          <w:sz w:val="9"/>
        </w:rPr>
      </w:pPr>
    </w:p>
    <w:p>
      <w:pPr>
        <w:pStyle w:val="Heading2"/>
        <w:numPr>
          <w:ilvl w:val="1"/>
          <w:numId w:val="24"/>
        </w:numPr>
        <w:tabs>
          <w:tab w:pos="2094" w:val="left" w:leader="none"/>
          <w:tab w:pos="2095" w:val="left" w:leader="none"/>
        </w:tabs>
        <w:spacing w:line="240" w:lineRule="auto" w:before="90" w:after="0"/>
        <w:ind w:left="2094" w:right="0" w:hanging="567"/>
        <w:jc w:val="left"/>
      </w:pPr>
      <w:bookmarkStart w:name="_bookmark50" w:id="93"/>
      <w:bookmarkEnd w:id="93"/>
      <w:r>
        <w:rPr>
          <w:b w:val="0"/>
        </w:rPr>
      </w:r>
      <w:bookmarkStart w:name="_bookmark50" w:id="94"/>
      <w:bookmarkEnd w:id="94"/>
      <w:r>
        <w:rPr/>
        <w:t>Hi</w:t>
      </w:r>
      <w:r>
        <w:rPr/>
        <w:t>potesis</w:t>
      </w:r>
    </w:p>
    <w:p>
      <w:pPr>
        <w:pStyle w:val="BodyText"/>
        <w:rPr>
          <w:b/>
        </w:rPr>
      </w:pPr>
    </w:p>
    <w:p>
      <w:pPr>
        <w:pStyle w:val="BodyText"/>
        <w:spacing w:line="480" w:lineRule="auto"/>
        <w:ind w:left="2094" w:right="1047" w:firstLine="568"/>
      </w:pPr>
      <w:r>
        <w:rPr/>
        <w:t>Berdasarkan uraian latar belakang, perumusan masalah, kajian teoritis dan kerangka konseptual diatas, maka dikemukakan hipotesis sebagai berikut :</w:t>
      </w:r>
    </w:p>
    <w:p>
      <w:pPr>
        <w:spacing w:line="480" w:lineRule="auto" w:before="2"/>
        <w:ind w:left="2094" w:right="1060" w:firstLine="0"/>
        <w:jc w:val="left"/>
        <w:rPr>
          <w:sz w:val="22"/>
        </w:rPr>
      </w:pPr>
      <w:r>
        <w:rPr>
          <w:sz w:val="22"/>
        </w:rPr>
        <w:t>Ada hubungan Empati dan Kebahagiaan dengan Perilaku Prososial Pada Relawan KSR PMI Kota Surabaya.</w:t>
      </w:r>
    </w:p>
    <w:p>
      <w:pPr>
        <w:spacing w:after="0" w:line="480" w:lineRule="auto"/>
        <w:jc w:val="left"/>
        <w:rPr>
          <w:sz w:val="22"/>
        </w:rPr>
        <w:sectPr>
          <w:footerReference w:type="default" r:id="rId19"/>
          <w:pgSz w:w="12240" w:h="15840"/>
          <w:pgMar w:footer="920" w:header="0" w:top="1500" w:bottom="1120" w:left="740" w:right="640"/>
          <w:pgNumType w:start="47"/>
        </w:sectPr>
      </w:pPr>
    </w:p>
    <w:p>
      <w:pPr>
        <w:pStyle w:val="BodyText"/>
        <w:spacing w:before="7"/>
        <w:rPr>
          <w:sz w:val="9"/>
        </w:rPr>
      </w:pPr>
    </w:p>
    <w:p>
      <w:pPr>
        <w:pStyle w:val="Heading2"/>
        <w:spacing w:line="480" w:lineRule="auto" w:before="90"/>
        <w:ind w:left="4353" w:right="3866" w:firstLine="972"/>
        <w:jc w:val="left"/>
      </w:pPr>
      <w:bookmarkStart w:name="_bookmark51" w:id="95"/>
      <w:bookmarkEnd w:id="95"/>
      <w:r>
        <w:rPr>
          <w:b w:val="0"/>
        </w:rPr>
      </w:r>
      <w:r>
        <w:rPr/>
        <w:t>BAB 4</w:t>
      </w:r>
      <w:bookmarkStart w:name="_bookmark52" w:id="96"/>
      <w:bookmarkEnd w:id="96"/>
      <w:r>
        <w:rPr/>
      </w:r>
      <w:r>
        <w:rPr/>
        <w:t> METODE PENELITIAN</w:t>
      </w:r>
    </w:p>
    <w:p>
      <w:pPr>
        <w:pStyle w:val="BodyText"/>
        <w:spacing w:line="480" w:lineRule="auto"/>
        <w:ind w:left="1528" w:right="1063" w:firstLine="566"/>
        <w:jc w:val="both"/>
      </w:pPr>
      <w:r>
        <w:rPr/>
        <w:t>Bab metode penelitian ini menjelaskan mengenai : 1) Desain Penelitian, 2) Kerangka Kerja, 3) Waktu dan Tempat Penelitian, 4) Populasi, Sampel, dan Sampling Data, 5) Identifikasi Variabel, 6) Definisi Operasional, 7) Pengumpulan, Pengolahan, Analisa Data, 8) Etika Penelitian.</w:t>
      </w:r>
    </w:p>
    <w:p>
      <w:pPr>
        <w:pStyle w:val="Heading2"/>
        <w:numPr>
          <w:ilvl w:val="1"/>
          <w:numId w:val="33"/>
        </w:numPr>
        <w:tabs>
          <w:tab w:pos="2095" w:val="left" w:leader="none"/>
        </w:tabs>
        <w:spacing w:line="240" w:lineRule="auto" w:before="1" w:after="0"/>
        <w:ind w:left="2094" w:right="0" w:hanging="567"/>
        <w:jc w:val="both"/>
      </w:pPr>
      <w:bookmarkStart w:name="_bookmark53" w:id="97"/>
      <w:bookmarkEnd w:id="97"/>
      <w:r>
        <w:rPr>
          <w:b w:val="0"/>
        </w:rPr>
      </w:r>
      <w:bookmarkStart w:name="_bookmark53" w:id="98"/>
      <w:bookmarkEnd w:id="98"/>
      <w:r>
        <w:rPr/>
        <w:t>D</w:t>
      </w:r>
      <w:r>
        <w:rPr/>
        <w:t>esain Penelitian</w:t>
      </w:r>
    </w:p>
    <w:p>
      <w:pPr>
        <w:pStyle w:val="BodyText"/>
        <w:rPr>
          <w:b/>
        </w:rPr>
      </w:pPr>
    </w:p>
    <w:p>
      <w:pPr>
        <w:pStyle w:val="BodyText"/>
        <w:spacing w:line="480" w:lineRule="auto"/>
        <w:ind w:left="1528" w:right="1056" w:firstLine="566"/>
        <w:jc w:val="both"/>
      </w:pPr>
      <w:r>
        <w:rPr/>
        <w:t>Desain penelitian ini untuk mengetahui hubungan Empati dan Kebahagiaan dengan Perilaku Prososial Pada Relawan KSR PMI Kota Surabaya menggunakan desain penelitian Analitik Korelasi dengan pendekatan </w:t>
      </w:r>
      <w:r>
        <w:rPr>
          <w:i/>
        </w:rPr>
        <w:t>Cross-Sectional</w:t>
      </w:r>
      <w:r>
        <w:rPr/>
        <w:t>. Jenis penelitian ini mengarah pada menganalisa hubungan dan variabel independen dan dependen hanya satu kali dilakukan pada satu waktu. Variabel independen dan dependen dinilai secara simultan pada suatu waktu, jadi tidak ada tindak lanjut.</w:t>
      </w:r>
    </w:p>
    <w:p>
      <w:pPr>
        <w:pStyle w:val="BodyText"/>
        <w:rPr>
          <w:sz w:val="20"/>
        </w:rPr>
      </w:pPr>
    </w:p>
    <w:p>
      <w:pPr>
        <w:pStyle w:val="BodyText"/>
        <w:spacing w:before="2"/>
        <w:rPr>
          <w:sz w:val="29"/>
        </w:rPr>
      </w:pPr>
      <w:r>
        <w:rPr/>
        <w:pict>
          <v:group style="position:absolute;margin-left:174.899994pt;margin-top:18.726885pt;width:283.9pt;height:73.1pt;mso-position-horizontal-relative:page;mso-position-vertical-relative:paragraph;z-index:-15711232;mso-wrap-distance-left:0;mso-wrap-distance-right:0" coordorigin="3498,375" coordsize="5678,1462">
            <v:shape style="position:absolute;left:5274;top:585;width:2193;height:1085" coordorigin="5274,586" coordsize="2193,1085" path="m5274,586l7466,1134m5274,1670l7466,1134e" filled="false" stroked="true" strokeweight=".5pt" strokecolor="#000000">
              <v:path arrowok="t"/>
              <v:stroke dashstyle="solid"/>
            </v:shape>
            <v:shape style="position:absolute;left:3508;top:1278;width:1744;height:548" type="#_x0000_t202" filled="false" stroked="true" strokeweight="1pt" strokecolor="#000000">
              <v:textbox inset="0,0,0,0">
                <w:txbxContent>
                  <w:p>
                    <w:pPr>
                      <w:spacing w:before="150"/>
                      <w:ind w:left="289" w:right="0" w:firstLine="0"/>
                      <w:jc w:val="left"/>
                      <w:rPr>
                        <w:sz w:val="22"/>
                      </w:rPr>
                    </w:pPr>
                    <w:r>
                      <w:rPr>
                        <w:sz w:val="22"/>
                      </w:rPr>
                      <w:t>Kebahagiaan</w:t>
                    </w:r>
                  </w:p>
                </w:txbxContent>
              </v:textbox>
              <v:stroke dashstyle="solid"/>
              <w10:wrap type="none"/>
            </v:shape>
            <v:shape style="position:absolute;left:7480;top:775;width:1686;height:727" type="#_x0000_t202" filled="false" stroked="true" strokeweight="1pt" strokecolor="#000000">
              <v:textbox inset="0,0,0,0">
                <w:txbxContent>
                  <w:p>
                    <w:pPr>
                      <w:spacing w:before="96"/>
                      <w:ind w:left="457" w:right="382" w:firstLine="38"/>
                      <w:jc w:val="left"/>
                      <w:rPr>
                        <w:sz w:val="22"/>
                      </w:rPr>
                    </w:pPr>
                    <w:r>
                      <w:rPr>
                        <w:sz w:val="22"/>
                      </w:rPr>
                      <w:t>Perilaku Prososial</w:t>
                    </w:r>
                  </w:p>
                </w:txbxContent>
              </v:textbox>
              <v:stroke dashstyle="solid"/>
              <w10:wrap type="none"/>
            </v:shape>
            <v:shape style="position:absolute;left:3533;top:384;width:1718;height:425" type="#_x0000_t202" filled="false" stroked="true" strokeweight="1pt" strokecolor="#000000">
              <v:textbox inset="0,0,0,0">
                <w:txbxContent>
                  <w:p>
                    <w:pPr>
                      <w:spacing w:before="65"/>
                      <w:ind w:left="484" w:right="0" w:firstLine="0"/>
                      <w:jc w:val="left"/>
                      <w:rPr>
                        <w:sz w:val="22"/>
                      </w:rPr>
                    </w:pPr>
                    <w:r>
                      <w:rPr>
                        <w:sz w:val="22"/>
                      </w:rPr>
                      <w:t>Empati</w:t>
                    </w:r>
                  </w:p>
                </w:txbxContent>
              </v:textbox>
              <v:stroke dashstyle="solid"/>
              <w10:wrap type="none"/>
            </v:shape>
            <w10:wrap type="topAndBottom"/>
          </v:group>
        </w:pict>
      </w:r>
    </w:p>
    <w:p>
      <w:pPr>
        <w:pStyle w:val="BodyText"/>
        <w:rPr>
          <w:sz w:val="26"/>
        </w:rPr>
      </w:pPr>
    </w:p>
    <w:p>
      <w:pPr>
        <w:spacing w:before="156"/>
        <w:ind w:left="1507" w:right="1043" w:firstLine="0"/>
        <w:jc w:val="center"/>
        <w:rPr>
          <w:i/>
          <w:sz w:val="24"/>
        </w:rPr>
      </w:pPr>
      <w:r>
        <w:rPr>
          <w:b/>
          <w:sz w:val="24"/>
        </w:rPr>
        <w:t>Gambar 4.1 </w:t>
      </w:r>
      <w:r>
        <w:rPr>
          <w:sz w:val="24"/>
        </w:rPr>
        <w:t>Bagan Rancangan Penelitian </w:t>
      </w:r>
      <w:r>
        <w:rPr>
          <w:i/>
          <w:sz w:val="24"/>
        </w:rPr>
        <w:t>Cross Sectional</w:t>
      </w:r>
    </w:p>
    <w:p>
      <w:pPr>
        <w:spacing w:after="0"/>
        <w:jc w:val="center"/>
        <w:rPr>
          <w:sz w:val="24"/>
        </w:rPr>
        <w:sectPr>
          <w:pgSz w:w="12240" w:h="15840"/>
          <w:pgMar w:header="0" w:footer="920" w:top="1500" w:bottom="1200" w:left="740" w:right="640"/>
        </w:sectPr>
      </w:pPr>
    </w:p>
    <w:p>
      <w:pPr>
        <w:pStyle w:val="BodyText"/>
        <w:spacing w:before="7"/>
        <w:rPr>
          <w:i/>
          <w:sz w:val="9"/>
        </w:rPr>
      </w:pPr>
    </w:p>
    <w:p>
      <w:pPr>
        <w:pStyle w:val="Heading2"/>
        <w:numPr>
          <w:ilvl w:val="1"/>
          <w:numId w:val="33"/>
        </w:numPr>
        <w:tabs>
          <w:tab w:pos="2094" w:val="left" w:leader="none"/>
          <w:tab w:pos="2095" w:val="left" w:leader="none"/>
        </w:tabs>
        <w:spacing w:line="240" w:lineRule="auto" w:before="90" w:after="0"/>
        <w:ind w:left="2094" w:right="0" w:hanging="567"/>
        <w:jc w:val="left"/>
      </w:pPr>
      <w:r>
        <w:rPr/>
        <w:drawing>
          <wp:anchor distT="0" distB="0" distL="0" distR="0" allowOverlap="1" layoutInCell="1" locked="0" behindDoc="0" simplePos="0" relativeHeight="15753216">
            <wp:simplePos x="0" y="0"/>
            <wp:positionH relativeFrom="page">
              <wp:posOffset>3982720</wp:posOffset>
            </wp:positionH>
            <wp:positionV relativeFrom="paragraph">
              <wp:posOffset>2794801</wp:posOffset>
            </wp:positionV>
            <wp:extent cx="76200" cy="209550"/>
            <wp:effectExtent l="0" t="0" r="0" b="0"/>
            <wp:wrapNone/>
            <wp:docPr id="13" name="image8.png"/>
            <wp:cNvGraphicFramePr>
              <a:graphicFrameLocks noChangeAspect="1"/>
            </wp:cNvGraphicFramePr>
            <a:graphic>
              <a:graphicData uri="http://schemas.openxmlformats.org/drawingml/2006/picture">
                <pic:pic>
                  <pic:nvPicPr>
                    <pic:cNvPr id="14"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3728">
            <wp:simplePos x="0" y="0"/>
            <wp:positionH relativeFrom="page">
              <wp:posOffset>3982720</wp:posOffset>
            </wp:positionH>
            <wp:positionV relativeFrom="paragraph">
              <wp:posOffset>2130337</wp:posOffset>
            </wp:positionV>
            <wp:extent cx="76200" cy="209550"/>
            <wp:effectExtent l="0" t="0" r="0" b="0"/>
            <wp:wrapNone/>
            <wp:docPr id="15" name="image8.png"/>
            <wp:cNvGraphicFramePr>
              <a:graphicFrameLocks noChangeAspect="1"/>
            </wp:cNvGraphicFramePr>
            <a:graphic>
              <a:graphicData uri="http://schemas.openxmlformats.org/drawingml/2006/picture">
                <pic:pic>
                  <pic:nvPicPr>
                    <pic:cNvPr id="16"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4240">
            <wp:simplePos x="0" y="0"/>
            <wp:positionH relativeFrom="page">
              <wp:posOffset>3982720</wp:posOffset>
            </wp:positionH>
            <wp:positionV relativeFrom="paragraph">
              <wp:posOffset>825793</wp:posOffset>
            </wp:positionV>
            <wp:extent cx="76200" cy="209550"/>
            <wp:effectExtent l="0" t="0" r="0" b="0"/>
            <wp:wrapNone/>
            <wp:docPr id="17" name="image8.png"/>
            <wp:cNvGraphicFramePr>
              <a:graphicFrameLocks noChangeAspect="1"/>
            </wp:cNvGraphicFramePr>
            <a:graphic>
              <a:graphicData uri="http://schemas.openxmlformats.org/drawingml/2006/picture">
                <pic:pic>
                  <pic:nvPicPr>
                    <pic:cNvPr id="18"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4752">
            <wp:simplePos x="0" y="0"/>
            <wp:positionH relativeFrom="page">
              <wp:posOffset>3982720</wp:posOffset>
            </wp:positionH>
            <wp:positionV relativeFrom="paragraph">
              <wp:posOffset>1478065</wp:posOffset>
            </wp:positionV>
            <wp:extent cx="76200" cy="209550"/>
            <wp:effectExtent l="0" t="0" r="0" b="0"/>
            <wp:wrapNone/>
            <wp:docPr id="19" name="image8.png"/>
            <wp:cNvGraphicFramePr>
              <a:graphicFrameLocks noChangeAspect="1"/>
            </wp:cNvGraphicFramePr>
            <a:graphic>
              <a:graphicData uri="http://schemas.openxmlformats.org/drawingml/2006/picture">
                <pic:pic>
                  <pic:nvPicPr>
                    <pic:cNvPr id="20"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5264">
            <wp:simplePos x="0" y="0"/>
            <wp:positionH relativeFrom="page">
              <wp:posOffset>3982720</wp:posOffset>
            </wp:positionH>
            <wp:positionV relativeFrom="paragraph">
              <wp:posOffset>5544097</wp:posOffset>
            </wp:positionV>
            <wp:extent cx="76200" cy="209550"/>
            <wp:effectExtent l="0" t="0" r="0" b="0"/>
            <wp:wrapNone/>
            <wp:docPr id="21" name="image8.png"/>
            <wp:cNvGraphicFramePr>
              <a:graphicFrameLocks noChangeAspect="1"/>
            </wp:cNvGraphicFramePr>
            <a:graphic>
              <a:graphicData uri="http://schemas.openxmlformats.org/drawingml/2006/picture">
                <pic:pic>
                  <pic:nvPicPr>
                    <pic:cNvPr id="22"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5776">
            <wp:simplePos x="0" y="0"/>
            <wp:positionH relativeFrom="page">
              <wp:posOffset>3982720</wp:posOffset>
            </wp:positionH>
            <wp:positionV relativeFrom="paragraph">
              <wp:posOffset>6306097</wp:posOffset>
            </wp:positionV>
            <wp:extent cx="76200" cy="209550"/>
            <wp:effectExtent l="0" t="0" r="0" b="0"/>
            <wp:wrapNone/>
            <wp:docPr id="23" name="image8.png"/>
            <wp:cNvGraphicFramePr>
              <a:graphicFrameLocks noChangeAspect="1"/>
            </wp:cNvGraphicFramePr>
            <a:graphic>
              <a:graphicData uri="http://schemas.openxmlformats.org/drawingml/2006/picture">
                <pic:pic>
                  <pic:nvPicPr>
                    <pic:cNvPr id="24" name="image8.png"/>
                    <pic:cNvPicPr/>
                  </pic:nvPicPr>
                  <pic:blipFill>
                    <a:blip r:embed="rId20" cstate="print"/>
                    <a:stretch>
                      <a:fillRect/>
                    </a:stretch>
                  </pic:blipFill>
                  <pic:spPr>
                    <a:xfrm>
                      <a:off x="0" y="0"/>
                      <a:ext cx="76200" cy="209550"/>
                    </a:xfrm>
                    <a:prstGeom prst="rect">
                      <a:avLst/>
                    </a:prstGeom>
                  </pic:spPr>
                </pic:pic>
              </a:graphicData>
            </a:graphic>
          </wp:anchor>
        </w:drawing>
      </w:r>
      <w:r>
        <w:rPr/>
        <w:drawing>
          <wp:anchor distT="0" distB="0" distL="0" distR="0" allowOverlap="1" layoutInCell="1" locked="0" behindDoc="0" simplePos="0" relativeHeight="15756288">
            <wp:simplePos x="0" y="0"/>
            <wp:positionH relativeFrom="page">
              <wp:posOffset>3982720</wp:posOffset>
            </wp:positionH>
            <wp:positionV relativeFrom="paragraph">
              <wp:posOffset>6793777</wp:posOffset>
            </wp:positionV>
            <wp:extent cx="76200" cy="209550"/>
            <wp:effectExtent l="0" t="0" r="0" b="0"/>
            <wp:wrapNone/>
            <wp:docPr id="25" name="image8.png"/>
            <wp:cNvGraphicFramePr>
              <a:graphicFrameLocks noChangeAspect="1"/>
            </wp:cNvGraphicFramePr>
            <a:graphic>
              <a:graphicData uri="http://schemas.openxmlformats.org/drawingml/2006/picture">
                <pic:pic>
                  <pic:nvPicPr>
                    <pic:cNvPr id="26" name="image8.png"/>
                    <pic:cNvPicPr/>
                  </pic:nvPicPr>
                  <pic:blipFill>
                    <a:blip r:embed="rId20" cstate="print"/>
                    <a:stretch>
                      <a:fillRect/>
                    </a:stretch>
                  </pic:blipFill>
                  <pic:spPr>
                    <a:xfrm>
                      <a:off x="0" y="0"/>
                      <a:ext cx="76200" cy="209550"/>
                    </a:xfrm>
                    <a:prstGeom prst="rect">
                      <a:avLst/>
                    </a:prstGeom>
                  </pic:spPr>
                </pic:pic>
              </a:graphicData>
            </a:graphic>
          </wp:anchor>
        </w:drawing>
      </w:r>
      <w:bookmarkStart w:name="_bookmark54" w:id="99"/>
      <w:bookmarkEnd w:id="99"/>
      <w:r>
        <w:rPr>
          <w:b w:val="0"/>
        </w:rPr>
      </w:r>
      <w:bookmarkStart w:name="_bookmark54" w:id="100"/>
      <w:bookmarkEnd w:id="100"/>
      <w:r>
        <w:rPr/>
        <w:t>Ke</w:t>
      </w:r>
      <w:r>
        <w:rPr/>
        <w:t>rangka</w:t>
      </w:r>
      <w:r>
        <w:rPr>
          <w:spacing w:val="-1"/>
        </w:rPr>
        <w:t> </w:t>
      </w:r>
      <w:r>
        <w:rPr/>
        <w:t>Kerja</w:t>
      </w:r>
    </w:p>
    <w:p>
      <w:pPr>
        <w:pStyle w:val="BodyText"/>
        <w:spacing w:before="7"/>
        <w:rPr>
          <w:b/>
          <w:sz w:val="13"/>
        </w:rPr>
      </w:pPr>
      <w:r>
        <w:rPr/>
        <w:pict>
          <v:shape style="position:absolute;margin-left:114.75pt;margin-top:10.276611pt;width:398.3pt;height:36.75pt;mso-position-horizontal-relative:page;mso-position-vertical-relative:paragraph;z-index:-15710720;mso-wrap-distance-left:0;mso-wrap-distance-right:0" type="#_x0000_t202" filled="false" stroked="true" strokeweight="1pt" strokecolor="#000000">
            <v:textbox inset="0,0,0,0">
              <w:txbxContent>
                <w:p>
                  <w:pPr>
                    <w:pStyle w:val="BodyText"/>
                    <w:spacing w:before="87"/>
                    <w:ind w:left="662" w:right="631"/>
                    <w:jc w:val="center"/>
                  </w:pPr>
                  <w:r>
                    <w:rPr/>
                    <w:t>Populasi :</w:t>
                  </w:r>
                </w:p>
                <w:p>
                  <w:pPr>
                    <w:pStyle w:val="BodyText"/>
                    <w:ind w:left="661" w:right="637"/>
                    <w:jc w:val="center"/>
                  </w:pPr>
                  <w:r>
                    <w:rPr/>
                    <w:t>Relawan KSR di PMI Kota Surabaya yang berjumlah 150 responden</w:t>
                  </w:r>
                </w:p>
              </w:txbxContent>
            </v:textbox>
            <v:stroke dashstyle="solid"/>
            <w10:wrap type="topAndBottom"/>
          </v:shape>
        </w:pict>
      </w:r>
      <w:r>
        <w:rPr/>
        <w:pict>
          <v:shape style="position:absolute;margin-left:114.75pt;margin-top:63.076611pt;width:398.3pt;height:36pt;mso-position-horizontal-relative:page;mso-position-vertical-relative:paragraph;z-index:-15710208;mso-wrap-distance-left:0;mso-wrap-distance-right:0" type="#_x0000_t202" filled="false" stroked="true" strokeweight="1pt" strokecolor="#000000">
            <v:textbox inset="0,0,0,0">
              <w:txbxContent>
                <w:p>
                  <w:pPr>
                    <w:pStyle w:val="BodyText"/>
                    <w:spacing w:before="87"/>
                    <w:ind w:left="662" w:right="633"/>
                    <w:jc w:val="center"/>
                  </w:pPr>
                  <w:r>
                    <w:rPr/>
                    <w:t>Teknik Sampling :</w:t>
                  </w:r>
                </w:p>
                <w:p>
                  <w:pPr>
                    <w:spacing w:before="2"/>
                    <w:ind w:left="662" w:right="634" w:firstLine="0"/>
                    <w:jc w:val="center"/>
                    <w:rPr>
                      <w:i/>
                      <w:sz w:val="23"/>
                    </w:rPr>
                  </w:pPr>
                  <w:r>
                    <w:rPr>
                      <w:i/>
                      <w:sz w:val="23"/>
                    </w:rPr>
                    <w:t>Probability Sampling </w:t>
                  </w:r>
                  <w:r>
                    <w:rPr>
                      <w:sz w:val="23"/>
                    </w:rPr>
                    <w:t>dengan pendekatan </w:t>
                  </w:r>
                  <w:r>
                    <w:rPr>
                      <w:i/>
                      <w:sz w:val="23"/>
                    </w:rPr>
                    <w:t>Simple Random Sampling</w:t>
                  </w:r>
                </w:p>
              </w:txbxContent>
            </v:textbox>
            <v:stroke dashstyle="solid"/>
            <w10:wrap type="topAndBottom"/>
          </v:shape>
        </w:pict>
      </w:r>
      <w:r>
        <w:rPr/>
        <w:pict>
          <v:shape style="position:absolute;margin-left:114.75pt;margin-top:114.436615pt;width:398.3pt;height:35.25pt;mso-position-horizontal-relative:page;mso-position-vertical-relative:paragraph;z-index:-15709696;mso-wrap-distance-left:0;mso-wrap-distance-right:0" type="#_x0000_t202" filled="false" stroked="true" strokeweight="1pt" strokecolor="#000000">
            <v:textbox inset="0,0,0,0">
              <w:txbxContent>
                <w:p>
                  <w:pPr>
                    <w:pStyle w:val="BodyText"/>
                    <w:spacing w:before="85"/>
                    <w:ind w:left="662" w:right="633"/>
                    <w:jc w:val="center"/>
                  </w:pPr>
                  <w:r>
                    <w:rPr/>
                    <w:t>Sampel :</w:t>
                  </w:r>
                </w:p>
                <w:p>
                  <w:pPr>
                    <w:pStyle w:val="BodyText"/>
                    <w:ind w:left="662" w:right="637"/>
                    <w:jc w:val="center"/>
                  </w:pPr>
                  <w:r>
                    <w:rPr/>
                    <w:t>Relawan KSR di PMI Kota Surabaya yang berjumlah 110 responden</w:t>
                  </w:r>
                </w:p>
              </w:txbxContent>
            </v:textbox>
            <v:stroke dashstyle="solid"/>
            <w10:wrap type="topAndBottom"/>
          </v:shape>
        </w:pict>
      </w:r>
      <w:r>
        <w:rPr/>
        <w:pict>
          <v:shape style="position:absolute;margin-left:114.75pt;margin-top:166.276611pt;width:398.3pt;height:36pt;mso-position-horizontal-relative:page;mso-position-vertical-relative:paragraph;z-index:-15709184;mso-wrap-distance-left:0;mso-wrap-distance-right:0" type="#_x0000_t202" filled="false" stroked="true" strokeweight="1pt" strokecolor="#000000">
            <v:textbox inset="0,0,0,0">
              <w:txbxContent>
                <w:p>
                  <w:pPr>
                    <w:spacing w:before="88"/>
                    <w:ind w:left="2340" w:right="2293" w:firstLine="741"/>
                    <w:jc w:val="left"/>
                    <w:rPr>
                      <w:i/>
                      <w:sz w:val="24"/>
                    </w:rPr>
                  </w:pPr>
                  <w:r>
                    <w:rPr>
                      <w:sz w:val="24"/>
                    </w:rPr>
                    <w:t>Desain Penelitian : Analitik Korelasi, </w:t>
                  </w:r>
                  <w:r>
                    <w:rPr>
                      <w:i/>
                      <w:sz w:val="24"/>
                    </w:rPr>
                    <w:t>Cross Sectional</w:t>
                  </w:r>
                </w:p>
              </w:txbxContent>
            </v:textbox>
            <v:stroke dashstyle="solid"/>
            <w10:wrap type="topAndBottom"/>
          </v:shape>
        </w:pict>
      </w:r>
      <w:r>
        <w:rPr/>
        <w:pict>
          <v:group style="position:absolute;margin-left:114.25pt;margin-top:216.657608pt;width:399.3pt;height:202.25pt;mso-position-horizontal-relative:page;mso-position-vertical-relative:paragraph;z-index:-15706112;mso-wrap-distance-left:0;mso-wrap-distance-right:0" coordorigin="2285,4333" coordsize="7986,4045">
            <v:rect style="position:absolute;left:3600;top:5226;width:5461;height:1875" filled="false" stroked="true" strokeweight="1pt" strokecolor="#000000">
              <v:stroke dashstyle="solid"/>
            </v:rect>
            <v:rect style="position:absolute;left:2295;top:5543;width:3075;height:1260" filled="true" fillcolor="#ffffff" stroked="false">
              <v:fill type="solid"/>
            </v:rect>
            <v:rect style="position:absolute;left:2295;top:5543;width:3075;height:1260" filled="false" stroked="true" strokeweight="1pt" strokecolor="#000000">
              <v:stroke dashstyle="solid"/>
            </v:rect>
            <v:rect style="position:absolute;left:7181;top:5543;width:3075;height:1260" filled="true" fillcolor="#ffffff" stroked="false">
              <v:fill type="solid"/>
            </v:rect>
            <v:rect style="position:absolute;left:7181;top:5543;width:3075;height:1260" filled="false" stroked="true" strokeweight="1pt" strokecolor="#000000">
              <v:stroke dashstyle="solid"/>
            </v:rect>
            <v:shape style="position:absolute;left:6272;top:7098;width:120;height:330" type="#_x0000_t75" stroked="false">
              <v:imagedata r:id="rId20" o:title=""/>
            </v:shape>
            <v:line style="position:absolute" from="6337,4881" to="6345,5223" stroked="true" strokeweight=".5pt" strokecolor="#000000">
              <v:stroke dashstyle="solid"/>
            </v:line>
            <v:shape style="position:absolute;left:2285;top:4875;width:7982;height:2553" type="#_x0000_t202" filled="false" stroked="false">
              <v:textbox inset="0,0,0,0">
                <w:txbxContent>
                  <w:p>
                    <w:pPr>
                      <w:spacing w:line="240" w:lineRule="auto" w:before="0"/>
                      <w:rPr>
                        <w:b/>
                        <w:sz w:val="26"/>
                      </w:rPr>
                    </w:pPr>
                  </w:p>
                  <w:p>
                    <w:pPr>
                      <w:spacing w:line="240" w:lineRule="auto" w:before="0"/>
                      <w:rPr>
                        <w:b/>
                        <w:sz w:val="26"/>
                      </w:rPr>
                    </w:pPr>
                  </w:p>
                  <w:p>
                    <w:pPr>
                      <w:spacing w:line="240" w:lineRule="auto" w:before="8"/>
                      <w:rPr>
                        <w:b/>
                        <w:sz w:val="22"/>
                      </w:rPr>
                    </w:pPr>
                  </w:p>
                  <w:p>
                    <w:pPr>
                      <w:spacing w:before="0"/>
                      <w:ind w:left="5425" w:right="523" w:firstLine="3"/>
                      <w:jc w:val="center"/>
                      <w:rPr>
                        <w:sz w:val="24"/>
                      </w:rPr>
                    </w:pPr>
                    <w:r>
                      <w:rPr>
                        <w:sz w:val="24"/>
                      </w:rPr>
                      <w:t>Variabel Dependent Perilaku Prososial Alat Ukur : Kuisoner</w:t>
                    </w:r>
                  </w:p>
                </w:txbxContent>
              </v:textbox>
              <w10:wrap type="none"/>
            </v:shape>
            <v:shape style="position:absolute;left:3600;top:5543;width:1770;height:1260" type="#_x0000_t202" filled="false" stroked="true" strokeweight="1pt" strokecolor="#000000">
              <v:textbox inset="0,0,0,0">
                <w:txbxContent>
                  <w:p>
                    <w:pPr>
                      <w:spacing w:before="181"/>
                      <w:ind w:left="1" w:right="315" w:firstLine="76"/>
                      <w:jc w:val="left"/>
                      <w:rPr>
                        <w:sz w:val="24"/>
                      </w:rPr>
                    </w:pPr>
                    <w:r>
                      <w:rPr>
                        <w:sz w:val="24"/>
                      </w:rPr>
                      <w:t>Independent n </w:t>
                    </w:r>
                    <w:r>
                      <w:rPr>
                        <w:spacing w:val="-3"/>
                        <w:sz w:val="24"/>
                      </w:rPr>
                      <w:t>Kebahagiaan </w:t>
                    </w:r>
                    <w:r>
                      <w:rPr>
                        <w:sz w:val="24"/>
                      </w:rPr>
                      <w:t>r :</w:t>
                    </w:r>
                    <w:r>
                      <w:rPr>
                        <w:spacing w:val="-2"/>
                        <w:sz w:val="24"/>
                      </w:rPr>
                      <w:t> </w:t>
                    </w:r>
                    <w:r>
                      <w:rPr>
                        <w:sz w:val="24"/>
                      </w:rPr>
                      <w:t>Kuisoner</w:t>
                    </w:r>
                  </w:p>
                </w:txbxContent>
              </v:textbox>
              <v:stroke dashstyle="solid"/>
              <w10:wrap type="none"/>
            </v:shape>
            <v:shape style="position:absolute;left:2295;top:5543;width:1306;height:1260" type="#_x0000_t202" filled="false" stroked="true" strokeweight="1pt" strokecolor="#000000">
              <v:textbox inset="0,0,0,0">
                <w:txbxContent>
                  <w:p>
                    <w:pPr>
                      <w:spacing w:before="181"/>
                      <w:ind w:left="0" w:right="-44" w:firstLine="0"/>
                      <w:jc w:val="right"/>
                      <w:rPr>
                        <w:sz w:val="24"/>
                      </w:rPr>
                    </w:pPr>
                    <w:r>
                      <w:rPr>
                        <w:spacing w:val="-1"/>
                        <w:sz w:val="24"/>
                      </w:rPr>
                      <w:t>Variabel</w:t>
                    </w:r>
                  </w:p>
                  <w:p>
                    <w:pPr>
                      <w:spacing w:before="0"/>
                      <w:ind w:left="0" w:right="-29" w:firstLine="0"/>
                      <w:jc w:val="right"/>
                      <w:rPr>
                        <w:sz w:val="24"/>
                      </w:rPr>
                    </w:pPr>
                    <w:r>
                      <w:rPr>
                        <w:sz w:val="24"/>
                      </w:rPr>
                      <w:t>Empati</w:t>
                    </w:r>
                    <w:r>
                      <w:rPr>
                        <w:spacing w:val="-1"/>
                        <w:sz w:val="24"/>
                      </w:rPr>
                      <w:t> </w:t>
                    </w:r>
                    <w:r>
                      <w:rPr>
                        <w:sz w:val="24"/>
                      </w:rPr>
                      <w:t>da</w:t>
                    </w:r>
                  </w:p>
                  <w:p>
                    <w:pPr>
                      <w:spacing w:before="1"/>
                      <w:ind w:left="0" w:right="-130" w:firstLine="0"/>
                      <w:jc w:val="right"/>
                      <w:rPr>
                        <w:sz w:val="24"/>
                      </w:rPr>
                    </w:pPr>
                    <w:r>
                      <w:rPr>
                        <w:sz w:val="24"/>
                      </w:rPr>
                      <w:t>Alat Uku</w:t>
                    </w:r>
                  </w:p>
                </w:txbxContent>
              </v:textbox>
              <v:stroke dashstyle="solid"/>
              <w10:wrap type="none"/>
            </v:shape>
            <v:shape style="position:absolute;left:2295;top:4343;width:7964;height:539" type="#_x0000_t202" filled="false" stroked="true" strokeweight="1pt" strokecolor="#000000">
              <v:textbox inset="0,0,0,0">
                <w:txbxContent>
                  <w:p>
                    <w:pPr>
                      <w:spacing w:before="124"/>
                      <w:ind w:left="3051" w:right="3020" w:firstLine="0"/>
                      <w:jc w:val="center"/>
                      <w:rPr>
                        <w:sz w:val="24"/>
                      </w:rPr>
                    </w:pPr>
                    <w:r>
                      <w:rPr>
                        <w:sz w:val="24"/>
                      </w:rPr>
                      <w:t>Pengumpulan Data</w:t>
                    </w:r>
                  </w:p>
                </w:txbxContent>
              </v:textbox>
              <v:stroke dashstyle="solid"/>
              <w10:wrap type="none"/>
            </v:shape>
            <v:shape style="position:absolute;left:2295;top:7434;width:7966;height:934" type="#_x0000_t202" filled="false" stroked="true" strokeweight="1pt" strokecolor="#000000">
              <v:textbox inset="0,0,0,0">
                <w:txbxContent>
                  <w:p>
                    <w:pPr>
                      <w:spacing w:before="100"/>
                      <w:ind w:left="662" w:right="635" w:firstLine="0"/>
                      <w:jc w:val="center"/>
                      <w:rPr>
                        <w:sz w:val="24"/>
                      </w:rPr>
                    </w:pPr>
                    <w:r>
                      <w:rPr>
                        <w:sz w:val="24"/>
                      </w:rPr>
                      <w:t>Pengolahan Data :</w:t>
                    </w:r>
                  </w:p>
                  <w:p>
                    <w:pPr>
                      <w:spacing w:before="0"/>
                      <w:ind w:left="662" w:right="634" w:firstLine="0"/>
                      <w:jc w:val="center"/>
                      <w:rPr>
                        <w:i/>
                        <w:sz w:val="24"/>
                      </w:rPr>
                    </w:pPr>
                    <w:r>
                      <w:rPr>
                        <w:i/>
                        <w:sz w:val="24"/>
                      </w:rPr>
                      <w:t>Editing, coding, skoring, Entry Data </w:t>
                    </w:r>
                    <w:r>
                      <w:rPr>
                        <w:sz w:val="24"/>
                      </w:rPr>
                      <w:t>dan </w:t>
                    </w:r>
                    <w:r>
                      <w:rPr>
                        <w:i/>
                        <w:sz w:val="24"/>
                      </w:rPr>
                      <w:t>cleaning</w:t>
                    </w:r>
                  </w:p>
                </w:txbxContent>
              </v:textbox>
              <v:stroke dashstyle="solid"/>
              <w10:wrap type="none"/>
            </v:shape>
            <w10:wrap type="topAndBottom"/>
          </v:group>
        </w:pict>
      </w:r>
      <w:r>
        <w:rPr/>
        <w:pict>
          <v:shape style="position:absolute;margin-left:116.190002pt;margin-top:434.597626pt;width:398.3pt;height:44.25pt;mso-position-horizontal-relative:page;mso-position-vertical-relative:paragraph;z-index:-15705600;mso-wrap-distance-left:0;mso-wrap-distance-right:0" type="#_x0000_t202" filled="false" stroked="true" strokeweight="1pt" strokecolor="#000000">
            <v:textbox inset="0,0,0,0">
              <w:txbxContent>
                <w:p>
                  <w:pPr>
                    <w:spacing w:before="91"/>
                    <w:ind w:left="2416" w:right="2365" w:firstLine="885"/>
                    <w:jc w:val="left"/>
                    <w:rPr>
                      <w:sz w:val="23"/>
                    </w:rPr>
                  </w:pPr>
                  <w:r>
                    <w:rPr>
                      <w:sz w:val="24"/>
                    </w:rPr>
                    <w:t>Analisa Data : Menggunakan </w:t>
                  </w:r>
                  <w:r>
                    <w:rPr>
                      <w:sz w:val="23"/>
                    </w:rPr>
                    <w:t>Uji Spearman Rho</w:t>
                  </w:r>
                </w:p>
              </w:txbxContent>
            </v:textbox>
            <v:stroke dashstyle="solid"/>
            <w10:wrap type="topAndBottom"/>
          </v:shape>
        </w:pict>
      </w:r>
      <w:r>
        <w:rPr/>
        <w:pict>
          <v:shape style="position:absolute;margin-left:116.190002pt;margin-top:494.812622pt;width:398.3pt;height:22.25pt;mso-position-horizontal-relative:page;mso-position-vertical-relative:paragraph;z-index:-15705088;mso-wrap-distance-left:0;mso-wrap-distance-right:0" type="#_x0000_t202" filled="false" stroked="true" strokeweight="1pt" strokecolor="#000000">
            <v:textbox inset="0,0,0,0">
              <w:txbxContent>
                <w:p>
                  <w:pPr>
                    <w:pStyle w:val="BodyText"/>
                    <w:spacing w:before="10"/>
                    <w:ind w:left="662" w:right="633"/>
                    <w:jc w:val="center"/>
                  </w:pPr>
                  <w:r>
                    <w:rPr/>
                    <w:t>Hasil Pembahasan</w:t>
                  </w:r>
                </w:p>
              </w:txbxContent>
            </v:textbox>
            <v:stroke dashstyle="solid"/>
            <w10:wrap type="topAndBottom"/>
          </v:shape>
        </w:pict>
      </w:r>
      <w:r>
        <w:rPr/>
        <w:pict>
          <v:shape style="position:absolute;margin-left:116.190002pt;margin-top:533.476624pt;width:398.3pt;height:27.75pt;mso-position-horizontal-relative:page;mso-position-vertical-relative:paragraph;z-index:-15704576;mso-wrap-distance-left:0;mso-wrap-distance-right:0" type="#_x0000_t202" filled="false" stroked="true" strokeweight="1pt" strokecolor="#000000">
            <v:textbox inset="0,0,0,0">
              <w:txbxContent>
                <w:p>
                  <w:pPr>
                    <w:pStyle w:val="BodyText"/>
                    <w:spacing w:before="62"/>
                    <w:ind w:left="662" w:right="629"/>
                    <w:jc w:val="center"/>
                  </w:pPr>
                  <w:r>
                    <w:rPr/>
                    <w:t>Simpulan dan Saran</w:t>
                  </w:r>
                </w:p>
              </w:txbxContent>
            </v:textbox>
            <v:stroke dashstyle="solid"/>
            <w10:wrap type="topAndBottom"/>
          </v:shape>
        </w:pict>
      </w:r>
    </w:p>
    <w:p>
      <w:pPr>
        <w:pStyle w:val="BodyText"/>
        <w:spacing w:before="3"/>
        <w:rPr>
          <w:b/>
          <w:sz w:val="20"/>
        </w:rPr>
      </w:pPr>
    </w:p>
    <w:p>
      <w:pPr>
        <w:pStyle w:val="BodyText"/>
        <w:rPr>
          <w:b/>
          <w:sz w:val="19"/>
        </w:rPr>
      </w:pPr>
    </w:p>
    <w:p>
      <w:pPr>
        <w:pStyle w:val="BodyText"/>
        <w:spacing w:before="2"/>
        <w:rPr>
          <w:b/>
          <w:sz w:val="21"/>
        </w:rPr>
      </w:pPr>
    </w:p>
    <w:p>
      <w:pPr>
        <w:pStyle w:val="BodyText"/>
        <w:spacing w:before="2"/>
        <w:rPr>
          <w:b/>
          <w:sz w:val="18"/>
        </w:rPr>
      </w:pPr>
    </w:p>
    <w:p>
      <w:pPr>
        <w:pStyle w:val="BodyText"/>
        <w:spacing w:before="5"/>
        <w:rPr>
          <w:b/>
          <w:sz w:val="20"/>
        </w:rPr>
      </w:pPr>
    </w:p>
    <w:p>
      <w:pPr>
        <w:pStyle w:val="BodyText"/>
        <w:spacing w:before="1"/>
        <w:rPr>
          <w:b/>
          <w:sz w:val="20"/>
        </w:rPr>
      </w:pPr>
    </w:p>
    <w:p>
      <w:pPr>
        <w:pStyle w:val="BodyText"/>
        <w:spacing w:before="10"/>
        <w:rPr>
          <w:b/>
          <w:sz w:val="20"/>
        </w:rPr>
      </w:pPr>
    </w:p>
    <w:p>
      <w:pPr>
        <w:pStyle w:val="BodyText"/>
        <w:spacing w:line="396" w:lineRule="auto"/>
        <w:ind w:left="2946" w:right="1199" w:hanging="1263"/>
      </w:pPr>
      <w:r>
        <w:rPr>
          <w:b/>
        </w:rPr>
        <w:t>Gambar 4.2 </w:t>
      </w:r>
      <w:r>
        <w:rPr/>
        <w:t>Kerangka Kerja Hubungan Empati dan Kebahagiaan dengan Perilaku Prososial Pada Relawan KSR PMI Kota Surabaya.</w:t>
      </w:r>
    </w:p>
    <w:p>
      <w:pPr>
        <w:spacing w:after="0" w:line="396" w:lineRule="auto"/>
        <w:sectPr>
          <w:pgSz w:w="12240" w:h="15840"/>
          <w:pgMar w:header="0" w:footer="920" w:top="1500" w:bottom="1200" w:left="740" w:right="640"/>
        </w:sectPr>
      </w:pPr>
    </w:p>
    <w:p>
      <w:pPr>
        <w:pStyle w:val="BodyText"/>
        <w:spacing w:before="7"/>
        <w:rPr>
          <w:sz w:val="9"/>
        </w:rPr>
      </w:pPr>
    </w:p>
    <w:p>
      <w:pPr>
        <w:pStyle w:val="Heading2"/>
        <w:numPr>
          <w:ilvl w:val="1"/>
          <w:numId w:val="33"/>
        </w:numPr>
        <w:tabs>
          <w:tab w:pos="2095" w:val="left" w:leader="none"/>
        </w:tabs>
        <w:spacing w:line="240" w:lineRule="auto" w:before="90" w:after="0"/>
        <w:ind w:left="2094" w:right="0" w:hanging="567"/>
        <w:jc w:val="both"/>
      </w:pPr>
      <w:bookmarkStart w:name="_bookmark55" w:id="101"/>
      <w:bookmarkEnd w:id="101"/>
      <w:r>
        <w:rPr>
          <w:b w:val="0"/>
        </w:rPr>
      </w:r>
      <w:bookmarkStart w:name="_bookmark55" w:id="102"/>
      <w:bookmarkEnd w:id="102"/>
      <w:r>
        <w:rPr/>
        <w:t>Wak</w:t>
      </w:r>
      <w:r>
        <w:rPr/>
        <w:t>tu dan Tempat</w:t>
      </w:r>
      <w:r>
        <w:rPr>
          <w:spacing w:val="-1"/>
        </w:rPr>
        <w:t> </w:t>
      </w:r>
      <w:r>
        <w:rPr/>
        <w:t>Penelitian</w:t>
      </w:r>
    </w:p>
    <w:p>
      <w:pPr>
        <w:pStyle w:val="BodyText"/>
        <w:rPr>
          <w:b/>
        </w:rPr>
      </w:pPr>
    </w:p>
    <w:p>
      <w:pPr>
        <w:pStyle w:val="BodyText"/>
        <w:spacing w:line="480" w:lineRule="auto"/>
        <w:ind w:left="1528" w:right="1059" w:firstLine="566"/>
        <w:jc w:val="both"/>
      </w:pPr>
      <w:r>
        <w:rPr/>
        <w:t>Penelitian ini akan dilakukan pada tanggal 2 – 5 Juli 2021, tempat penelitian di Palang Merah Indonesia (PMI) Kota Surabaya.</w:t>
      </w:r>
    </w:p>
    <w:p>
      <w:pPr>
        <w:pStyle w:val="Heading2"/>
        <w:numPr>
          <w:ilvl w:val="1"/>
          <w:numId w:val="33"/>
        </w:numPr>
        <w:tabs>
          <w:tab w:pos="2095" w:val="left" w:leader="none"/>
        </w:tabs>
        <w:spacing w:line="240" w:lineRule="auto" w:before="0" w:after="0"/>
        <w:ind w:left="2094" w:right="0" w:hanging="567"/>
        <w:jc w:val="both"/>
      </w:pPr>
      <w:bookmarkStart w:name="_bookmark56" w:id="103"/>
      <w:bookmarkEnd w:id="103"/>
      <w:r>
        <w:rPr>
          <w:b w:val="0"/>
        </w:rPr>
      </w:r>
      <w:bookmarkStart w:name="_bookmark56" w:id="104"/>
      <w:bookmarkEnd w:id="104"/>
      <w:r>
        <w:rPr/>
        <w:t>Pop</w:t>
      </w:r>
      <w:r>
        <w:rPr/>
        <w:t>ulasi, Sampel, dan Teknik</w:t>
      </w:r>
      <w:r>
        <w:rPr>
          <w:spacing w:val="-4"/>
        </w:rPr>
        <w:t> </w:t>
      </w:r>
      <w:r>
        <w:rPr/>
        <w:t>Sampling</w:t>
      </w:r>
    </w:p>
    <w:p>
      <w:pPr>
        <w:pStyle w:val="BodyText"/>
        <w:rPr>
          <w:b/>
        </w:rPr>
      </w:pPr>
    </w:p>
    <w:p>
      <w:pPr>
        <w:pStyle w:val="Heading2"/>
        <w:numPr>
          <w:ilvl w:val="2"/>
          <w:numId w:val="33"/>
        </w:numPr>
        <w:tabs>
          <w:tab w:pos="2095" w:val="left" w:leader="none"/>
        </w:tabs>
        <w:spacing w:line="240" w:lineRule="auto" w:before="1" w:after="0"/>
        <w:ind w:left="2094" w:right="0" w:hanging="567"/>
        <w:jc w:val="both"/>
      </w:pPr>
      <w:bookmarkStart w:name="_bookmark57" w:id="105"/>
      <w:bookmarkEnd w:id="105"/>
      <w:r>
        <w:rPr>
          <w:b w:val="0"/>
        </w:rPr>
      </w:r>
      <w:bookmarkStart w:name="_bookmark57" w:id="106"/>
      <w:bookmarkEnd w:id="106"/>
      <w:r>
        <w:rPr/>
        <w:t>Pop</w:t>
      </w:r>
      <w:r>
        <w:rPr/>
        <w:t>ulasi</w:t>
      </w:r>
      <w:r>
        <w:rPr>
          <w:spacing w:val="-1"/>
        </w:rPr>
        <w:t> </w:t>
      </w:r>
      <w:r>
        <w:rPr/>
        <w:t>Penelitian</w:t>
      </w:r>
    </w:p>
    <w:p>
      <w:pPr>
        <w:pStyle w:val="BodyText"/>
        <w:spacing w:before="11"/>
        <w:rPr>
          <w:b/>
          <w:sz w:val="23"/>
        </w:rPr>
      </w:pPr>
    </w:p>
    <w:p>
      <w:pPr>
        <w:pStyle w:val="BodyText"/>
        <w:spacing w:line="480" w:lineRule="auto"/>
        <w:ind w:left="1528" w:right="1055" w:firstLine="566"/>
        <w:jc w:val="both"/>
      </w:pPr>
      <w:r>
        <w:rPr/>
        <w:t>Populasi dalam penelitian ini adalah subjek (misalnya, manusia atau klien) yang memenuhi kriteria yang sudah ditetapkan (Nursalam, 2016). Populasi penelitian ini adalah semua relawan yang bergabung di PMI kota Surabaya yang berjumlah 150 orang.</w:t>
      </w:r>
    </w:p>
    <w:p>
      <w:pPr>
        <w:pStyle w:val="Heading2"/>
        <w:numPr>
          <w:ilvl w:val="2"/>
          <w:numId w:val="33"/>
        </w:numPr>
        <w:tabs>
          <w:tab w:pos="2095" w:val="left" w:leader="none"/>
        </w:tabs>
        <w:spacing w:line="240" w:lineRule="auto" w:before="1" w:after="0"/>
        <w:ind w:left="2094" w:right="0" w:hanging="567"/>
        <w:jc w:val="both"/>
      </w:pPr>
      <w:bookmarkStart w:name="_bookmark58" w:id="107"/>
      <w:bookmarkEnd w:id="107"/>
      <w:r>
        <w:rPr>
          <w:b w:val="0"/>
        </w:rPr>
      </w:r>
      <w:bookmarkStart w:name="_bookmark58" w:id="108"/>
      <w:bookmarkEnd w:id="108"/>
      <w:r>
        <w:rPr/>
        <w:t>S</w:t>
      </w:r>
      <w:r>
        <w:rPr/>
        <w:t>ampel Penelitian</w:t>
      </w:r>
    </w:p>
    <w:p>
      <w:pPr>
        <w:pStyle w:val="BodyText"/>
        <w:rPr>
          <w:b/>
        </w:rPr>
      </w:pPr>
    </w:p>
    <w:p>
      <w:pPr>
        <w:pStyle w:val="BodyText"/>
        <w:spacing w:line="480" w:lineRule="auto"/>
        <w:ind w:left="1528" w:right="1062" w:firstLine="566"/>
        <w:jc w:val="both"/>
      </w:pPr>
      <w:r>
        <w:rPr/>
        <w:t>Sampel dalam penelitian ini yaitu KSR di PMI kota Surabaya yang aktif dalam pemberian</w:t>
      </w:r>
      <w:r>
        <w:rPr>
          <w:spacing w:val="-13"/>
        </w:rPr>
        <w:t> </w:t>
      </w:r>
      <w:r>
        <w:rPr/>
        <w:t>pertolongan</w:t>
      </w:r>
      <w:r>
        <w:rPr>
          <w:spacing w:val="-11"/>
        </w:rPr>
        <w:t> </w:t>
      </w:r>
      <w:r>
        <w:rPr/>
        <w:t>pertama.</w:t>
      </w:r>
      <w:r>
        <w:rPr>
          <w:spacing w:val="-12"/>
        </w:rPr>
        <w:t> </w:t>
      </w:r>
      <w:r>
        <w:rPr/>
        <w:t>Responden</w:t>
      </w:r>
      <w:r>
        <w:rPr>
          <w:spacing w:val="-12"/>
        </w:rPr>
        <w:t> </w:t>
      </w:r>
      <w:r>
        <w:rPr/>
        <w:t>pada</w:t>
      </w:r>
      <w:r>
        <w:rPr>
          <w:spacing w:val="-10"/>
        </w:rPr>
        <w:t> </w:t>
      </w:r>
      <w:r>
        <w:rPr/>
        <w:t>penelitian</w:t>
      </w:r>
      <w:r>
        <w:rPr>
          <w:spacing w:val="-11"/>
        </w:rPr>
        <w:t> </w:t>
      </w:r>
      <w:r>
        <w:rPr/>
        <w:t>ini</w:t>
      </w:r>
      <w:r>
        <w:rPr>
          <w:spacing w:val="-11"/>
        </w:rPr>
        <w:t> </w:t>
      </w:r>
      <w:r>
        <w:rPr/>
        <w:t>adalah</w:t>
      </w:r>
      <w:r>
        <w:rPr>
          <w:spacing w:val="-12"/>
        </w:rPr>
        <w:t> </w:t>
      </w:r>
      <w:r>
        <w:rPr/>
        <w:t>yang</w:t>
      </w:r>
      <w:r>
        <w:rPr>
          <w:spacing w:val="-9"/>
        </w:rPr>
        <w:t> </w:t>
      </w:r>
      <w:r>
        <w:rPr/>
        <w:t>memenuhi syarat sebagai berikut</w:t>
      </w:r>
      <w:r>
        <w:rPr>
          <w:spacing w:val="-1"/>
        </w:rPr>
        <w:t> </w:t>
      </w:r>
      <w:r>
        <w:rPr/>
        <w:t>:</w:t>
      </w:r>
    </w:p>
    <w:p>
      <w:pPr>
        <w:pStyle w:val="ListParagraph"/>
        <w:numPr>
          <w:ilvl w:val="0"/>
          <w:numId w:val="34"/>
        </w:numPr>
        <w:tabs>
          <w:tab w:pos="2095" w:val="left" w:leader="none"/>
        </w:tabs>
        <w:spacing w:line="274" w:lineRule="exact" w:before="0" w:after="0"/>
        <w:ind w:left="2094" w:right="0" w:hanging="567"/>
        <w:jc w:val="both"/>
        <w:rPr>
          <w:sz w:val="24"/>
        </w:rPr>
      </w:pPr>
      <w:r>
        <w:rPr>
          <w:sz w:val="24"/>
        </w:rPr>
        <w:t>Keriteria</w:t>
      </w:r>
      <w:r>
        <w:rPr>
          <w:spacing w:val="-3"/>
          <w:sz w:val="24"/>
        </w:rPr>
        <w:t> </w:t>
      </w:r>
      <w:r>
        <w:rPr>
          <w:sz w:val="24"/>
        </w:rPr>
        <w:t>inklusi</w:t>
      </w:r>
    </w:p>
    <w:p>
      <w:pPr>
        <w:pStyle w:val="BodyText"/>
      </w:pPr>
    </w:p>
    <w:p>
      <w:pPr>
        <w:pStyle w:val="ListParagraph"/>
        <w:numPr>
          <w:ilvl w:val="1"/>
          <w:numId w:val="34"/>
        </w:numPr>
        <w:tabs>
          <w:tab w:pos="2381" w:val="left" w:leader="none"/>
        </w:tabs>
        <w:spacing w:line="240" w:lineRule="auto" w:before="0" w:after="0"/>
        <w:ind w:left="2380" w:right="0" w:hanging="284"/>
        <w:jc w:val="left"/>
        <w:rPr>
          <w:sz w:val="24"/>
        </w:rPr>
      </w:pPr>
      <w:r>
        <w:rPr>
          <w:sz w:val="24"/>
        </w:rPr>
        <w:t>Relawan berusia ≥ 18</w:t>
      </w:r>
      <w:r>
        <w:rPr>
          <w:spacing w:val="-2"/>
          <w:sz w:val="24"/>
        </w:rPr>
        <w:t> </w:t>
      </w:r>
      <w:r>
        <w:rPr>
          <w:sz w:val="24"/>
        </w:rPr>
        <w:t>tahun</w:t>
      </w:r>
    </w:p>
    <w:p>
      <w:pPr>
        <w:pStyle w:val="BodyText"/>
      </w:pPr>
    </w:p>
    <w:p>
      <w:pPr>
        <w:pStyle w:val="ListParagraph"/>
        <w:numPr>
          <w:ilvl w:val="1"/>
          <w:numId w:val="34"/>
        </w:numPr>
        <w:tabs>
          <w:tab w:pos="2381" w:val="left" w:leader="none"/>
        </w:tabs>
        <w:spacing w:line="240" w:lineRule="auto" w:before="0" w:after="0"/>
        <w:ind w:left="2380" w:right="0" w:hanging="284"/>
        <w:jc w:val="left"/>
        <w:rPr>
          <w:sz w:val="24"/>
        </w:rPr>
      </w:pPr>
      <w:r>
        <w:rPr>
          <w:sz w:val="24"/>
        </w:rPr>
        <w:t>Relawan KSR PMI yang aktif dan terdaftar dalam</w:t>
      </w:r>
      <w:r>
        <w:rPr>
          <w:spacing w:val="2"/>
          <w:sz w:val="24"/>
        </w:rPr>
        <w:t> </w:t>
      </w:r>
      <w:r>
        <w:rPr>
          <w:sz w:val="24"/>
        </w:rPr>
        <w:t>PMI</w:t>
      </w:r>
    </w:p>
    <w:p>
      <w:pPr>
        <w:pStyle w:val="BodyText"/>
      </w:pPr>
    </w:p>
    <w:p>
      <w:pPr>
        <w:pStyle w:val="ListParagraph"/>
        <w:numPr>
          <w:ilvl w:val="1"/>
          <w:numId w:val="34"/>
        </w:numPr>
        <w:tabs>
          <w:tab w:pos="2381" w:val="left" w:leader="none"/>
        </w:tabs>
        <w:spacing w:line="240" w:lineRule="auto" w:before="0" w:after="0"/>
        <w:ind w:left="2380" w:right="0" w:hanging="284"/>
        <w:jc w:val="left"/>
        <w:rPr>
          <w:sz w:val="24"/>
        </w:rPr>
      </w:pPr>
      <w:r>
        <w:rPr>
          <w:sz w:val="24"/>
        </w:rPr>
        <w:t>Relawan KSR PMI yang mempunyai pengalaman bertugas minimal 1</w:t>
      </w:r>
      <w:r>
        <w:rPr>
          <w:spacing w:val="-1"/>
          <w:sz w:val="24"/>
        </w:rPr>
        <w:t> </w:t>
      </w:r>
      <w:r>
        <w:rPr>
          <w:sz w:val="24"/>
        </w:rPr>
        <w:t>tahun</w:t>
      </w:r>
    </w:p>
    <w:p>
      <w:pPr>
        <w:pStyle w:val="BodyText"/>
      </w:pPr>
    </w:p>
    <w:p>
      <w:pPr>
        <w:pStyle w:val="ListParagraph"/>
        <w:numPr>
          <w:ilvl w:val="0"/>
          <w:numId w:val="34"/>
        </w:numPr>
        <w:tabs>
          <w:tab w:pos="2095" w:val="left" w:leader="none"/>
        </w:tabs>
        <w:spacing w:line="240" w:lineRule="auto" w:before="0" w:after="0"/>
        <w:ind w:left="2094" w:right="0" w:hanging="567"/>
        <w:jc w:val="both"/>
        <w:rPr>
          <w:sz w:val="24"/>
        </w:rPr>
      </w:pPr>
      <w:r>
        <w:rPr>
          <w:sz w:val="24"/>
        </w:rPr>
        <w:t>Kriteria</w:t>
      </w:r>
      <w:r>
        <w:rPr>
          <w:spacing w:val="-3"/>
          <w:sz w:val="24"/>
        </w:rPr>
        <w:t> </w:t>
      </w:r>
      <w:r>
        <w:rPr>
          <w:sz w:val="24"/>
        </w:rPr>
        <w:t>eksklusi</w:t>
      </w:r>
    </w:p>
    <w:p>
      <w:pPr>
        <w:pStyle w:val="BodyText"/>
        <w:spacing w:before="1"/>
      </w:pPr>
    </w:p>
    <w:p>
      <w:pPr>
        <w:pStyle w:val="ListParagraph"/>
        <w:numPr>
          <w:ilvl w:val="1"/>
          <w:numId w:val="34"/>
        </w:numPr>
        <w:tabs>
          <w:tab w:pos="2381" w:val="left" w:leader="none"/>
        </w:tabs>
        <w:spacing w:line="240" w:lineRule="auto" w:before="0" w:after="0"/>
        <w:ind w:left="2380" w:right="0" w:hanging="287"/>
        <w:jc w:val="left"/>
        <w:rPr>
          <w:sz w:val="24"/>
        </w:rPr>
      </w:pPr>
      <w:r>
        <w:rPr>
          <w:sz w:val="24"/>
        </w:rPr>
        <w:t>Relawan yang mengundurkan diri sebagai relawan PMI</w:t>
      </w:r>
      <w:r>
        <w:rPr>
          <w:spacing w:val="-1"/>
          <w:sz w:val="24"/>
        </w:rPr>
        <w:t> </w:t>
      </w:r>
      <w:r>
        <w:rPr>
          <w:sz w:val="24"/>
        </w:rPr>
        <w:t>.</w:t>
      </w:r>
    </w:p>
    <w:p>
      <w:pPr>
        <w:pStyle w:val="BodyText"/>
      </w:pPr>
    </w:p>
    <w:p>
      <w:pPr>
        <w:pStyle w:val="Heading2"/>
        <w:numPr>
          <w:ilvl w:val="2"/>
          <w:numId w:val="33"/>
        </w:numPr>
        <w:tabs>
          <w:tab w:pos="2095" w:val="left" w:leader="none"/>
        </w:tabs>
        <w:spacing w:line="240" w:lineRule="auto" w:before="0" w:after="0"/>
        <w:ind w:left="2094" w:right="0" w:hanging="567"/>
        <w:jc w:val="both"/>
      </w:pPr>
      <w:bookmarkStart w:name="_bookmark59" w:id="109"/>
      <w:bookmarkEnd w:id="109"/>
      <w:r>
        <w:rPr>
          <w:b w:val="0"/>
        </w:rPr>
      </w:r>
      <w:bookmarkStart w:name="_bookmark59" w:id="110"/>
      <w:bookmarkEnd w:id="110"/>
      <w:r>
        <w:rPr/>
        <w:t>B</w:t>
      </w:r>
      <w:r>
        <w:rPr/>
        <w:t>esar</w:t>
      </w:r>
      <w:r>
        <w:rPr>
          <w:spacing w:val="-1"/>
        </w:rPr>
        <w:t> </w:t>
      </w:r>
      <w:r>
        <w:rPr/>
        <w:t>Sampel</w:t>
      </w:r>
    </w:p>
    <w:p>
      <w:pPr>
        <w:pStyle w:val="BodyText"/>
        <w:rPr>
          <w:b/>
        </w:rPr>
      </w:pPr>
    </w:p>
    <w:p>
      <w:pPr>
        <w:pStyle w:val="BodyText"/>
        <w:spacing w:line="480" w:lineRule="auto"/>
        <w:ind w:left="1528" w:right="1455" w:firstLine="566"/>
      </w:pPr>
      <w:r>
        <w:rPr/>
        <w:t>Besar sampel yang digunakan dalam penelitian adalah 150 orang yang telah dihitung melalui rumus perhitungan besar sampel :</w:t>
      </w:r>
    </w:p>
    <w:p>
      <w:pPr>
        <w:spacing w:after="0" w:line="480" w:lineRule="auto"/>
        <w:sectPr>
          <w:pgSz w:w="12240" w:h="15840"/>
          <w:pgMar w:header="0" w:footer="920" w:top="1500" w:bottom="1200" w:left="740" w:right="640"/>
        </w:sectPr>
      </w:pPr>
    </w:p>
    <w:p>
      <w:pPr>
        <w:pStyle w:val="BodyText"/>
        <w:spacing w:before="7"/>
        <w:rPr>
          <w:sz w:val="10"/>
        </w:rPr>
      </w:pPr>
    </w:p>
    <w:p>
      <w:pPr>
        <w:tabs>
          <w:tab w:pos="2233" w:val="left" w:leader="none"/>
        </w:tabs>
        <w:spacing w:line="129" w:lineRule="auto" w:before="167"/>
        <w:ind w:left="1902" w:right="8146" w:hanging="375"/>
        <w:jc w:val="left"/>
        <w:rPr>
          <w:sz w:val="16"/>
        </w:rPr>
      </w:pPr>
      <w:r>
        <w:rPr/>
        <w:pict>
          <v:rect style="position:absolute;margin-left:132.139999pt;margin-top:16.592485pt;width:40.8pt;height:.96pt;mso-position-horizontal-relative:page;mso-position-vertical-relative:paragraph;z-index:-21710848" filled="true" fillcolor="#000000" stroked="false">
            <v:fill type="solid"/>
            <w10:wrap type="none"/>
          </v:rect>
        </w:pict>
      </w:r>
      <w:r>
        <w:rPr>
          <w:w w:val="105"/>
          <w:sz w:val="24"/>
        </w:rPr>
        <w:t>n</w:t>
      </w:r>
      <w:r>
        <w:rPr>
          <w:spacing w:val="-10"/>
          <w:w w:val="105"/>
          <w:sz w:val="24"/>
        </w:rPr>
        <w:t> </w:t>
      </w:r>
      <w:r>
        <w:rPr>
          <w:w w:val="105"/>
          <w:sz w:val="24"/>
        </w:rPr>
        <w:t>=</w:t>
        <w:tab/>
        <w:tab/>
      </w:r>
      <w:r>
        <w:rPr>
          <w:w w:val="105"/>
          <w:position w:val="17"/>
          <w:sz w:val="20"/>
        </w:rPr>
        <w:t>N </w:t>
      </w:r>
      <w:r>
        <w:rPr>
          <w:spacing w:val="-3"/>
          <w:w w:val="105"/>
          <w:sz w:val="20"/>
        </w:rPr>
        <w:t>1+N(𝑑)</w:t>
      </w:r>
      <w:r>
        <w:rPr>
          <w:spacing w:val="-3"/>
          <w:w w:val="105"/>
          <w:position w:val="6"/>
          <w:sz w:val="16"/>
        </w:rPr>
        <w:t>2</w:t>
      </w:r>
    </w:p>
    <w:p>
      <w:pPr>
        <w:pStyle w:val="BodyText"/>
        <w:spacing w:before="191"/>
        <w:ind w:left="1528"/>
      </w:pPr>
      <w:r>
        <w:rPr/>
        <w:t>Keterangan</w:t>
      </w:r>
      <w:r>
        <w:rPr>
          <w:spacing w:val="-5"/>
        </w:rPr>
        <w:t> </w:t>
      </w:r>
      <w:r>
        <w:rPr/>
        <w:t>:</w:t>
      </w:r>
    </w:p>
    <w:p>
      <w:pPr>
        <w:pStyle w:val="BodyText"/>
        <w:spacing w:before="183"/>
        <w:ind w:left="1528"/>
      </w:pPr>
      <w:r>
        <w:rPr/>
        <w:t>n = Jumlah Sampel</w:t>
      </w:r>
    </w:p>
    <w:p>
      <w:pPr>
        <w:pStyle w:val="BodyText"/>
        <w:spacing w:line="398" w:lineRule="auto" w:before="182"/>
        <w:ind w:left="1528" w:right="6243"/>
      </w:pPr>
      <w:r>
        <w:rPr/>
        <w:t>N = Jumlah populasi terjangkau d = Tingkat Signifikan (p)</w:t>
      </w:r>
    </w:p>
    <w:p>
      <w:pPr>
        <w:pStyle w:val="BodyText"/>
        <w:spacing w:line="274" w:lineRule="exact"/>
        <w:ind w:left="1528"/>
      </w:pPr>
      <w:r>
        <w:rPr/>
        <w:t>Perhitungan sampel penelitian sebagai berikut :</w:t>
      </w:r>
    </w:p>
    <w:p>
      <w:pPr>
        <w:pStyle w:val="BodyText"/>
        <w:spacing w:before="7"/>
        <w:rPr>
          <w:sz w:val="23"/>
        </w:rPr>
      </w:pPr>
    </w:p>
    <w:p>
      <w:pPr>
        <w:tabs>
          <w:tab w:pos="2233" w:val="left" w:leader="none"/>
        </w:tabs>
        <w:spacing w:line="129" w:lineRule="auto" w:before="0"/>
        <w:ind w:left="1902" w:right="8146" w:hanging="375"/>
        <w:jc w:val="left"/>
        <w:rPr>
          <w:sz w:val="16"/>
        </w:rPr>
      </w:pPr>
      <w:r>
        <w:rPr/>
        <w:pict>
          <v:rect style="position:absolute;margin-left:132.139999pt;margin-top:8.242502pt;width:40.8pt;height:.96001pt;mso-position-horizontal-relative:page;mso-position-vertical-relative:paragraph;z-index:-21710336" filled="true" fillcolor="#000000" stroked="false">
            <v:fill type="solid"/>
            <w10:wrap type="none"/>
          </v:rect>
        </w:pict>
      </w:r>
      <w:r>
        <w:rPr>
          <w:w w:val="105"/>
          <w:sz w:val="24"/>
        </w:rPr>
        <w:t>n</w:t>
      </w:r>
      <w:r>
        <w:rPr>
          <w:spacing w:val="-10"/>
          <w:w w:val="105"/>
          <w:sz w:val="24"/>
        </w:rPr>
        <w:t> </w:t>
      </w:r>
      <w:r>
        <w:rPr>
          <w:w w:val="105"/>
          <w:sz w:val="24"/>
        </w:rPr>
        <w:t>=</w:t>
        <w:tab/>
        <w:tab/>
      </w:r>
      <w:r>
        <w:rPr>
          <w:w w:val="105"/>
          <w:position w:val="17"/>
          <w:sz w:val="20"/>
        </w:rPr>
        <w:t>N </w:t>
      </w:r>
      <w:r>
        <w:rPr>
          <w:spacing w:val="-3"/>
          <w:w w:val="105"/>
          <w:sz w:val="20"/>
        </w:rPr>
        <w:t>1+N(𝑑)</w:t>
      </w:r>
      <w:r>
        <w:rPr>
          <w:spacing w:val="-3"/>
          <w:w w:val="105"/>
          <w:position w:val="6"/>
          <w:sz w:val="16"/>
        </w:rPr>
        <w:t>2</w:t>
      </w:r>
    </w:p>
    <w:p>
      <w:pPr>
        <w:tabs>
          <w:tab w:pos="2793" w:val="right" w:leader="none"/>
        </w:tabs>
        <w:spacing w:line="170" w:lineRule="auto" w:before="207"/>
        <w:ind w:left="1528" w:right="0" w:firstLine="0"/>
        <w:jc w:val="left"/>
        <w:rPr>
          <w:sz w:val="20"/>
        </w:rPr>
      </w:pPr>
      <w:r>
        <w:rPr/>
        <w:pict>
          <v:rect style="position:absolute;margin-left:134.300003pt;margin-top:22.200544pt;width:67.704pt;height:.96002pt;mso-position-horizontal-relative:page;mso-position-vertical-relative:paragraph;z-index:-21709824" filled="true" fillcolor="#000000" stroked="false">
            <v:fill type="solid"/>
            <w10:wrap type="none"/>
          </v:rect>
        </w:pict>
      </w:r>
      <w:r>
        <w:rPr>
          <w:w w:val="105"/>
          <w:position w:val="-16"/>
          <w:sz w:val="24"/>
        </w:rPr>
        <w:t>n</w:t>
      </w:r>
      <w:r>
        <w:rPr>
          <w:spacing w:val="7"/>
          <w:w w:val="105"/>
          <w:position w:val="-16"/>
          <w:sz w:val="24"/>
        </w:rPr>
        <w:t> </w:t>
      </w:r>
      <w:r>
        <w:rPr>
          <w:w w:val="105"/>
          <w:position w:val="-16"/>
          <w:sz w:val="28"/>
        </w:rPr>
        <w:t>=</w:t>
        <w:tab/>
      </w:r>
      <w:r>
        <w:rPr>
          <w:w w:val="105"/>
          <w:sz w:val="20"/>
        </w:rPr>
        <w:t>150</w:t>
      </w:r>
    </w:p>
    <w:p>
      <w:pPr>
        <w:spacing w:line="187" w:lineRule="exact" w:before="0"/>
        <w:ind w:left="1946" w:right="0" w:firstLine="0"/>
        <w:jc w:val="left"/>
        <w:rPr>
          <w:sz w:val="16"/>
        </w:rPr>
      </w:pPr>
      <w:r>
        <w:rPr>
          <w:w w:val="115"/>
          <w:sz w:val="20"/>
        </w:rPr>
        <w:t>1+ 150 (0.05)</w:t>
      </w:r>
      <w:r>
        <w:rPr>
          <w:w w:val="115"/>
          <w:position w:val="6"/>
          <w:sz w:val="16"/>
        </w:rPr>
        <w:t>2</w:t>
      </w:r>
    </w:p>
    <w:p>
      <w:pPr>
        <w:spacing w:line="170" w:lineRule="auto" w:before="193"/>
        <w:ind w:left="1528" w:right="0" w:firstLine="0"/>
        <w:jc w:val="left"/>
        <w:rPr>
          <w:sz w:val="20"/>
        </w:rPr>
      </w:pPr>
      <w:r>
        <w:rPr/>
        <w:pict>
          <v:rect style="position:absolute;margin-left:134.300003pt;margin-top:21.50057pt;width:25.2pt;height:.95999pt;mso-position-horizontal-relative:page;mso-position-vertical-relative:paragraph;z-index:-21709312" filled="true" fillcolor="#000000" stroked="false">
            <v:fill type="solid"/>
            <w10:wrap type="none"/>
          </v:rect>
        </w:pict>
      </w:r>
      <w:r>
        <w:rPr>
          <w:w w:val="105"/>
          <w:position w:val="-16"/>
          <w:sz w:val="24"/>
        </w:rPr>
        <w:t>n </w:t>
      </w:r>
      <w:r>
        <w:rPr>
          <w:w w:val="105"/>
          <w:position w:val="-16"/>
          <w:sz w:val="28"/>
        </w:rPr>
        <w:t>= </w:t>
      </w:r>
      <w:r>
        <w:rPr>
          <w:spacing w:val="19"/>
          <w:w w:val="105"/>
          <w:position w:val="-16"/>
          <w:sz w:val="28"/>
        </w:rPr>
        <w:t> </w:t>
      </w:r>
      <w:r>
        <w:rPr>
          <w:w w:val="105"/>
          <w:sz w:val="20"/>
        </w:rPr>
        <w:t>150</w:t>
      </w:r>
    </w:p>
    <w:p>
      <w:pPr>
        <w:spacing w:line="187" w:lineRule="exact" w:before="0"/>
        <w:ind w:left="1946" w:right="0" w:firstLine="0"/>
        <w:jc w:val="left"/>
        <w:rPr>
          <w:sz w:val="20"/>
        </w:rPr>
      </w:pPr>
      <w:r>
        <w:rPr>
          <w:w w:val="110"/>
          <w:sz w:val="20"/>
        </w:rPr>
        <w:t>1.375</w:t>
      </w:r>
    </w:p>
    <w:p>
      <w:pPr>
        <w:pStyle w:val="BodyText"/>
        <w:spacing w:before="143"/>
        <w:ind w:left="1528"/>
      </w:pPr>
      <w:r>
        <w:rPr/>
        <w:t>n = 109.09</w:t>
      </w:r>
    </w:p>
    <w:p>
      <w:pPr>
        <w:pStyle w:val="BodyText"/>
        <w:spacing w:before="182"/>
        <w:ind w:left="1528"/>
      </w:pPr>
      <w:r>
        <w:rPr/>
        <w:t>Jadi besar sampel pada penelitian ini adalah 109.09 = 110 responden.</w:t>
      </w:r>
    </w:p>
    <w:p>
      <w:pPr>
        <w:pStyle w:val="Heading2"/>
        <w:spacing w:before="182"/>
        <w:ind w:left="1528" w:firstLine="0"/>
        <w:jc w:val="left"/>
      </w:pPr>
      <w:bookmarkStart w:name="_bookmark60" w:id="111"/>
      <w:bookmarkEnd w:id="111"/>
      <w:r>
        <w:rPr>
          <w:b w:val="0"/>
        </w:rPr>
      </w:r>
      <w:r>
        <w:rPr/>
        <w:t>4.4.4 Teknik Sampling</w:t>
      </w:r>
    </w:p>
    <w:p>
      <w:pPr>
        <w:pStyle w:val="BodyText"/>
        <w:spacing w:before="1"/>
        <w:rPr>
          <w:b/>
        </w:rPr>
      </w:pPr>
    </w:p>
    <w:p>
      <w:pPr>
        <w:pStyle w:val="BodyText"/>
        <w:spacing w:line="480" w:lineRule="auto"/>
        <w:ind w:left="1528" w:right="1059" w:firstLine="566"/>
        <w:jc w:val="both"/>
      </w:pPr>
      <w:r>
        <w:rPr>
          <w:i/>
        </w:rPr>
        <w:t>Sampling </w:t>
      </w:r>
      <w:r>
        <w:rPr/>
        <w:t>adalah proses menyeleksi porsi dari populasi untuk dapat mewakili populasi. Teknik </w:t>
      </w:r>
      <w:r>
        <w:rPr>
          <w:i/>
        </w:rPr>
        <w:t>sampling </w:t>
      </w:r>
      <w:r>
        <w:rPr/>
        <w:t>merupakan cara-cara yang ditempuh dalam pengambilan sampel, agar sampel benar-benar sesuai dengan keseluruuhan subjek penelitian (Nursalam, 2016).</w:t>
      </w:r>
    </w:p>
    <w:p>
      <w:pPr>
        <w:spacing w:line="480" w:lineRule="auto" w:before="0"/>
        <w:ind w:left="1528" w:right="1058" w:firstLine="566"/>
        <w:jc w:val="both"/>
        <w:rPr>
          <w:sz w:val="23"/>
        </w:rPr>
      </w:pPr>
      <w:r>
        <w:rPr>
          <w:sz w:val="24"/>
        </w:rPr>
        <w:t>Teknik </w:t>
      </w:r>
      <w:r>
        <w:rPr>
          <w:i/>
          <w:sz w:val="24"/>
        </w:rPr>
        <w:t>sampling </w:t>
      </w:r>
      <w:r>
        <w:rPr>
          <w:sz w:val="24"/>
        </w:rPr>
        <w:t>dalam penelitian ini menggunakan teknik </w:t>
      </w:r>
      <w:r>
        <w:rPr>
          <w:i/>
          <w:sz w:val="24"/>
        </w:rPr>
        <w:t>probability</w:t>
      </w:r>
      <w:r>
        <w:rPr>
          <w:i/>
          <w:spacing w:val="-24"/>
          <w:sz w:val="24"/>
        </w:rPr>
        <w:t> </w:t>
      </w:r>
      <w:r>
        <w:rPr>
          <w:i/>
          <w:sz w:val="24"/>
        </w:rPr>
        <w:t>sampling </w:t>
      </w:r>
      <w:r>
        <w:rPr>
          <w:sz w:val="24"/>
        </w:rPr>
        <w:t>dengan pendekatan </w:t>
      </w:r>
      <w:r>
        <w:rPr>
          <w:i/>
          <w:sz w:val="24"/>
        </w:rPr>
        <w:t>simple random sampling </w:t>
      </w:r>
      <w:r>
        <w:rPr>
          <w:sz w:val="24"/>
        </w:rPr>
        <w:t>artinya penetapan sampel diantara populasi</w:t>
      </w:r>
      <w:r>
        <w:rPr>
          <w:spacing w:val="-6"/>
          <w:sz w:val="24"/>
        </w:rPr>
        <w:t> </w:t>
      </w:r>
      <w:r>
        <w:rPr>
          <w:sz w:val="24"/>
        </w:rPr>
        <w:t>disesuaikan</w:t>
      </w:r>
      <w:r>
        <w:rPr>
          <w:spacing w:val="-6"/>
          <w:sz w:val="24"/>
        </w:rPr>
        <w:t> </w:t>
      </w:r>
      <w:r>
        <w:rPr>
          <w:sz w:val="24"/>
        </w:rPr>
        <w:t>dengan</w:t>
      </w:r>
      <w:r>
        <w:rPr>
          <w:spacing w:val="-5"/>
          <w:sz w:val="24"/>
        </w:rPr>
        <w:t> </w:t>
      </w:r>
      <w:r>
        <w:rPr>
          <w:sz w:val="24"/>
        </w:rPr>
        <w:t>apa</w:t>
      </w:r>
      <w:r>
        <w:rPr>
          <w:spacing w:val="-7"/>
          <w:sz w:val="24"/>
        </w:rPr>
        <w:t> </w:t>
      </w:r>
      <w:r>
        <w:rPr>
          <w:sz w:val="24"/>
        </w:rPr>
        <w:t>yang</w:t>
      </w:r>
      <w:r>
        <w:rPr>
          <w:spacing w:val="-5"/>
          <w:sz w:val="24"/>
        </w:rPr>
        <w:t> </w:t>
      </w:r>
      <w:r>
        <w:rPr>
          <w:sz w:val="24"/>
        </w:rPr>
        <w:t>dikehendaki</w:t>
      </w:r>
      <w:r>
        <w:rPr>
          <w:spacing w:val="-5"/>
          <w:sz w:val="24"/>
        </w:rPr>
        <w:t> </w:t>
      </w:r>
      <w:r>
        <w:rPr>
          <w:sz w:val="24"/>
        </w:rPr>
        <w:t>peneliti</w:t>
      </w:r>
      <w:r>
        <w:rPr>
          <w:spacing w:val="-6"/>
          <w:sz w:val="24"/>
        </w:rPr>
        <w:t> </w:t>
      </w:r>
      <w:r>
        <w:rPr>
          <w:sz w:val="24"/>
        </w:rPr>
        <w:t>dan</w:t>
      </w:r>
      <w:r>
        <w:rPr>
          <w:spacing w:val="-5"/>
          <w:sz w:val="24"/>
        </w:rPr>
        <w:t> </w:t>
      </w:r>
      <w:r>
        <w:rPr>
          <w:sz w:val="24"/>
        </w:rPr>
        <w:t>diacak</w:t>
      </w:r>
      <w:r>
        <w:rPr>
          <w:spacing w:val="-5"/>
          <w:sz w:val="24"/>
        </w:rPr>
        <w:t> </w:t>
      </w:r>
      <w:r>
        <w:rPr>
          <w:sz w:val="24"/>
        </w:rPr>
        <w:t>menurut</w:t>
      </w:r>
      <w:r>
        <w:rPr>
          <w:spacing w:val="-6"/>
          <w:sz w:val="24"/>
        </w:rPr>
        <w:t> </w:t>
      </w:r>
      <w:r>
        <w:rPr>
          <w:sz w:val="24"/>
        </w:rPr>
        <w:t>nomor undian.</w:t>
      </w:r>
      <w:r>
        <w:rPr>
          <w:spacing w:val="-6"/>
          <w:sz w:val="24"/>
        </w:rPr>
        <w:t> </w:t>
      </w:r>
      <w:r>
        <w:rPr>
          <w:sz w:val="24"/>
        </w:rPr>
        <w:t>(Nursalam,</w:t>
      </w:r>
      <w:r>
        <w:rPr>
          <w:spacing w:val="-6"/>
          <w:sz w:val="24"/>
        </w:rPr>
        <w:t> </w:t>
      </w:r>
      <w:r>
        <w:rPr>
          <w:sz w:val="24"/>
        </w:rPr>
        <w:t>2016).</w:t>
      </w:r>
      <w:r>
        <w:rPr>
          <w:spacing w:val="-5"/>
          <w:sz w:val="24"/>
        </w:rPr>
        <w:t> </w:t>
      </w:r>
      <w:r>
        <w:rPr>
          <w:sz w:val="23"/>
        </w:rPr>
        <w:t>Berjumlah</w:t>
      </w:r>
      <w:r>
        <w:rPr>
          <w:spacing w:val="-5"/>
          <w:sz w:val="23"/>
        </w:rPr>
        <w:t> </w:t>
      </w:r>
      <w:r>
        <w:rPr>
          <w:sz w:val="23"/>
        </w:rPr>
        <w:t>150</w:t>
      </w:r>
      <w:r>
        <w:rPr>
          <w:spacing w:val="-5"/>
          <w:sz w:val="23"/>
        </w:rPr>
        <w:t> </w:t>
      </w:r>
      <w:r>
        <w:rPr>
          <w:sz w:val="23"/>
        </w:rPr>
        <w:t>selanjutnya</w:t>
      </w:r>
      <w:r>
        <w:rPr>
          <w:spacing w:val="-4"/>
          <w:sz w:val="23"/>
        </w:rPr>
        <w:t> </w:t>
      </w:r>
      <w:r>
        <w:rPr>
          <w:sz w:val="23"/>
        </w:rPr>
        <w:t>dipilih</w:t>
      </w:r>
      <w:r>
        <w:rPr>
          <w:spacing w:val="-6"/>
          <w:sz w:val="23"/>
        </w:rPr>
        <w:t> </w:t>
      </w:r>
      <w:r>
        <w:rPr>
          <w:sz w:val="23"/>
        </w:rPr>
        <w:t>110</w:t>
      </w:r>
      <w:r>
        <w:rPr>
          <w:spacing w:val="-5"/>
          <w:sz w:val="23"/>
        </w:rPr>
        <w:t> </w:t>
      </w:r>
      <w:r>
        <w:rPr>
          <w:sz w:val="23"/>
        </w:rPr>
        <w:t>responden</w:t>
      </w:r>
      <w:r>
        <w:rPr>
          <w:spacing w:val="-6"/>
          <w:sz w:val="23"/>
        </w:rPr>
        <w:t> </w:t>
      </w:r>
      <w:r>
        <w:rPr>
          <w:sz w:val="23"/>
        </w:rPr>
        <w:t>secara</w:t>
      </w:r>
      <w:r>
        <w:rPr>
          <w:spacing w:val="-4"/>
          <w:sz w:val="23"/>
        </w:rPr>
        <w:t> </w:t>
      </w:r>
      <w:r>
        <w:rPr>
          <w:sz w:val="23"/>
        </w:rPr>
        <w:t>acak.</w:t>
      </w:r>
    </w:p>
    <w:p>
      <w:pPr>
        <w:spacing w:after="0" w:line="480" w:lineRule="auto"/>
        <w:jc w:val="both"/>
        <w:rPr>
          <w:sz w:val="23"/>
        </w:rPr>
        <w:sectPr>
          <w:pgSz w:w="12240" w:h="15840"/>
          <w:pgMar w:header="0" w:footer="920" w:top="1500" w:bottom="1200" w:left="740" w:right="640"/>
        </w:sectPr>
      </w:pPr>
    </w:p>
    <w:p>
      <w:pPr>
        <w:pStyle w:val="BodyText"/>
        <w:spacing w:before="7"/>
        <w:rPr>
          <w:sz w:val="9"/>
        </w:rPr>
      </w:pPr>
    </w:p>
    <w:p>
      <w:pPr>
        <w:pStyle w:val="Heading2"/>
        <w:numPr>
          <w:ilvl w:val="1"/>
          <w:numId w:val="33"/>
        </w:numPr>
        <w:tabs>
          <w:tab w:pos="2094" w:val="left" w:leader="none"/>
          <w:tab w:pos="2095" w:val="left" w:leader="none"/>
        </w:tabs>
        <w:spacing w:line="240" w:lineRule="auto" w:before="90" w:after="0"/>
        <w:ind w:left="2094" w:right="0" w:hanging="567"/>
        <w:jc w:val="left"/>
      </w:pPr>
      <w:bookmarkStart w:name="_bookmark61" w:id="112"/>
      <w:bookmarkEnd w:id="112"/>
      <w:r>
        <w:rPr>
          <w:b w:val="0"/>
        </w:rPr>
      </w:r>
      <w:bookmarkStart w:name="_bookmark61" w:id="113"/>
      <w:bookmarkEnd w:id="113"/>
      <w:r>
        <w:rPr/>
        <w:t>Id</w:t>
      </w:r>
      <w:r>
        <w:rPr/>
        <w:t>entifikasi</w:t>
      </w:r>
      <w:r>
        <w:rPr>
          <w:spacing w:val="-1"/>
        </w:rPr>
        <w:t> </w:t>
      </w:r>
      <w:r>
        <w:rPr/>
        <w:t>Variabel</w:t>
      </w:r>
    </w:p>
    <w:p>
      <w:pPr>
        <w:pStyle w:val="BodyText"/>
        <w:rPr>
          <w:b/>
        </w:rPr>
      </w:pPr>
    </w:p>
    <w:p>
      <w:pPr>
        <w:pStyle w:val="BodyText"/>
        <w:spacing w:line="480" w:lineRule="auto"/>
        <w:ind w:left="1528" w:right="1241" w:firstLine="566"/>
      </w:pPr>
      <w:r>
        <w:rPr/>
        <w:t>Variabel merupakan karakteristik yang memberikan nilai beda terhadap sesuatu. Pada penelitian ini terdapat dua variabel yaitu variabel bebas </w:t>
      </w:r>
      <w:r>
        <w:rPr>
          <w:i/>
        </w:rPr>
        <w:t>(Independent) </w:t>
      </w:r>
      <w:r>
        <w:rPr/>
        <w:t>dan variabel tergantung </w:t>
      </w:r>
      <w:r>
        <w:rPr>
          <w:i/>
        </w:rPr>
        <w:t>(Dependent)</w:t>
      </w:r>
      <w:r>
        <w:rPr/>
        <w:t>.</w:t>
      </w:r>
    </w:p>
    <w:p>
      <w:pPr>
        <w:pStyle w:val="ListParagraph"/>
        <w:numPr>
          <w:ilvl w:val="0"/>
          <w:numId w:val="35"/>
        </w:numPr>
        <w:tabs>
          <w:tab w:pos="2094" w:val="left" w:leader="none"/>
          <w:tab w:pos="2095" w:val="left" w:leader="none"/>
        </w:tabs>
        <w:spacing w:line="240" w:lineRule="auto" w:before="1" w:after="0"/>
        <w:ind w:left="2094" w:right="0" w:hanging="567"/>
        <w:jc w:val="left"/>
        <w:rPr>
          <w:i/>
          <w:sz w:val="24"/>
        </w:rPr>
      </w:pPr>
      <w:r>
        <w:rPr>
          <w:sz w:val="24"/>
        </w:rPr>
        <w:t>Variabel Bebas </w:t>
      </w:r>
      <w:r>
        <w:rPr>
          <w:i/>
          <w:sz w:val="24"/>
        </w:rPr>
        <w:t>(Independent)</w:t>
      </w:r>
    </w:p>
    <w:p>
      <w:pPr>
        <w:pStyle w:val="BodyText"/>
        <w:spacing w:before="11"/>
        <w:rPr>
          <w:i/>
          <w:sz w:val="23"/>
        </w:rPr>
      </w:pPr>
    </w:p>
    <w:p>
      <w:pPr>
        <w:pStyle w:val="BodyText"/>
        <w:spacing w:line="480" w:lineRule="auto"/>
        <w:ind w:left="1528" w:right="1057" w:firstLine="566"/>
        <w:jc w:val="both"/>
      </w:pPr>
      <w:r>
        <w:rPr/>
        <w:t>Variabel independen adalah variabel yang mempengaruhi variabel dependen. Variabel bebas atau </w:t>
      </w:r>
      <w:r>
        <w:rPr>
          <w:i/>
        </w:rPr>
        <w:t>independent </w:t>
      </w:r>
      <w:r>
        <w:rPr/>
        <w:t>dalam penelitian ini adalah empati dan kebahagiaan Pada Relawan KSR PMI Kota Surabaya.</w:t>
      </w:r>
    </w:p>
    <w:p>
      <w:pPr>
        <w:pStyle w:val="ListParagraph"/>
        <w:numPr>
          <w:ilvl w:val="0"/>
          <w:numId w:val="35"/>
        </w:numPr>
        <w:tabs>
          <w:tab w:pos="2094" w:val="left" w:leader="none"/>
          <w:tab w:pos="2095" w:val="left" w:leader="none"/>
        </w:tabs>
        <w:spacing w:line="240" w:lineRule="auto" w:before="1" w:after="0"/>
        <w:ind w:left="2094" w:right="0" w:hanging="567"/>
        <w:jc w:val="left"/>
        <w:rPr>
          <w:i/>
          <w:sz w:val="24"/>
        </w:rPr>
      </w:pPr>
      <w:r>
        <w:rPr>
          <w:sz w:val="24"/>
        </w:rPr>
        <w:t>Variabel Terikat </w:t>
      </w:r>
      <w:r>
        <w:rPr>
          <w:i/>
          <w:sz w:val="24"/>
        </w:rPr>
        <w:t>(Dependent)</w:t>
      </w:r>
    </w:p>
    <w:p>
      <w:pPr>
        <w:pStyle w:val="BodyText"/>
        <w:rPr>
          <w:i/>
        </w:rPr>
      </w:pPr>
    </w:p>
    <w:p>
      <w:pPr>
        <w:pStyle w:val="BodyText"/>
        <w:spacing w:line="480" w:lineRule="auto"/>
        <w:ind w:left="1528" w:right="1047" w:firstLine="566"/>
      </w:pPr>
      <w:r>
        <w:rPr/>
        <w:t>Variabel yang nilainya ditentukan oleh variabel lain (variabel terikat) adalah Perilaku Prososial Pada Relawan KSR PMI Kota Surabaya.</w:t>
      </w:r>
    </w:p>
    <w:p>
      <w:pPr>
        <w:spacing w:after="0" w:line="480" w:lineRule="auto"/>
        <w:sectPr>
          <w:pgSz w:w="12240" w:h="15840"/>
          <w:pgMar w:header="0" w:footer="920" w:top="1500" w:bottom="1200" w:left="740" w:right="640"/>
        </w:sectPr>
      </w:pPr>
    </w:p>
    <w:p>
      <w:pPr>
        <w:pStyle w:val="BodyText"/>
        <w:spacing w:before="7"/>
        <w:rPr>
          <w:sz w:val="9"/>
        </w:rPr>
      </w:pPr>
    </w:p>
    <w:p>
      <w:pPr>
        <w:pStyle w:val="Heading2"/>
        <w:numPr>
          <w:ilvl w:val="1"/>
          <w:numId w:val="33"/>
        </w:numPr>
        <w:tabs>
          <w:tab w:pos="2094" w:val="left" w:leader="none"/>
          <w:tab w:pos="2095" w:val="left" w:leader="none"/>
        </w:tabs>
        <w:spacing w:line="240" w:lineRule="auto" w:before="90" w:after="0"/>
        <w:ind w:left="2094" w:right="0" w:hanging="567"/>
        <w:jc w:val="left"/>
      </w:pPr>
      <w:bookmarkStart w:name="_bookmark62" w:id="114"/>
      <w:bookmarkEnd w:id="114"/>
      <w:r>
        <w:rPr>
          <w:b w:val="0"/>
        </w:rPr>
      </w:r>
      <w:bookmarkStart w:name="_bookmark62" w:id="115"/>
      <w:bookmarkEnd w:id="115"/>
      <w:r>
        <w:rPr/>
        <w:t>D</w:t>
      </w:r>
      <w:r>
        <w:rPr/>
        <w:t>efinisi</w:t>
      </w:r>
      <w:r>
        <w:rPr>
          <w:spacing w:val="-1"/>
        </w:rPr>
        <w:t> </w:t>
      </w:r>
      <w:r>
        <w:rPr/>
        <w:t>Operasional</w:t>
      </w:r>
    </w:p>
    <w:p>
      <w:pPr>
        <w:pStyle w:val="BodyText"/>
        <w:rPr>
          <w:b/>
        </w:rPr>
      </w:pPr>
    </w:p>
    <w:p>
      <w:pPr>
        <w:spacing w:line="276" w:lineRule="auto" w:before="0"/>
        <w:ind w:left="1528" w:right="1047" w:firstLine="0"/>
        <w:jc w:val="left"/>
        <w:rPr>
          <w:sz w:val="24"/>
        </w:rPr>
      </w:pPr>
      <w:r>
        <w:rPr>
          <w:b/>
          <w:sz w:val="24"/>
        </w:rPr>
        <w:t>Tabel 4.1 </w:t>
      </w:r>
      <w:r>
        <w:rPr>
          <w:sz w:val="23"/>
        </w:rPr>
        <w:t>Definisi Operasional Hubungan </w:t>
      </w:r>
      <w:r>
        <w:rPr>
          <w:sz w:val="24"/>
        </w:rPr>
        <w:t>Empati dan Kebahagiaan dengan Perilaku Prososial Pada Relawan KSR PMI Kota Surabaya.</w:t>
      </w:r>
    </w:p>
    <w:tbl>
      <w:tblPr>
        <w:tblW w:w="0" w:type="auto"/>
        <w:jc w:val="left"/>
        <w:tblInd w:w="1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4"/>
        <w:gridCol w:w="1675"/>
        <w:gridCol w:w="2357"/>
        <w:gridCol w:w="1865"/>
        <w:gridCol w:w="1185"/>
        <w:gridCol w:w="1010"/>
        <w:gridCol w:w="1823"/>
      </w:tblGrid>
      <w:tr>
        <w:trPr>
          <w:trHeight w:val="253" w:hRule="atLeast"/>
        </w:trPr>
        <w:tc>
          <w:tcPr>
            <w:tcW w:w="574" w:type="dxa"/>
          </w:tcPr>
          <w:p>
            <w:pPr>
              <w:pStyle w:val="TableParagraph"/>
              <w:spacing w:line="234" w:lineRule="exact"/>
              <w:ind w:left="99" w:right="95"/>
              <w:jc w:val="center"/>
              <w:rPr>
                <w:b/>
                <w:sz w:val="22"/>
              </w:rPr>
            </w:pPr>
            <w:r>
              <w:rPr>
                <w:b/>
                <w:sz w:val="22"/>
              </w:rPr>
              <w:t>NO</w:t>
            </w:r>
          </w:p>
        </w:tc>
        <w:tc>
          <w:tcPr>
            <w:tcW w:w="1675" w:type="dxa"/>
          </w:tcPr>
          <w:p>
            <w:pPr>
              <w:pStyle w:val="TableParagraph"/>
              <w:spacing w:line="234" w:lineRule="exact"/>
              <w:ind w:left="427"/>
              <w:rPr>
                <w:b/>
                <w:sz w:val="22"/>
              </w:rPr>
            </w:pPr>
            <w:r>
              <w:rPr>
                <w:b/>
                <w:sz w:val="22"/>
              </w:rPr>
              <w:t>Variabel</w:t>
            </w:r>
          </w:p>
        </w:tc>
        <w:tc>
          <w:tcPr>
            <w:tcW w:w="2357" w:type="dxa"/>
          </w:tcPr>
          <w:p>
            <w:pPr>
              <w:pStyle w:val="TableParagraph"/>
              <w:spacing w:line="234" w:lineRule="exact"/>
              <w:ind w:left="216"/>
              <w:rPr>
                <w:b/>
                <w:sz w:val="22"/>
              </w:rPr>
            </w:pPr>
            <w:r>
              <w:rPr>
                <w:b/>
                <w:sz w:val="22"/>
              </w:rPr>
              <w:t>Definisi Operasional</w:t>
            </w:r>
          </w:p>
        </w:tc>
        <w:tc>
          <w:tcPr>
            <w:tcW w:w="1865" w:type="dxa"/>
          </w:tcPr>
          <w:p>
            <w:pPr>
              <w:pStyle w:val="TableParagraph"/>
              <w:spacing w:line="234" w:lineRule="exact"/>
              <w:ind w:left="478"/>
              <w:rPr>
                <w:b/>
                <w:sz w:val="22"/>
              </w:rPr>
            </w:pPr>
            <w:r>
              <w:rPr>
                <w:b/>
                <w:sz w:val="22"/>
              </w:rPr>
              <w:t>Indikator</w:t>
            </w:r>
          </w:p>
        </w:tc>
        <w:tc>
          <w:tcPr>
            <w:tcW w:w="1185" w:type="dxa"/>
          </w:tcPr>
          <w:p>
            <w:pPr>
              <w:pStyle w:val="TableParagraph"/>
              <w:spacing w:line="234" w:lineRule="exact"/>
              <w:ind w:left="94" w:right="81"/>
              <w:jc w:val="center"/>
              <w:rPr>
                <w:b/>
                <w:sz w:val="22"/>
              </w:rPr>
            </w:pPr>
            <w:r>
              <w:rPr>
                <w:b/>
                <w:sz w:val="22"/>
              </w:rPr>
              <w:t>Alat Ukur</w:t>
            </w:r>
          </w:p>
        </w:tc>
        <w:tc>
          <w:tcPr>
            <w:tcW w:w="1010" w:type="dxa"/>
          </w:tcPr>
          <w:p>
            <w:pPr>
              <w:pStyle w:val="TableParagraph"/>
              <w:spacing w:line="234" w:lineRule="exact"/>
              <w:ind w:left="149" w:right="134"/>
              <w:jc w:val="center"/>
              <w:rPr>
                <w:b/>
                <w:sz w:val="22"/>
              </w:rPr>
            </w:pPr>
            <w:r>
              <w:rPr>
                <w:b/>
                <w:sz w:val="22"/>
              </w:rPr>
              <w:t>Skala</w:t>
            </w:r>
          </w:p>
        </w:tc>
        <w:tc>
          <w:tcPr>
            <w:tcW w:w="1823" w:type="dxa"/>
          </w:tcPr>
          <w:p>
            <w:pPr>
              <w:pStyle w:val="TableParagraph"/>
              <w:spacing w:line="234" w:lineRule="exact"/>
              <w:ind w:left="668" w:right="651"/>
              <w:jc w:val="center"/>
              <w:rPr>
                <w:b/>
                <w:sz w:val="22"/>
              </w:rPr>
            </w:pPr>
            <w:r>
              <w:rPr>
                <w:b/>
                <w:sz w:val="22"/>
              </w:rPr>
              <w:t>Skor</w:t>
            </w:r>
          </w:p>
        </w:tc>
      </w:tr>
      <w:tr>
        <w:trPr>
          <w:trHeight w:val="2529" w:hRule="atLeast"/>
        </w:trPr>
        <w:tc>
          <w:tcPr>
            <w:tcW w:w="574" w:type="dxa"/>
          </w:tcPr>
          <w:p>
            <w:pPr>
              <w:pStyle w:val="TableParagraph"/>
              <w:spacing w:line="251" w:lineRule="exact"/>
              <w:ind w:left="6"/>
              <w:jc w:val="center"/>
              <w:rPr>
                <w:sz w:val="22"/>
              </w:rPr>
            </w:pPr>
            <w:r>
              <w:rPr>
                <w:w w:val="100"/>
                <w:sz w:val="22"/>
              </w:rPr>
              <w:t>1</w:t>
            </w:r>
          </w:p>
        </w:tc>
        <w:tc>
          <w:tcPr>
            <w:tcW w:w="1675" w:type="dxa"/>
          </w:tcPr>
          <w:p>
            <w:pPr>
              <w:pStyle w:val="TableParagraph"/>
              <w:ind w:left="107"/>
              <w:rPr>
                <w:sz w:val="22"/>
              </w:rPr>
            </w:pPr>
            <w:r>
              <w:rPr>
                <w:sz w:val="22"/>
              </w:rPr>
              <w:t>Variabel bebas </w:t>
            </w:r>
            <w:r>
              <w:rPr>
                <w:i/>
                <w:sz w:val="22"/>
              </w:rPr>
              <w:t>(Independent) </w:t>
            </w:r>
            <w:r>
              <w:rPr>
                <w:sz w:val="22"/>
              </w:rPr>
              <w:t>: Empati</w:t>
            </w:r>
          </w:p>
        </w:tc>
        <w:tc>
          <w:tcPr>
            <w:tcW w:w="2357" w:type="dxa"/>
          </w:tcPr>
          <w:p>
            <w:pPr>
              <w:pStyle w:val="TableParagraph"/>
              <w:tabs>
                <w:tab w:pos="1220" w:val="left" w:leader="none"/>
              </w:tabs>
              <w:ind w:left="108" w:right="95"/>
              <w:rPr>
                <w:sz w:val="22"/>
              </w:rPr>
            </w:pPr>
            <w:r>
              <w:rPr>
                <w:sz w:val="22"/>
              </w:rPr>
              <w:t>Empati pada </w:t>
            </w:r>
            <w:r>
              <w:rPr>
                <w:spacing w:val="-3"/>
                <w:sz w:val="22"/>
              </w:rPr>
              <w:t>relawan </w:t>
            </w:r>
            <w:r>
              <w:rPr>
                <w:sz w:val="22"/>
              </w:rPr>
              <w:t>adalah</w:t>
              <w:tab/>
            </w:r>
            <w:r>
              <w:rPr>
                <w:spacing w:val="-3"/>
                <w:sz w:val="22"/>
              </w:rPr>
              <w:t>memotivasi</w:t>
            </w:r>
          </w:p>
          <w:p>
            <w:pPr>
              <w:pStyle w:val="TableParagraph"/>
              <w:tabs>
                <w:tab w:pos="844" w:val="left" w:leader="none"/>
                <w:tab w:pos="1565" w:val="left" w:leader="none"/>
                <w:tab w:pos="1749" w:val="left" w:leader="none"/>
                <w:tab w:pos="1882" w:val="left" w:leader="none"/>
              </w:tabs>
              <w:ind w:left="108" w:right="93"/>
              <w:rPr>
                <w:sz w:val="22"/>
              </w:rPr>
            </w:pPr>
            <w:r>
              <w:rPr>
                <w:spacing w:val="-1"/>
                <w:sz w:val="22"/>
              </w:rPr>
              <w:t>individu</w:t>
              <w:tab/>
              <w:tab/>
            </w:r>
            <w:r>
              <w:rPr>
                <w:sz w:val="22"/>
              </w:rPr>
              <w:t>untuk menurunkan</w:t>
              <w:tab/>
            </w:r>
            <w:r>
              <w:rPr>
                <w:spacing w:val="-4"/>
                <w:sz w:val="22"/>
              </w:rPr>
              <w:t>tekanan </w:t>
            </w:r>
            <w:r>
              <w:rPr>
                <w:sz w:val="22"/>
              </w:rPr>
              <w:t>yang dirasakan </w:t>
            </w:r>
            <w:r>
              <w:rPr>
                <w:spacing w:val="-4"/>
                <w:sz w:val="22"/>
              </w:rPr>
              <w:t>orang </w:t>
            </w:r>
            <w:r>
              <w:rPr>
                <w:sz w:val="22"/>
              </w:rPr>
              <w:t>lain</w:t>
              <w:tab/>
              <w:t>dengan</w:t>
              <w:tab/>
              <w:tab/>
              <w:tab/>
            </w:r>
            <w:r>
              <w:rPr>
                <w:spacing w:val="-5"/>
                <w:sz w:val="22"/>
              </w:rPr>
              <w:t>cara </w:t>
            </w:r>
            <w:r>
              <w:rPr>
                <w:sz w:val="22"/>
              </w:rPr>
              <w:t>menenangkan, menolong</w:t>
              <w:tab/>
              <w:tab/>
              <w:tab/>
            </w:r>
            <w:r>
              <w:rPr>
                <w:spacing w:val="-5"/>
                <w:sz w:val="22"/>
              </w:rPr>
              <w:t>atau </w:t>
            </w:r>
            <w:r>
              <w:rPr>
                <w:sz w:val="22"/>
              </w:rPr>
              <w:t>mengurangi</w:t>
            </w:r>
          </w:p>
          <w:p>
            <w:pPr>
              <w:pStyle w:val="TableParagraph"/>
              <w:spacing w:line="233" w:lineRule="exact"/>
              <w:ind w:left="108"/>
              <w:rPr>
                <w:sz w:val="22"/>
              </w:rPr>
            </w:pPr>
            <w:r>
              <w:rPr>
                <w:sz w:val="22"/>
              </w:rPr>
              <w:t>penderitaannya.</w:t>
            </w:r>
          </w:p>
        </w:tc>
        <w:tc>
          <w:tcPr>
            <w:tcW w:w="1865" w:type="dxa"/>
          </w:tcPr>
          <w:p>
            <w:pPr>
              <w:pStyle w:val="TableParagraph"/>
              <w:numPr>
                <w:ilvl w:val="0"/>
                <w:numId w:val="36"/>
              </w:numPr>
              <w:tabs>
                <w:tab w:pos="423" w:val="left" w:leader="none"/>
              </w:tabs>
              <w:spacing w:line="240" w:lineRule="auto" w:before="0" w:after="0"/>
              <w:ind w:left="422" w:right="401" w:hanging="360"/>
              <w:jc w:val="left"/>
              <w:rPr>
                <w:i/>
                <w:sz w:val="22"/>
              </w:rPr>
            </w:pPr>
            <w:r>
              <w:rPr>
                <w:i/>
                <w:sz w:val="22"/>
              </w:rPr>
              <w:t>Perspective </w:t>
            </w:r>
            <w:r>
              <w:rPr>
                <w:i/>
                <w:sz w:val="22"/>
              </w:rPr>
              <w:t>taking</w:t>
            </w:r>
          </w:p>
          <w:p>
            <w:pPr>
              <w:pStyle w:val="TableParagraph"/>
              <w:numPr>
                <w:ilvl w:val="0"/>
                <w:numId w:val="36"/>
              </w:numPr>
              <w:tabs>
                <w:tab w:pos="423" w:val="left" w:leader="none"/>
              </w:tabs>
              <w:spacing w:line="240" w:lineRule="auto" w:before="0" w:after="0"/>
              <w:ind w:left="422" w:right="585" w:hanging="360"/>
              <w:jc w:val="left"/>
              <w:rPr>
                <w:i/>
                <w:sz w:val="22"/>
              </w:rPr>
            </w:pPr>
            <w:r>
              <w:rPr>
                <w:i/>
                <w:spacing w:val="-1"/>
                <w:sz w:val="22"/>
              </w:rPr>
              <w:t>Emphatic </w:t>
            </w:r>
            <w:r>
              <w:rPr>
                <w:i/>
                <w:sz w:val="22"/>
              </w:rPr>
              <w:t>concern</w:t>
            </w:r>
          </w:p>
          <w:p>
            <w:pPr>
              <w:pStyle w:val="TableParagraph"/>
              <w:numPr>
                <w:ilvl w:val="0"/>
                <w:numId w:val="36"/>
              </w:numPr>
              <w:tabs>
                <w:tab w:pos="423" w:val="left" w:leader="none"/>
              </w:tabs>
              <w:spacing w:line="252" w:lineRule="exact" w:before="0" w:after="0"/>
              <w:ind w:left="422" w:right="0" w:hanging="361"/>
              <w:jc w:val="left"/>
              <w:rPr>
                <w:i/>
                <w:sz w:val="22"/>
              </w:rPr>
            </w:pPr>
            <w:r>
              <w:rPr>
                <w:i/>
                <w:sz w:val="22"/>
              </w:rPr>
              <w:t>Personal</w:t>
            </w:r>
          </w:p>
          <w:p>
            <w:pPr>
              <w:pStyle w:val="TableParagraph"/>
              <w:spacing w:line="252" w:lineRule="exact"/>
              <w:ind w:right="757"/>
              <w:jc w:val="right"/>
              <w:rPr>
                <w:i/>
                <w:sz w:val="22"/>
              </w:rPr>
            </w:pPr>
            <w:r>
              <w:rPr>
                <w:i/>
                <w:spacing w:val="-1"/>
                <w:sz w:val="22"/>
              </w:rPr>
              <w:t>distress</w:t>
            </w:r>
          </w:p>
          <w:p>
            <w:pPr>
              <w:pStyle w:val="TableParagraph"/>
              <w:numPr>
                <w:ilvl w:val="0"/>
                <w:numId w:val="36"/>
              </w:numPr>
              <w:tabs>
                <w:tab w:pos="360" w:val="left" w:leader="none"/>
              </w:tabs>
              <w:spacing w:line="252" w:lineRule="exact" w:before="0" w:after="0"/>
              <w:ind w:left="422" w:right="720" w:hanging="423"/>
              <w:jc w:val="right"/>
              <w:rPr>
                <w:i/>
                <w:sz w:val="22"/>
              </w:rPr>
            </w:pPr>
            <w:r>
              <w:rPr>
                <w:i/>
                <w:spacing w:val="-1"/>
                <w:sz w:val="22"/>
              </w:rPr>
              <w:t>Fantasy</w:t>
            </w:r>
          </w:p>
          <w:p>
            <w:pPr>
              <w:pStyle w:val="TableParagraph"/>
              <w:spacing w:before="1"/>
              <w:ind w:left="62"/>
              <w:rPr>
                <w:sz w:val="22"/>
              </w:rPr>
            </w:pPr>
            <w:r>
              <w:rPr>
                <w:sz w:val="22"/>
              </w:rPr>
              <w:t>(Taufik, 2012)</w:t>
            </w:r>
          </w:p>
        </w:tc>
        <w:tc>
          <w:tcPr>
            <w:tcW w:w="1185" w:type="dxa"/>
          </w:tcPr>
          <w:p>
            <w:pPr>
              <w:pStyle w:val="TableParagraph"/>
              <w:spacing w:line="251" w:lineRule="exact"/>
              <w:ind w:left="94" w:right="81"/>
              <w:jc w:val="center"/>
              <w:rPr>
                <w:sz w:val="22"/>
              </w:rPr>
            </w:pPr>
            <w:r>
              <w:rPr>
                <w:sz w:val="22"/>
              </w:rPr>
              <w:t>Kuisoner</w:t>
            </w:r>
          </w:p>
        </w:tc>
        <w:tc>
          <w:tcPr>
            <w:tcW w:w="1010" w:type="dxa"/>
          </w:tcPr>
          <w:p>
            <w:pPr>
              <w:pStyle w:val="TableParagraph"/>
              <w:spacing w:line="251" w:lineRule="exact"/>
              <w:ind w:left="149" w:right="138"/>
              <w:jc w:val="center"/>
              <w:rPr>
                <w:sz w:val="22"/>
              </w:rPr>
            </w:pPr>
            <w:r>
              <w:rPr>
                <w:sz w:val="22"/>
              </w:rPr>
              <w:t>Ordinal</w:t>
            </w:r>
          </w:p>
        </w:tc>
        <w:tc>
          <w:tcPr>
            <w:tcW w:w="1823" w:type="dxa"/>
          </w:tcPr>
          <w:p>
            <w:pPr>
              <w:pStyle w:val="TableParagraph"/>
              <w:ind w:left="110" w:right="94"/>
              <w:rPr>
                <w:sz w:val="20"/>
              </w:rPr>
            </w:pPr>
            <w:r>
              <w:rPr>
                <w:b/>
                <w:sz w:val="20"/>
              </w:rPr>
              <w:t>Kategori Rendah : </w:t>
            </w:r>
            <w:r>
              <w:rPr>
                <w:sz w:val="20"/>
              </w:rPr>
              <w:t>Skor : 20 – 46 </w:t>
            </w:r>
            <w:r>
              <w:rPr>
                <w:b/>
                <w:sz w:val="20"/>
              </w:rPr>
              <w:t>Kategori Sedang : </w:t>
            </w:r>
            <w:r>
              <w:rPr>
                <w:sz w:val="20"/>
              </w:rPr>
              <w:t>Skor : 47 – 73 </w:t>
            </w:r>
            <w:r>
              <w:rPr>
                <w:b/>
                <w:sz w:val="20"/>
              </w:rPr>
              <w:t>Kategori Tinggi : </w:t>
            </w:r>
            <w:r>
              <w:rPr>
                <w:sz w:val="20"/>
              </w:rPr>
              <w:t>Skor : 74 - 100</w:t>
            </w:r>
          </w:p>
        </w:tc>
      </w:tr>
      <w:tr>
        <w:trPr>
          <w:trHeight w:val="3671" w:hRule="atLeast"/>
        </w:trPr>
        <w:tc>
          <w:tcPr>
            <w:tcW w:w="574" w:type="dxa"/>
          </w:tcPr>
          <w:p>
            <w:pPr>
              <w:pStyle w:val="TableParagraph"/>
              <w:spacing w:line="251" w:lineRule="exact"/>
              <w:ind w:left="6"/>
              <w:jc w:val="center"/>
              <w:rPr>
                <w:sz w:val="22"/>
              </w:rPr>
            </w:pPr>
            <w:r>
              <w:rPr>
                <w:w w:val="100"/>
                <w:sz w:val="22"/>
              </w:rPr>
              <w:t>2</w:t>
            </w:r>
          </w:p>
        </w:tc>
        <w:tc>
          <w:tcPr>
            <w:tcW w:w="1675" w:type="dxa"/>
          </w:tcPr>
          <w:p>
            <w:pPr>
              <w:pStyle w:val="TableParagraph"/>
              <w:ind w:left="107"/>
              <w:rPr>
                <w:sz w:val="22"/>
              </w:rPr>
            </w:pPr>
            <w:r>
              <w:rPr>
                <w:sz w:val="22"/>
              </w:rPr>
              <w:t>Variabel bebas </w:t>
            </w:r>
            <w:r>
              <w:rPr>
                <w:i/>
                <w:sz w:val="22"/>
              </w:rPr>
              <w:t>(Independent) </w:t>
            </w:r>
            <w:r>
              <w:rPr>
                <w:sz w:val="22"/>
              </w:rPr>
              <w:t>: Kebahagiaan</w:t>
            </w:r>
          </w:p>
        </w:tc>
        <w:tc>
          <w:tcPr>
            <w:tcW w:w="2357" w:type="dxa"/>
          </w:tcPr>
          <w:p>
            <w:pPr>
              <w:pStyle w:val="TableParagraph"/>
              <w:ind w:left="108" w:right="93"/>
              <w:jc w:val="both"/>
              <w:rPr>
                <w:sz w:val="22"/>
              </w:rPr>
            </w:pPr>
            <w:r>
              <w:rPr>
                <w:sz w:val="22"/>
              </w:rPr>
              <w:t>Kebahagiaan relawan adalah ketika relawan bencana melakukan</w:t>
            </w:r>
          </w:p>
          <w:p>
            <w:pPr>
              <w:pStyle w:val="TableParagraph"/>
              <w:ind w:left="108" w:right="94"/>
              <w:jc w:val="both"/>
              <w:rPr>
                <w:sz w:val="22"/>
              </w:rPr>
            </w:pPr>
            <w:r>
              <w:rPr>
                <w:sz w:val="22"/>
              </w:rPr>
              <w:t>tindakan menolong korban bencana akan memberikan perasaan atau emosi positif bagi diri individu.</w:t>
            </w:r>
          </w:p>
        </w:tc>
        <w:tc>
          <w:tcPr>
            <w:tcW w:w="1865" w:type="dxa"/>
          </w:tcPr>
          <w:p>
            <w:pPr>
              <w:pStyle w:val="TableParagraph"/>
              <w:numPr>
                <w:ilvl w:val="0"/>
                <w:numId w:val="37"/>
              </w:numPr>
              <w:tabs>
                <w:tab w:pos="423" w:val="left" w:leader="none"/>
              </w:tabs>
              <w:spacing w:line="235" w:lineRule="auto" w:before="3" w:after="0"/>
              <w:ind w:left="422" w:right="199" w:hanging="317"/>
              <w:jc w:val="left"/>
              <w:rPr>
                <w:sz w:val="22"/>
              </w:rPr>
            </w:pPr>
            <w:r>
              <w:rPr>
                <w:sz w:val="22"/>
              </w:rPr>
              <w:t>Puas </w:t>
            </w:r>
            <w:r>
              <w:rPr>
                <w:spacing w:val="-3"/>
                <w:sz w:val="22"/>
              </w:rPr>
              <w:t>terhadap </w:t>
            </w:r>
            <w:r>
              <w:rPr>
                <w:sz w:val="22"/>
              </w:rPr>
              <w:t>hidup</w:t>
            </w:r>
          </w:p>
          <w:p>
            <w:pPr>
              <w:pStyle w:val="TableParagraph"/>
              <w:numPr>
                <w:ilvl w:val="0"/>
                <w:numId w:val="37"/>
              </w:numPr>
              <w:tabs>
                <w:tab w:pos="423" w:val="left" w:leader="none"/>
              </w:tabs>
              <w:spacing w:line="235" w:lineRule="auto" w:before="7" w:after="0"/>
              <w:ind w:left="422" w:right="645" w:hanging="317"/>
              <w:jc w:val="left"/>
              <w:rPr>
                <w:sz w:val="22"/>
              </w:rPr>
            </w:pPr>
            <w:r>
              <w:rPr>
                <w:sz w:val="22"/>
              </w:rPr>
              <w:t>Bersikap Ramah</w:t>
            </w:r>
          </w:p>
          <w:p>
            <w:pPr>
              <w:pStyle w:val="TableParagraph"/>
              <w:numPr>
                <w:ilvl w:val="0"/>
                <w:numId w:val="37"/>
              </w:numPr>
              <w:tabs>
                <w:tab w:pos="423" w:val="left" w:leader="none"/>
              </w:tabs>
              <w:spacing w:line="237" w:lineRule="auto" w:before="3" w:after="0"/>
              <w:ind w:left="422" w:right="645" w:hanging="317"/>
              <w:jc w:val="left"/>
              <w:rPr>
                <w:sz w:val="22"/>
              </w:rPr>
            </w:pPr>
            <w:r>
              <w:rPr>
                <w:sz w:val="22"/>
              </w:rPr>
              <w:t>Bersikap Empati</w:t>
            </w:r>
          </w:p>
          <w:p>
            <w:pPr>
              <w:pStyle w:val="TableParagraph"/>
              <w:numPr>
                <w:ilvl w:val="0"/>
                <w:numId w:val="37"/>
              </w:numPr>
              <w:tabs>
                <w:tab w:pos="423" w:val="left" w:leader="none"/>
              </w:tabs>
              <w:spacing w:line="235" w:lineRule="auto" w:before="4" w:after="0"/>
              <w:ind w:left="422" w:right="694" w:hanging="317"/>
              <w:jc w:val="left"/>
              <w:rPr>
                <w:sz w:val="22"/>
              </w:rPr>
            </w:pPr>
            <w:r>
              <w:rPr>
                <w:sz w:val="22"/>
              </w:rPr>
              <w:t>Berpikir Positif</w:t>
            </w:r>
          </w:p>
          <w:p>
            <w:pPr>
              <w:pStyle w:val="TableParagraph"/>
              <w:numPr>
                <w:ilvl w:val="0"/>
                <w:numId w:val="37"/>
              </w:numPr>
              <w:tabs>
                <w:tab w:pos="423" w:val="left" w:leader="none"/>
              </w:tabs>
              <w:spacing w:line="274" w:lineRule="exact" w:before="3" w:after="0"/>
              <w:ind w:left="422" w:right="0" w:hanging="317"/>
              <w:jc w:val="left"/>
              <w:rPr>
                <w:sz w:val="22"/>
              </w:rPr>
            </w:pPr>
            <w:r>
              <w:rPr>
                <w:sz w:val="22"/>
              </w:rPr>
              <w:t>Rasa</w:t>
            </w:r>
            <w:r>
              <w:rPr>
                <w:spacing w:val="-1"/>
                <w:sz w:val="22"/>
              </w:rPr>
              <w:t> </w:t>
            </w:r>
            <w:r>
              <w:rPr>
                <w:sz w:val="22"/>
              </w:rPr>
              <w:t>Sejahtera</w:t>
            </w:r>
          </w:p>
          <w:p>
            <w:pPr>
              <w:pStyle w:val="TableParagraph"/>
              <w:numPr>
                <w:ilvl w:val="0"/>
                <w:numId w:val="37"/>
              </w:numPr>
              <w:tabs>
                <w:tab w:pos="423" w:val="left" w:leader="none"/>
              </w:tabs>
              <w:spacing w:line="271" w:lineRule="exact" w:before="0" w:after="0"/>
              <w:ind w:left="422" w:right="0" w:hanging="317"/>
              <w:jc w:val="left"/>
              <w:rPr>
                <w:sz w:val="22"/>
              </w:rPr>
            </w:pPr>
            <w:r>
              <w:rPr>
                <w:sz w:val="22"/>
              </w:rPr>
              <w:t>Ceria</w:t>
            </w:r>
          </w:p>
          <w:p>
            <w:pPr>
              <w:pStyle w:val="TableParagraph"/>
              <w:numPr>
                <w:ilvl w:val="0"/>
                <w:numId w:val="37"/>
              </w:numPr>
              <w:tabs>
                <w:tab w:pos="423" w:val="left" w:leader="none"/>
              </w:tabs>
              <w:spacing w:line="235" w:lineRule="auto" w:before="2" w:after="0"/>
              <w:ind w:left="422" w:right="384" w:hanging="317"/>
              <w:jc w:val="left"/>
              <w:rPr>
                <w:sz w:val="22"/>
              </w:rPr>
            </w:pPr>
            <w:r>
              <w:rPr>
                <w:sz w:val="22"/>
              </w:rPr>
              <w:t>Harga diri yang</w:t>
            </w:r>
            <w:r>
              <w:rPr>
                <w:spacing w:val="8"/>
                <w:sz w:val="22"/>
              </w:rPr>
              <w:t> </w:t>
            </w:r>
            <w:r>
              <w:rPr>
                <w:spacing w:val="-4"/>
                <w:sz w:val="22"/>
              </w:rPr>
              <w:t>positif</w:t>
            </w:r>
          </w:p>
          <w:p>
            <w:pPr>
              <w:pStyle w:val="TableParagraph"/>
              <w:spacing w:line="252" w:lineRule="exact" w:before="6"/>
              <w:ind w:left="422" w:right="178"/>
              <w:rPr>
                <w:sz w:val="22"/>
              </w:rPr>
            </w:pPr>
            <w:r>
              <w:rPr>
                <w:sz w:val="22"/>
              </w:rPr>
              <w:t>Hills &amp; Argyle, 2002)</w:t>
            </w:r>
          </w:p>
        </w:tc>
        <w:tc>
          <w:tcPr>
            <w:tcW w:w="1185" w:type="dxa"/>
          </w:tcPr>
          <w:p>
            <w:pPr>
              <w:pStyle w:val="TableParagraph"/>
              <w:spacing w:line="251" w:lineRule="exact"/>
              <w:ind w:left="94" w:right="81"/>
              <w:jc w:val="center"/>
              <w:rPr>
                <w:sz w:val="22"/>
              </w:rPr>
            </w:pPr>
            <w:r>
              <w:rPr>
                <w:sz w:val="22"/>
              </w:rPr>
              <w:t>Kuisoner</w:t>
            </w:r>
          </w:p>
        </w:tc>
        <w:tc>
          <w:tcPr>
            <w:tcW w:w="1010" w:type="dxa"/>
          </w:tcPr>
          <w:p>
            <w:pPr>
              <w:pStyle w:val="TableParagraph"/>
              <w:spacing w:line="251" w:lineRule="exact"/>
              <w:ind w:left="149" w:right="138"/>
              <w:jc w:val="center"/>
              <w:rPr>
                <w:sz w:val="22"/>
              </w:rPr>
            </w:pPr>
            <w:r>
              <w:rPr>
                <w:sz w:val="22"/>
              </w:rPr>
              <w:t>Ordinal</w:t>
            </w:r>
          </w:p>
        </w:tc>
        <w:tc>
          <w:tcPr>
            <w:tcW w:w="1823" w:type="dxa"/>
          </w:tcPr>
          <w:p>
            <w:pPr>
              <w:pStyle w:val="TableParagraph"/>
              <w:ind w:left="110" w:right="94"/>
              <w:rPr>
                <w:sz w:val="20"/>
              </w:rPr>
            </w:pPr>
            <w:r>
              <w:rPr>
                <w:b/>
                <w:sz w:val="20"/>
              </w:rPr>
              <w:t>Kategori Rendah : </w:t>
            </w:r>
            <w:r>
              <w:rPr>
                <w:sz w:val="20"/>
              </w:rPr>
              <w:t>Skor : 20 – 46 </w:t>
            </w:r>
            <w:r>
              <w:rPr>
                <w:b/>
                <w:sz w:val="20"/>
              </w:rPr>
              <w:t>Kategori Sedang : </w:t>
            </w:r>
            <w:r>
              <w:rPr>
                <w:sz w:val="20"/>
              </w:rPr>
              <w:t>Skor : 47 – 73 </w:t>
            </w:r>
            <w:r>
              <w:rPr>
                <w:b/>
                <w:sz w:val="20"/>
              </w:rPr>
              <w:t>Kategori Tinggi : </w:t>
            </w:r>
            <w:r>
              <w:rPr>
                <w:sz w:val="20"/>
              </w:rPr>
              <w:t>Skor : 74 - 100</w:t>
            </w:r>
          </w:p>
        </w:tc>
      </w:tr>
      <w:tr>
        <w:trPr>
          <w:trHeight w:val="2047" w:hRule="atLeast"/>
        </w:trPr>
        <w:tc>
          <w:tcPr>
            <w:tcW w:w="574" w:type="dxa"/>
          </w:tcPr>
          <w:p>
            <w:pPr>
              <w:pStyle w:val="TableParagraph"/>
              <w:spacing w:line="251" w:lineRule="exact"/>
              <w:ind w:left="6"/>
              <w:jc w:val="center"/>
              <w:rPr>
                <w:sz w:val="22"/>
              </w:rPr>
            </w:pPr>
            <w:r>
              <w:rPr>
                <w:w w:val="100"/>
                <w:sz w:val="22"/>
              </w:rPr>
              <w:t>3</w:t>
            </w:r>
          </w:p>
        </w:tc>
        <w:tc>
          <w:tcPr>
            <w:tcW w:w="1675" w:type="dxa"/>
          </w:tcPr>
          <w:p>
            <w:pPr>
              <w:pStyle w:val="TableParagraph"/>
              <w:ind w:left="107" w:right="38"/>
              <w:rPr>
                <w:sz w:val="22"/>
              </w:rPr>
            </w:pPr>
            <w:r>
              <w:rPr>
                <w:sz w:val="22"/>
              </w:rPr>
              <w:t>Variabel terikat </w:t>
            </w:r>
            <w:r>
              <w:rPr>
                <w:i/>
                <w:sz w:val="22"/>
              </w:rPr>
              <w:t>(Dependent) </w:t>
            </w:r>
            <w:r>
              <w:rPr>
                <w:sz w:val="22"/>
              </w:rPr>
              <w:t>: Perilaku Prososial</w:t>
            </w:r>
          </w:p>
        </w:tc>
        <w:tc>
          <w:tcPr>
            <w:tcW w:w="2357" w:type="dxa"/>
          </w:tcPr>
          <w:p>
            <w:pPr>
              <w:pStyle w:val="TableParagraph"/>
              <w:tabs>
                <w:tab w:pos="1271" w:val="left" w:leader="none"/>
              </w:tabs>
              <w:ind w:left="108" w:right="94"/>
              <w:jc w:val="both"/>
              <w:rPr>
                <w:sz w:val="22"/>
              </w:rPr>
            </w:pPr>
            <w:r>
              <w:rPr>
                <w:sz w:val="22"/>
              </w:rPr>
              <w:t>Perilaku prososial pada relawan adalah </w:t>
            </w:r>
            <w:r>
              <w:rPr>
                <w:spacing w:val="-3"/>
                <w:sz w:val="22"/>
              </w:rPr>
              <w:t>tindakan </w:t>
            </w:r>
            <w:r>
              <w:rPr>
                <w:sz w:val="22"/>
              </w:rPr>
              <w:t>menolong orang </w:t>
            </w:r>
            <w:r>
              <w:rPr>
                <w:spacing w:val="-4"/>
                <w:sz w:val="22"/>
              </w:rPr>
              <w:t>lain </w:t>
            </w:r>
            <w:r>
              <w:rPr>
                <w:sz w:val="22"/>
              </w:rPr>
              <w:t>tanpa</w:t>
              <w:tab/>
            </w:r>
            <w:r>
              <w:rPr>
                <w:spacing w:val="-3"/>
                <w:sz w:val="22"/>
              </w:rPr>
              <w:t>mengharap </w:t>
            </w:r>
            <w:r>
              <w:rPr>
                <w:sz w:val="22"/>
              </w:rPr>
              <w:t>imbalan</w:t>
            </w:r>
            <w:r>
              <w:rPr>
                <w:spacing w:val="-1"/>
                <w:sz w:val="22"/>
              </w:rPr>
              <w:t> </w:t>
            </w:r>
            <w:r>
              <w:rPr>
                <w:sz w:val="22"/>
              </w:rPr>
              <w:t>langsung.</w:t>
            </w:r>
          </w:p>
        </w:tc>
        <w:tc>
          <w:tcPr>
            <w:tcW w:w="1865" w:type="dxa"/>
          </w:tcPr>
          <w:p>
            <w:pPr>
              <w:pStyle w:val="TableParagraph"/>
              <w:numPr>
                <w:ilvl w:val="0"/>
                <w:numId w:val="38"/>
              </w:numPr>
              <w:tabs>
                <w:tab w:pos="422" w:val="left" w:leader="none"/>
                <w:tab w:pos="423" w:val="left" w:leader="none"/>
              </w:tabs>
              <w:spacing w:line="273" w:lineRule="exact" w:before="0" w:after="0"/>
              <w:ind w:left="422" w:right="0" w:hanging="361"/>
              <w:jc w:val="left"/>
              <w:rPr>
                <w:sz w:val="22"/>
              </w:rPr>
            </w:pPr>
            <w:r>
              <w:rPr>
                <w:sz w:val="22"/>
              </w:rPr>
              <w:t>Berbagi</w:t>
            </w:r>
          </w:p>
          <w:p>
            <w:pPr>
              <w:pStyle w:val="TableParagraph"/>
              <w:numPr>
                <w:ilvl w:val="0"/>
                <w:numId w:val="38"/>
              </w:numPr>
              <w:tabs>
                <w:tab w:pos="422" w:val="left" w:leader="none"/>
                <w:tab w:pos="423" w:val="left" w:leader="none"/>
              </w:tabs>
              <w:spacing w:line="271" w:lineRule="exact" w:before="0" w:after="0"/>
              <w:ind w:left="422" w:right="0" w:hanging="361"/>
              <w:jc w:val="left"/>
              <w:rPr>
                <w:sz w:val="22"/>
              </w:rPr>
            </w:pPr>
            <w:r>
              <w:rPr>
                <w:sz w:val="22"/>
              </w:rPr>
              <w:t>Bekerjasama</w:t>
            </w:r>
          </w:p>
          <w:p>
            <w:pPr>
              <w:pStyle w:val="TableParagraph"/>
              <w:numPr>
                <w:ilvl w:val="0"/>
                <w:numId w:val="38"/>
              </w:numPr>
              <w:tabs>
                <w:tab w:pos="422" w:val="left" w:leader="none"/>
                <w:tab w:pos="423" w:val="left" w:leader="none"/>
              </w:tabs>
              <w:spacing w:line="271" w:lineRule="exact" w:before="0" w:after="0"/>
              <w:ind w:left="422" w:right="0" w:hanging="361"/>
              <w:jc w:val="left"/>
              <w:rPr>
                <w:sz w:val="22"/>
              </w:rPr>
            </w:pPr>
            <w:r>
              <w:rPr>
                <w:sz w:val="22"/>
              </w:rPr>
              <w:t>Menolong</w:t>
            </w:r>
          </w:p>
          <w:p>
            <w:pPr>
              <w:pStyle w:val="TableParagraph"/>
              <w:numPr>
                <w:ilvl w:val="0"/>
                <w:numId w:val="38"/>
              </w:numPr>
              <w:tabs>
                <w:tab w:pos="422" w:val="left" w:leader="none"/>
                <w:tab w:pos="423" w:val="left" w:leader="none"/>
              </w:tabs>
              <w:spacing w:line="271" w:lineRule="exact" w:before="0" w:after="0"/>
              <w:ind w:left="422" w:right="0" w:hanging="361"/>
              <w:jc w:val="left"/>
              <w:rPr>
                <w:sz w:val="22"/>
              </w:rPr>
            </w:pPr>
            <w:r>
              <w:rPr>
                <w:sz w:val="22"/>
              </w:rPr>
              <w:t>Menyumbang</w:t>
            </w:r>
          </w:p>
          <w:p>
            <w:pPr>
              <w:pStyle w:val="TableParagraph"/>
              <w:numPr>
                <w:ilvl w:val="0"/>
                <w:numId w:val="38"/>
              </w:numPr>
              <w:tabs>
                <w:tab w:pos="422" w:val="left" w:leader="none"/>
                <w:tab w:pos="423" w:val="left" w:leader="none"/>
              </w:tabs>
              <w:spacing w:line="274" w:lineRule="exact" w:before="0" w:after="0"/>
              <w:ind w:left="422" w:right="0" w:hanging="361"/>
              <w:jc w:val="left"/>
              <w:rPr>
                <w:i/>
                <w:sz w:val="22"/>
              </w:rPr>
            </w:pPr>
            <w:r>
              <w:rPr>
                <w:i/>
                <w:sz w:val="22"/>
              </w:rPr>
              <w:t>Emphaty</w:t>
            </w:r>
          </w:p>
          <w:p>
            <w:pPr>
              <w:pStyle w:val="TableParagraph"/>
              <w:spacing w:line="230" w:lineRule="atLeast" w:before="227"/>
              <w:ind w:left="62"/>
              <w:rPr>
                <w:sz w:val="20"/>
              </w:rPr>
            </w:pPr>
            <w:r>
              <w:rPr>
                <w:w w:val="105"/>
                <w:sz w:val="20"/>
              </w:rPr>
              <w:t>(Eisenberg et al., 2007),</w:t>
            </w:r>
          </w:p>
        </w:tc>
        <w:tc>
          <w:tcPr>
            <w:tcW w:w="1185" w:type="dxa"/>
          </w:tcPr>
          <w:p>
            <w:pPr>
              <w:pStyle w:val="TableParagraph"/>
              <w:spacing w:line="251" w:lineRule="exact"/>
              <w:ind w:left="94" w:right="81"/>
              <w:jc w:val="center"/>
              <w:rPr>
                <w:sz w:val="22"/>
              </w:rPr>
            </w:pPr>
            <w:r>
              <w:rPr>
                <w:sz w:val="22"/>
              </w:rPr>
              <w:t>Kuisoner</w:t>
            </w:r>
          </w:p>
        </w:tc>
        <w:tc>
          <w:tcPr>
            <w:tcW w:w="1010" w:type="dxa"/>
          </w:tcPr>
          <w:p>
            <w:pPr>
              <w:pStyle w:val="TableParagraph"/>
              <w:spacing w:line="251" w:lineRule="exact"/>
              <w:ind w:left="149" w:right="138"/>
              <w:jc w:val="center"/>
              <w:rPr>
                <w:sz w:val="22"/>
              </w:rPr>
            </w:pPr>
            <w:r>
              <w:rPr>
                <w:sz w:val="22"/>
              </w:rPr>
              <w:t>Ordinal</w:t>
            </w:r>
          </w:p>
        </w:tc>
        <w:tc>
          <w:tcPr>
            <w:tcW w:w="1823" w:type="dxa"/>
          </w:tcPr>
          <w:p>
            <w:pPr>
              <w:pStyle w:val="TableParagraph"/>
              <w:ind w:left="110" w:right="94"/>
              <w:rPr>
                <w:sz w:val="20"/>
              </w:rPr>
            </w:pPr>
            <w:r>
              <w:rPr>
                <w:b/>
                <w:sz w:val="20"/>
              </w:rPr>
              <w:t>Kategori Rendah : </w:t>
            </w:r>
            <w:r>
              <w:rPr>
                <w:sz w:val="20"/>
              </w:rPr>
              <w:t>Skor : 27 – 50 </w:t>
            </w:r>
            <w:r>
              <w:rPr>
                <w:b/>
                <w:sz w:val="20"/>
              </w:rPr>
              <w:t>Kategori Sedang : </w:t>
            </w:r>
            <w:r>
              <w:rPr>
                <w:sz w:val="20"/>
              </w:rPr>
              <w:t>Skor : 51 – 75 </w:t>
            </w:r>
            <w:r>
              <w:rPr>
                <w:b/>
                <w:sz w:val="20"/>
              </w:rPr>
              <w:t>Kategori Tinggi : </w:t>
            </w:r>
            <w:r>
              <w:rPr>
                <w:sz w:val="20"/>
              </w:rPr>
              <w:t>Skor : 76 - 100</w:t>
            </w:r>
          </w:p>
        </w:tc>
      </w:tr>
    </w:tbl>
    <w:p>
      <w:pPr>
        <w:spacing w:after="0"/>
        <w:rPr>
          <w:sz w:val="20"/>
        </w:rPr>
        <w:sectPr>
          <w:pgSz w:w="12240" w:h="15840"/>
          <w:pgMar w:header="0" w:footer="920" w:top="1500" w:bottom="1200" w:left="740" w:right="640"/>
        </w:sectPr>
      </w:pPr>
    </w:p>
    <w:p>
      <w:pPr>
        <w:pStyle w:val="BodyText"/>
        <w:spacing w:before="7"/>
        <w:rPr>
          <w:sz w:val="9"/>
        </w:rPr>
      </w:pPr>
    </w:p>
    <w:p>
      <w:pPr>
        <w:pStyle w:val="Heading2"/>
        <w:numPr>
          <w:ilvl w:val="1"/>
          <w:numId w:val="33"/>
        </w:numPr>
        <w:tabs>
          <w:tab w:pos="2094" w:val="left" w:leader="none"/>
          <w:tab w:pos="2095" w:val="left" w:leader="none"/>
        </w:tabs>
        <w:spacing w:line="240" w:lineRule="auto" w:before="90" w:after="0"/>
        <w:ind w:left="2094" w:right="0" w:hanging="567"/>
        <w:jc w:val="left"/>
      </w:pPr>
      <w:bookmarkStart w:name="_bookmark63" w:id="116"/>
      <w:bookmarkEnd w:id="116"/>
      <w:r>
        <w:rPr>
          <w:b w:val="0"/>
        </w:rPr>
      </w:r>
      <w:bookmarkStart w:name="_bookmark63" w:id="117"/>
      <w:bookmarkEnd w:id="117"/>
      <w:r>
        <w:rPr/>
        <w:t>P</w:t>
      </w:r>
      <w:r>
        <w:rPr/>
        <w:t>engumpulan, Pengolahan dan Analisa</w:t>
      </w:r>
      <w:r>
        <w:rPr>
          <w:spacing w:val="-1"/>
        </w:rPr>
        <w:t> </w:t>
      </w:r>
      <w:r>
        <w:rPr/>
        <w:t>Data</w:t>
      </w:r>
    </w:p>
    <w:p>
      <w:pPr>
        <w:pStyle w:val="BodyText"/>
        <w:rPr>
          <w:b/>
        </w:rPr>
      </w:pPr>
    </w:p>
    <w:p>
      <w:pPr>
        <w:pStyle w:val="Heading2"/>
        <w:numPr>
          <w:ilvl w:val="2"/>
          <w:numId w:val="33"/>
        </w:numPr>
        <w:tabs>
          <w:tab w:pos="2095" w:val="left" w:leader="none"/>
        </w:tabs>
        <w:spacing w:line="240" w:lineRule="auto" w:before="0" w:after="0"/>
        <w:ind w:left="2094" w:right="0" w:hanging="567"/>
        <w:jc w:val="left"/>
      </w:pPr>
      <w:bookmarkStart w:name="_bookmark64" w:id="118"/>
      <w:bookmarkEnd w:id="118"/>
      <w:r>
        <w:rPr>
          <w:b w:val="0"/>
        </w:rPr>
      </w:r>
      <w:bookmarkStart w:name="_bookmark64" w:id="119"/>
      <w:bookmarkEnd w:id="119"/>
      <w:r>
        <w:rPr/>
        <w:t>In</w:t>
      </w:r>
      <w:r>
        <w:rPr/>
        <w:t>strumen Pengumpulan</w:t>
      </w:r>
      <w:r>
        <w:rPr>
          <w:spacing w:val="-1"/>
        </w:rPr>
        <w:t> </w:t>
      </w:r>
      <w:r>
        <w:rPr/>
        <w:t>data</w:t>
      </w:r>
    </w:p>
    <w:p>
      <w:pPr>
        <w:pStyle w:val="BodyText"/>
        <w:rPr>
          <w:b/>
        </w:rPr>
      </w:pPr>
    </w:p>
    <w:p>
      <w:pPr>
        <w:pStyle w:val="ListParagraph"/>
        <w:numPr>
          <w:ilvl w:val="0"/>
          <w:numId w:val="39"/>
        </w:numPr>
        <w:tabs>
          <w:tab w:pos="2094" w:val="left" w:leader="none"/>
          <w:tab w:pos="2095" w:val="left" w:leader="none"/>
        </w:tabs>
        <w:spacing w:line="240" w:lineRule="auto" w:before="0" w:after="0"/>
        <w:ind w:left="2094" w:right="0" w:hanging="567"/>
        <w:jc w:val="left"/>
        <w:rPr>
          <w:sz w:val="24"/>
        </w:rPr>
      </w:pPr>
      <w:r>
        <w:rPr>
          <w:sz w:val="24"/>
        </w:rPr>
        <w:t>Instrumen</w:t>
      </w:r>
      <w:r>
        <w:rPr>
          <w:spacing w:val="-1"/>
          <w:sz w:val="24"/>
        </w:rPr>
        <w:t> </w:t>
      </w:r>
      <w:r>
        <w:rPr>
          <w:sz w:val="24"/>
        </w:rPr>
        <w:t>penelitian</w:t>
      </w:r>
    </w:p>
    <w:p>
      <w:pPr>
        <w:pStyle w:val="BodyText"/>
      </w:pPr>
    </w:p>
    <w:p>
      <w:pPr>
        <w:pStyle w:val="BodyText"/>
        <w:spacing w:line="480" w:lineRule="auto"/>
        <w:ind w:left="2094" w:right="1062" w:firstLine="424"/>
        <w:jc w:val="both"/>
      </w:pPr>
      <w:r>
        <w:rPr/>
        <w:t>Instrumen penelitian yang digunakan dalam penelitian ini ada 4, yaitu instrumen data demografi, lembar kuisioner untuk empati, lembar kuisioner untuk kebahagiaan, dan lembar kuisoner untuk perilaku prososial.</w:t>
      </w:r>
    </w:p>
    <w:p>
      <w:pPr>
        <w:pStyle w:val="ListParagraph"/>
        <w:numPr>
          <w:ilvl w:val="1"/>
          <w:numId w:val="39"/>
        </w:numPr>
        <w:tabs>
          <w:tab w:pos="2522" w:val="left" w:leader="none"/>
        </w:tabs>
        <w:spacing w:line="240" w:lineRule="auto" w:before="1" w:after="0"/>
        <w:ind w:left="2522" w:right="0" w:hanging="437"/>
        <w:jc w:val="both"/>
        <w:rPr>
          <w:sz w:val="24"/>
        </w:rPr>
      </w:pPr>
      <w:r>
        <w:rPr>
          <w:sz w:val="24"/>
        </w:rPr>
        <w:t>Instrumen Data Demografi</w:t>
      </w:r>
    </w:p>
    <w:p>
      <w:pPr>
        <w:pStyle w:val="BodyText"/>
      </w:pPr>
    </w:p>
    <w:p>
      <w:pPr>
        <w:pStyle w:val="BodyText"/>
        <w:spacing w:line="480" w:lineRule="auto"/>
        <w:ind w:left="2522" w:right="1060" w:firstLine="283"/>
        <w:jc w:val="both"/>
      </w:pPr>
      <w:r>
        <w:rPr/>
        <w:t>Instrumen data demografi menggunakan lembar kuisioner dimana data demografi berupa 4 pertanyaan yaitu nama, umur, jenis kelamin, Universitas.</w:t>
      </w:r>
    </w:p>
    <w:p>
      <w:pPr>
        <w:pStyle w:val="ListParagraph"/>
        <w:numPr>
          <w:ilvl w:val="1"/>
          <w:numId w:val="39"/>
        </w:numPr>
        <w:tabs>
          <w:tab w:pos="2522" w:val="left" w:leader="none"/>
        </w:tabs>
        <w:spacing w:line="240" w:lineRule="auto" w:before="0" w:after="0"/>
        <w:ind w:left="2522" w:right="0" w:hanging="437"/>
        <w:jc w:val="both"/>
        <w:rPr>
          <w:sz w:val="24"/>
        </w:rPr>
      </w:pPr>
      <w:r>
        <w:rPr>
          <w:sz w:val="24"/>
        </w:rPr>
        <w:t>Instrumen</w:t>
      </w:r>
      <w:r>
        <w:rPr>
          <w:spacing w:val="-1"/>
          <w:sz w:val="24"/>
        </w:rPr>
        <w:t> </w:t>
      </w:r>
      <w:r>
        <w:rPr>
          <w:sz w:val="24"/>
        </w:rPr>
        <w:t>Empati</w:t>
      </w:r>
    </w:p>
    <w:p>
      <w:pPr>
        <w:pStyle w:val="BodyText"/>
      </w:pPr>
    </w:p>
    <w:p>
      <w:pPr>
        <w:pStyle w:val="BodyText"/>
        <w:spacing w:line="480" w:lineRule="auto"/>
        <w:ind w:left="2522" w:right="1055" w:firstLine="283"/>
        <w:jc w:val="both"/>
      </w:pPr>
      <w:r>
        <w:rPr/>
        <w:t>Kuisioner Empati menggunakan Interpersonal Reactivity Index (IRI), yang dikembangkan oleh Davis, (1983) dalam (Taufik, 2012) dengan menggunakan 4-</w:t>
      </w:r>
      <w:r>
        <w:rPr>
          <w:i/>
        </w:rPr>
        <w:t>point likert scale</w:t>
      </w:r>
      <w:r>
        <w:rPr/>
        <w:t>. Pertanyaan tersebut terdiri dari 10 item positif (</w:t>
      </w:r>
      <w:r>
        <w:rPr>
          <w:i/>
        </w:rPr>
        <w:t>Favorable</w:t>
      </w:r>
      <w:r>
        <w:rPr/>
        <w:t>) dan 12 pertanyaan negatif (</w:t>
      </w:r>
      <w:r>
        <w:rPr>
          <w:i/>
        </w:rPr>
        <w:t>Unfavorable</w:t>
      </w:r>
      <w:r>
        <w:rPr/>
        <w:t>). Skor pertanyaan positif adalah 5 poin untuk Sangat Setuju (SS), 4 poin untuk setuju</w:t>
      </w:r>
      <w:r>
        <w:rPr>
          <w:spacing w:val="-13"/>
        </w:rPr>
        <w:t> </w:t>
      </w:r>
      <w:r>
        <w:rPr/>
        <w:t>(S),</w:t>
      </w:r>
      <w:r>
        <w:rPr>
          <w:spacing w:val="-12"/>
        </w:rPr>
        <w:t> </w:t>
      </w:r>
      <w:r>
        <w:rPr/>
        <w:t>3</w:t>
      </w:r>
      <w:r>
        <w:rPr>
          <w:spacing w:val="-12"/>
        </w:rPr>
        <w:t> </w:t>
      </w:r>
      <w:r>
        <w:rPr/>
        <w:t>poin</w:t>
      </w:r>
      <w:r>
        <w:rPr>
          <w:spacing w:val="-10"/>
        </w:rPr>
        <w:t> </w:t>
      </w:r>
      <w:r>
        <w:rPr/>
        <w:t>untuk</w:t>
      </w:r>
      <w:r>
        <w:rPr>
          <w:spacing w:val="-12"/>
        </w:rPr>
        <w:t> </w:t>
      </w:r>
      <w:r>
        <w:rPr/>
        <w:t>tidak</w:t>
      </w:r>
      <w:r>
        <w:rPr>
          <w:spacing w:val="-12"/>
        </w:rPr>
        <w:t> </w:t>
      </w:r>
      <w:r>
        <w:rPr/>
        <w:t>setuju</w:t>
      </w:r>
      <w:r>
        <w:rPr>
          <w:spacing w:val="-12"/>
        </w:rPr>
        <w:t> </w:t>
      </w:r>
      <w:r>
        <w:rPr/>
        <w:t>(KS),</w:t>
      </w:r>
      <w:r>
        <w:rPr>
          <w:spacing w:val="-13"/>
        </w:rPr>
        <w:t> </w:t>
      </w:r>
      <w:r>
        <w:rPr/>
        <w:t>dan</w:t>
      </w:r>
      <w:r>
        <w:rPr>
          <w:spacing w:val="-10"/>
        </w:rPr>
        <w:t> </w:t>
      </w:r>
      <w:r>
        <w:rPr/>
        <w:t>2</w:t>
      </w:r>
      <w:r>
        <w:rPr>
          <w:spacing w:val="-12"/>
        </w:rPr>
        <w:t> </w:t>
      </w:r>
      <w:r>
        <w:rPr/>
        <w:t>poin</w:t>
      </w:r>
      <w:r>
        <w:rPr>
          <w:spacing w:val="-12"/>
        </w:rPr>
        <w:t> </w:t>
      </w:r>
      <w:r>
        <w:rPr/>
        <w:t>untuk</w:t>
      </w:r>
      <w:r>
        <w:rPr>
          <w:spacing w:val="-12"/>
        </w:rPr>
        <w:t> </w:t>
      </w:r>
      <w:r>
        <w:rPr/>
        <w:t>tidak</w:t>
      </w:r>
      <w:r>
        <w:rPr>
          <w:spacing w:val="-12"/>
        </w:rPr>
        <w:t> </w:t>
      </w:r>
      <w:r>
        <w:rPr/>
        <w:t>setuju</w:t>
      </w:r>
      <w:r>
        <w:rPr>
          <w:spacing w:val="-12"/>
        </w:rPr>
        <w:t> </w:t>
      </w:r>
      <w:r>
        <w:rPr/>
        <w:t>(TS), 1 point untuk sangat tidak setuju (STS). Skor pertanyaan negatif adalah 1 poin untuk Sangat Setuju (SS), 2 poin untuk setuju (S), 3 poin untuk tidak setuju (KS), dan 4 poin untuk tidak setuju (TS), 5 untuk poin sangat tidak setuju</w:t>
      </w:r>
      <w:r>
        <w:rPr>
          <w:spacing w:val="-1"/>
        </w:rPr>
        <w:t> </w:t>
      </w:r>
      <w:r>
        <w:rPr/>
        <w:t>(STS).</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before="90"/>
        <w:ind w:left="1507" w:right="1961"/>
        <w:jc w:val="center"/>
      </w:pPr>
      <w:r>
        <w:rPr>
          <w:b/>
        </w:rPr>
        <w:t>Tabel 4.2 </w:t>
      </w:r>
      <w:r>
        <w:rPr/>
        <w:t>Klasifikasi Pertanyaan dan Alat Ukur Empati</w:t>
      </w:r>
    </w:p>
    <w:p>
      <w:pPr>
        <w:pStyle w:val="BodyText"/>
        <w:spacing w:before="1"/>
      </w:pPr>
    </w:p>
    <w:tbl>
      <w:tblPr>
        <w:tblW w:w="0" w:type="auto"/>
        <w:jc w:val="left"/>
        <w:tblInd w:w="2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1517"/>
        <w:gridCol w:w="2450"/>
        <w:gridCol w:w="993"/>
        <w:gridCol w:w="1418"/>
        <w:gridCol w:w="1132"/>
      </w:tblGrid>
      <w:tr>
        <w:trPr>
          <w:trHeight w:val="570" w:hRule="atLeast"/>
        </w:trPr>
        <w:tc>
          <w:tcPr>
            <w:tcW w:w="1517" w:type="dxa"/>
          </w:tcPr>
          <w:p>
            <w:pPr>
              <w:pStyle w:val="TableParagraph"/>
              <w:spacing w:line="276" w:lineRule="exact" w:before="2"/>
              <w:ind w:left="378" w:right="338" w:firstLine="60"/>
              <w:rPr>
                <w:b/>
                <w:sz w:val="24"/>
              </w:rPr>
            </w:pPr>
            <w:r>
              <w:rPr>
                <w:b/>
                <w:sz w:val="24"/>
              </w:rPr>
              <w:t>Aspek Empati</w:t>
            </w:r>
          </w:p>
        </w:tc>
        <w:tc>
          <w:tcPr>
            <w:tcW w:w="2450" w:type="dxa"/>
          </w:tcPr>
          <w:p>
            <w:pPr>
              <w:pStyle w:val="TableParagraph"/>
              <w:spacing w:line="275" w:lineRule="exact"/>
              <w:ind w:left="731"/>
              <w:rPr>
                <w:b/>
                <w:sz w:val="24"/>
              </w:rPr>
            </w:pPr>
            <w:r>
              <w:rPr>
                <w:b/>
                <w:sz w:val="24"/>
              </w:rPr>
              <w:t>Indikator</w:t>
            </w:r>
          </w:p>
        </w:tc>
        <w:tc>
          <w:tcPr>
            <w:tcW w:w="993" w:type="dxa"/>
          </w:tcPr>
          <w:p>
            <w:pPr>
              <w:pStyle w:val="TableParagraph"/>
              <w:spacing w:line="275" w:lineRule="exact"/>
              <w:ind w:left="20"/>
              <w:jc w:val="center"/>
              <w:rPr>
                <w:b/>
                <w:sz w:val="24"/>
              </w:rPr>
            </w:pPr>
            <w:r>
              <w:rPr>
                <w:b/>
                <w:sz w:val="24"/>
              </w:rPr>
              <w:t>F</w:t>
            </w:r>
          </w:p>
        </w:tc>
        <w:tc>
          <w:tcPr>
            <w:tcW w:w="1418" w:type="dxa"/>
          </w:tcPr>
          <w:p>
            <w:pPr>
              <w:pStyle w:val="TableParagraph"/>
              <w:spacing w:line="275" w:lineRule="exact"/>
              <w:ind w:left="207" w:right="189"/>
              <w:jc w:val="center"/>
              <w:rPr>
                <w:b/>
                <w:sz w:val="24"/>
              </w:rPr>
            </w:pPr>
            <w:r>
              <w:rPr>
                <w:b/>
                <w:sz w:val="24"/>
              </w:rPr>
              <w:t>Uf</w:t>
            </w:r>
          </w:p>
        </w:tc>
        <w:tc>
          <w:tcPr>
            <w:tcW w:w="1132" w:type="dxa"/>
          </w:tcPr>
          <w:p>
            <w:pPr>
              <w:pStyle w:val="TableParagraph"/>
              <w:spacing w:line="275" w:lineRule="exact"/>
              <w:ind w:left="162" w:right="136"/>
              <w:jc w:val="center"/>
              <w:rPr>
                <w:b/>
                <w:sz w:val="24"/>
              </w:rPr>
            </w:pPr>
            <w:r>
              <w:rPr>
                <w:b/>
                <w:sz w:val="24"/>
              </w:rPr>
              <w:t>Jumlah</w:t>
            </w:r>
          </w:p>
        </w:tc>
      </w:tr>
      <w:tr>
        <w:trPr>
          <w:trHeight w:val="1381" w:hRule="atLeast"/>
        </w:trPr>
        <w:tc>
          <w:tcPr>
            <w:tcW w:w="1517" w:type="dxa"/>
          </w:tcPr>
          <w:p>
            <w:pPr>
              <w:pStyle w:val="TableParagraph"/>
              <w:spacing w:before="1"/>
              <w:ind w:left="107" w:right="237"/>
              <w:rPr>
                <w:b/>
                <w:i/>
                <w:sz w:val="24"/>
              </w:rPr>
            </w:pPr>
            <w:r>
              <w:rPr>
                <w:b/>
                <w:i/>
                <w:sz w:val="24"/>
              </w:rPr>
              <w:t>Perspektive </w:t>
            </w:r>
            <w:r>
              <w:rPr>
                <w:b/>
                <w:i/>
                <w:sz w:val="24"/>
              </w:rPr>
              <w:t>Taking</w:t>
            </w:r>
          </w:p>
        </w:tc>
        <w:tc>
          <w:tcPr>
            <w:tcW w:w="2450" w:type="dxa"/>
          </w:tcPr>
          <w:p>
            <w:pPr>
              <w:pStyle w:val="TableParagraph"/>
              <w:spacing w:before="1"/>
              <w:ind w:left="108"/>
              <w:jc w:val="both"/>
              <w:rPr>
                <w:sz w:val="24"/>
              </w:rPr>
            </w:pPr>
            <w:r>
              <w:rPr>
                <w:sz w:val="24"/>
              </w:rPr>
              <w:t>Memahami pandangan</w:t>
            </w:r>
          </w:p>
          <w:p>
            <w:pPr>
              <w:pStyle w:val="TableParagraph"/>
              <w:tabs>
                <w:tab w:pos="1341" w:val="left" w:leader="none"/>
              </w:tabs>
              <w:ind w:left="108" w:right="87"/>
              <w:jc w:val="both"/>
              <w:rPr>
                <w:sz w:val="24"/>
              </w:rPr>
            </w:pPr>
            <w:r>
              <w:rPr>
                <w:sz w:val="24"/>
              </w:rPr>
              <w:t>- pandangan orang </w:t>
            </w:r>
            <w:r>
              <w:rPr>
                <w:spacing w:val="-4"/>
                <w:sz w:val="24"/>
              </w:rPr>
              <w:t>lain </w:t>
            </w:r>
            <w:r>
              <w:rPr>
                <w:sz w:val="24"/>
              </w:rPr>
              <w:t>dalam</w:t>
              <w:tab/>
            </w:r>
            <w:r>
              <w:rPr>
                <w:spacing w:val="-3"/>
                <w:sz w:val="24"/>
              </w:rPr>
              <w:t>kehidupan </w:t>
            </w:r>
            <w:r>
              <w:rPr>
                <w:sz w:val="24"/>
              </w:rPr>
              <w:t>sehari-hari</w:t>
            </w:r>
          </w:p>
        </w:tc>
        <w:tc>
          <w:tcPr>
            <w:tcW w:w="993" w:type="dxa"/>
          </w:tcPr>
          <w:p>
            <w:pPr>
              <w:pStyle w:val="TableParagraph"/>
              <w:spacing w:before="1"/>
              <w:ind w:left="117" w:right="95"/>
              <w:jc w:val="center"/>
              <w:rPr>
                <w:sz w:val="24"/>
              </w:rPr>
            </w:pPr>
            <w:r>
              <w:rPr>
                <w:sz w:val="24"/>
              </w:rPr>
              <w:t>1, 4, 13</w:t>
            </w:r>
          </w:p>
        </w:tc>
        <w:tc>
          <w:tcPr>
            <w:tcW w:w="1418" w:type="dxa"/>
          </w:tcPr>
          <w:p>
            <w:pPr>
              <w:pStyle w:val="TableParagraph"/>
              <w:spacing w:before="1"/>
              <w:ind w:left="209" w:right="189"/>
              <w:jc w:val="center"/>
              <w:rPr>
                <w:sz w:val="24"/>
              </w:rPr>
            </w:pPr>
            <w:r>
              <w:rPr>
                <w:sz w:val="24"/>
              </w:rPr>
              <w:t>2, 7, 14</w:t>
            </w:r>
          </w:p>
        </w:tc>
        <w:tc>
          <w:tcPr>
            <w:tcW w:w="1132" w:type="dxa"/>
          </w:tcPr>
          <w:p>
            <w:pPr>
              <w:pStyle w:val="TableParagraph"/>
              <w:spacing w:before="1"/>
              <w:ind w:left="25"/>
              <w:jc w:val="center"/>
              <w:rPr>
                <w:sz w:val="24"/>
              </w:rPr>
            </w:pPr>
            <w:r>
              <w:rPr>
                <w:sz w:val="24"/>
              </w:rPr>
              <w:t>6</w:t>
            </w:r>
          </w:p>
        </w:tc>
      </w:tr>
      <w:tr>
        <w:trPr>
          <w:trHeight w:val="2483" w:hRule="atLeast"/>
        </w:trPr>
        <w:tc>
          <w:tcPr>
            <w:tcW w:w="1517" w:type="dxa"/>
          </w:tcPr>
          <w:p>
            <w:pPr>
              <w:pStyle w:val="TableParagraph"/>
              <w:spacing w:line="275" w:lineRule="exact"/>
              <w:ind w:left="107"/>
              <w:rPr>
                <w:b/>
                <w:i/>
                <w:sz w:val="24"/>
              </w:rPr>
            </w:pPr>
            <w:r>
              <w:rPr>
                <w:b/>
                <w:i/>
                <w:sz w:val="24"/>
              </w:rPr>
              <w:t>Fantasy</w:t>
            </w:r>
          </w:p>
        </w:tc>
        <w:tc>
          <w:tcPr>
            <w:tcW w:w="2450" w:type="dxa"/>
          </w:tcPr>
          <w:p>
            <w:pPr>
              <w:pStyle w:val="TableParagraph"/>
              <w:ind w:left="108" w:right="84"/>
              <w:jc w:val="both"/>
              <w:rPr>
                <w:sz w:val="24"/>
              </w:rPr>
            </w:pPr>
            <w:r>
              <w:rPr>
                <w:sz w:val="24"/>
              </w:rPr>
              <w:t>Menempatkan diri sendiri ke dalam perasaan dan perilaku- perilaku dari karakter yang ada di dalam buku-buku cerita, novel, film, game, dan situasi-situasi fiksi</w:t>
            </w:r>
          </w:p>
          <w:p>
            <w:pPr>
              <w:pStyle w:val="TableParagraph"/>
              <w:spacing w:line="256" w:lineRule="exact"/>
              <w:ind w:left="108"/>
              <w:rPr>
                <w:sz w:val="24"/>
              </w:rPr>
            </w:pPr>
            <w:r>
              <w:rPr>
                <w:sz w:val="24"/>
              </w:rPr>
              <w:t>lainnya.</w:t>
            </w:r>
          </w:p>
        </w:tc>
        <w:tc>
          <w:tcPr>
            <w:tcW w:w="993" w:type="dxa"/>
          </w:tcPr>
          <w:p>
            <w:pPr>
              <w:pStyle w:val="TableParagraph"/>
              <w:spacing w:line="275" w:lineRule="exact"/>
              <w:ind w:left="22"/>
              <w:jc w:val="center"/>
              <w:rPr>
                <w:sz w:val="24"/>
              </w:rPr>
            </w:pPr>
            <w:r>
              <w:rPr>
                <w:sz w:val="24"/>
              </w:rPr>
              <w:t>9</w:t>
            </w:r>
          </w:p>
        </w:tc>
        <w:tc>
          <w:tcPr>
            <w:tcW w:w="1418" w:type="dxa"/>
          </w:tcPr>
          <w:p>
            <w:pPr>
              <w:pStyle w:val="TableParagraph"/>
              <w:spacing w:line="275" w:lineRule="exact"/>
              <w:ind w:left="209" w:right="189"/>
              <w:jc w:val="center"/>
              <w:rPr>
                <w:sz w:val="24"/>
              </w:rPr>
            </w:pPr>
            <w:r>
              <w:rPr>
                <w:sz w:val="24"/>
              </w:rPr>
              <w:t>3, 8, 19</w:t>
            </w:r>
          </w:p>
        </w:tc>
        <w:tc>
          <w:tcPr>
            <w:tcW w:w="1132" w:type="dxa"/>
          </w:tcPr>
          <w:p>
            <w:pPr>
              <w:pStyle w:val="TableParagraph"/>
              <w:rPr>
                <w:sz w:val="26"/>
              </w:rPr>
            </w:pPr>
          </w:p>
          <w:p>
            <w:pPr>
              <w:pStyle w:val="TableParagraph"/>
              <w:spacing w:before="10"/>
              <w:rPr>
                <w:sz w:val="21"/>
              </w:rPr>
            </w:pPr>
          </w:p>
          <w:p>
            <w:pPr>
              <w:pStyle w:val="TableParagraph"/>
              <w:spacing w:before="1"/>
              <w:ind w:left="25"/>
              <w:jc w:val="center"/>
              <w:rPr>
                <w:sz w:val="24"/>
              </w:rPr>
            </w:pPr>
            <w:r>
              <w:rPr>
                <w:sz w:val="24"/>
              </w:rPr>
              <w:t>4</w:t>
            </w:r>
          </w:p>
        </w:tc>
      </w:tr>
      <w:tr>
        <w:trPr>
          <w:trHeight w:val="1379" w:hRule="atLeast"/>
        </w:trPr>
        <w:tc>
          <w:tcPr>
            <w:tcW w:w="1517" w:type="dxa"/>
          </w:tcPr>
          <w:p>
            <w:pPr>
              <w:pStyle w:val="TableParagraph"/>
              <w:ind w:left="107" w:right="409"/>
              <w:rPr>
                <w:b/>
                <w:i/>
                <w:sz w:val="24"/>
              </w:rPr>
            </w:pPr>
            <w:r>
              <w:rPr>
                <w:b/>
                <w:i/>
                <w:sz w:val="24"/>
              </w:rPr>
              <w:t>Emphatic </w:t>
            </w:r>
            <w:r>
              <w:rPr>
                <w:b/>
                <w:i/>
                <w:sz w:val="24"/>
              </w:rPr>
              <w:t>Cocern</w:t>
            </w:r>
          </w:p>
        </w:tc>
        <w:tc>
          <w:tcPr>
            <w:tcW w:w="2450" w:type="dxa"/>
          </w:tcPr>
          <w:p>
            <w:pPr>
              <w:pStyle w:val="TableParagraph"/>
              <w:spacing w:line="276" w:lineRule="exact" w:before="2"/>
              <w:ind w:left="108" w:right="88"/>
              <w:jc w:val="both"/>
              <w:rPr>
                <w:sz w:val="24"/>
              </w:rPr>
            </w:pPr>
            <w:r>
              <w:rPr>
                <w:sz w:val="24"/>
              </w:rPr>
              <w:t>Pengalaman </w:t>
            </w:r>
            <w:r>
              <w:rPr>
                <w:spacing w:val="-5"/>
                <w:sz w:val="24"/>
              </w:rPr>
              <w:t>yang </w:t>
            </w:r>
            <w:r>
              <w:rPr>
                <w:sz w:val="24"/>
              </w:rPr>
              <w:t>berhubungan </w:t>
            </w:r>
            <w:r>
              <w:rPr>
                <w:spacing w:val="-3"/>
                <w:sz w:val="24"/>
              </w:rPr>
              <w:t>dengan </w:t>
            </w:r>
            <w:r>
              <w:rPr>
                <w:sz w:val="24"/>
              </w:rPr>
              <w:t>kehangatan, rasa </w:t>
            </w:r>
            <w:r>
              <w:rPr>
                <w:spacing w:val="-6"/>
                <w:sz w:val="24"/>
              </w:rPr>
              <w:t>iba </w:t>
            </w:r>
            <w:r>
              <w:rPr>
                <w:sz w:val="24"/>
              </w:rPr>
              <w:t>dan perhatian </w:t>
            </w:r>
            <w:r>
              <w:rPr>
                <w:spacing w:val="-3"/>
                <w:sz w:val="24"/>
              </w:rPr>
              <w:t>terhadap </w:t>
            </w:r>
            <w:r>
              <w:rPr>
                <w:sz w:val="24"/>
              </w:rPr>
              <w:t>kemalangan orang </w:t>
            </w:r>
            <w:r>
              <w:rPr>
                <w:spacing w:val="-4"/>
                <w:sz w:val="24"/>
              </w:rPr>
              <w:t>lain.</w:t>
            </w:r>
          </w:p>
        </w:tc>
        <w:tc>
          <w:tcPr>
            <w:tcW w:w="993" w:type="dxa"/>
          </w:tcPr>
          <w:p>
            <w:pPr>
              <w:pStyle w:val="TableParagraph"/>
              <w:spacing w:before="10"/>
              <w:rPr>
                <w:sz w:val="23"/>
              </w:rPr>
            </w:pPr>
          </w:p>
          <w:p>
            <w:pPr>
              <w:pStyle w:val="TableParagraph"/>
              <w:ind w:left="117" w:right="95"/>
              <w:jc w:val="center"/>
              <w:rPr>
                <w:sz w:val="24"/>
              </w:rPr>
            </w:pPr>
            <w:r>
              <w:rPr>
                <w:sz w:val="24"/>
              </w:rPr>
              <w:t>15, 20</w:t>
            </w:r>
          </w:p>
        </w:tc>
        <w:tc>
          <w:tcPr>
            <w:tcW w:w="1418" w:type="dxa"/>
          </w:tcPr>
          <w:p>
            <w:pPr>
              <w:pStyle w:val="TableParagraph"/>
              <w:spacing w:before="10"/>
              <w:rPr>
                <w:sz w:val="23"/>
              </w:rPr>
            </w:pPr>
          </w:p>
          <w:p>
            <w:pPr>
              <w:pStyle w:val="TableParagraph"/>
              <w:ind w:left="209" w:right="189"/>
              <w:jc w:val="center"/>
              <w:rPr>
                <w:sz w:val="24"/>
              </w:rPr>
            </w:pPr>
            <w:r>
              <w:rPr>
                <w:sz w:val="24"/>
              </w:rPr>
              <w:t>5, 18</w:t>
            </w:r>
          </w:p>
        </w:tc>
        <w:tc>
          <w:tcPr>
            <w:tcW w:w="1132" w:type="dxa"/>
          </w:tcPr>
          <w:p>
            <w:pPr>
              <w:pStyle w:val="TableParagraph"/>
              <w:spacing w:before="10"/>
              <w:rPr>
                <w:sz w:val="23"/>
              </w:rPr>
            </w:pPr>
          </w:p>
          <w:p>
            <w:pPr>
              <w:pStyle w:val="TableParagraph"/>
              <w:ind w:left="25"/>
              <w:jc w:val="center"/>
              <w:rPr>
                <w:sz w:val="24"/>
              </w:rPr>
            </w:pPr>
            <w:r>
              <w:rPr>
                <w:sz w:val="24"/>
              </w:rPr>
              <w:t>4</w:t>
            </w:r>
          </w:p>
        </w:tc>
      </w:tr>
      <w:tr>
        <w:trPr>
          <w:trHeight w:val="1652" w:hRule="atLeast"/>
        </w:trPr>
        <w:tc>
          <w:tcPr>
            <w:tcW w:w="1517" w:type="dxa"/>
          </w:tcPr>
          <w:p>
            <w:pPr>
              <w:pStyle w:val="TableParagraph"/>
              <w:ind w:left="107" w:right="489"/>
              <w:rPr>
                <w:b/>
                <w:i/>
                <w:sz w:val="24"/>
              </w:rPr>
            </w:pPr>
            <w:r>
              <w:rPr>
                <w:b/>
                <w:i/>
                <w:sz w:val="24"/>
              </w:rPr>
              <w:t>Personal </w:t>
            </w:r>
            <w:r>
              <w:rPr>
                <w:b/>
                <w:i/>
                <w:sz w:val="24"/>
              </w:rPr>
              <w:t>Distress</w:t>
            </w:r>
          </w:p>
        </w:tc>
        <w:tc>
          <w:tcPr>
            <w:tcW w:w="2450" w:type="dxa"/>
          </w:tcPr>
          <w:p>
            <w:pPr>
              <w:pStyle w:val="TableParagraph"/>
              <w:tabs>
                <w:tab w:pos="1621" w:val="left" w:leader="none"/>
              </w:tabs>
              <w:ind w:left="108" w:right="86"/>
              <w:jc w:val="both"/>
              <w:rPr>
                <w:sz w:val="24"/>
              </w:rPr>
            </w:pPr>
            <w:r>
              <w:rPr>
                <w:sz w:val="24"/>
              </w:rPr>
              <w:t>Seseorang </w:t>
            </w:r>
            <w:r>
              <w:rPr>
                <w:spacing w:val="-4"/>
                <w:sz w:val="24"/>
              </w:rPr>
              <w:t>merasa </w:t>
            </w:r>
            <w:r>
              <w:rPr>
                <w:sz w:val="24"/>
              </w:rPr>
              <w:t>tidak nyaman </w:t>
            </w:r>
            <w:r>
              <w:rPr>
                <w:spacing w:val="-4"/>
                <w:sz w:val="24"/>
              </w:rPr>
              <w:t>dengan </w:t>
            </w:r>
            <w:r>
              <w:rPr>
                <w:sz w:val="24"/>
              </w:rPr>
              <w:t>perasaannya </w:t>
            </w:r>
            <w:r>
              <w:rPr>
                <w:spacing w:val="-3"/>
                <w:sz w:val="24"/>
              </w:rPr>
              <w:t>sendiri </w:t>
            </w:r>
            <w:r>
              <w:rPr>
                <w:sz w:val="24"/>
              </w:rPr>
              <w:t>ketika</w:t>
              <w:tab/>
            </w:r>
            <w:r>
              <w:rPr>
                <w:spacing w:val="-3"/>
                <w:sz w:val="24"/>
              </w:rPr>
              <w:t>melihat</w:t>
            </w:r>
          </w:p>
          <w:p>
            <w:pPr>
              <w:pStyle w:val="TableParagraph"/>
              <w:spacing w:line="276" w:lineRule="exact"/>
              <w:ind w:left="108" w:right="89"/>
              <w:jc w:val="both"/>
              <w:rPr>
                <w:sz w:val="24"/>
              </w:rPr>
            </w:pPr>
            <w:r>
              <w:rPr>
                <w:sz w:val="24"/>
              </w:rPr>
              <w:t>ketidaknyamanan pada emosi orang lain.</w:t>
            </w:r>
          </w:p>
        </w:tc>
        <w:tc>
          <w:tcPr>
            <w:tcW w:w="993" w:type="dxa"/>
          </w:tcPr>
          <w:p>
            <w:pPr>
              <w:pStyle w:val="TableParagraph"/>
              <w:spacing w:line="275" w:lineRule="exact"/>
              <w:ind w:left="108"/>
              <w:rPr>
                <w:sz w:val="24"/>
              </w:rPr>
            </w:pPr>
            <w:r>
              <w:rPr>
                <w:sz w:val="24"/>
              </w:rPr>
              <w:t>6, 11,</w:t>
            </w:r>
          </w:p>
          <w:p>
            <w:pPr>
              <w:pStyle w:val="TableParagraph"/>
              <w:ind w:left="108"/>
              <w:rPr>
                <w:sz w:val="24"/>
              </w:rPr>
            </w:pPr>
            <w:r>
              <w:rPr>
                <w:sz w:val="24"/>
              </w:rPr>
              <w:t>18</w:t>
            </w:r>
          </w:p>
        </w:tc>
        <w:tc>
          <w:tcPr>
            <w:tcW w:w="1418" w:type="dxa"/>
          </w:tcPr>
          <w:p>
            <w:pPr>
              <w:pStyle w:val="TableParagraph"/>
              <w:spacing w:line="275" w:lineRule="exact"/>
              <w:ind w:left="209" w:right="189"/>
              <w:jc w:val="center"/>
              <w:rPr>
                <w:sz w:val="24"/>
              </w:rPr>
            </w:pPr>
            <w:r>
              <w:rPr>
                <w:sz w:val="24"/>
              </w:rPr>
              <w:t>10, 12, 16</w:t>
            </w:r>
          </w:p>
        </w:tc>
        <w:tc>
          <w:tcPr>
            <w:tcW w:w="1132" w:type="dxa"/>
          </w:tcPr>
          <w:p>
            <w:pPr>
              <w:pStyle w:val="TableParagraph"/>
              <w:spacing w:before="10"/>
              <w:rPr>
                <w:sz w:val="23"/>
              </w:rPr>
            </w:pPr>
          </w:p>
          <w:p>
            <w:pPr>
              <w:pStyle w:val="TableParagraph"/>
              <w:ind w:left="25"/>
              <w:jc w:val="center"/>
              <w:rPr>
                <w:sz w:val="24"/>
              </w:rPr>
            </w:pPr>
            <w:r>
              <w:rPr>
                <w:sz w:val="24"/>
              </w:rPr>
              <w:t>6</w:t>
            </w:r>
          </w:p>
        </w:tc>
      </w:tr>
      <w:tr>
        <w:trPr>
          <w:trHeight w:val="368" w:hRule="atLeast"/>
        </w:trPr>
        <w:tc>
          <w:tcPr>
            <w:tcW w:w="1517" w:type="dxa"/>
          </w:tcPr>
          <w:p>
            <w:pPr>
              <w:pStyle w:val="TableParagraph"/>
              <w:spacing w:line="274" w:lineRule="exact"/>
              <w:ind w:left="107"/>
              <w:rPr>
                <w:b/>
                <w:sz w:val="24"/>
              </w:rPr>
            </w:pPr>
            <w:r>
              <w:rPr>
                <w:b/>
                <w:sz w:val="24"/>
              </w:rPr>
              <w:t>Total</w:t>
            </w:r>
          </w:p>
        </w:tc>
        <w:tc>
          <w:tcPr>
            <w:tcW w:w="2450" w:type="dxa"/>
          </w:tcPr>
          <w:p>
            <w:pPr>
              <w:pStyle w:val="TableParagraph"/>
              <w:rPr>
                <w:sz w:val="24"/>
              </w:rPr>
            </w:pPr>
          </w:p>
        </w:tc>
        <w:tc>
          <w:tcPr>
            <w:tcW w:w="993" w:type="dxa"/>
          </w:tcPr>
          <w:p>
            <w:pPr>
              <w:pStyle w:val="TableParagraph"/>
              <w:rPr>
                <w:sz w:val="24"/>
              </w:rPr>
            </w:pPr>
          </w:p>
        </w:tc>
        <w:tc>
          <w:tcPr>
            <w:tcW w:w="1418" w:type="dxa"/>
          </w:tcPr>
          <w:p>
            <w:pPr>
              <w:pStyle w:val="TableParagraph"/>
              <w:rPr>
                <w:sz w:val="24"/>
              </w:rPr>
            </w:pPr>
          </w:p>
        </w:tc>
        <w:tc>
          <w:tcPr>
            <w:tcW w:w="1132" w:type="dxa"/>
          </w:tcPr>
          <w:p>
            <w:pPr>
              <w:pStyle w:val="TableParagraph"/>
              <w:spacing w:line="274" w:lineRule="exact"/>
              <w:ind w:left="161" w:right="136"/>
              <w:jc w:val="center"/>
              <w:rPr>
                <w:b/>
                <w:sz w:val="24"/>
              </w:rPr>
            </w:pPr>
            <w:r>
              <w:rPr>
                <w:b/>
                <w:sz w:val="24"/>
              </w:rPr>
              <w:t>20</w:t>
            </w:r>
          </w:p>
        </w:tc>
      </w:tr>
    </w:tbl>
    <w:p>
      <w:pPr>
        <w:pStyle w:val="BodyText"/>
        <w:rPr>
          <w:sz w:val="26"/>
        </w:rPr>
      </w:pPr>
    </w:p>
    <w:p>
      <w:pPr>
        <w:pStyle w:val="BodyText"/>
        <w:spacing w:before="10"/>
        <w:rPr>
          <w:sz w:val="21"/>
        </w:rPr>
      </w:pPr>
    </w:p>
    <w:p>
      <w:pPr>
        <w:pStyle w:val="BodyText"/>
        <w:spacing w:line="480" w:lineRule="auto"/>
        <w:ind w:left="2522" w:right="1047" w:firstLine="283"/>
      </w:pPr>
      <w:r>
        <w:rPr/>
        <w:t>Adapun langkah-langkah penghitung sebelum kategorisasi menurut Davis, (1983) dalam (Taufik, 2012), adalah sebagai berikut :</w:t>
      </w:r>
    </w:p>
    <w:p>
      <w:pPr>
        <w:pStyle w:val="ListParagraph"/>
        <w:numPr>
          <w:ilvl w:val="2"/>
          <w:numId w:val="39"/>
        </w:numPr>
        <w:tabs>
          <w:tab w:pos="2947" w:val="left" w:leader="none"/>
        </w:tabs>
        <w:spacing w:line="240" w:lineRule="auto" w:before="1" w:after="0"/>
        <w:ind w:left="2946" w:right="0" w:hanging="286"/>
        <w:jc w:val="left"/>
        <w:rPr>
          <w:sz w:val="24"/>
        </w:rPr>
      </w:pPr>
      <w:r>
        <w:rPr>
          <w:sz w:val="24"/>
        </w:rPr>
        <w:t>Skor terbesar</w:t>
      </w:r>
      <w:r>
        <w:rPr>
          <w:spacing w:val="-1"/>
          <w:sz w:val="24"/>
        </w:rPr>
        <w:t> </w:t>
      </w:r>
      <w:r>
        <w:rPr>
          <w:sz w:val="24"/>
        </w:rPr>
        <w:t>:</w:t>
      </w:r>
    </w:p>
    <w:p>
      <w:pPr>
        <w:pStyle w:val="BodyText"/>
      </w:pPr>
    </w:p>
    <w:p>
      <w:pPr>
        <w:pStyle w:val="BodyText"/>
        <w:ind w:left="2946"/>
      </w:pPr>
      <w:r>
        <w:rPr/>
        <w:t>= ∑ pertanyaan x 5</w:t>
      </w:r>
    </w:p>
    <w:p>
      <w:pPr>
        <w:pStyle w:val="BodyText"/>
      </w:pPr>
    </w:p>
    <w:p>
      <w:pPr>
        <w:pStyle w:val="BodyText"/>
        <w:ind w:left="2946"/>
      </w:pPr>
      <w:r>
        <w:rPr/>
        <w:t>= 20 x 5</w:t>
      </w:r>
    </w:p>
    <w:p>
      <w:pPr>
        <w:pStyle w:val="BodyText"/>
      </w:pPr>
    </w:p>
    <w:p>
      <w:pPr>
        <w:pStyle w:val="BodyText"/>
        <w:ind w:left="2946"/>
      </w:pPr>
      <w:r>
        <w:rPr/>
        <w:t>= 100</w:t>
      </w:r>
    </w:p>
    <w:p>
      <w:pPr>
        <w:spacing w:after="0"/>
        <w:sectPr>
          <w:pgSz w:w="12240" w:h="15840"/>
          <w:pgMar w:header="0" w:footer="920" w:top="1500" w:bottom="1200" w:left="740" w:right="640"/>
        </w:sectPr>
      </w:pPr>
    </w:p>
    <w:p>
      <w:pPr>
        <w:pStyle w:val="BodyText"/>
        <w:spacing w:before="7"/>
        <w:rPr>
          <w:sz w:val="9"/>
        </w:rPr>
      </w:pPr>
    </w:p>
    <w:p>
      <w:pPr>
        <w:pStyle w:val="ListParagraph"/>
        <w:numPr>
          <w:ilvl w:val="2"/>
          <w:numId w:val="39"/>
        </w:numPr>
        <w:tabs>
          <w:tab w:pos="2947" w:val="left" w:leader="none"/>
        </w:tabs>
        <w:spacing w:line="240" w:lineRule="auto" w:before="90" w:after="0"/>
        <w:ind w:left="2946" w:right="0" w:hanging="286"/>
        <w:jc w:val="left"/>
        <w:rPr>
          <w:sz w:val="24"/>
        </w:rPr>
      </w:pPr>
      <w:r>
        <w:rPr>
          <w:sz w:val="24"/>
        </w:rPr>
        <w:t>Skor terkecil</w:t>
      </w:r>
      <w:r>
        <w:rPr>
          <w:spacing w:val="-1"/>
          <w:sz w:val="24"/>
        </w:rPr>
        <w:t> </w:t>
      </w:r>
      <w:r>
        <w:rPr>
          <w:sz w:val="24"/>
        </w:rPr>
        <w:t>:</w:t>
      </w:r>
    </w:p>
    <w:p>
      <w:pPr>
        <w:pStyle w:val="BodyText"/>
      </w:pPr>
    </w:p>
    <w:p>
      <w:pPr>
        <w:pStyle w:val="BodyText"/>
        <w:ind w:left="2946"/>
      </w:pPr>
      <w:r>
        <w:rPr/>
        <w:t>= ∑ pertanyaan x 5</w:t>
      </w:r>
    </w:p>
    <w:p>
      <w:pPr>
        <w:pStyle w:val="BodyText"/>
      </w:pPr>
    </w:p>
    <w:p>
      <w:pPr>
        <w:pStyle w:val="BodyText"/>
        <w:ind w:left="2946"/>
      </w:pPr>
      <w:r>
        <w:rPr/>
        <w:t>= 20 x 1</w:t>
      </w:r>
    </w:p>
    <w:p>
      <w:pPr>
        <w:pStyle w:val="BodyText"/>
      </w:pPr>
    </w:p>
    <w:p>
      <w:pPr>
        <w:pStyle w:val="BodyText"/>
        <w:ind w:left="2946"/>
      </w:pPr>
      <w:r>
        <w:rPr/>
        <w:t>= 20</w:t>
      </w:r>
    </w:p>
    <w:p>
      <w:pPr>
        <w:pStyle w:val="BodyText"/>
      </w:pPr>
    </w:p>
    <w:p>
      <w:pPr>
        <w:pStyle w:val="ListParagraph"/>
        <w:numPr>
          <w:ilvl w:val="2"/>
          <w:numId w:val="39"/>
        </w:numPr>
        <w:tabs>
          <w:tab w:pos="2947" w:val="left" w:leader="none"/>
        </w:tabs>
        <w:spacing w:line="240" w:lineRule="auto" w:before="1" w:after="0"/>
        <w:ind w:left="2946" w:right="0" w:hanging="361"/>
        <w:jc w:val="left"/>
        <w:rPr>
          <w:sz w:val="24"/>
        </w:rPr>
      </w:pPr>
      <w:r>
        <w:rPr>
          <w:sz w:val="24"/>
        </w:rPr>
        <w:t>Rentan :</w:t>
      </w:r>
    </w:p>
    <w:p>
      <w:pPr>
        <w:pStyle w:val="BodyText"/>
        <w:spacing w:before="11"/>
        <w:rPr>
          <w:sz w:val="23"/>
        </w:rPr>
      </w:pPr>
    </w:p>
    <w:p>
      <w:pPr>
        <w:pStyle w:val="BodyText"/>
        <w:ind w:left="2946"/>
      </w:pPr>
      <w:r>
        <w:rPr/>
        <w:t>= Skor terbesar – skor terkecil</w:t>
      </w:r>
    </w:p>
    <w:p>
      <w:pPr>
        <w:pStyle w:val="BodyText"/>
        <w:spacing w:before="1"/>
      </w:pPr>
    </w:p>
    <w:p>
      <w:pPr>
        <w:pStyle w:val="BodyText"/>
        <w:ind w:left="2946"/>
      </w:pPr>
      <w:r>
        <w:rPr/>
        <w:t>= 100 – 20</w:t>
      </w:r>
    </w:p>
    <w:p>
      <w:pPr>
        <w:pStyle w:val="BodyText"/>
      </w:pPr>
    </w:p>
    <w:p>
      <w:pPr>
        <w:pStyle w:val="BodyText"/>
        <w:ind w:left="2946"/>
      </w:pPr>
      <w:r>
        <w:rPr/>
        <w:t>= 80</w:t>
      </w:r>
    </w:p>
    <w:p>
      <w:pPr>
        <w:pStyle w:val="BodyText"/>
      </w:pPr>
    </w:p>
    <w:p>
      <w:pPr>
        <w:pStyle w:val="ListParagraph"/>
        <w:numPr>
          <w:ilvl w:val="2"/>
          <w:numId w:val="39"/>
        </w:numPr>
        <w:tabs>
          <w:tab w:pos="2947" w:val="left" w:leader="none"/>
        </w:tabs>
        <w:spacing w:line="240" w:lineRule="auto" w:before="0" w:after="0"/>
        <w:ind w:left="2946" w:right="0" w:hanging="361"/>
        <w:jc w:val="left"/>
        <w:rPr>
          <w:sz w:val="24"/>
        </w:rPr>
      </w:pPr>
      <w:r>
        <w:rPr>
          <w:sz w:val="24"/>
        </w:rPr>
        <w:t>Panjang kelas</w:t>
      </w:r>
      <w:r>
        <w:rPr>
          <w:spacing w:val="-1"/>
          <w:sz w:val="24"/>
        </w:rPr>
        <w:t> </w:t>
      </w:r>
      <w:r>
        <w:rPr>
          <w:sz w:val="24"/>
        </w:rPr>
        <w:t>:</w:t>
      </w:r>
    </w:p>
    <w:p>
      <w:pPr>
        <w:pStyle w:val="BodyText"/>
        <w:spacing w:before="137"/>
        <w:ind w:left="2968"/>
      </w:pPr>
      <w:r>
        <w:rPr/>
        <w:t>= </w:t>
      </w:r>
      <w:r>
        <w:rPr>
          <w:u w:val="single"/>
        </w:rPr>
        <w:t>Rentan</w:t>
      </w:r>
    </w:p>
    <w:p>
      <w:pPr>
        <w:pStyle w:val="BodyText"/>
        <w:ind w:left="3089"/>
      </w:pPr>
      <w:r>
        <w:rPr/>
        <w:t>3 kategori</w:t>
      </w:r>
    </w:p>
    <w:p>
      <w:pPr>
        <w:pStyle w:val="BodyText"/>
        <w:spacing w:before="139"/>
        <w:ind w:right="7476"/>
        <w:jc w:val="right"/>
      </w:pPr>
      <w:r>
        <w:rPr/>
        <w:t>= </w:t>
      </w:r>
      <w:r>
        <w:rPr>
          <w:u w:val="single"/>
        </w:rPr>
        <w:t>80</w:t>
      </w:r>
    </w:p>
    <w:p>
      <w:pPr>
        <w:pStyle w:val="BodyText"/>
        <w:ind w:right="7507"/>
        <w:jc w:val="right"/>
      </w:pPr>
      <w:r>
        <w:rPr/>
        <w:t>3</w:t>
      </w:r>
    </w:p>
    <w:p>
      <w:pPr>
        <w:pStyle w:val="BodyText"/>
      </w:pPr>
    </w:p>
    <w:p>
      <w:pPr>
        <w:pStyle w:val="BodyText"/>
        <w:ind w:left="2946"/>
      </w:pPr>
      <w:r>
        <w:rPr/>
        <w:t>= 26.66</w:t>
      </w:r>
    </w:p>
    <w:p>
      <w:pPr>
        <w:pStyle w:val="BodyText"/>
        <w:spacing w:before="1"/>
      </w:pPr>
    </w:p>
    <w:p>
      <w:pPr>
        <w:spacing w:before="0"/>
        <w:ind w:left="2522" w:right="0" w:firstLine="0"/>
        <w:jc w:val="left"/>
        <w:rPr>
          <w:sz w:val="24"/>
        </w:rPr>
      </w:pPr>
      <w:r>
        <w:rPr>
          <w:b/>
          <w:sz w:val="26"/>
        </w:rPr>
        <w:t>Tabel 4.3 </w:t>
      </w:r>
      <w:r>
        <w:rPr>
          <w:color w:val="1F2023"/>
          <w:sz w:val="24"/>
        </w:rPr>
        <w:t>kategorisasi empati</w:t>
      </w:r>
    </w:p>
    <w:p>
      <w:pPr>
        <w:pStyle w:val="BodyText"/>
        <w:rPr>
          <w:sz w:val="26"/>
        </w:rPr>
      </w:pPr>
    </w:p>
    <w:tbl>
      <w:tblPr>
        <w:tblW w:w="0" w:type="auto"/>
        <w:jc w:val="left"/>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2309"/>
        <w:gridCol w:w="2888"/>
      </w:tblGrid>
      <w:tr>
        <w:trPr>
          <w:trHeight w:val="412" w:hRule="atLeast"/>
        </w:trPr>
        <w:tc>
          <w:tcPr>
            <w:tcW w:w="716" w:type="dxa"/>
          </w:tcPr>
          <w:p>
            <w:pPr>
              <w:pStyle w:val="TableParagraph"/>
              <w:spacing w:before="1"/>
              <w:ind w:left="174" w:right="168"/>
              <w:jc w:val="center"/>
              <w:rPr>
                <w:b/>
                <w:sz w:val="22"/>
              </w:rPr>
            </w:pPr>
            <w:r>
              <w:rPr>
                <w:b/>
                <w:sz w:val="22"/>
              </w:rPr>
              <w:t>No.</w:t>
            </w:r>
          </w:p>
        </w:tc>
        <w:tc>
          <w:tcPr>
            <w:tcW w:w="2309" w:type="dxa"/>
          </w:tcPr>
          <w:p>
            <w:pPr>
              <w:pStyle w:val="TableParagraph"/>
              <w:spacing w:before="1"/>
              <w:ind w:left="537" w:right="529"/>
              <w:jc w:val="center"/>
              <w:rPr>
                <w:b/>
                <w:sz w:val="22"/>
              </w:rPr>
            </w:pPr>
            <w:r>
              <w:rPr>
                <w:b/>
                <w:sz w:val="22"/>
              </w:rPr>
              <w:t>Rentan Skor</w:t>
            </w:r>
          </w:p>
        </w:tc>
        <w:tc>
          <w:tcPr>
            <w:tcW w:w="2888" w:type="dxa"/>
          </w:tcPr>
          <w:p>
            <w:pPr>
              <w:pStyle w:val="TableParagraph"/>
              <w:spacing w:before="1"/>
              <w:ind w:left="1007" w:right="1000"/>
              <w:jc w:val="center"/>
              <w:rPr>
                <w:b/>
                <w:sz w:val="22"/>
              </w:rPr>
            </w:pPr>
            <w:r>
              <w:rPr>
                <w:b/>
                <w:sz w:val="22"/>
              </w:rPr>
              <w:t>Kategori</w:t>
            </w:r>
          </w:p>
        </w:tc>
      </w:tr>
      <w:tr>
        <w:trPr>
          <w:trHeight w:val="412" w:hRule="atLeast"/>
        </w:trPr>
        <w:tc>
          <w:tcPr>
            <w:tcW w:w="716" w:type="dxa"/>
          </w:tcPr>
          <w:p>
            <w:pPr>
              <w:pStyle w:val="TableParagraph"/>
              <w:spacing w:before="1"/>
              <w:ind w:left="174" w:right="168"/>
              <w:jc w:val="center"/>
              <w:rPr>
                <w:sz w:val="22"/>
              </w:rPr>
            </w:pPr>
            <w:r>
              <w:rPr>
                <w:sz w:val="22"/>
              </w:rPr>
              <w:t>1.</w:t>
            </w:r>
          </w:p>
        </w:tc>
        <w:tc>
          <w:tcPr>
            <w:tcW w:w="2309" w:type="dxa"/>
          </w:tcPr>
          <w:p>
            <w:pPr>
              <w:pStyle w:val="TableParagraph"/>
              <w:spacing w:before="1"/>
              <w:ind w:left="537" w:right="528"/>
              <w:jc w:val="center"/>
              <w:rPr>
                <w:sz w:val="22"/>
              </w:rPr>
            </w:pPr>
            <w:r>
              <w:rPr>
                <w:sz w:val="22"/>
              </w:rPr>
              <w:t>20 – 46</w:t>
            </w:r>
          </w:p>
        </w:tc>
        <w:tc>
          <w:tcPr>
            <w:tcW w:w="2888" w:type="dxa"/>
          </w:tcPr>
          <w:p>
            <w:pPr>
              <w:pStyle w:val="TableParagraph"/>
              <w:spacing w:before="1"/>
              <w:ind w:left="1007" w:right="999"/>
              <w:jc w:val="center"/>
              <w:rPr>
                <w:sz w:val="22"/>
              </w:rPr>
            </w:pPr>
            <w:r>
              <w:rPr>
                <w:sz w:val="22"/>
              </w:rPr>
              <w:t>Rendah</w:t>
            </w:r>
          </w:p>
        </w:tc>
      </w:tr>
      <w:tr>
        <w:trPr>
          <w:trHeight w:val="412" w:hRule="atLeast"/>
        </w:trPr>
        <w:tc>
          <w:tcPr>
            <w:tcW w:w="716" w:type="dxa"/>
          </w:tcPr>
          <w:p>
            <w:pPr>
              <w:pStyle w:val="TableParagraph"/>
              <w:spacing w:before="1"/>
              <w:ind w:left="174" w:right="168"/>
              <w:jc w:val="center"/>
              <w:rPr>
                <w:sz w:val="22"/>
              </w:rPr>
            </w:pPr>
            <w:r>
              <w:rPr>
                <w:sz w:val="22"/>
              </w:rPr>
              <w:t>2.</w:t>
            </w:r>
          </w:p>
        </w:tc>
        <w:tc>
          <w:tcPr>
            <w:tcW w:w="2309" w:type="dxa"/>
          </w:tcPr>
          <w:p>
            <w:pPr>
              <w:pStyle w:val="TableParagraph"/>
              <w:spacing w:before="1"/>
              <w:ind w:left="537" w:right="528"/>
              <w:jc w:val="center"/>
              <w:rPr>
                <w:sz w:val="22"/>
              </w:rPr>
            </w:pPr>
            <w:r>
              <w:rPr>
                <w:sz w:val="22"/>
              </w:rPr>
              <w:t>47 – 73</w:t>
            </w:r>
          </w:p>
        </w:tc>
        <w:tc>
          <w:tcPr>
            <w:tcW w:w="2888" w:type="dxa"/>
          </w:tcPr>
          <w:p>
            <w:pPr>
              <w:pStyle w:val="TableParagraph"/>
              <w:spacing w:before="1"/>
              <w:ind w:left="1007" w:right="999"/>
              <w:jc w:val="center"/>
              <w:rPr>
                <w:sz w:val="22"/>
              </w:rPr>
            </w:pPr>
            <w:r>
              <w:rPr>
                <w:sz w:val="22"/>
              </w:rPr>
              <w:t>Sedang</w:t>
            </w:r>
          </w:p>
        </w:tc>
      </w:tr>
      <w:tr>
        <w:trPr>
          <w:trHeight w:val="414" w:hRule="atLeast"/>
        </w:trPr>
        <w:tc>
          <w:tcPr>
            <w:tcW w:w="716" w:type="dxa"/>
          </w:tcPr>
          <w:p>
            <w:pPr>
              <w:pStyle w:val="TableParagraph"/>
              <w:spacing w:before="3"/>
              <w:ind w:left="174" w:right="168"/>
              <w:jc w:val="center"/>
              <w:rPr>
                <w:sz w:val="22"/>
              </w:rPr>
            </w:pPr>
            <w:r>
              <w:rPr>
                <w:sz w:val="22"/>
              </w:rPr>
              <w:t>3.</w:t>
            </w:r>
          </w:p>
        </w:tc>
        <w:tc>
          <w:tcPr>
            <w:tcW w:w="2309" w:type="dxa"/>
          </w:tcPr>
          <w:p>
            <w:pPr>
              <w:pStyle w:val="TableParagraph"/>
              <w:spacing w:before="3"/>
              <w:ind w:left="537" w:right="528"/>
              <w:jc w:val="center"/>
              <w:rPr>
                <w:sz w:val="22"/>
              </w:rPr>
            </w:pPr>
            <w:r>
              <w:rPr>
                <w:sz w:val="22"/>
              </w:rPr>
              <w:t>74 - 100</w:t>
            </w:r>
          </w:p>
        </w:tc>
        <w:tc>
          <w:tcPr>
            <w:tcW w:w="2888" w:type="dxa"/>
          </w:tcPr>
          <w:p>
            <w:pPr>
              <w:pStyle w:val="TableParagraph"/>
              <w:spacing w:before="3"/>
              <w:ind w:left="1007" w:right="1000"/>
              <w:jc w:val="center"/>
              <w:rPr>
                <w:sz w:val="22"/>
              </w:rPr>
            </w:pPr>
            <w:r>
              <w:rPr>
                <w:sz w:val="22"/>
              </w:rPr>
              <w:t>Tinggi</w:t>
            </w:r>
          </w:p>
        </w:tc>
      </w:tr>
    </w:tbl>
    <w:p>
      <w:pPr>
        <w:pStyle w:val="BodyText"/>
        <w:spacing w:before="5"/>
        <w:rPr>
          <w:sz w:val="27"/>
        </w:rPr>
      </w:pPr>
    </w:p>
    <w:p>
      <w:pPr>
        <w:pStyle w:val="ListParagraph"/>
        <w:numPr>
          <w:ilvl w:val="1"/>
          <w:numId w:val="39"/>
        </w:numPr>
        <w:tabs>
          <w:tab w:pos="2521" w:val="left" w:leader="none"/>
          <w:tab w:pos="2522" w:val="left" w:leader="none"/>
        </w:tabs>
        <w:spacing w:line="240" w:lineRule="auto" w:before="0" w:after="0"/>
        <w:ind w:left="2522" w:right="0" w:hanging="425"/>
        <w:jc w:val="left"/>
        <w:rPr>
          <w:sz w:val="24"/>
        </w:rPr>
      </w:pPr>
      <w:r>
        <w:rPr>
          <w:sz w:val="24"/>
        </w:rPr>
        <w:t>Instrumen</w:t>
      </w:r>
      <w:r>
        <w:rPr>
          <w:spacing w:val="-1"/>
          <w:sz w:val="24"/>
        </w:rPr>
        <w:t> </w:t>
      </w:r>
      <w:r>
        <w:rPr>
          <w:sz w:val="24"/>
        </w:rPr>
        <w:t>Kebahagiaan</w:t>
      </w:r>
    </w:p>
    <w:p>
      <w:pPr>
        <w:pStyle w:val="BodyText"/>
        <w:spacing w:before="1"/>
      </w:pPr>
    </w:p>
    <w:p>
      <w:pPr>
        <w:spacing w:line="480" w:lineRule="auto" w:before="0"/>
        <w:ind w:left="2522" w:right="1056" w:firstLine="283"/>
        <w:jc w:val="both"/>
        <w:rPr>
          <w:sz w:val="24"/>
        </w:rPr>
      </w:pPr>
      <w:r>
        <w:rPr>
          <w:sz w:val="24"/>
        </w:rPr>
        <w:t>Kuisioner </w:t>
      </w:r>
      <w:r>
        <w:rPr>
          <w:i/>
          <w:sz w:val="24"/>
        </w:rPr>
        <w:t>happiness </w:t>
      </w:r>
      <w:r>
        <w:rPr>
          <w:sz w:val="24"/>
        </w:rPr>
        <w:t>(kebahagiaan) menggunakan </w:t>
      </w:r>
      <w:r>
        <w:rPr>
          <w:i/>
          <w:sz w:val="24"/>
        </w:rPr>
        <w:t>Oxford Happiness </w:t>
      </w:r>
      <w:r>
        <w:rPr>
          <w:i/>
          <w:sz w:val="24"/>
        </w:rPr>
        <w:t>Questionnaire Short Form (OHQ-S) </w:t>
      </w:r>
      <w:r>
        <w:rPr>
          <w:sz w:val="24"/>
        </w:rPr>
        <w:t>dengan menggunakan model respon 7- </w:t>
      </w:r>
      <w:r>
        <w:rPr>
          <w:i/>
          <w:sz w:val="24"/>
        </w:rPr>
        <w:t>point likert scale</w:t>
      </w:r>
      <w:r>
        <w:rPr>
          <w:sz w:val="24"/>
        </w:rPr>
        <w:t>. Alat ukur ini dikembangkan oleh Hills &amp; Argyle (2002) berjumlah 8 item dengan nilai </w:t>
      </w:r>
      <w:r>
        <w:rPr>
          <w:i/>
          <w:sz w:val="24"/>
        </w:rPr>
        <w:t>internal consistency </w:t>
      </w:r>
      <w:r>
        <w:rPr>
          <w:sz w:val="24"/>
        </w:rPr>
        <w:t>Cronbach’s Alpha</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2522" w:right="1055"/>
        <w:jc w:val="both"/>
      </w:pPr>
      <w:r>
        <w:rPr/>
        <w:t>(α=0.93) yang digunakan untuk mengukur tingkat kebahagiaan individu. Pertanyaan</w:t>
      </w:r>
      <w:r>
        <w:rPr>
          <w:spacing w:val="-4"/>
        </w:rPr>
        <w:t> </w:t>
      </w:r>
      <w:r>
        <w:rPr/>
        <w:t>tersebut</w:t>
      </w:r>
      <w:r>
        <w:rPr>
          <w:spacing w:val="-6"/>
        </w:rPr>
        <w:t> </w:t>
      </w:r>
      <w:r>
        <w:rPr/>
        <w:t>terdiri</w:t>
      </w:r>
      <w:r>
        <w:rPr>
          <w:spacing w:val="-7"/>
        </w:rPr>
        <w:t> </w:t>
      </w:r>
      <w:r>
        <w:rPr/>
        <w:t>dari</w:t>
      </w:r>
      <w:r>
        <w:rPr>
          <w:spacing w:val="-7"/>
        </w:rPr>
        <w:t> </w:t>
      </w:r>
      <w:r>
        <w:rPr/>
        <w:t>10</w:t>
      </w:r>
      <w:r>
        <w:rPr>
          <w:spacing w:val="-6"/>
        </w:rPr>
        <w:t> </w:t>
      </w:r>
      <w:r>
        <w:rPr/>
        <w:t>item</w:t>
      </w:r>
      <w:r>
        <w:rPr>
          <w:spacing w:val="-6"/>
        </w:rPr>
        <w:t> </w:t>
      </w:r>
      <w:r>
        <w:rPr/>
        <w:t>positif</w:t>
      </w:r>
      <w:r>
        <w:rPr>
          <w:spacing w:val="-7"/>
        </w:rPr>
        <w:t> </w:t>
      </w:r>
      <w:r>
        <w:rPr/>
        <w:t>(P)</w:t>
      </w:r>
      <w:r>
        <w:rPr>
          <w:spacing w:val="-2"/>
        </w:rPr>
        <w:t> </w:t>
      </w:r>
      <w:r>
        <w:rPr/>
        <w:t>dan</w:t>
      </w:r>
      <w:r>
        <w:rPr>
          <w:spacing w:val="-5"/>
        </w:rPr>
        <w:t> </w:t>
      </w:r>
      <w:r>
        <w:rPr/>
        <w:t>10</w:t>
      </w:r>
      <w:r>
        <w:rPr>
          <w:spacing w:val="-6"/>
        </w:rPr>
        <w:t> </w:t>
      </w:r>
      <w:r>
        <w:rPr/>
        <w:t>pertanyaan</w:t>
      </w:r>
      <w:r>
        <w:rPr>
          <w:spacing w:val="-6"/>
        </w:rPr>
        <w:t> </w:t>
      </w:r>
      <w:r>
        <w:rPr/>
        <w:t>negatif (N). Skor pertanyaan positif adalah 5 poin untuk Sangat Setuju (SS), 4 poin untuk</w:t>
      </w:r>
      <w:r>
        <w:rPr>
          <w:spacing w:val="-15"/>
        </w:rPr>
        <w:t> </w:t>
      </w:r>
      <w:r>
        <w:rPr/>
        <w:t>setuju</w:t>
      </w:r>
      <w:r>
        <w:rPr>
          <w:spacing w:val="-16"/>
        </w:rPr>
        <w:t> </w:t>
      </w:r>
      <w:r>
        <w:rPr/>
        <w:t>(S),</w:t>
      </w:r>
      <w:r>
        <w:rPr>
          <w:spacing w:val="-14"/>
        </w:rPr>
        <w:t> </w:t>
      </w:r>
      <w:r>
        <w:rPr/>
        <w:t>3</w:t>
      </w:r>
      <w:r>
        <w:rPr>
          <w:spacing w:val="-16"/>
        </w:rPr>
        <w:t> </w:t>
      </w:r>
      <w:r>
        <w:rPr/>
        <w:t>poin</w:t>
      </w:r>
      <w:r>
        <w:rPr>
          <w:spacing w:val="-14"/>
        </w:rPr>
        <w:t> </w:t>
      </w:r>
      <w:r>
        <w:rPr/>
        <w:t>untuk</w:t>
      </w:r>
      <w:r>
        <w:rPr>
          <w:spacing w:val="-15"/>
        </w:rPr>
        <w:t> </w:t>
      </w:r>
      <w:r>
        <w:rPr/>
        <w:t>tidak</w:t>
      </w:r>
      <w:r>
        <w:rPr>
          <w:spacing w:val="-15"/>
        </w:rPr>
        <w:t> </w:t>
      </w:r>
      <w:r>
        <w:rPr/>
        <w:t>setuju</w:t>
      </w:r>
      <w:r>
        <w:rPr>
          <w:spacing w:val="-16"/>
        </w:rPr>
        <w:t> </w:t>
      </w:r>
      <w:r>
        <w:rPr/>
        <w:t>(KS),</w:t>
      </w:r>
      <w:r>
        <w:rPr>
          <w:spacing w:val="-16"/>
        </w:rPr>
        <w:t> </w:t>
      </w:r>
      <w:r>
        <w:rPr/>
        <w:t>dan</w:t>
      </w:r>
      <w:r>
        <w:rPr>
          <w:spacing w:val="-15"/>
        </w:rPr>
        <w:t> </w:t>
      </w:r>
      <w:r>
        <w:rPr/>
        <w:t>2</w:t>
      </w:r>
      <w:r>
        <w:rPr>
          <w:spacing w:val="-15"/>
        </w:rPr>
        <w:t> </w:t>
      </w:r>
      <w:r>
        <w:rPr/>
        <w:t>poin</w:t>
      </w:r>
      <w:r>
        <w:rPr>
          <w:spacing w:val="-15"/>
        </w:rPr>
        <w:t> </w:t>
      </w:r>
      <w:r>
        <w:rPr/>
        <w:t>untuk</w:t>
      </w:r>
      <w:r>
        <w:rPr>
          <w:spacing w:val="-14"/>
        </w:rPr>
        <w:t> </w:t>
      </w:r>
      <w:r>
        <w:rPr/>
        <w:t>tidak</w:t>
      </w:r>
      <w:r>
        <w:rPr>
          <w:spacing w:val="-16"/>
        </w:rPr>
        <w:t> </w:t>
      </w:r>
      <w:r>
        <w:rPr/>
        <w:t>setuju (TS),</w:t>
      </w:r>
      <w:r>
        <w:rPr>
          <w:spacing w:val="-14"/>
        </w:rPr>
        <w:t> </w:t>
      </w:r>
      <w:r>
        <w:rPr/>
        <w:t>1</w:t>
      </w:r>
      <w:r>
        <w:rPr>
          <w:spacing w:val="-13"/>
        </w:rPr>
        <w:t> </w:t>
      </w:r>
      <w:r>
        <w:rPr/>
        <w:t>point</w:t>
      </w:r>
      <w:r>
        <w:rPr>
          <w:spacing w:val="-14"/>
        </w:rPr>
        <w:t> </w:t>
      </w:r>
      <w:r>
        <w:rPr/>
        <w:t>untuk</w:t>
      </w:r>
      <w:r>
        <w:rPr>
          <w:spacing w:val="-15"/>
        </w:rPr>
        <w:t> </w:t>
      </w:r>
      <w:r>
        <w:rPr/>
        <w:t>sangat</w:t>
      </w:r>
      <w:r>
        <w:rPr>
          <w:spacing w:val="-13"/>
        </w:rPr>
        <w:t> </w:t>
      </w:r>
      <w:r>
        <w:rPr/>
        <w:t>tidak</w:t>
      </w:r>
      <w:r>
        <w:rPr>
          <w:spacing w:val="-14"/>
        </w:rPr>
        <w:t> </w:t>
      </w:r>
      <w:r>
        <w:rPr/>
        <w:t>setuju</w:t>
      </w:r>
      <w:r>
        <w:rPr>
          <w:spacing w:val="-13"/>
        </w:rPr>
        <w:t> </w:t>
      </w:r>
      <w:r>
        <w:rPr/>
        <w:t>(STS).</w:t>
      </w:r>
      <w:r>
        <w:rPr>
          <w:spacing w:val="-12"/>
        </w:rPr>
        <w:t> </w:t>
      </w:r>
      <w:r>
        <w:rPr/>
        <w:t>Skor</w:t>
      </w:r>
      <w:r>
        <w:rPr>
          <w:spacing w:val="-18"/>
        </w:rPr>
        <w:t> </w:t>
      </w:r>
      <w:r>
        <w:rPr/>
        <w:t>pertanyaan</w:t>
      </w:r>
      <w:r>
        <w:rPr>
          <w:spacing w:val="-13"/>
        </w:rPr>
        <w:t> </w:t>
      </w:r>
      <w:r>
        <w:rPr/>
        <w:t>negatif</w:t>
      </w:r>
      <w:r>
        <w:rPr>
          <w:spacing w:val="-14"/>
        </w:rPr>
        <w:t> </w:t>
      </w:r>
      <w:r>
        <w:rPr/>
        <w:t>adalah 1 poin untuk Sangat Setuju (SS), 2 poin untuk setuju (S), 3 poin untuk tidak setuju (KS), dan 4 poin untuk tidak setuju (TS), 5 untuk poin sangat tidak setuju</w:t>
      </w:r>
      <w:r>
        <w:rPr>
          <w:spacing w:val="-1"/>
        </w:rPr>
        <w:t> </w:t>
      </w:r>
      <w:r>
        <w:rPr/>
        <w:t>(STS).</w:t>
      </w:r>
    </w:p>
    <w:p>
      <w:pPr>
        <w:pStyle w:val="BodyText"/>
        <w:spacing w:before="42"/>
        <w:ind w:left="2522"/>
        <w:jc w:val="both"/>
      </w:pPr>
      <w:r>
        <w:rPr>
          <w:b/>
        </w:rPr>
        <w:t>Tabel 4.4 </w:t>
      </w:r>
      <w:r>
        <w:rPr/>
        <w:t>Klasifikasi Pertanyaan dan Alat Ukur Kebahagiaan</w:t>
      </w:r>
    </w:p>
    <w:p>
      <w:pPr>
        <w:pStyle w:val="BodyText"/>
        <w:spacing w:before="10"/>
        <w:rPr>
          <w:sz w:val="23"/>
        </w:rPr>
      </w:pPr>
    </w:p>
    <w:tbl>
      <w:tblPr>
        <w:tblW w:w="0" w:type="auto"/>
        <w:jc w:val="left"/>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2"/>
        <w:gridCol w:w="1839"/>
        <w:gridCol w:w="2835"/>
        <w:gridCol w:w="567"/>
        <w:gridCol w:w="994"/>
        <w:gridCol w:w="992"/>
      </w:tblGrid>
      <w:tr>
        <w:trPr>
          <w:trHeight w:val="554" w:hRule="atLeast"/>
        </w:trPr>
        <w:tc>
          <w:tcPr>
            <w:tcW w:w="572" w:type="dxa"/>
          </w:tcPr>
          <w:p>
            <w:pPr>
              <w:pStyle w:val="TableParagraph"/>
              <w:spacing w:line="273" w:lineRule="exact"/>
              <w:ind w:left="87" w:right="81"/>
              <w:jc w:val="center"/>
              <w:rPr>
                <w:b/>
                <w:sz w:val="24"/>
              </w:rPr>
            </w:pPr>
            <w:r>
              <w:rPr>
                <w:b/>
                <w:sz w:val="24"/>
              </w:rPr>
              <w:t>No.</w:t>
            </w:r>
          </w:p>
        </w:tc>
        <w:tc>
          <w:tcPr>
            <w:tcW w:w="1839" w:type="dxa"/>
          </w:tcPr>
          <w:p>
            <w:pPr>
              <w:pStyle w:val="TableParagraph"/>
              <w:spacing w:line="273" w:lineRule="exact"/>
              <w:ind w:left="237"/>
              <w:rPr>
                <w:b/>
                <w:sz w:val="24"/>
              </w:rPr>
            </w:pPr>
            <w:r>
              <w:rPr>
                <w:b/>
                <w:sz w:val="24"/>
              </w:rPr>
              <w:t>Aspek-Aspek</w:t>
            </w:r>
          </w:p>
        </w:tc>
        <w:tc>
          <w:tcPr>
            <w:tcW w:w="2835" w:type="dxa"/>
          </w:tcPr>
          <w:p>
            <w:pPr>
              <w:pStyle w:val="TableParagraph"/>
              <w:spacing w:line="273" w:lineRule="exact"/>
              <w:ind w:left="637"/>
              <w:rPr>
                <w:b/>
                <w:sz w:val="24"/>
              </w:rPr>
            </w:pPr>
            <w:r>
              <w:rPr>
                <w:b/>
                <w:sz w:val="24"/>
              </w:rPr>
              <w:t>Indikator</w:t>
            </w:r>
          </w:p>
        </w:tc>
        <w:tc>
          <w:tcPr>
            <w:tcW w:w="567" w:type="dxa"/>
          </w:tcPr>
          <w:p>
            <w:pPr>
              <w:pStyle w:val="TableParagraph"/>
              <w:spacing w:line="273" w:lineRule="exact"/>
              <w:ind w:right="114"/>
              <w:jc w:val="right"/>
              <w:rPr>
                <w:b/>
                <w:sz w:val="24"/>
              </w:rPr>
            </w:pPr>
            <w:r>
              <w:rPr>
                <w:b/>
                <w:sz w:val="24"/>
              </w:rPr>
              <w:t>F</w:t>
            </w:r>
          </w:p>
        </w:tc>
        <w:tc>
          <w:tcPr>
            <w:tcW w:w="994" w:type="dxa"/>
          </w:tcPr>
          <w:p>
            <w:pPr>
              <w:pStyle w:val="TableParagraph"/>
              <w:spacing w:line="273" w:lineRule="exact"/>
              <w:ind w:left="76" w:right="76"/>
              <w:jc w:val="center"/>
              <w:rPr>
                <w:b/>
                <w:sz w:val="24"/>
              </w:rPr>
            </w:pPr>
            <w:r>
              <w:rPr>
                <w:b/>
                <w:sz w:val="24"/>
              </w:rPr>
              <w:t>Uf</w:t>
            </w:r>
          </w:p>
        </w:tc>
        <w:tc>
          <w:tcPr>
            <w:tcW w:w="992" w:type="dxa"/>
          </w:tcPr>
          <w:p>
            <w:pPr>
              <w:pStyle w:val="TableParagraph"/>
              <w:spacing w:line="275" w:lineRule="exact"/>
              <w:ind w:left="78" w:right="90"/>
              <w:jc w:val="center"/>
              <w:rPr>
                <w:b/>
                <w:sz w:val="24"/>
              </w:rPr>
            </w:pPr>
            <w:r>
              <w:rPr>
                <w:b/>
                <w:sz w:val="24"/>
              </w:rPr>
              <w:t>Jumlah</w:t>
            </w:r>
          </w:p>
        </w:tc>
      </w:tr>
      <w:tr>
        <w:trPr>
          <w:trHeight w:val="827" w:hRule="atLeast"/>
        </w:trPr>
        <w:tc>
          <w:tcPr>
            <w:tcW w:w="572" w:type="dxa"/>
          </w:tcPr>
          <w:p>
            <w:pPr>
              <w:pStyle w:val="TableParagraph"/>
              <w:spacing w:line="265" w:lineRule="exact"/>
              <w:ind w:left="87" w:right="81"/>
              <w:jc w:val="center"/>
              <w:rPr>
                <w:sz w:val="24"/>
              </w:rPr>
            </w:pPr>
            <w:r>
              <w:rPr>
                <w:sz w:val="24"/>
              </w:rPr>
              <w:t>1.</w:t>
            </w:r>
          </w:p>
        </w:tc>
        <w:tc>
          <w:tcPr>
            <w:tcW w:w="1839" w:type="dxa"/>
          </w:tcPr>
          <w:p>
            <w:pPr>
              <w:pStyle w:val="TableParagraph"/>
              <w:spacing w:line="232" w:lineRule="auto"/>
              <w:ind w:left="107" w:right="362"/>
              <w:rPr>
                <w:sz w:val="24"/>
              </w:rPr>
            </w:pPr>
            <w:r>
              <w:rPr>
                <w:sz w:val="24"/>
              </w:rPr>
              <w:t>Puas terhadap hidup</w:t>
            </w:r>
          </w:p>
        </w:tc>
        <w:tc>
          <w:tcPr>
            <w:tcW w:w="2835" w:type="dxa"/>
          </w:tcPr>
          <w:p>
            <w:pPr>
              <w:pStyle w:val="TableParagraph"/>
              <w:tabs>
                <w:tab w:pos="856" w:val="left" w:leader="none"/>
                <w:tab w:pos="1326" w:val="left" w:leader="none"/>
                <w:tab w:pos="1424" w:val="left" w:leader="none"/>
                <w:tab w:pos="2183" w:val="left" w:leader="none"/>
              </w:tabs>
              <w:spacing w:line="276" w:lineRule="exact" w:before="2"/>
              <w:ind w:left="140" w:right="90"/>
              <w:rPr>
                <w:sz w:val="24"/>
              </w:rPr>
            </w:pPr>
            <w:r>
              <w:rPr>
                <w:sz w:val="24"/>
              </w:rPr>
              <w:t>Merasakan</w:t>
              <w:tab/>
              <w:tab/>
              <w:t>adanya kepuasan</w:t>
              <w:tab/>
            </w:r>
            <w:r>
              <w:rPr>
                <w:spacing w:val="-5"/>
                <w:sz w:val="24"/>
              </w:rPr>
              <w:t>dalam</w:t>
              <w:tab/>
            </w:r>
            <w:r>
              <w:rPr>
                <w:spacing w:val="-4"/>
                <w:sz w:val="24"/>
              </w:rPr>
              <w:t>hidup </w:t>
            </w:r>
            <w:r>
              <w:rPr>
                <w:sz w:val="24"/>
              </w:rPr>
              <w:t>yang</w:t>
              <w:tab/>
            </w:r>
            <w:r>
              <w:rPr>
                <w:spacing w:val="-5"/>
                <w:sz w:val="24"/>
              </w:rPr>
              <w:t>sudah</w:t>
            </w:r>
            <w:r>
              <w:rPr>
                <w:spacing w:val="-10"/>
                <w:sz w:val="24"/>
              </w:rPr>
              <w:t> </w:t>
            </w:r>
            <w:r>
              <w:rPr>
                <w:sz w:val="24"/>
              </w:rPr>
              <w:t>dijalani</w:t>
            </w:r>
          </w:p>
        </w:tc>
        <w:tc>
          <w:tcPr>
            <w:tcW w:w="567" w:type="dxa"/>
          </w:tcPr>
          <w:p>
            <w:pPr>
              <w:pStyle w:val="TableParagraph"/>
              <w:spacing w:line="265" w:lineRule="exact"/>
              <w:ind w:right="34"/>
              <w:jc w:val="right"/>
              <w:rPr>
                <w:sz w:val="24"/>
              </w:rPr>
            </w:pPr>
            <w:r>
              <w:rPr>
                <w:sz w:val="24"/>
              </w:rPr>
              <w:t>9, 12</w:t>
            </w:r>
          </w:p>
        </w:tc>
        <w:tc>
          <w:tcPr>
            <w:tcW w:w="994" w:type="dxa"/>
          </w:tcPr>
          <w:p>
            <w:pPr>
              <w:pStyle w:val="TableParagraph"/>
              <w:spacing w:line="251" w:lineRule="exact"/>
              <w:ind w:left="76" w:right="72"/>
              <w:jc w:val="center"/>
              <w:rPr>
                <w:sz w:val="22"/>
              </w:rPr>
            </w:pPr>
            <w:r>
              <w:rPr>
                <w:sz w:val="22"/>
              </w:rPr>
              <w:t>1, 6, 10,</w:t>
            </w:r>
          </w:p>
          <w:p>
            <w:pPr>
              <w:pStyle w:val="TableParagraph"/>
              <w:spacing w:line="252" w:lineRule="exact"/>
              <w:ind w:left="76" w:right="74"/>
              <w:jc w:val="center"/>
              <w:rPr>
                <w:sz w:val="22"/>
              </w:rPr>
            </w:pPr>
            <w:r>
              <w:rPr>
                <w:sz w:val="22"/>
              </w:rPr>
              <w:t>20</w:t>
            </w:r>
          </w:p>
        </w:tc>
        <w:tc>
          <w:tcPr>
            <w:tcW w:w="992" w:type="dxa"/>
          </w:tcPr>
          <w:p>
            <w:pPr>
              <w:pStyle w:val="TableParagraph"/>
              <w:spacing w:line="265" w:lineRule="exact"/>
              <w:ind w:left="8"/>
              <w:jc w:val="center"/>
              <w:rPr>
                <w:sz w:val="24"/>
              </w:rPr>
            </w:pPr>
            <w:r>
              <w:rPr>
                <w:sz w:val="24"/>
              </w:rPr>
              <w:t>6</w:t>
            </w:r>
          </w:p>
        </w:tc>
      </w:tr>
      <w:tr>
        <w:trPr>
          <w:trHeight w:val="670" w:hRule="atLeast"/>
        </w:trPr>
        <w:tc>
          <w:tcPr>
            <w:tcW w:w="572" w:type="dxa"/>
          </w:tcPr>
          <w:p>
            <w:pPr>
              <w:pStyle w:val="TableParagraph"/>
              <w:spacing w:line="266" w:lineRule="exact"/>
              <w:ind w:left="87" w:right="81"/>
              <w:jc w:val="center"/>
              <w:rPr>
                <w:sz w:val="24"/>
              </w:rPr>
            </w:pPr>
            <w:r>
              <w:rPr>
                <w:sz w:val="24"/>
              </w:rPr>
              <w:t>2.</w:t>
            </w:r>
          </w:p>
        </w:tc>
        <w:tc>
          <w:tcPr>
            <w:tcW w:w="1839" w:type="dxa"/>
          </w:tcPr>
          <w:p>
            <w:pPr>
              <w:pStyle w:val="TableParagraph"/>
              <w:spacing w:line="266" w:lineRule="exact"/>
              <w:ind w:left="107"/>
              <w:rPr>
                <w:sz w:val="24"/>
              </w:rPr>
            </w:pPr>
            <w:r>
              <w:rPr>
                <w:sz w:val="24"/>
              </w:rPr>
              <w:t>Bersikap Ramah</w:t>
            </w:r>
          </w:p>
        </w:tc>
        <w:tc>
          <w:tcPr>
            <w:tcW w:w="2835" w:type="dxa"/>
          </w:tcPr>
          <w:p>
            <w:pPr>
              <w:pStyle w:val="TableParagraph"/>
              <w:tabs>
                <w:tab w:pos="1678" w:val="left" w:leader="none"/>
              </w:tabs>
              <w:ind w:left="140" w:right="91"/>
              <w:rPr>
                <w:sz w:val="24"/>
              </w:rPr>
            </w:pPr>
            <w:r>
              <w:rPr>
                <w:sz w:val="24"/>
              </w:rPr>
              <w:t>Menunjukkan</w:t>
              <w:tab/>
            </w:r>
            <w:r>
              <w:rPr>
                <w:spacing w:val="-3"/>
                <w:sz w:val="24"/>
              </w:rPr>
              <w:t>keramahan </w:t>
            </w:r>
            <w:r>
              <w:rPr>
                <w:spacing w:val="-4"/>
                <w:sz w:val="24"/>
              </w:rPr>
              <w:t>pada</w:t>
            </w:r>
            <w:r>
              <w:rPr>
                <w:spacing w:val="-7"/>
                <w:sz w:val="24"/>
              </w:rPr>
              <w:t> </w:t>
            </w:r>
            <w:r>
              <w:rPr>
                <w:sz w:val="24"/>
              </w:rPr>
              <w:t>lingkungan</w:t>
            </w:r>
          </w:p>
        </w:tc>
        <w:tc>
          <w:tcPr>
            <w:tcW w:w="567" w:type="dxa"/>
          </w:tcPr>
          <w:p>
            <w:pPr>
              <w:pStyle w:val="TableParagraph"/>
              <w:spacing w:line="266" w:lineRule="exact"/>
              <w:ind w:left="7"/>
              <w:jc w:val="center"/>
              <w:rPr>
                <w:sz w:val="24"/>
              </w:rPr>
            </w:pPr>
            <w:r>
              <w:rPr>
                <w:sz w:val="24"/>
              </w:rPr>
              <w:t>8</w:t>
            </w:r>
          </w:p>
        </w:tc>
        <w:tc>
          <w:tcPr>
            <w:tcW w:w="994" w:type="dxa"/>
          </w:tcPr>
          <w:p>
            <w:pPr>
              <w:pStyle w:val="TableParagraph"/>
              <w:spacing w:line="266" w:lineRule="exact"/>
              <w:ind w:left="5"/>
              <w:jc w:val="center"/>
              <w:rPr>
                <w:sz w:val="24"/>
              </w:rPr>
            </w:pPr>
            <w:r>
              <w:rPr>
                <w:w w:val="99"/>
                <w:sz w:val="24"/>
              </w:rPr>
              <w:t>-</w:t>
            </w:r>
          </w:p>
        </w:tc>
        <w:tc>
          <w:tcPr>
            <w:tcW w:w="992" w:type="dxa"/>
          </w:tcPr>
          <w:p>
            <w:pPr>
              <w:pStyle w:val="TableParagraph"/>
              <w:spacing w:line="266" w:lineRule="exact"/>
              <w:ind w:left="8"/>
              <w:jc w:val="center"/>
              <w:rPr>
                <w:sz w:val="24"/>
              </w:rPr>
            </w:pPr>
            <w:r>
              <w:rPr>
                <w:sz w:val="24"/>
              </w:rPr>
              <w:t>1</w:t>
            </w:r>
          </w:p>
        </w:tc>
      </w:tr>
      <w:tr>
        <w:trPr>
          <w:trHeight w:val="832" w:hRule="atLeast"/>
        </w:trPr>
        <w:tc>
          <w:tcPr>
            <w:tcW w:w="572" w:type="dxa"/>
          </w:tcPr>
          <w:p>
            <w:pPr>
              <w:pStyle w:val="TableParagraph"/>
              <w:spacing w:line="265" w:lineRule="exact"/>
              <w:ind w:left="87" w:right="81"/>
              <w:jc w:val="center"/>
              <w:rPr>
                <w:sz w:val="24"/>
              </w:rPr>
            </w:pPr>
            <w:r>
              <w:rPr>
                <w:sz w:val="24"/>
              </w:rPr>
              <w:t>3.</w:t>
            </w:r>
          </w:p>
        </w:tc>
        <w:tc>
          <w:tcPr>
            <w:tcW w:w="1839" w:type="dxa"/>
          </w:tcPr>
          <w:p>
            <w:pPr>
              <w:pStyle w:val="TableParagraph"/>
              <w:spacing w:line="265" w:lineRule="exact"/>
              <w:ind w:left="107"/>
              <w:rPr>
                <w:sz w:val="24"/>
              </w:rPr>
            </w:pPr>
            <w:r>
              <w:rPr>
                <w:sz w:val="24"/>
              </w:rPr>
              <w:t>Bersikap Empati</w:t>
            </w:r>
          </w:p>
        </w:tc>
        <w:tc>
          <w:tcPr>
            <w:tcW w:w="2835" w:type="dxa"/>
          </w:tcPr>
          <w:p>
            <w:pPr>
              <w:pStyle w:val="TableParagraph"/>
              <w:tabs>
                <w:tab w:pos="856" w:val="left" w:leader="none"/>
              </w:tabs>
              <w:spacing w:line="276" w:lineRule="exact" w:before="2"/>
              <w:ind w:left="140" w:right="88"/>
              <w:rPr>
                <w:sz w:val="24"/>
              </w:rPr>
            </w:pPr>
            <w:r>
              <w:rPr>
                <w:sz w:val="24"/>
              </w:rPr>
              <w:t>Ingin</w:t>
              <w:tab/>
              <w:t>menunjukkan kehangatan </w:t>
            </w:r>
            <w:r>
              <w:rPr>
                <w:spacing w:val="-5"/>
                <w:sz w:val="24"/>
              </w:rPr>
              <w:t>dan </w:t>
            </w:r>
            <w:r>
              <w:rPr>
                <w:sz w:val="24"/>
              </w:rPr>
              <w:t>kepedulian terhadap</w:t>
            </w:r>
            <w:r>
              <w:rPr>
                <w:spacing w:val="-1"/>
                <w:sz w:val="24"/>
              </w:rPr>
              <w:t> </w:t>
            </w:r>
            <w:r>
              <w:rPr>
                <w:sz w:val="24"/>
              </w:rPr>
              <w:t>sekitar</w:t>
            </w:r>
          </w:p>
        </w:tc>
        <w:tc>
          <w:tcPr>
            <w:tcW w:w="567" w:type="dxa"/>
          </w:tcPr>
          <w:p>
            <w:pPr>
              <w:pStyle w:val="TableParagraph"/>
              <w:spacing w:line="265" w:lineRule="exact"/>
              <w:ind w:right="94"/>
              <w:jc w:val="right"/>
              <w:rPr>
                <w:sz w:val="24"/>
              </w:rPr>
            </w:pPr>
            <w:r>
              <w:rPr>
                <w:sz w:val="24"/>
              </w:rPr>
              <w:t>2, 4</w:t>
            </w:r>
          </w:p>
        </w:tc>
        <w:tc>
          <w:tcPr>
            <w:tcW w:w="994" w:type="dxa"/>
          </w:tcPr>
          <w:p>
            <w:pPr>
              <w:pStyle w:val="TableParagraph"/>
              <w:spacing w:line="265" w:lineRule="exact"/>
              <w:ind w:left="5"/>
              <w:jc w:val="center"/>
              <w:rPr>
                <w:sz w:val="24"/>
              </w:rPr>
            </w:pPr>
            <w:r>
              <w:rPr>
                <w:w w:val="99"/>
                <w:sz w:val="24"/>
              </w:rPr>
              <w:t>-</w:t>
            </w:r>
          </w:p>
        </w:tc>
        <w:tc>
          <w:tcPr>
            <w:tcW w:w="992" w:type="dxa"/>
          </w:tcPr>
          <w:p>
            <w:pPr>
              <w:pStyle w:val="TableParagraph"/>
              <w:spacing w:line="265" w:lineRule="exact"/>
              <w:ind w:left="8"/>
              <w:jc w:val="center"/>
              <w:rPr>
                <w:sz w:val="24"/>
              </w:rPr>
            </w:pPr>
            <w:r>
              <w:rPr>
                <w:sz w:val="24"/>
              </w:rPr>
              <w:t>2</w:t>
            </w:r>
          </w:p>
        </w:tc>
      </w:tr>
      <w:tr>
        <w:trPr>
          <w:trHeight w:val="841" w:hRule="atLeast"/>
        </w:trPr>
        <w:tc>
          <w:tcPr>
            <w:tcW w:w="572" w:type="dxa"/>
          </w:tcPr>
          <w:p>
            <w:pPr>
              <w:pStyle w:val="TableParagraph"/>
              <w:spacing w:line="265" w:lineRule="exact"/>
              <w:ind w:left="87" w:right="81"/>
              <w:jc w:val="center"/>
              <w:rPr>
                <w:sz w:val="24"/>
              </w:rPr>
            </w:pPr>
            <w:r>
              <w:rPr>
                <w:sz w:val="24"/>
              </w:rPr>
              <w:t>4.</w:t>
            </w:r>
          </w:p>
        </w:tc>
        <w:tc>
          <w:tcPr>
            <w:tcW w:w="1839" w:type="dxa"/>
          </w:tcPr>
          <w:p>
            <w:pPr>
              <w:pStyle w:val="TableParagraph"/>
              <w:spacing w:line="265" w:lineRule="exact"/>
              <w:ind w:left="107"/>
              <w:rPr>
                <w:sz w:val="24"/>
              </w:rPr>
            </w:pPr>
            <w:r>
              <w:rPr>
                <w:sz w:val="24"/>
              </w:rPr>
              <w:t>Berpikir Positif</w:t>
            </w:r>
          </w:p>
        </w:tc>
        <w:tc>
          <w:tcPr>
            <w:tcW w:w="2835" w:type="dxa"/>
          </w:tcPr>
          <w:p>
            <w:pPr>
              <w:pStyle w:val="TableParagraph"/>
              <w:ind w:left="140" w:right="92"/>
              <w:rPr>
                <w:sz w:val="24"/>
              </w:rPr>
            </w:pPr>
            <w:r>
              <w:rPr>
                <w:sz w:val="24"/>
              </w:rPr>
              <w:t>Memiliki gambaran positif tentang hidup</w:t>
            </w:r>
          </w:p>
          <w:p>
            <w:pPr>
              <w:pStyle w:val="TableParagraph"/>
              <w:spacing w:line="271" w:lineRule="exact"/>
              <w:ind w:left="140"/>
              <w:rPr>
                <w:sz w:val="24"/>
              </w:rPr>
            </w:pPr>
            <w:r>
              <w:rPr>
                <w:sz w:val="24"/>
              </w:rPr>
              <w:t>yang sedang dijalani</w:t>
            </w:r>
          </w:p>
        </w:tc>
        <w:tc>
          <w:tcPr>
            <w:tcW w:w="567" w:type="dxa"/>
          </w:tcPr>
          <w:p>
            <w:pPr>
              <w:pStyle w:val="TableParagraph"/>
              <w:spacing w:line="265" w:lineRule="exact"/>
              <w:ind w:left="7"/>
              <w:jc w:val="center"/>
              <w:rPr>
                <w:sz w:val="24"/>
              </w:rPr>
            </w:pPr>
            <w:r>
              <w:rPr>
                <w:sz w:val="24"/>
              </w:rPr>
              <w:t>3</w:t>
            </w:r>
          </w:p>
        </w:tc>
        <w:tc>
          <w:tcPr>
            <w:tcW w:w="994" w:type="dxa"/>
          </w:tcPr>
          <w:p>
            <w:pPr>
              <w:pStyle w:val="TableParagraph"/>
              <w:spacing w:line="265" w:lineRule="exact"/>
              <w:ind w:left="76" w:right="74"/>
              <w:jc w:val="center"/>
              <w:rPr>
                <w:sz w:val="24"/>
              </w:rPr>
            </w:pPr>
            <w:r>
              <w:rPr>
                <w:sz w:val="24"/>
              </w:rPr>
              <w:t>19</w:t>
            </w:r>
          </w:p>
        </w:tc>
        <w:tc>
          <w:tcPr>
            <w:tcW w:w="992" w:type="dxa"/>
          </w:tcPr>
          <w:p>
            <w:pPr>
              <w:pStyle w:val="TableParagraph"/>
              <w:spacing w:line="265" w:lineRule="exact"/>
              <w:ind w:left="8"/>
              <w:jc w:val="center"/>
              <w:rPr>
                <w:sz w:val="24"/>
              </w:rPr>
            </w:pPr>
            <w:r>
              <w:rPr>
                <w:sz w:val="24"/>
              </w:rPr>
              <w:t>2</w:t>
            </w:r>
          </w:p>
        </w:tc>
      </w:tr>
      <w:tr>
        <w:trPr>
          <w:trHeight w:val="966" w:hRule="atLeast"/>
        </w:trPr>
        <w:tc>
          <w:tcPr>
            <w:tcW w:w="572" w:type="dxa"/>
          </w:tcPr>
          <w:p>
            <w:pPr>
              <w:pStyle w:val="TableParagraph"/>
              <w:spacing w:line="268" w:lineRule="exact"/>
              <w:ind w:left="87" w:right="81"/>
              <w:jc w:val="center"/>
              <w:rPr>
                <w:sz w:val="24"/>
              </w:rPr>
            </w:pPr>
            <w:r>
              <w:rPr>
                <w:sz w:val="24"/>
              </w:rPr>
              <w:t>5.</w:t>
            </w:r>
          </w:p>
        </w:tc>
        <w:tc>
          <w:tcPr>
            <w:tcW w:w="1839" w:type="dxa"/>
          </w:tcPr>
          <w:p>
            <w:pPr>
              <w:pStyle w:val="TableParagraph"/>
              <w:spacing w:line="268" w:lineRule="exact"/>
              <w:ind w:left="107"/>
              <w:rPr>
                <w:sz w:val="24"/>
              </w:rPr>
            </w:pPr>
            <w:r>
              <w:rPr>
                <w:sz w:val="24"/>
              </w:rPr>
              <w:t>Rasa Sejahtera</w:t>
            </w:r>
          </w:p>
        </w:tc>
        <w:tc>
          <w:tcPr>
            <w:tcW w:w="2835" w:type="dxa"/>
          </w:tcPr>
          <w:p>
            <w:pPr>
              <w:pStyle w:val="TableParagraph"/>
              <w:spacing w:before="1"/>
              <w:ind w:left="140"/>
              <w:rPr>
                <w:sz w:val="24"/>
              </w:rPr>
            </w:pPr>
            <w:r>
              <w:rPr>
                <w:sz w:val="24"/>
              </w:rPr>
              <w:t>Merasakan </w:t>
            </w:r>
            <w:r>
              <w:rPr>
                <w:spacing w:val="-3"/>
                <w:sz w:val="24"/>
              </w:rPr>
              <w:t>kesejahteraan </w:t>
            </w:r>
            <w:r>
              <w:rPr>
                <w:sz w:val="24"/>
              </w:rPr>
              <w:t>dalam</w:t>
            </w:r>
          </w:p>
          <w:p>
            <w:pPr>
              <w:pStyle w:val="TableParagraph"/>
              <w:ind w:left="140"/>
              <w:rPr>
                <w:sz w:val="24"/>
              </w:rPr>
            </w:pPr>
            <w:r>
              <w:rPr>
                <w:sz w:val="24"/>
              </w:rPr>
              <w:t>hidup</w:t>
            </w:r>
          </w:p>
        </w:tc>
        <w:tc>
          <w:tcPr>
            <w:tcW w:w="567" w:type="dxa"/>
          </w:tcPr>
          <w:p>
            <w:pPr>
              <w:pStyle w:val="TableParagraph"/>
              <w:spacing w:line="268" w:lineRule="exact"/>
              <w:ind w:left="7"/>
              <w:jc w:val="center"/>
              <w:rPr>
                <w:sz w:val="24"/>
              </w:rPr>
            </w:pPr>
            <w:r>
              <w:rPr>
                <w:sz w:val="24"/>
              </w:rPr>
              <w:t>5</w:t>
            </w:r>
          </w:p>
        </w:tc>
        <w:tc>
          <w:tcPr>
            <w:tcW w:w="994" w:type="dxa"/>
          </w:tcPr>
          <w:p>
            <w:pPr>
              <w:pStyle w:val="TableParagraph"/>
              <w:spacing w:line="263" w:lineRule="exact"/>
              <w:ind w:left="76" w:right="208"/>
              <w:jc w:val="center"/>
              <w:rPr>
                <w:sz w:val="24"/>
              </w:rPr>
            </w:pPr>
            <w:r>
              <w:rPr>
                <w:sz w:val="24"/>
              </w:rPr>
              <w:t>14, 17,</w:t>
            </w:r>
          </w:p>
          <w:p>
            <w:pPr>
              <w:pStyle w:val="TableParagraph"/>
              <w:spacing w:line="271" w:lineRule="exact"/>
              <w:ind w:left="74" w:right="208"/>
              <w:jc w:val="center"/>
              <w:rPr>
                <w:sz w:val="24"/>
              </w:rPr>
            </w:pPr>
            <w:r>
              <w:rPr>
                <w:sz w:val="24"/>
              </w:rPr>
              <w:t>18</w:t>
            </w:r>
          </w:p>
        </w:tc>
        <w:tc>
          <w:tcPr>
            <w:tcW w:w="992" w:type="dxa"/>
          </w:tcPr>
          <w:p>
            <w:pPr>
              <w:pStyle w:val="TableParagraph"/>
              <w:spacing w:line="268" w:lineRule="exact"/>
              <w:ind w:left="8"/>
              <w:jc w:val="center"/>
              <w:rPr>
                <w:sz w:val="24"/>
              </w:rPr>
            </w:pPr>
            <w:r>
              <w:rPr>
                <w:sz w:val="24"/>
              </w:rPr>
              <w:t>4</w:t>
            </w:r>
          </w:p>
        </w:tc>
      </w:tr>
      <w:tr>
        <w:trPr>
          <w:trHeight w:val="573" w:hRule="atLeast"/>
        </w:trPr>
        <w:tc>
          <w:tcPr>
            <w:tcW w:w="572" w:type="dxa"/>
          </w:tcPr>
          <w:p>
            <w:pPr>
              <w:pStyle w:val="TableParagraph"/>
              <w:spacing w:line="266" w:lineRule="exact"/>
              <w:ind w:left="87" w:right="81"/>
              <w:jc w:val="center"/>
              <w:rPr>
                <w:sz w:val="24"/>
              </w:rPr>
            </w:pPr>
            <w:r>
              <w:rPr>
                <w:sz w:val="24"/>
              </w:rPr>
              <w:t>6.</w:t>
            </w:r>
          </w:p>
        </w:tc>
        <w:tc>
          <w:tcPr>
            <w:tcW w:w="1839" w:type="dxa"/>
          </w:tcPr>
          <w:p>
            <w:pPr>
              <w:pStyle w:val="TableParagraph"/>
              <w:spacing w:line="266" w:lineRule="exact"/>
              <w:ind w:left="107"/>
              <w:rPr>
                <w:sz w:val="24"/>
              </w:rPr>
            </w:pPr>
            <w:r>
              <w:rPr>
                <w:sz w:val="24"/>
              </w:rPr>
              <w:t>Ceria</w:t>
            </w:r>
          </w:p>
        </w:tc>
        <w:tc>
          <w:tcPr>
            <w:tcW w:w="2835" w:type="dxa"/>
          </w:tcPr>
          <w:p>
            <w:pPr>
              <w:pStyle w:val="TableParagraph"/>
              <w:spacing w:line="276" w:lineRule="exact"/>
              <w:ind w:left="140"/>
              <w:rPr>
                <w:sz w:val="24"/>
              </w:rPr>
            </w:pPr>
            <w:r>
              <w:rPr>
                <w:sz w:val="24"/>
              </w:rPr>
              <w:t>Merasa sering bersuka-cita</w:t>
            </w:r>
          </w:p>
        </w:tc>
        <w:tc>
          <w:tcPr>
            <w:tcW w:w="567" w:type="dxa"/>
          </w:tcPr>
          <w:p>
            <w:pPr>
              <w:pStyle w:val="TableParagraph"/>
              <w:spacing w:line="261" w:lineRule="exact"/>
              <w:ind w:left="41"/>
              <w:rPr>
                <w:sz w:val="24"/>
              </w:rPr>
            </w:pPr>
            <w:r>
              <w:rPr>
                <w:sz w:val="24"/>
              </w:rPr>
              <w:t>7,11,</w:t>
            </w:r>
          </w:p>
          <w:p>
            <w:pPr>
              <w:pStyle w:val="TableParagraph"/>
              <w:spacing w:line="271" w:lineRule="exact"/>
              <w:ind w:left="161"/>
              <w:rPr>
                <w:sz w:val="24"/>
              </w:rPr>
            </w:pPr>
            <w:r>
              <w:rPr>
                <w:sz w:val="24"/>
              </w:rPr>
              <w:t>15</w:t>
            </w:r>
          </w:p>
        </w:tc>
        <w:tc>
          <w:tcPr>
            <w:tcW w:w="994" w:type="dxa"/>
          </w:tcPr>
          <w:p>
            <w:pPr>
              <w:pStyle w:val="TableParagraph"/>
              <w:spacing w:line="266" w:lineRule="exact"/>
              <w:ind w:left="76" w:right="74"/>
              <w:jc w:val="center"/>
              <w:rPr>
                <w:sz w:val="24"/>
              </w:rPr>
            </w:pPr>
            <w:r>
              <w:rPr>
                <w:sz w:val="24"/>
              </w:rPr>
              <w:t>16</w:t>
            </w:r>
          </w:p>
        </w:tc>
        <w:tc>
          <w:tcPr>
            <w:tcW w:w="992" w:type="dxa"/>
          </w:tcPr>
          <w:p>
            <w:pPr>
              <w:pStyle w:val="TableParagraph"/>
              <w:spacing w:line="266" w:lineRule="exact"/>
              <w:ind w:left="8"/>
              <w:jc w:val="center"/>
              <w:rPr>
                <w:sz w:val="24"/>
              </w:rPr>
            </w:pPr>
            <w:r>
              <w:rPr>
                <w:sz w:val="24"/>
              </w:rPr>
              <w:t>4</w:t>
            </w:r>
          </w:p>
        </w:tc>
      </w:tr>
      <w:tr>
        <w:trPr>
          <w:trHeight w:val="1132" w:hRule="atLeast"/>
        </w:trPr>
        <w:tc>
          <w:tcPr>
            <w:tcW w:w="572" w:type="dxa"/>
          </w:tcPr>
          <w:p>
            <w:pPr>
              <w:pStyle w:val="TableParagraph"/>
              <w:spacing w:line="265" w:lineRule="exact"/>
              <w:ind w:left="87" w:right="81"/>
              <w:jc w:val="center"/>
              <w:rPr>
                <w:sz w:val="24"/>
              </w:rPr>
            </w:pPr>
            <w:r>
              <w:rPr>
                <w:sz w:val="24"/>
              </w:rPr>
              <w:t>7.</w:t>
            </w:r>
          </w:p>
        </w:tc>
        <w:tc>
          <w:tcPr>
            <w:tcW w:w="1839" w:type="dxa"/>
          </w:tcPr>
          <w:p>
            <w:pPr>
              <w:pStyle w:val="TableParagraph"/>
              <w:spacing w:line="232" w:lineRule="auto"/>
              <w:ind w:left="107" w:right="195"/>
              <w:rPr>
                <w:sz w:val="24"/>
              </w:rPr>
            </w:pPr>
            <w:r>
              <w:rPr>
                <w:sz w:val="24"/>
              </w:rPr>
              <w:t>Harga diri yang positif</w:t>
            </w:r>
          </w:p>
        </w:tc>
        <w:tc>
          <w:tcPr>
            <w:tcW w:w="2835" w:type="dxa"/>
          </w:tcPr>
          <w:p>
            <w:pPr>
              <w:pStyle w:val="TableParagraph"/>
              <w:ind w:left="140" w:right="110"/>
              <w:rPr>
                <w:sz w:val="24"/>
              </w:rPr>
            </w:pPr>
            <w:r>
              <w:rPr>
                <w:sz w:val="24"/>
              </w:rPr>
              <w:t>Merasa memiliki semangat dan kepercayaan diri</w:t>
            </w:r>
          </w:p>
          <w:p>
            <w:pPr>
              <w:pStyle w:val="TableParagraph"/>
              <w:ind w:left="140"/>
              <w:rPr>
                <w:sz w:val="24"/>
              </w:rPr>
            </w:pPr>
            <w:r>
              <w:rPr>
                <w:sz w:val="24"/>
              </w:rPr>
              <w:t>yang baik</w:t>
            </w:r>
          </w:p>
        </w:tc>
        <w:tc>
          <w:tcPr>
            <w:tcW w:w="567" w:type="dxa"/>
          </w:tcPr>
          <w:p>
            <w:pPr>
              <w:pStyle w:val="TableParagraph"/>
              <w:spacing w:line="265" w:lineRule="exact"/>
              <w:ind w:left="5"/>
              <w:jc w:val="center"/>
              <w:rPr>
                <w:sz w:val="24"/>
              </w:rPr>
            </w:pPr>
            <w:r>
              <w:rPr>
                <w:w w:val="99"/>
                <w:sz w:val="24"/>
              </w:rPr>
              <w:t>-</w:t>
            </w:r>
          </w:p>
        </w:tc>
        <w:tc>
          <w:tcPr>
            <w:tcW w:w="994" w:type="dxa"/>
          </w:tcPr>
          <w:p>
            <w:pPr>
              <w:pStyle w:val="TableParagraph"/>
              <w:spacing w:line="265" w:lineRule="exact"/>
              <w:ind w:left="76" w:right="74"/>
              <w:jc w:val="center"/>
              <w:rPr>
                <w:sz w:val="24"/>
              </w:rPr>
            </w:pPr>
            <w:r>
              <w:rPr>
                <w:sz w:val="24"/>
              </w:rPr>
              <w:t>13</w:t>
            </w:r>
          </w:p>
        </w:tc>
        <w:tc>
          <w:tcPr>
            <w:tcW w:w="992" w:type="dxa"/>
          </w:tcPr>
          <w:p>
            <w:pPr>
              <w:pStyle w:val="TableParagraph"/>
              <w:spacing w:line="265" w:lineRule="exact"/>
              <w:ind w:left="8"/>
              <w:jc w:val="center"/>
              <w:rPr>
                <w:sz w:val="24"/>
              </w:rPr>
            </w:pPr>
            <w:r>
              <w:rPr>
                <w:sz w:val="24"/>
              </w:rPr>
              <w:t>1</w:t>
            </w:r>
          </w:p>
        </w:tc>
      </w:tr>
      <w:tr>
        <w:trPr>
          <w:trHeight w:val="414" w:hRule="atLeast"/>
        </w:trPr>
        <w:tc>
          <w:tcPr>
            <w:tcW w:w="6807" w:type="dxa"/>
            <w:gridSpan w:val="5"/>
          </w:tcPr>
          <w:p>
            <w:pPr>
              <w:pStyle w:val="TableParagraph"/>
              <w:spacing w:line="275" w:lineRule="exact"/>
              <w:ind w:left="2994" w:right="2988"/>
              <w:jc w:val="center"/>
              <w:rPr>
                <w:b/>
                <w:sz w:val="24"/>
              </w:rPr>
            </w:pPr>
            <w:r>
              <w:rPr>
                <w:b/>
                <w:sz w:val="24"/>
              </w:rPr>
              <w:t>Jumlah</w:t>
            </w:r>
          </w:p>
        </w:tc>
        <w:tc>
          <w:tcPr>
            <w:tcW w:w="992" w:type="dxa"/>
          </w:tcPr>
          <w:p>
            <w:pPr>
              <w:pStyle w:val="TableParagraph"/>
              <w:spacing w:line="265" w:lineRule="exact"/>
              <w:ind w:left="78" w:right="75"/>
              <w:jc w:val="center"/>
              <w:rPr>
                <w:sz w:val="24"/>
              </w:rPr>
            </w:pPr>
            <w:r>
              <w:rPr>
                <w:sz w:val="24"/>
              </w:rPr>
              <w:t>20</w:t>
            </w:r>
          </w:p>
        </w:tc>
      </w:tr>
    </w:tbl>
    <w:p>
      <w:pPr>
        <w:spacing w:after="0" w:line="265" w:lineRule="exact"/>
        <w:jc w:val="center"/>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2661" w:right="1047" w:firstLine="569"/>
      </w:pPr>
      <w:r>
        <w:rPr/>
        <w:t>Adapun langkah-langkah penghitung sebelum kategorisasi menurut Saifuddin Azwar (2012), adalah sebagai berikut :</w:t>
      </w:r>
    </w:p>
    <w:p>
      <w:pPr>
        <w:pStyle w:val="ListParagraph"/>
        <w:numPr>
          <w:ilvl w:val="0"/>
          <w:numId w:val="40"/>
        </w:numPr>
        <w:tabs>
          <w:tab w:pos="2947" w:val="left" w:leader="none"/>
        </w:tabs>
        <w:spacing w:line="240" w:lineRule="auto" w:before="0" w:after="0"/>
        <w:ind w:left="2946" w:right="0" w:hanging="286"/>
        <w:jc w:val="left"/>
        <w:rPr>
          <w:sz w:val="24"/>
        </w:rPr>
      </w:pPr>
      <w:r>
        <w:rPr>
          <w:sz w:val="24"/>
        </w:rPr>
        <w:t>Skor terbesar</w:t>
      </w:r>
      <w:r>
        <w:rPr>
          <w:spacing w:val="-1"/>
          <w:sz w:val="24"/>
        </w:rPr>
        <w:t> </w:t>
      </w:r>
      <w:r>
        <w:rPr>
          <w:sz w:val="24"/>
        </w:rPr>
        <w:t>:</w:t>
      </w:r>
    </w:p>
    <w:p>
      <w:pPr>
        <w:pStyle w:val="BodyText"/>
      </w:pPr>
    </w:p>
    <w:p>
      <w:pPr>
        <w:pStyle w:val="BodyText"/>
        <w:ind w:left="2946"/>
      </w:pPr>
      <w:r>
        <w:rPr/>
        <w:t>= ∑ pertanyaan x 5</w:t>
      </w:r>
    </w:p>
    <w:p>
      <w:pPr>
        <w:pStyle w:val="BodyText"/>
      </w:pPr>
    </w:p>
    <w:p>
      <w:pPr>
        <w:pStyle w:val="BodyText"/>
        <w:spacing w:before="1"/>
        <w:ind w:left="2946"/>
      </w:pPr>
      <w:r>
        <w:rPr/>
        <w:t>= 20 x 5</w:t>
      </w:r>
    </w:p>
    <w:p>
      <w:pPr>
        <w:pStyle w:val="BodyText"/>
        <w:spacing w:before="11"/>
        <w:rPr>
          <w:sz w:val="23"/>
        </w:rPr>
      </w:pPr>
    </w:p>
    <w:p>
      <w:pPr>
        <w:pStyle w:val="BodyText"/>
        <w:ind w:left="2946"/>
      </w:pPr>
      <w:r>
        <w:rPr/>
        <w:t>= 100</w:t>
      </w:r>
    </w:p>
    <w:p>
      <w:pPr>
        <w:pStyle w:val="BodyText"/>
        <w:spacing w:before="1"/>
      </w:pPr>
    </w:p>
    <w:p>
      <w:pPr>
        <w:pStyle w:val="ListParagraph"/>
        <w:numPr>
          <w:ilvl w:val="0"/>
          <w:numId w:val="40"/>
        </w:numPr>
        <w:tabs>
          <w:tab w:pos="2947" w:val="left" w:leader="none"/>
        </w:tabs>
        <w:spacing w:line="240" w:lineRule="auto" w:before="0" w:after="0"/>
        <w:ind w:left="2946" w:right="0" w:hanging="286"/>
        <w:jc w:val="left"/>
        <w:rPr>
          <w:sz w:val="24"/>
        </w:rPr>
      </w:pPr>
      <w:r>
        <w:rPr>
          <w:sz w:val="24"/>
        </w:rPr>
        <w:t>Skor terkecil</w:t>
      </w:r>
      <w:r>
        <w:rPr>
          <w:spacing w:val="-1"/>
          <w:sz w:val="24"/>
        </w:rPr>
        <w:t> </w:t>
      </w:r>
      <w:r>
        <w:rPr>
          <w:sz w:val="24"/>
        </w:rPr>
        <w:t>:</w:t>
      </w:r>
    </w:p>
    <w:p>
      <w:pPr>
        <w:pStyle w:val="BodyText"/>
      </w:pPr>
    </w:p>
    <w:p>
      <w:pPr>
        <w:pStyle w:val="BodyText"/>
        <w:ind w:left="2946"/>
      </w:pPr>
      <w:r>
        <w:rPr/>
        <w:t>= ∑ pertanyaan x 5</w:t>
      </w:r>
    </w:p>
    <w:p>
      <w:pPr>
        <w:pStyle w:val="BodyText"/>
      </w:pPr>
    </w:p>
    <w:p>
      <w:pPr>
        <w:pStyle w:val="BodyText"/>
        <w:ind w:left="2946"/>
      </w:pPr>
      <w:r>
        <w:rPr/>
        <w:t>= 20 x 1</w:t>
      </w:r>
    </w:p>
    <w:p>
      <w:pPr>
        <w:pStyle w:val="BodyText"/>
      </w:pPr>
    </w:p>
    <w:p>
      <w:pPr>
        <w:pStyle w:val="BodyText"/>
        <w:ind w:left="2946"/>
      </w:pPr>
      <w:r>
        <w:rPr/>
        <w:t>= 20</w:t>
      </w:r>
    </w:p>
    <w:p>
      <w:pPr>
        <w:pStyle w:val="BodyText"/>
      </w:pPr>
    </w:p>
    <w:p>
      <w:pPr>
        <w:pStyle w:val="ListParagraph"/>
        <w:numPr>
          <w:ilvl w:val="0"/>
          <w:numId w:val="40"/>
        </w:numPr>
        <w:tabs>
          <w:tab w:pos="2947" w:val="left" w:leader="none"/>
        </w:tabs>
        <w:spacing w:line="240" w:lineRule="auto" w:before="0" w:after="0"/>
        <w:ind w:left="2946" w:right="0" w:hanging="361"/>
        <w:jc w:val="left"/>
        <w:rPr>
          <w:sz w:val="24"/>
        </w:rPr>
      </w:pPr>
      <w:r>
        <w:rPr>
          <w:sz w:val="24"/>
        </w:rPr>
        <w:t>Rentan :</w:t>
      </w:r>
    </w:p>
    <w:p>
      <w:pPr>
        <w:pStyle w:val="BodyText"/>
      </w:pPr>
    </w:p>
    <w:p>
      <w:pPr>
        <w:pStyle w:val="BodyText"/>
        <w:ind w:left="2946"/>
      </w:pPr>
      <w:r>
        <w:rPr/>
        <w:t>= Skor terbesar – skor terkecil</w:t>
      </w:r>
    </w:p>
    <w:p>
      <w:pPr>
        <w:pStyle w:val="BodyText"/>
      </w:pPr>
    </w:p>
    <w:p>
      <w:pPr>
        <w:pStyle w:val="BodyText"/>
        <w:ind w:left="2946"/>
      </w:pPr>
      <w:r>
        <w:rPr/>
        <w:t>= 100 – 20</w:t>
      </w:r>
    </w:p>
    <w:p>
      <w:pPr>
        <w:pStyle w:val="BodyText"/>
        <w:spacing w:before="9"/>
        <w:rPr>
          <w:sz w:val="23"/>
        </w:rPr>
      </w:pPr>
    </w:p>
    <w:p>
      <w:pPr>
        <w:pStyle w:val="BodyText"/>
        <w:spacing w:before="1"/>
        <w:ind w:left="2946"/>
      </w:pPr>
      <w:r>
        <w:rPr/>
        <w:t>= 80</w:t>
      </w:r>
    </w:p>
    <w:p>
      <w:pPr>
        <w:pStyle w:val="BodyText"/>
        <w:spacing w:before="11"/>
        <w:rPr>
          <w:sz w:val="23"/>
        </w:rPr>
      </w:pPr>
    </w:p>
    <w:p>
      <w:pPr>
        <w:pStyle w:val="ListParagraph"/>
        <w:numPr>
          <w:ilvl w:val="0"/>
          <w:numId w:val="40"/>
        </w:numPr>
        <w:tabs>
          <w:tab w:pos="2947" w:val="left" w:leader="none"/>
        </w:tabs>
        <w:spacing w:line="240" w:lineRule="auto" w:before="0" w:after="0"/>
        <w:ind w:left="2946" w:right="0" w:hanging="361"/>
        <w:jc w:val="left"/>
        <w:rPr>
          <w:sz w:val="24"/>
        </w:rPr>
      </w:pPr>
      <w:r>
        <w:rPr>
          <w:sz w:val="24"/>
        </w:rPr>
        <w:t>Panjang kelas</w:t>
      </w:r>
      <w:r>
        <w:rPr>
          <w:spacing w:val="-1"/>
          <w:sz w:val="24"/>
        </w:rPr>
        <w:t> </w:t>
      </w:r>
      <w:r>
        <w:rPr>
          <w:sz w:val="24"/>
        </w:rPr>
        <w:t>:</w:t>
      </w:r>
    </w:p>
    <w:p>
      <w:pPr>
        <w:pStyle w:val="BodyText"/>
        <w:spacing w:before="139"/>
        <w:ind w:left="2968"/>
      </w:pPr>
      <w:r>
        <w:rPr/>
        <w:t>= </w:t>
      </w:r>
      <w:r>
        <w:rPr>
          <w:u w:val="single"/>
        </w:rPr>
        <w:t>Rentan</w:t>
      </w:r>
    </w:p>
    <w:p>
      <w:pPr>
        <w:pStyle w:val="BodyText"/>
        <w:ind w:left="3089"/>
      </w:pPr>
      <w:r>
        <w:rPr/>
        <w:t>3 kategori</w:t>
      </w:r>
    </w:p>
    <w:p>
      <w:pPr>
        <w:pStyle w:val="BodyText"/>
        <w:spacing w:before="137"/>
        <w:ind w:left="2946"/>
      </w:pPr>
      <w:r>
        <w:rPr/>
        <w:t>= </w:t>
      </w:r>
      <w:r>
        <w:rPr>
          <w:u w:val="single"/>
        </w:rPr>
        <w:t>80</w:t>
      </w:r>
    </w:p>
    <w:p>
      <w:pPr>
        <w:pStyle w:val="BodyText"/>
        <w:ind w:left="3230"/>
      </w:pPr>
      <w:r>
        <w:rPr/>
        <w:t>3</w:t>
      </w:r>
    </w:p>
    <w:p>
      <w:pPr>
        <w:pStyle w:val="BodyText"/>
      </w:pPr>
    </w:p>
    <w:p>
      <w:pPr>
        <w:pStyle w:val="BodyText"/>
        <w:ind w:left="2946"/>
      </w:pPr>
      <w:r>
        <w:rPr/>
        <w:t>= 26.66</w:t>
      </w:r>
    </w:p>
    <w:p>
      <w:pPr>
        <w:pStyle w:val="BodyText"/>
        <w:spacing w:before="4"/>
      </w:pPr>
    </w:p>
    <w:p>
      <w:pPr>
        <w:spacing w:before="0"/>
        <w:ind w:left="2522" w:right="0" w:firstLine="0"/>
        <w:jc w:val="left"/>
        <w:rPr>
          <w:sz w:val="24"/>
        </w:rPr>
      </w:pPr>
      <w:r>
        <w:rPr>
          <w:b/>
          <w:sz w:val="26"/>
        </w:rPr>
        <w:t>Tabel 4.5 </w:t>
      </w:r>
      <w:r>
        <w:rPr>
          <w:color w:val="1F2023"/>
          <w:sz w:val="24"/>
        </w:rPr>
        <w:t>kategorisasi kebahagiaan</w:t>
      </w:r>
    </w:p>
    <w:p>
      <w:pPr>
        <w:pStyle w:val="BodyText"/>
        <w:spacing w:before="9" w:after="1"/>
        <w:rPr>
          <w:sz w:val="12"/>
        </w:rPr>
      </w:pPr>
    </w:p>
    <w:tbl>
      <w:tblPr>
        <w:tblW w:w="0" w:type="auto"/>
        <w:jc w:val="left"/>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2309"/>
        <w:gridCol w:w="2888"/>
      </w:tblGrid>
      <w:tr>
        <w:trPr>
          <w:trHeight w:val="412" w:hRule="atLeast"/>
        </w:trPr>
        <w:tc>
          <w:tcPr>
            <w:tcW w:w="716" w:type="dxa"/>
          </w:tcPr>
          <w:p>
            <w:pPr>
              <w:pStyle w:val="TableParagraph"/>
              <w:spacing w:before="1"/>
              <w:ind w:left="174" w:right="168"/>
              <w:jc w:val="center"/>
              <w:rPr>
                <w:b/>
                <w:sz w:val="22"/>
              </w:rPr>
            </w:pPr>
            <w:r>
              <w:rPr>
                <w:b/>
                <w:sz w:val="22"/>
              </w:rPr>
              <w:t>No.</w:t>
            </w:r>
          </w:p>
        </w:tc>
        <w:tc>
          <w:tcPr>
            <w:tcW w:w="2309" w:type="dxa"/>
          </w:tcPr>
          <w:p>
            <w:pPr>
              <w:pStyle w:val="TableParagraph"/>
              <w:spacing w:before="1"/>
              <w:ind w:left="537" w:right="529"/>
              <w:jc w:val="center"/>
              <w:rPr>
                <w:b/>
                <w:sz w:val="22"/>
              </w:rPr>
            </w:pPr>
            <w:r>
              <w:rPr>
                <w:b/>
                <w:sz w:val="22"/>
              </w:rPr>
              <w:t>Rentan Skor</w:t>
            </w:r>
          </w:p>
        </w:tc>
        <w:tc>
          <w:tcPr>
            <w:tcW w:w="2888" w:type="dxa"/>
          </w:tcPr>
          <w:p>
            <w:pPr>
              <w:pStyle w:val="TableParagraph"/>
              <w:spacing w:before="1"/>
              <w:ind w:left="1007" w:right="1000"/>
              <w:jc w:val="center"/>
              <w:rPr>
                <w:b/>
                <w:sz w:val="22"/>
              </w:rPr>
            </w:pPr>
            <w:r>
              <w:rPr>
                <w:b/>
                <w:sz w:val="22"/>
              </w:rPr>
              <w:t>Kategori</w:t>
            </w:r>
          </w:p>
        </w:tc>
      </w:tr>
      <w:tr>
        <w:trPr>
          <w:trHeight w:val="414" w:hRule="atLeast"/>
        </w:trPr>
        <w:tc>
          <w:tcPr>
            <w:tcW w:w="716" w:type="dxa"/>
          </w:tcPr>
          <w:p>
            <w:pPr>
              <w:pStyle w:val="TableParagraph"/>
              <w:spacing w:before="3"/>
              <w:ind w:left="174" w:right="168"/>
              <w:jc w:val="center"/>
              <w:rPr>
                <w:sz w:val="22"/>
              </w:rPr>
            </w:pPr>
            <w:r>
              <w:rPr>
                <w:sz w:val="22"/>
              </w:rPr>
              <w:t>1.</w:t>
            </w:r>
          </w:p>
        </w:tc>
        <w:tc>
          <w:tcPr>
            <w:tcW w:w="2309" w:type="dxa"/>
          </w:tcPr>
          <w:p>
            <w:pPr>
              <w:pStyle w:val="TableParagraph"/>
              <w:spacing w:before="3"/>
              <w:ind w:left="537" w:right="528"/>
              <w:jc w:val="center"/>
              <w:rPr>
                <w:sz w:val="22"/>
              </w:rPr>
            </w:pPr>
            <w:r>
              <w:rPr>
                <w:sz w:val="22"/>
              </w:rPr>
              <w:t>20 – 46</w:t>
            </w:r>
          </w:p>
        </w:tc>
        <w:tc>
          <w:tcPr>
            <w:tcW w:w="2888" w:type="dxa"/>
          </w:tcPr>
          <w:p>
            <w:pPr>
              <w:pStyle w:val="TableParagraph"/>
              <w:spacing w:before="3"/>
              <w:ind w:left="1007" w:right="999"/>
              <w:jc w:val="center"/>
              <w:rPr>
                <w:sz w:val="22"/>
              </w:rPr>
            </w:pPr>
            <w:r>
              <w:rPr>
                <w:sz w:val="22"/>
              </w:rPr>
              <w:t>Rendah</w:t>
            </w:r>
          </w:p>
        </w:tc>
      </w:tr>
      <w:tr>
        <w:trPr>
          <w:trHeight w:val="412" w:hRule="atLeast"/>
        </w:trPr>
        <w:tc>
          <w:tcPr>
            <w:tcW w:w="716" w:type="dxa"/>
          </w:tcPr>
          <w:p>
            <w:pPr>
              <w:pStyle w:val="TableParagraph"/>
              <w:spacing w:before="1"/>
              <w:ind w:left="174" w:right="168"/>
              <w:jc w:val="center"/>
              <w:rPr>
                <w:sz w:val="22"/>
              </w:rPr>
            </w:pPr>
            <w:r>
              <w:rPr>
                <w:sz w:val="22"/>
              </w:rPr>
              <w:t>2.</w:t>
            </w:r>
          </w:p>
        </w:tc>
        <w:tc>
          <w:tcPr>
            <w:tcW w:w="2309" w:type="dxa"/>
          </w:tcPr>
          <w:p>
            <w:pPr>
              <w:pStyle w:val="TableParagraph"/>
              <w:spacing w:before="1"/>
              <w:ind w:left="537" w:right="528"/>
              <w:jc w:val="center"/>
              <w:rPr>
                <w:sz w:val="22"/>
              </w:rPr>
            </w:pPr>
            <w:r>
              <w:rPr>
                <w:sz w:val="22"/>
              </w:rPr>
              <w:t>47 – 73</w:t>
            </w:r>
          </w:p>
        </w:tc>
        <w:tc>
          <w:tcPr>
            <w:tcW w:w="2888" w:type="dxa"/>
          </w:tcPr>
          <w:p>
            <w:pPr>
              <w:pStyle w:val="TableParagraph"/>
              <w:spacing w:before="1"/>
              <w:ind w:left="1007" w:right="999"/>
              <w:jc w:val="center"/>
              <w:rPr>
                <w:sz w:val="22"/>
              </w:rPr>
            </w:pPr>
            <w:r>
              <w:rPr>
                <w:sz w:val="22"/>
              </w:rPr>
              <w:t>Sedang</w:t>
            </w:r>
          </w:p>
        </w:tc>
      </w:tr>
      <w:tr>
        <w:trPr>
          <w:trHeight w:val="412" w:hRule="atLeast"/>
        </w:trPr>
        <w:tc>
          <w:tcPr>
            <w:tcW w:w="716" w:type="dxa"/>
          </w:tcPr>
          <w:p>
            <w:pPr>
              <w:pStyle w:val="TableParagraph"/>
              <w:ind w:left="174" w:right="168"/>
              <w:jc w:val="center"/>
              <w:rPr>
                <w:sz w:val="22"/>
              </w:rPr>
            </w:pPr>
            <w:r>
              <w:rPr>
                <w:sz w:val="22"/>
              </w:rPr>
              <w:t>3.</w:t>
            </w:r>
          </w:p>
        </w:tc>
        <w:tc>
          <w:tcPr>
            <w:tcW w:w="2309" w:type="dxa"/>
          </w:tcPr>
          <w:p>
            <w:pPr>
              <w:pStyle w:val="TableParagraph"/>
              <w:ind w:left="537" w:right="528"/>
              <w:jc w:val="center"/>
              <w:rPr>
                <w:sz w:val="22"/>
              </w:rPr>
            </w:pPr>
            <w:r>
              <w:rPr>
                <w:sz w:val="22"/>
              </w:rPr>
              <w:t>74 - 100</w:t>
            </w:r>
          </w:p>
        </w:tc>
        <w:tc>
          <w:tcPr>
            <w:tcW w:w="2888" w:type="dxa"/>
          </w:tcPr>
          <w:p>
            <w:pPr>
              <w:pStyle w:val="TableParagraph"/>
              <w:ind w:left="1007" w:right="1000"/>
              <w:jc w:val="center"/>
              <w:rPr>
                <w:sz w:val="22"/>
              </w:rPr>
            </w:pPr>
            <w:r>
              <w:rPr>
                <w:sz w:val="22"/>
              </w:rPr>
              <w:t>Tinggi</w:t>
            </w:r>
          </w:p>
        </w:tc>
      </w:tr>
    </w:tbl>
    <w:p>
      <w:pPr>
        <w:spacing w:after="0"/>
        <w:jc w:val="center"/>
        <w:rPr>
          <w:sz w:val="22"/>
        </w:rPr>
        <w:sectPr>
          <w:pgSz w:w="12240" w:h="15840"/>
          <w:pgMar w:header="0" w:footer="920" w:top="1500" w:bottom="1200" w:left="740" w:right="640"/>
        </w:sectPr>
      </w:pPr>
    </w:p>
    <w:p>
      <w:pPr>
        <w:pStyle w:val="BodyText"/>
        <w:spacing w:before="7"/>
        <w:rPr>
          <w:sz w:val="9"/>
        </w:rPr>
      </w:pPr>
    </w:p>
    <w:p>
      <w:pPr>
        <w:pStyle w:val="ListParagraph"/>
        <w:numPr>
          <w:ilvl w:val="1"/>
          <w:numId w:val="39"/>
        </w:numPr>
        <w:tabs>
          <w:tab w:pos="2521" w:val="left" w:leader="none"/>
          <w:tab w:pos="2522" w:val="left" w:leader="none"/>
        </w:tabs>
        <w:spacing w:line="240" w:lineRule="auto" w:before="90" w:after="0"/>
        <w:ind w:left="2522" w:right="0" w:hanging="425"/>
        <w:jc w:val="left"/>
        <w:rPr>
          <w:sz w:val="24"/>
        </w:rPr>
      </w:pPr>
      <w:r>
        <w:rPr>
          <w:sz w:val="24"/>
        </w:rPr>
        <w:t>Instrumen Perilaku</w:t>
      </w:r>
      <w:r>
        <w:rPr>
          <w:spacing w:val="-1"/>
          <w:sz w:val="24"/>
        </w:rPr>
        <w:t> </w:t>
      </w:r>
      <w:r>
        <w:rPr>
          <w:sz w:val="24"/>
        </w:rPr>
        <w:t>Prososial</w:t>
      </w:r>
    </w:p>
    <w:p>
      <w:pPr>
        <w:pStyle w:val="BodyText"/>
      </w:pPr>
    </w:p>
    <w:p>
      <w:pPr>
        <w:pStyle w:val="BodyText"/>
        <w:spacing w:line="480" w:lineRule="auto"/>
        <w:ind w:left="2522" w:right="1055" w:firstLine="283"/>
        <w:jc w:val="both"/>
      </w:pPr>
      <w:r>
        <w:rPr/>
        <w:t>Kuisoner perilaku prososial yang mengacu pada aspek-aspek yang dikemukan oleh Eisenberg et al. (2007) yakni cooperating, sharing,</w:t>
      </w:r>
      <w:r>
        <w:rPr>
          <w:spacing w:val="-27"/>
        </w:rPr>
        <w:t> </w:t>
      </w:r>
      <w:r>
        <w:rPr/>
        <w:t>helping, emphaty dan donating</w:t>
      </w:r>
      <w:r>
        <w:rPr>
          <w:i/>
        </w:rPr>
        <w:t>. </w:t>
      </w:r>
      <w:r>
        <w:rPr/>
        <w:t>Pertanyaan tersebut terdiri dari 10 item positif (P) dan 10 pertanyaan negatif (N). Skor pertanyaan positif adalah 5 poin untuk Sangat Setuju (SS), 4 poin untuk setuju (S), 3 poin untuk tidak setuju (KS), dan 2 poin untuk tidak setuju (TS), 1 point untuk sangat tidak setuju (STS). Skor pertanyaan negatif adalah 1 poin untuk Sangat Setuju (SS), 2 poin untuk setuju (S), 3 poin untuk tidak setuju (KS), dan 4 poin untuk tidak setuju (TS), 5 untuk poin sangat tidak setuju</w:t>
      </w:r>
      <w:r>
        <w:rPr>
          <w:spacing w:val="-1"/>
        </w:rPr>
        <w:t> </w:t>
      </w:r>
      <w:r>
        <w:rPr/>
        <w:t>(STS).</w:t>
      </w:r>
    </w:p>
    <w:p>
      <w:pPr>
        <w:pStyle w:val="BodyText"/>
        <w:spacing w:before="1"/>
        <w:ind w:left="2522"/>
        <w:jc w:val="both"/>
      </w:pPr>
      <w:r>
        <w:rPr>
          <w:b/>
        </w:rPr>
        <w:t>Tabel 4.6 </w:t>
      </w:r>
      <w:r>
        <w:rPr/>
        <w:t>Klasifikasi Pertanyaan dan Alat Perilaku Prososial</w:t>
      </w:r>
    </w:p>
    <w:p>
      <w:pPr>
        <w:pStyle w:val="BodyText"/>
        <w:spacing w:before="1"/>
      </w:pPr>
    </w:p>
    <w:tbl>
      <w:tblPr>
        <w:tblW w:w="0" w:type="auto"/>
        <w:jc w:val="left"/>
        <w:tblInd w:w="25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1575"/>
        <w:gridCol w:w="3953"/>
        <w:gridCol w:w="807"/>
        <w:gridCol w:w="1037"/>
        <w:gridCol w:w="850"/>
      </w:tblGrid>
      <w:tr>
        <w:trPr>
          <w:trHeight w:val="297" w:hRule="atLeast"/>
        </w:trPr>
        <w:tc>
          <w:tcPr>
            <w:tcW w:w="1575" w:type="dxa"/>
            <w:vMerge w:val="restart"/>
          </w:tcPr>
          <w:p>
            <w:pPr>
              <w:pStyle w:val="TableParagraph"/>
              <w:spacing w:before="152"/>
              <w:ind w:left="467"/>
              <w:rPr>
                <w:b/>
                <w:sz w:val="24"/>
              </w:rPr>
            </w:pPr>
            <w:r>
              <w:rPr>
                <w:b/>
                <w:sz w:val="24"/>
              </w:rPr>
              <w:t>Aspek</w:t>
            </w:r>
          </w:p>
        </w:tc>
        <w:tc>
          <w:tcPr>
            <w:tcW w:w="3953" w:type="dxa"/>
            <w:vMerge w:val="restart"/>
          </w:tcPr>
          <w:p>
            <w:pPr>
              <w:pStyle w:val="TableParagraph"/>
              <w:spacing w:before="152"/>
              <w:ind w:left="1464" w:right="1452"/>
              <w:jc w:val="center"/>
              <w:rPr>
                <w:b/>
                <w:sz w:val="24"/>
              </w:rPr>
            </w:pPr>
            <w:r>
              <w:rPr>
                <w:b/>
                <w:sz w:val="24"/>
              </w:rPr>
              <w:t>Indikator</w:t>
            </w:r>
          </w:p>
        </w:tc>
        <w:tc>
          <w:tcPr>
            <w:tcW w:w="1844" w:type="dxa"/>
            <w:gridSpan w:val="2"/>
          </w:tcPr>
          <w:p>
            <w:pPr>
              <w:pStyle w:val="TableParagraph"/>
              <w:spacing w:line="275" w:lineRule="exact"/>
              <w:ind w:left="475"/>
              <w:rPr>
                <w:b/>
                <w:sz w:val="24"/>
              </w:rPr>
            </w:pPr>
            <w:r>
              <w:rPr>
                <w:b/>
                <w:sz w:val="24"/>
              </w:rPr>
              <w:t>No. Item</w:t>
            </w:r>
          </w:p>
        </w:tc>
        <w:tc>
          <w:tcPr>
            <w:tcW w:w="850" w:type="dxa"/>
            <w:vMerge w:val="restart"/>
          </w:tcPr>
          <w:p>
            <w:pPr>
              <w:pStyle w:val="TableParagraph"/>
              <w:spacing w:before="71"/>
              <w:ind w:left="150"/>
              <w:rPr>
                <w:b/>
                <w:sz w:val="24"/>
              </w:rPr>
            </w:pPr>
            <w:r>
              <w:rPr>
                <w:b/>
                <w:sz w:val="24"/>
              </w:rPr>
              <w:t>Total</w:t>
            </w:r>
          </w:p>
        </w:tc>
      </w:tr>
      <w:tr>
        <w:trPr>
          <w:trHeight w:val="297" w:hRule="atLeast"/>
        </w:trPr>
        <w:tc>
          <w:tcPr>
            <w:tcW w:w="1575" w:type="dxa"/>
            <w:vMerge/>
            <w:tcBorders>
              <w:top w:val="nil"/>
            </w:tcBorders>
          </w:tcPr>
          <w:p>
            <w:pPr>
              <w:rPr>
                <w:sz w:val="2"/>
                <w:szCs w:val="2"/>
              </w:rPr>
            </w:pPr>
          </w:p>
        </w:tc>
        <w:tc>
          <w:tcPr>
            <w:tcW w:w="3953" w:type="dxa"/>
            <w:vMerge/>
            <w:tcBorders>
              <w:top w:val="nil"/>
            </w:tcBorders>
          </w:tcPr>
          <w:p>
            <w:pPr>
              <w:rPr>
                <w:sz w:val="2"/>
                <w:szCs w:val="2"/>
              </w:rPr>
            </w:pPr>
          </w:p>
        </w:tc>
        <w:tc>
          <w:tcPr>
            <w:tcW w:w="807" w:type="dxa"/>
          </w:tcPr>
          <w:p>
            <w:pPr>
              <w:pStyle w:val="TableParagraph"/>
              <w:spacing w:line="275" w:lineRule="exact"/>
              <w:ind w:right="320"/>
              <w:jc w:val="right"/>
              <w:rPr>
                <w:b/>
                <w:sz w:val="24"/>
              </w:rPr>
            </w:pPr>
            <w:r>
              <w:rPr>
                <w:b/>
                <w:sz w:val="24"/>
              </w:rPr>
              <w:t>F</w:t>
            </w:r>
          </w:p>
        </w:tc>
        <w:tc>
          <w:tcPr>
            <w:tcW w:w="1037" w:type="dxa"/>
          </w:tcPr>
          <w:p>
            <w:pPr>
              <w:pStyle w:val="TableParagraph"/>
              <w:spacing w:line="275" w:lineRule="exact"/>
              <w:ind w:left="222" w:right="220"/>
              <w:jc w:val="center"/>
              <w:rPr>
                <w:b/>
                <w:sz w:val="24"/>
              </w:rPr>
            </w:pPr>
            <w:r>
              <w:rPr>
                <w:b/>
                <w:sz w:val="24"/>
              </w:rPr>
              <w:t>Uf</w:t>
            </w:r>
          </w:p>
        </w:tc>
        <w:tc>
          <w:tcPr>
            <w:tcW w:w="850" w:type="dxa"/>
            <w:vMerge/>
            <w:tcBorders>
              <w:top w:val="nil"/>
            </w:tcBorders>
          </w:tcPr>
          <w:p>
            <w:pPr>
              <w:rPr>
                <w:sz w:val="2"/>
                <w:szCs w:val="2"/>
              </w:rPr>
            </w:pPr>
          </w:p>
        </w:tc>
      </w:tr>
      <w:tr>
        <w:trPr>
          <w:trHeight w:val="594" w:hRule="atLeast"/>
        </w:trPr>
        <w:tc>
          <w:tcPr>
            <w:tcW w:w="1575" w:type="dxa"/>
            <w:vMerge w:val="restart"/>
          </w:tcPr>
          <w:p>
            <w:pPr>
              <w:pStyle w:val="TableParagraph"/>
              <w:spacing w:before="229"/>
              <w:ind w:left="407"/>
              <w:rPr>
                <w:i/>
                <w:sz w:val="24"/>
              </w:rPr>
            </w:pPr>
            <w:r>
              <w:rPr>
                <w:i/>
                <w:sz w:val="24"/>
              </w:rPr>
              <w:t>Sharing</w:t>
            </w:r>
          </w:p>
          <w:p>
            <w:pPr>
              <w:pStyle w:val="TableParagraph"/>
              <w:spacing w:before="22"/>
              <w:ind w:left="347"/>
              <w:rPr>
                <w:sz w:val="24"/>
              </w:rPr>
            </w:pPr>
            <w:r>
              <w:rPr>
                <w:sz w:val="24"/>
              </w:rPr>
              <w:t>(berbagi)</w:t>
            </w:r>
          </w:p>
        </w:tc>
        <w:tc>
          <w:tcPr>
            <w:tcW w:w="3953" w:type="dxa"/>
          </w:tcPr>
          <w:p>
            <w:pPr>
              <w:pStyle w:val="TableParagraph"/>
              <w:spacing w:line="275" w:lineRule="exact"/>
              <w:ind w:left="107"/>
              <w:rPr>
                <w:sz w:val="24"/>
              </w:rPr>
            </w:pPr>
            <w:r>
              <w:rPr>
                <w:sz w:val="24"/>
              </w:rPr>
              <w:t>Saling berbagi informasi, pengalaman</w:t>
            </w:r>
          </w:p>
          <w:p>
            <w:pPr>
              <w:pStyle w:val="TableParagraph"/>
              <w:spacing w:before="21"/>
              <w:ind w:left="107"/>
              <w:rPr>
                <w:sz w:val="24"/>
              </w:rPr>
            </w:pPr>
            <w:r>
              <w:rPr>
                <w:sz w:val="24"/>
              </w:rPr>
              <w:t>atau hal-hal positif</w:t>
            </w:r>
          </w:p>
        </w:tc>
        <w:tc>
          <w:tcPr>
            <w:tcW w:w="807" w:type="dxa"/>
          </w:tcPr>
          <w:p>
            <w:pPr>
              <w:pStyle w:val="TableParagraph"/>
              <w:spacing w:line="275" w:lineRule="exact"/>
              <w:ind w:right="242"/>
              <w:jc w:val="right"/>
              <w:rPr>
                <w:sz w:val="24"/>
              </w:rPr>
            </w:pPr>
            <w:r>
              <w:rPr>
                <w:sz w:val="24"/>
              </w:rPr>
              <w:t>1,9</w:t>
            </w:r>
          </w:p>
        </w:tc>
        <w:tc>
          <w:tcPr>
            <w:tcW w:w="1037" w:type="dxa"/>
          </w:tcPr>
          <w:p>
            <w:pPr>
              <w:pStyle w:val="TableParagraph"/>
              <w:spacing w:line="275" w:lineRule="exact"/>
              <w:ind w:left="227" w:right="220"/>
              <w:jc w:val="center"/>
              <w:rPr>
                <w:sz w:val="24"/>
              </w:rPr>
            </w:pPr>
            <w:r>
              <w:rPr>
                <w:sz w:val="24"/>
              </w:rPr>
              <w:t>17,12</w:t>
            </w:r>
          </w:p>
        </w:tc>
        <w:tc>
          <w:tcPr>
            <w:tcW w:w="850" w:type="dxa"/>
            <w:vMerge w:val="restart"/>
          </w:tcPr>
          <w:p>
            <w:pPr>
              <w:pStyle w:val="TableParagraph"/>
              <w:rPr>
                <w:sz w:val="26"/>
              </w:rPr>
            </w:pPr>
          </w:p>
          <w:p>
            <w:pPr>
              <w:pStyle w:val="TableParagraph"/>
              <w:spacing w:before="7"/>
              <w:rPr>
                <w:sz w:val="25"/>
              </w:rPr>
            </w:pPr>
          </w:p>
          <w:p>
            <w:pPr>
              <w:pStyle w:val="TableParagraph"/>
              <w:ind w:left="9"/>
              <w:jc w:val="center"/>
              <w:rPr>
                <w:sz w:val="24"/>
              </w:rPr>
            </w:pPr>
            <w:r>
              <w:rPr>
                <w:sz w:val="24"/>
              </w:rPr>
              <w:t>6</w:t>
            </w:r>
          </w:p>
        </w:tc>
      </w:tr>
      <w:tr>
        <w:trPr>
          <w:trHeight w:val="448" w:hRule="atLeast"/>
        </w:trPr>
        <w:tc>
          <w:tcPr>
            <w:tcW w:w="1575" w:type="dxa"/>
            <w:vMerge/>
            <w:tcBorders>
              <w:top w:val="nil"/>
            </w:tcBorders>
          </w:tcPr>
          <w:p>
            <w:pPr>
              <w:rPr>
                <w:sz w:val="2"/>
                <w:szCs w:val="2"/>
              </w:rPr>
            </w:pPr>
          </w:p>
        </w:tc>
        <w:tc>
          <w:tcPr>
            <w:tcW w:w="3953" w:type="dxa"/>
          </w:tcPr>
          <w:p>
            <w:pPr>
              <w:pStyle w:val="TableParagraph"/>
              <w:spacing w:before="1"/>
              <w:ind w:left="107"/>
              <w:rPr>
                <w:sz w:val="24"/>
              </w:rPr>
            </w:pPr>
            <w:r>
              <w:rPr>
                <w:sz w:val="24"/>
              </w:rPr>
              <w:t>bersedia mendengarkan curahan hati</w:t>
            </w:r>
          </w:p>
        </w:tc>
        <w:tc>
          <w:tcPr>
            <w:tcW w:w="807" w:type="dxa"/>
          </w:tcPr>
          <w:p>
            <w:pPr>
              <w:pStyle w:val="TableParagraph"/>
              <w:spacing w:before="1"/>
              <w:ind w:right="333"/>
              <w:jc w:val="right"/>
              <w:rPr>
                <w:sz w:val="24"/>
              </w:rPr>
            </w:pPr>
            <w:r>
              <w:rPr>
                <w:sz w:val="24"/>
              </w:rPr>
              <w:t>2</w:t>
            </w:r>
          </w:p>
        </w:tc>
        <w:tc>
          <w:tcPr>
            <w:tcW w:w="1037" w:type="dxa"/>
          </w:tcPr>
          <w:p>
            <w:pPr>
              <w:pStyle w:val="TableParagraph"/>
              <w:spacing w:before="1"/>
              <w:ind w:left="225" w:right="220"/>
              <w:jc w:val="center"/>
              <w:rPr>
                <w:sz w:val="24"/>
              </w:rPr>
            </w:pPr>
            <w:r>
              <w:rPr>
                <w:sz w:val="24"/>
              </w:rPr>
              <w:t>10</w:t>
            </w:r>
          </w:p>
        </w:tc>
        <w:tc>
          <w:tcPr>
            <w:tcW w:w="850" w:type="dxa"/>
            <w:vMerge/>
            <w:tcBorders>
              <w:top w:val="nil"/>
            </w:tcBorders>
          </w:tcPr>
          <w:p>
            <w:pPr>
              <w:rPr>
                <w:sz w:val="2"/>
                <w:szCs w:val="2"/>
              </w:rPr>
            </w:pPr>
          </w:p>
        </w:tc>
      </w:tr>
      <w:tr>
        <w:trPr>
          <w:trHeight w:val="297" w:hRule="atLeast"/>
        </w:trPr>
        <w:tc>
          <w:tcPr>
            <w:tcW w:w="1575" w:type="dxa"/>
            <w:vMerge w:val="restart"/>
          </w:tcPr>
          <w:p>
            <w:pPr>
              <w:pStyle w:val="TableParagraph"/>
              <w:spacing w:before="152"/>
              <w:ind w:left="179"/>
              <w:rPr>
                <w:i/>
                <w:sz w:val="24"/>
              </w:rPr>
            </w:pPr>
            <w:r>
              <w:rPr>
                <w:i/>
                <w:sz w:val="24"/>
              </w:rPr>
              <w:t>Cooperating</w:t>
            </w:r>
          </w:p>
          <w:p>
            <w:pPr>
              <w:pStyle w:val="TableParagraph"/>
              <w:spacing w:before="24"/>
              <w:ind w:left="107"/>
              <w:rPr>
                <w:sz w:val="24"/>
              </w:rPr>
            </w:pPr>
            <w:r>
              <w:rPr>
                <w:sz w:val="24"/>
              </w:rPr>
              <w:t>(bekerjasama)</w:t>
            </w:r>
          </w:p>
        </w:tc>
        <w:tc>
          <w:tcPr>
            <w:tcW w:w="3953" w:type="dxa"/>
          </w:tcPr>
          <w:p>
            <w:pPr>
              <w:pStyle w:val="TableParagraph"/>
              <w:spacing w:line="275" w:lineRule="exact"/>
              <w:ind w:left="107"/>
              <w:rPr>
                <w:sz w:val="24"/>
              </w:rPr>
            </w:pPr>
            <w:r>
              <w:rPr>
                <w:sz w:val="24"/>
              </w:rPr>
              <w:t>Memiliki keterlibatan antar kelompok</w:t>
            </w:r>
          </w:p>
        </w:tc>
        <w:tc>
          <w:tcPr>
            <w:tcW w:w="807" w:type="dxa"/>
          </w:tcPr>
          <w:p>
            <w:pPr>
              <w:pStyle w:val="TableParagraph"/>
              <w:spacing w:line="275" w:lineRule="exact"/>
              <w:ind w:right="273"/>
              <w:jc w:val="right"/>
              <w:rPr>
                <w:sz w:val="24"/>
              </w:rPr>
            </w:pPr>
            <w:r>
              <w:rPr>
                <w:sz w:val="24"/>
              </w:rPr>
              <w:t>11</w:t>
            </w:r>
          </w:p>
        </w:tc>
        <w:tc>
          <w:tcPr>
            <w:tcW w:w="1037" w:type="dxa"/>
          </w:tcPr>
          <w:p>
            <w:pPr>
              <w:pStyle w:val="TableParagraph"/>
              <w:spacing w:line="275" w:lineRule="exact"/>
              <w:ind w:left="5"/>
              <w:jc w:val="center"/>
              <w:rPr>
                <w:sz w:val="24"/>
              </w:rPr>
            </w:pPr>
            <w:r>
              <w:rPr>
                <w:sz w:val="24"/>
              </w:rPr>
              <w:t>3</w:t>
            </w:r>
          </w:p>
        </w:tc>
        <w:tc>
          <w:tcPr>
            <w:tcW w:w="850" w:type="dxa"/>
            <w:vMerge w:val="restart"/>
          </w:tcPr>
          <w:p>
            <w:pPr>
              <w:pStyle w:val="TableParagraph"/>
              <w:spacing w:before="9"/>
              <w:rPr>
                <w:sz w:val="25"/>
              </w:rPr>
            </w:pPr>
          </w:p>
          <w:p>
            <w:pPr>
              <w:pStyle w:val="TableParagraph"/>
              <w:ind w:left="9"/>
              <w:jc w:val="center"/>
              <w:rPr>
                <w:sz w:val="24"/>
              </w:rPr>
            </w:pPr>
            <w:r>
              <w:rPr>
                <w:sz w:val="24"/>
              </w:rPr>
              <w:t>4</w:t>
            </w:r>
          </w:p>
        </w:tc>
      </w:tr>
      <w:tr>
        <w:trPr>
          <w:trHeight w:val="597" w:hRule="atLeast"/>
        </w:trPr>
        <w:tc>
          <w:tcPr>
            <w:tcW w:w="1575" w:type="dxa"/>
            <w:vMerge/>
            <w:tcBorders>
              <w:top w:val="nil"/>
            </w:tcBorders>
          </w:tcPr>
          <w:p>
            <w:pPr>
              <w:rPr>
                <w:sz w:val="2"/>
                <w:szCs w:val="2"/>
              </w:rPr>
            </w:pPr>
          </w:p>
        </w:tc>
        <w:tc>
          <w:tcPr>
            <w:tcW w:w="3953" w:type="dxa"/>
          </w:tcPr>
          <w:p>
            <w:pPr>
              <w:pStyle w:val="TableParagraph"/>
              <w:spacing w:before="1"/>
              <w:ind w:left="107"/>
              <w:rPr>
                <w:sz w:val="24"/>
              </w:rPr>
            </w:pPr>
            <w:r>
              <w:rPr>
                <w:sz w:val="24"/>
              </w:rPr>
              <w:t>Kesediaan untuk bekerjasama dengan</w:t>
            </w:r>
          </w:p>
          <w:p>
            <w:pPr>
              <w:pStyle w:val="TableParagraph"/>
              <w:spacing w:before="22"/>
              <w:ind w:left="107"/>
              <w:rPr>
                <w:sz w:val="24"/>
              </w:rPr>
            </w:pPr>
            <w:r>
              <w:rPr>
                <w:sz w:val="24"/>
              </w:rPr>
              <w:t>orang lain</w:t>
            </w:r>
          </w:p>
        </w:tc>
        <w:tc>
          <w:tcPr>
            <w:tcW w:w="807" w:type="dxa"/>
          </w:tcPr>
          <w:p>
            <w:pPr>
              <w:pStyle w:val="TableParagraph"/>
              <w:spacing w:before="1"/>
              <w:ind w:right="333"/>
              <w:jc w:val="right"/>
              <w:rPr>
                <w:sz w:val="24"/>
              </w:rPr>
            </w:pPr>
            <w:r>
              <w:rPr>
                <w:sz w:val="24"/>
              </w:rPr>
              <w:t>6</w:t>
            </w:r>
          </w:p>
        </w:tc>
        <w:tc>
          <w:tcPr>
            <w:tcW w:w="1037" w:type="dxa"/>
          </w:tcPr>
          <w:p>
            <w:pPr>
              <w:pStyle w:val="TableParagraph"/>
              <w:spacing w:before="1"/>
              <w:ind w:left="225" w:right="220"/>
              <w:jc w:val="center"/>
              <w:rPr>
                <w:sz w:val="24"/>
              </w:rPr>
            </w:pPr>
            <w:r>
              <w:rPr>
                <w:sz w:val="24"/>
              </w:rPr>
              <w:t>13</w:t>
            </w:r>
          </w:p>
        </w:tc>
        <w:tc>
          <w:tcPr>
            <w:tcW w:w="850" w:type="dxa"/>
            <w:vMerge/>
            <w:tcBorders>
              <w:top w:val="nil"/>
            </w:tcBorders>
          </w:tcPr>
          <w:p>
            <w:pPr>
              <w:rPr>
                <w:sz w:val="2"/>
                <w:szCs w:val="2"/>
              </w:rPr>
            </w:pPr>
          </w:p>
        </w:tc>
      </w:tr>
      <w:tr>
        <w:trPr>
          <w:trHeight w:val="892" w:hRule="atLeast"/>
        </w:trPr>
        <w:tc>
          <w:tcPr>
            <w:tcW w:w="1575" w:type="dxa"/>
            <w:vMerge w:val="restart"/>
          </w:tcPr>
          <w:p>
            <w:pPr>
              <w:pStyle w:val="TableParagraph"/>
              <w:spacing w:before="2"/>
              <w:rPr>
                <w:sz w:val="26"/>
              </w:rPr>
            </w:pPr>
          </w:p>
          <w:p>
            <w:pPr>
              <w:pStyle w:val="TableParagraph"/>
              <w:ind w:left="206" w:right="198"/>
              <w:jc w:val="center"/>
              <w:rPr>
                <w:i/>
                <w:sz w:val="24"/>
              </w:rPr>
            </w:pPr>
            <w:r>
              <w:rPr>
                <w:i/>
                <w:sz w:val="24"/>
              </w:rPr>
              <w:t>Helping</w:t>
            </w:r>
          </w:p>
          <w:p>
            <w:pPr>
              <w:pStyle w:val="TableParagraph"/>
              <w:spacing w:before="22"/>
              <w:ind w:left="207" w:right="198"/>
              <w:jc w:val="center"/>
              <w:rPr>
                <w:sz w:val="24"/>
              </w:rPr>
            </w:pPr>
            <w:r>
              <w:rPr>
                <w:sz w:val="24"/>
              </w:rPr>
              <w:t>(menolong)</w:t>
            </w:r>
          </w:p>
        </w:tc>
        <w:tc>
          <w:tcPr>
            <w:tcW w:w="3953" w:type="dxa"/>
          </w:tcPr>
          <w:p>
            <w:pPr>
              <w:pStyle w:val="TableParagraph"/>
              <w:spacing w:line="259" w:lineRule="auto"/>
              <w:ind w:left="107" w:right="316"/>
              <w:rPr>
                <w:sz w:val="24"/>
              </w:rPr>
            </w:pPr>
            <w:r>
              <w:rPr>
                <w:sz w:val="24"/>
              </w:rPr>
              <w:t>Memberikan bantuan kepada orang lain baik yang dikenal maupun tidak</w:t>
            </w:r>
          </w:p>
          <w:p>
            <w:pPr>
              <w:pStyle w:val="TableParagraph"/>
              <w:spacing w:line="275" w:lineRule="exact"/>
              <w:ind w:left="107"/>
              <w:rPr>
                <w:sz w:val="24"/>
              </w:rPr>
            </w:pPr>
            <w:r>
              <w:rPr>
                <w:sz w:val="24"/>
              </w:rPr>
              <w:t>dikenal</w:t>
            </w:r>
          </w:p>
        </w:tc>
        <w:tc>
          <w:tcPr>
            <w:tcW w:w="807" w:type="dxa"/>
          </w:tcPr>
          <w:p>
            <w:pPr>
              <w:pStyle w:val="TableParagraph"/>
              <w:spacing w:line="275" w:lineRule="exact"/>
              <w:ind w:right="242"/>
              <w:jc w:val="right"/>
              <w:rPr>
                <w:sz w:val="24"/>
              </w:rPr>
            </w:pPr>
            <w:r>
              <w:rPr>
                <w:sz w:val="24"/>
              </w:rPr>
              <w:t>4,5</w:t>
            </w:r>
          </w:p>
        </w:tc>
        <w:tc>
          <w:tcPr>
            <w:tcW w:w="1037" w:type="dxa"/>
          </w:tcPr>
          <w:p>
            <w:pPr>
              <w:pStyle w:val="TableParagraph"/>
              <w:spacing w:line="275" w:lineRule="exact"/>
              <w:ind w:left="225" w:right="220"/>
              <w:jc w:val="center"/>
              <w:rPr>
                <w:sz w:val="24"/>
              </w:rPr>
            </w:pPr>
            <w:r>
              <w:rPr>
                <w:sz w:val="24"/>
              </w:rPr>
              <w:t>18</w:t>
            </w:r>
          </w:p>
        </w:tc>
        <w:tc>
          <w:tcPr>
            <w:tcW w:w="850" w:type="dxa"/>
            <w:vMerge w:val="restart"/>
          </w:tcPr>
          <w:p>
            <w:pPr>
              <w:pStyle w:val="TableParagraph"/>
              <w:rPr>
                <w:sz w:val="26"/>
              </w:rPr>
            </w:pPr>
          </w:p>
          <w:p>
            <w:pPr>
              <w:pStyle w:val="TableParagraph"/>
              <w:spacing w:before="7"/>
              <w:rPr>
                <w:sz w:val="25"/>
              </w:rPr>
            </w:pPr>
          </w:p>
          <w:p>
            <w:pPr>
              <w:pStyle w:val="TableParagraph"/>
              <w:ind w:left="9"/>
              <w:jc w:val="center"/>
              <w:rPr>
                <w:sz w:val="24"/>
              </w:rPr>
            </w:pPr>
            <w:r>
              <w:rPr>
                <w:sz w:val="24"/>
              </w:rPr>
              <w:t>4</w:t>
            </w:r>
          </w:p>
        </w:tc>
      </w:tr>
      <w:tr>
        <w:trPr>
          <w:trHeight w:val="299" w:hRule="atLeast"/>
        </w:trPr>
        <w:tc>
          <w:tcPr>
            <w:tcW w:w="1575" w:type="dxa"/>
            <w:vMerge/>
            <w:tcBorders>
              <w:top w:val="nil"/>
            </w:tcBorders>
          </w:tcPr>
          <w:p>
            <w:pPr>
              <w:rPr>
                <w:sz w:val="2"/>
                <w:szCs w:val="2"/>
              </w:rPr>
            </w:pPr>
          </w:p>
        </w:tc>
        <w:tc>
          <w:tcPr>
            <w:tcW w:w="3953" w:type="dxa"/>
          </w:tcPr>
          <w:p>
            <w:pPr>
              <w:pStyle w:val="TableParagraph"/>
              <w:spacing w:line="275" w:lineRule="exact"/>
              <w:ind w:left="107"/>
              <w:rPr>
                <w:sz w:val="24"/>
              </w:rPr>
            </w:pPr>
            <w:r>
              <w:rPr>
                <w:sz w:val="24"/>
              </w:rPr>
              <w:t>Meringankan beban orang lain</w:t>
            </w:r>
          </w:p>
        </w:tc>
        <w:tc>
          <w:tcPr>
            <w:tcW w:w="807" w:type="dxa"/>
          </w:tcPr>
          <w:p>
            <w:pPr>
              <w:pStyle w:val="TableParagraph"/>
              <w:spacing w:line="275" w:lineRule="exact"/>
              <w:ind w:right="273"/>
              <w:jc w:val="right"/>
              <w:rPr>
                <w:sz w:val="24"/>
              </w:rPr>
            </w:pPr>
            <w:r>
              <w:rPr>
                <w:sz w:val="24"/>
              </w:rPr>
              <w:t>14</w:t>
            </w:r>
          </w:p>
        </w:tc>
        <w:tc>
          <w:tcPr>
            <w:tcW w:w="1037" w:type="dxa"/>
          </w:tcPr>
          <w:p>
            <w:pPr>
              <w:pStyle w:val="TableParagraph"/>
              <w:spacing w:line="275" w:lineRule="exact"/>
              <w:ind w:left="8"/>
              <w:jc w:val="center"/>
              <w:rPr>
                <w:sz w:val="24"/>
              </w:rPr>
            </w:pPr>
            <w:r>
              <w:rPr>
                <w:w w:val="99"/>
                <w:sz w:val="24"/>
              </w:rPr>
              <w:t>-</w:t>
            </w:r>
          </w:p>
        </w:tc>
        <w:tc>
          <w:tcPr>
            <w:tcW w:w="850" w:type="dxa"/>
            <w:vMerge/>
            <w:tcBorders>
              <w:top w:val="nil"/>
            </w:tcBorders>
          </w:tcPr>
          <w:p>
            <w:pPr>
              <w:rPr>
                <w:sz w:val="2"/>
                <w:szCs w:val="2"/>
              </w:rPr>
            </w:pPr>
          </w:p>
        </w:tc>
      </w:tr>
      <w:tr>
        <w:trPr>
          <w:trHeight w:val="1190" w:hRule="atLeast"/>
        </w:trPr>
        <w:tc>
          <w:tcPr>
            <w:tcW w:w="1575" w:type="dxa"/>
          </w:tcPr>
          <w:p>
            <w:pPr>
              <w:pStyle w:val="TableParagraph"/>
              <w:spacing w:before="9"/>
              <w:rPr>
                <w:sz w:val="25"/>
              </w:rPr>
            </w:pPr>
          </w:p>
          <w:p>
            <w:pPr>
              <w:pStyle w:val="TableParagraph"/>
              <w:spacing w:line="259" w:lineRule="auto"/>
              <w:ind w:left="115" w:right="83" w:firstLine="218"/>
              <w:rPr>
                <w:sz w:val="24"/>
              </w:rPr>
            </w:pPr>
            <w:r>
              <w:rPr>
                <w:i/>
                <w:sz w:val="24"/>
              </w:rPr>
              <w:t>Donating </w:t>
            </w:r>
            <w:r>
              <w:rPr>
                <w:i/>
                <w:sz w:val="24"/>
              </w:rPr>
              <w:t>(</w:t>
            </w:r>
            <w:r>
              <w:rPr>
                <w:sz w:val="24"/>
              </w:rPr>
              <w:t>meyumbang)</w:t>
            </w:r>
          </w:p>
        </w:tc>
        <w:tc>
          <w:tcPr>
            <w:tcW w:w="3953" w:type="dxa"/>
          </w:tcPr>
          <w:p>
            <w:pPr>
              <w:pStyle w:val="TableParagraph"/>
              <w:spacing w:line="259" w:lineRule="auto"/>
              <w:ind w:left="107" w:right="110"/>
              <w:rPr>
                <w:sz w:val="24"/>
              </w:rPr>
            </w:pPr>
            <w:r>
              <w:rPr>
                <w:sz w:val="24"/>
              </w:rPr>
              <w:t>Sikap suka beramal atau menyumbang barang dan jasa kepada orang yang membutuhkan tanpa mengharapkan</w:t>
            </w:r>
          </w:p>
          <w:p>
            <w:pPr>
              <w:pStyle w:val="TableParagraph"/>
              <w:spacing w:line="275" w:lineRule="exact"/>
              <w:ind w:left="107"/>
              <w:rPr>
                <w:sz w:val="24"/>
              </w:rPr>
            </w:pPr>
            <w:r>
              <w:rPr>
                <w:sz w:val="24"/>
              </w:rPr>
              <w:t>imbalan</w:t>
            </w:r>
          </w:p>
        </w:tc>
        <w:tc>
          <w:tcPr>
            <w:tcW w:w="807" w:type="dxa"/>
          </w:tcPr>
          <w:p>
            <w:pPr>
              <w:pStyle w:val="TableParagraph"/>
              <w:spacing w:line="276" w:lineRule="exact"/>
              <w:ind w:right="273"/>
              <w:jc w:val="right"/>
              <w:rPr>
                <w:sz w:val="24"/>
              </w:rPr>
            </w:pPr>
            <w:r>
              <w:rPr>
                <w:sz w:val="24"/>
              </w:rPr>
              <w:t>15</w:t>
            </w:r>
          </w:p>
        </w:tc>
        <w:tc>
          <w:tcPr>
            <w:tcW w:w="1037" w:type="dxa"/>
          </w:tcPr>
          <w:p>
            <w:pPr>
              <w:pStyle w:val="TableParagraph"/>
              <w:spacing w:line="276" w:lineRule="exact"/>
              <w:ind w:left="227" w:right="220"/>
              <w:jc w:val="center"/>
              <w:rPr>
                <w:sz w:val="24"/>
              </w:rPr>
            </w:pPr>
            <w:r>
              <w:rPr>
                <w:sz w:val="24"/>
              </w:rPr>
              <w:t>7,16</w:t>
            </w:r>
          </w:p>
        </w:tc>
        <w:tc>
          <w:tcPr>
            <w:tcW w:w="850" w:type="dxa"/>
          </w:tcPr>
          <w:p>
            <w:pPr>
              <w:pStyle w:val="TableParagraph"/>
              <w:spacing w:before="9"/>
              <w:rPr>
                <w:sz w:val="25"/>
              </w:rPr>
            </w:pPr>
          </w:p>
          <w:p>
            <w:pPr>
              <w:pStyle w:val="TableParagraph"/>
              <w:ind w:left="9"/>
              <w:jc w:val="center"/>
              <w:rPr>
                <w:sz w:val="24"/>
              </w:rPr>
            </w:pPr>
            <w:r>
              <w:rPr>
                <w:sz w:val="24"/>
              </w:rPr>
              <w:t>3</w:t>
            </w:r>
          </w:p>
        </w:tc>
      </w:tr>
      <w:tr>
        <w:trPr>
          <w:trHeight w:val="594" w:hRule="atLeast"/>
        </w:trPr>
        <w:tc>
          <w:tcPr>
            <w:tcW w:w="1575" w:type="dxa"/>
          </w:tcPr>
          <w:p>
            <w:pPr>
              <w:pStyle w:val="TableParagraph"/>
              <w:spacing w:before="147"/>
              <w:ind w:left="362"/>
              <w:rPr>
                <w:i/>
                <w:sz w:val="24"/>
              </w:rPr>
            </w:pPr>
            <w:r>
              <w:rPr>
                <w:i/>
                <w:sz w:val="24"/>
              </w:rPr>
              <w:t>Empathy</w:t>
            </w:r>
          </w:p>
        </w:tc>
        <w:tc>
          <w:tcPr>
            <w:tcW w:w="3953" w:type="dxa"/>
          </w:tcPr>
          <w:p>
            <w:pPr>
              <w:pStyle w:val="TableParagraph"/>
              <w:spacing w:line="275" w:lineRule="exact"/>
              <w:ind w:left="107"/>
              <w:rPr>
                <w:sz w:val="24"/>
              </w:rPr>
            </w:pPr>
            <w:r>
              <w:rPr>
                <w:sz w:val="24"/>
              </w:rPr>
              <w:t>Memahami perasaan dan merespon</w:t>
            </w:r>
          </w:p>
          <w:p>
            <w:pPr>
              <w:pStyle w:val="TableParagraph"/>
              <w:spacing w:before="21"/>
              <w:ind w:left="107"/>
              <w:rPr>
                <w:sz w:val="24"/>
              </w:rPr>
            </w:pPr>
            <w:r>
              <w:rPr>
                <w:sz w:val="24"/>
              </w:rPr>
              <w:t>perhatian orang lain</w:t>
            </w:r>
          </w:p>
        </w:tc>
        <w:tc>
          <w:tcPr>
            <w:tcW w:w="807" w:type="dxa"/>
          </w:tcPr>
          <w:p>
            <w:pPr>
              <w:pStyle w:val="TableParagraph"/>
              <w:spacing w:line="275" w:lineRule="exact"/>
              <w:ind w:right="333"/>
              <w:jc w:val="right"/>
              <w:rPr>
                <w:sz w:val="24"/>
              </w:rPr>
            </w:pPr>
            <w:r>
              <w:rPr>
                <w:sz w:val="24"/>
              </w:rPr>
              <w:t>8</w:t>
            </w:r>
          </w:p>
        </w:tc>
        <w:tc>
          <w:tcPr>
            <w:tcW w:w="1037" w:type="dxa"/>
          </w:tcPr>
          <w:p>
            <w:pPr>
              <w:pStyle w:val="TableParagraph"/>
              <w:spacing w:line="275" w:lineRule="exact"/>
              <w:ind w:left="8"/>
              <w:jc w:val="center"/>
              <w:rPr>
                <w:sz w:val="24"/>
              </w:rPr>
            </w:pPr>
            <w:r>
              <w:rPr>
                <w:w w:val="99"/>
                <w:sz w:val="24"/>
              </w:rPr>
              <w:t>-</w:t>
            </w:r>
          </w:p>
        </w:tc>
        <w:tc>
          <w:tcPr>
            <w:tcW w:w="850" w:type="dxa"/>
          </w:tcPr>
          <w:p>
            <w:pPr>
              <w:pStyle w:val="TableParagraph"/>
              <w:spacing w:line="275" w:lineRule="exact"/>
              <w:ind w:left="9"/>
              <w:jc w:val="center"/>
              <w:rPr>
                <w:sz w:val="24"/>
              </w:rPr>
            </w:pPr>
            <w:r>
              <w:rPr>
                <w:sz w:val="24"/>
              </w:rPr>
              <w:t>1</w:t>
            </w:r>
          </w:p>
        </w:tc>
      </w:tr>
      <w:tr>
        <w:trPr>
          <w:trHeight w:val="460" w:hRule="atLeast"/>
        </w:trPr>
        <w:tc>
          <w:tcPr>
            <w:tcW w:w="7372" w:type="dxa"/>
            <w:gridSpan w:val="4"/>
          </w:tcPr>
          <w:p>
            <w:pPr>
              <w:pStyle w:val="TableParagraph"/>
              <w:spacing w:before="1"/>
              <w:ind w:left="3391" w:right="3384"/>
              <w:jc w:val="center"/>
              <w:rPr>
                <w:b/>
                <w:sz w:val="24"/>
              </w:rPr>
            </w:pPr>
            <w:r>
              <w:rPr>
                <w:b/>
                <w:sz w:val="24"/>
              </w:rPr>
              <w:t>Total</w:t>
            </w:r>
          </w:p>
        </w:tc>
        <w:tc>
          <w:tcPr>
            <w:tcW w:w="850" w:type="dxa"/>
          </w:tcPr>
          <w:p>
            <w:pPr>
              <w:pStyle w:val="TableParagraph"/>
              <w:spacing w:before="1"/>
              <w:ind w:left="284" w:right="275"/>
              <w:jc w:val="center"/>
              <w:rPr>
                <w:sz w:val="24"/>
              </w:rPr>
            </w:pPr>
            <w:r>
              <w:rPr>
                <w:sz w:val="24"/>
              </w:rPr>
              <w:t>18</w:t>
            </w:r>
          </w:p>
        </w:tc>
      </w:tr>
    </w:tbl>
    <w:p>
      <w:pPr>
        <w:spacing w:after="0"/>
        <w:jc w:val="center"/>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2661" w:right="1047" w:firstLine="285"/>
      </w:pPr>
      <w:r>
        <w:rPr/>
        <w:t>Adapun langkah-langkah penghitung sebelum kategorisasi menurut Saifuddin Azwar (2012), adalah sebagai berikut :</w:t>
      </w:r>
    </w:p>
    <w:p>
      <w:pPr>
        <w:pStyle w:val="ListParagraph"/>
        <w:numPr>
          <w:ilvl w:val="2"/>
          <w:numId w:val="39"/>
        </w:numPr>
        <w:tabs>
          <w:tab w:pos="3088" w:val="left" w:leader="none"/>
          <w:tab w:pos="3089" w:val="left" w:leader="none"/>
        </w:tabs>
        <w:spacing w:line="240" w:lineRule="auto" w:before="0" w:after="0"/>
        <w:ind w:left="3089" w:right="0" w:hanging="428"/>
        <w:jc w:val="left"/>
        <w:rPr>
          <w:sz w:val="24"/>
        </w:rPr>
      </w:pPr>
      <w:r>
        <w:rPr>
          <w:sz w:val="24"/>
        </w:rPr>
        <w:t>Skor terbesar</w:t>
      </w:r>
      <w:r>
        <w:rPr>
          <w:spacing w:val="-1"/>
          <w:sz w:val="24"/>
        </w:rPr>
        <w:t> </w:t>
      </w:r>
      <w:r>
        <w:rPr>
          <w:sz w:val="24"/>
        </w:rPr>
        <w:t>:</w:t>
      </w:r>
    </w:p>
    <w:p>
      <w:pPr>
        <w:pStyle w:val="BodyText"/>
      </w:pPr>
    </w:p>
    <w:p>
      <w:pPr>
        <w:pStyle w:val="BodyText"/>
        <w:ind w:left="3089"/>
      </w:pPr>
      <w:r>
        <w:rPr/>
        <w:t>= ∑ pertanyaan x 5</w:t>
      </w:r>
    </w:p>
    <w:p>
      <w:pPr>
        <w:pStyle w:val="BodyText"/>
      </w:pPr>
    </w:p>
    <w:p>
      <w:pPr>
        <w:pStyle w:val="BodyText"/>
        <w:spacing w:before="1"/>
        <w:ind w:left="3089"/>
      </w:pPr>
      <w:r>
        <w:rPr/>
        <w:t>= 18 x 5</w:t>
      </w:r>
    </w:p>
    <w:p>
      <w:pPr>
        <w:pStyle w:val="BodyText"/>
        <w:spacing w:before="11"/>
        <w:rPr>
          <w:sz w:val="23"/>
        </w:rPr>
      </w:pPr>
    </w:p>
    <w:p>
      <w:pPr>
        <w:pStyle w:val="BodyText"/>
        <w:ind w:left="3089"/>
      </w:pPr>
      <w:r>
        <w:rPr/>
        <w:t>= 90</w:t>
      </w:r>
    </w:p>
    <w:p>
      <w:pPr>
        <w:pStyle w:val="BodyText"/>
        <w:spacing w:before="1"/>
      </w:pPr>
    </w:p>
    <w:p>
      <w:pPr>
        <w:pStyle w:val="ListParagraph"/>
        <w:numPr>
          <w:ilvl w:val="2"/>
          <w:numId w:val="39"/>
        </w:numPr>
        <w:tabs>
          <w:tab w:pos="3088" w:val="left" w:leader="none"/>
          <w:tab w:pos="3089" w:val="left" w:leader="none"/>
        </w:tabs>
        <w:spacing w:line="240" w:lineRule="auto" w:before="0" w:after="0"/>
        <w:ind w:left="3089" w:right="0" w:hanging="428"/>
        <w:jc w:val="left"/>
        <w:rPr>
          <w:sz w:val="24"/>
        </w:rPr>
      </w:pPr>
      <w:r>
        <w:rPr>
          <w:sz w:val="24"/>
        </w:rPr>
        <w:t>Skor terkecil</w:t>
      </w:r>
      <w:r>
        <w:rPr>
          <w:spacing w:val="-1"/>
          <w:sz w:val="24"/>
        </w:rPr>
        <w:t> </w:t>
      </w:r>
      <w:r>
        <w:rPr>
          <w:sz w:val="24"/>
        </w:rPr>
        <w:t>:</w:t>
      </w:r>
    </w:p>
    <w:p>
      <w:pPr>
        <w:pStyle w:val="BodyText"/>
      </w:pPr>
    </w:p>
    <w:p>
      <w:pPr>
        <w:pStyle w:val="BodyText"/>
        <w:ind w:left="3089"/>
      </w:pPr>
      <w:r>
        <w:rPr/>
        <w:t>= ∑ pertanyaan x 5</w:t>
      </w:r>
    </w:p>
    <w:p>
      <w:pPr>
        <w:pStyle w:val="BodyText"/>
      </w:pPr>
    </w:p>
    <w:p>
      <w:pPr>
        <w:pStyle w:val="BodyText"/>
        <w:ind w:left="3089"/>
      </w:pPr>
      <w:r>
        <w:rPr/>
        <w:t>= 18 x 1</w:t>
      </w:r>
    </w:p>
    <w:p>
      <w:pPr>
        <w:pStyle w:val="BodyText"/>
      </w:pPr>
    </w:p>
    <w:p>
      <w:pPr>
        <w:pStyle w:val="BodyText"/>
        <w:ind w:left="3089"/>
      </w:pPr>
      <w:r>
        <w:rPr/>
        <w:t>= 18</w:t>
      </w:r>
    </w:p>
    <w:p>
      <w:pPr>
        <w:pStyle w:val="BodyText"/>
      </w:pPr>
    </w:p>
    <w:p>
      <w:pPr>
        <w:pStyle w:val="ListParagraph"/>
        <w:numPr>
          <w:ilvl w:val="2"/>
          <w:numId w:val="39"/>
        </w:numPr>
        <w:tabs>
          <w:tab w:pos="3088" w:val="left" w:leader="none"/>
          <w:tab w:pos="3089" w:val="left" w:leader="none"/>
        </w:tabs>
        <w:spacing w:line="240" w:lineRule="auto" w:before="0" w:after="0"/>
        <w:ind w:left="3089" w:right="0" w:hanging="428"/>
        <w:jc w:val="left"/>
        <w:rPr>
          <w:sz w:val="24"/>
        </w:rPr>
      </w:pPr>
      <w:r>
        <w:rPr>
          <w:sz w:val="24"/>
        </w:rPr>
        <w:t>Rentan :</w:t>
      </w:r>
    </w:p>
    <w:p>
      <w:pPr>
        <w:pStyle w:val="BodyText"/>
      </w:pPr>
    </w:p>
    <w:p>
      <w:pPr>
        <w:pStyle w:val="BodyText"/>
        <w:ind w:left="3089"/>
      </w:pPr>
      <w:r>
        <w:rPr/>
        <w:t>= Skor terbesar – skor terkecil</w:t>
      </w:r>
    </w:p>
    <w:p>
      <w:pPr>
        <w:pStyle w:val="BodyText"/>
      </w:pPr>
    </w:p>
    <w:p>
      <w:pPr>
        <w:pStyle w:val="BodyText"/>
        <w:ind w:left="3089"/>
      </w:pPr>
      <w:r>
        <w:rPr/>
        <w:t>= 90 – 18</w:t>
      </w:r>
    </w:p>
    <w:p>
      <w:pPr>
        <w:pStyle w:val="BodyText"/>
        <w:spacing w:before="9"/>
        <w:rPr>
          <w:sz w:val="23"/>
        </w:rPr>
      </w:pPr>
    </w:p>
    <w:p>
      <w:pPr>
        <w:pStyle w:val="BodyText"/>
        <w:spacing w:before="1"/>
        <w:ind w:left="3089"/>
      </w:pPr>
      <w:r>
        <w:rPr/>
        <w:t>= 80</w:t>
      </w:r>
    </w:p>
    <w:p>
      <w:pPr>
        <w:pStyle w:val="BodyText"/>
        <w:spacing w:before="11"/>
        <w:rPr>
          <w:sz w:val="23"/>
        </w:rPr>
      </w:pPr>
    </w:p>
    <w:p>
      <w:pPr>
        <w:pStyle w:val="ListParagraph"/>
        <w:numPr>
          <w:ilvl w:val="2"/>
          <w:numId w:val="39"/>
        </w:numPr>
        <w:tabs>
          <w:tab w:pos="3088" w:val="left" w:leader="none"/>
          <w:tab w:pos="3089" w:val="left" w:leader="none"/>
        </w:tabs>
        <w:spacing w:line="240" w:lineRule="auto" w:before="0" w:after="0"/>
        <w:ind w:left="3089" w:right="0" w:hanging="428"/>
        <w:jc w:val="left"/>
        <w:rPr>
          <w:sz w:val="24"/>
        </w:rPr>
      </w:pPr>
      <w:r>
        <w:rPr>
          <w:sz w:val="24"/>
        </w:rPr>
        <w:t>Panjang kelas</w:t>
      </w:r>
      <w:r>
        <w:rPr>
          <w:spacing w:val="-1"/>
          <w:sz w:val="24"/>
        </w:rPr>
        <w:t> </w:t>
      </w:r>
      <w:r>
        <w:rPr>
          <w:sz w:val="24"/>
        </w:rPr>
        <w:t>:</w:t>
      </w:r>
    </w:p>
    <w:p>
      <w:pPr>
        <w:pStyle w:val="BodyText"/>
        <w:spacing w:before="139"/>
        <w:ind w:left="3089"/>
      </w:pPr>
      <w:r>
        <w:rPr/>
        <w:t>= </w:t>
      </w:r>
      <w:r>
        <w:rPr>
          <w:u w:val="single"/>
        </w:rPr>
        <w:t>Rentan</w:t>
      </w:r>
    </w:p>
    <w:p>
      <w:pPr>
        <w:pStyle w:val="BodyText"/>
        <w:ind w:left="3372"/>
      </w:pPr>
      <w:r>
        <w:rPr/>
        <w:t>3 kategori</w:t>
      </w:r>
    </w:p>
    <w:p>
      <w:pPr>
        <w:pStyle w:val="BodyText"/>
        <w:spacing w:before="137"/>
        <w:ind w:right="7334"/>
        <w:jc w:val="right"/>
      </w:pPr>
      <w:r>
        <w:rPr/>
        <w:t>=</w:t>
      </w:r>
      <w:r>
        <w:rPr>
          <w:spacing w:val="-1"/>
        </w:rPr>
        <w:t> </w:t>
      </w:r>
      <w:r>
        <w:rPr>
          <w:u w:val="single"/>
        </w:rPr>
        <w:t>72</w:t>
      </w:r>
    </w:p>
    <w:p>
      <w:pPr>
        <w:pStyle w:val="BodyText"/>
        <w:ind w:right="7365"/>
        <w:jc w:val="right"/>
      </w:pPr>
      <w:r>
        <w:rPr/>
        <w:t>3</w:t>
      </w:r>
    </w:p>
    <w:p>
      <w:pPr>
        <w:pStyle w:val="BodyText"/>
      </w:pPr>
    </w:p>
    <w:p>
      <w:pPr>
        <w:pStyle w:val="BodyText"/>
        <w:ind w:right="7334"/>
        <w:jc w:val="right"/>
      </w:pPr>
      <w:r>
        <w:rPr/>
        <w:t>=</w:t>
      </w:r>
      <w:r>
        <w:rPr>
          <w:spacing w:val="-1"/>
        </w:rPr>
        <w:t> </w:t>
      </w:r>
      <w:r>
        <w:rPr/>
        <w:t>24</w:t>
      </w:r>
    </w:p>
    <w:p>
      <w:pPr>
        <w:pStyle w:val="BodyText"/>
        <w:spacing w:before="4"/>
      </w:pPr>
    </w:p>
    <w:p>
      <w:pPr>
        <w:spacing w:before="0"/>
        <w:ind w:left="2661" w:right="0" w:firstLine="0"/>
        <w:jc w:val="left"/>
        <w:rPr>
          <w:sz w:val="24"/>
        </w:rPr>
      </w:pPr>
      <w:r>
        <w:rPr>
          <w:b/>
          <w:sz w:val="26"/>
        </w:rPr>
        <w:t>Tabel 4.7 </w:t>
      </w:r>
      <w:r>
        <w:rPr>
          <w:color w:val="1F2023"/>
          <w:sz w:val="24"/>
        </w:rPr>
        <w:t>kategorisasi perilaku prososial</w:t>
      </w:r>
    </w:p>
    <w:p>
      <w:pPr>
        <w:pStyle w:val="BodyText"/>
        <w:spacing w:before="9" w:after="1"/>
        <w:rPr>
          <w:sz w:val="12"/>
        </w:rPr>
      </w:pPr>
    </w:p>
    <w:tbl>
      <w:tblPr>
        <w:tblW w:w="0" w:type="auto"/>
        <w:jc w:val="left"/>
        <w:tblInd w:w="26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16"/>
        <w:gridCol w:w="2309"/>
        <w:gridCol w:w="2885"/>
      </w:tblGrid>
      <w:tr>
        <w:trPr>
          <w:trHeight w:val="412" w:hRule="atLeast"/>
        </w:trPr>
        <w:tc>
          <w:tcPr>
            <w:tcW w:w="716" w:type="dxa"/>
          </w:tcPr>
          <w:p>
            <w:pPr>
              <w:pStyle w:val="TableParagraph"/>
              <w:spacing w:before="1"/>
              <w:ind w:right="188"/>
              <w:jc w:val="right"/>
              <w:rPr>
                <w:b/>
                <w:sz w:val="22"/>
              </w:rPr>
            </w:pPr>
            <w:r>
              <w:rPr>
                <w:b/>
                <w:sz w:val="22"/>
              </w:rPr>
              <w:t>No.</w:t>
            </w:r>
          </w:p>
        </w:tc>
        <w:tc>
          <w:tcPr>
            <w:tcW w:w="2309" w:type="dxa"/>
          </w:tcPr>
          <w:p>
            <w:pPr>
              <w:pStyle w:val="TableParagraph"/>
              <w:spacing w:before="1"/>
              <w:ind w:left="537" w:right="529"/>
              <w:jc w:val="center"/>
              <w:rPr>
                <w:b/>
                <w:sz w:val="22"/>
              </w:rPr>
            </w:pPr>
            <w:r>
              <w:rPr>
                <w:b/>
                <w:sz w:val="22"/>
              </w:rPr>
              <w:t>Rentan Skor</w:t>
            </w:r>
          </w:p>
        </w:tc>
        <w:tc>
          <w:tcPr>
            <w:tcW w:w="2885" w:type="dxa"/>
          </w:tcPr>
          <w:p>
            <w:pPr>
              <w:pStyle w:val="TableParagraph"/>
              <w:spacing w:before="1"/>
              <w:ind w:left="1007" w:right="997"/>
              <w:jc w:val="center"/>
              <w:rPr>
                <w:b/>
                <w:sz w:val="22"/>
              </w:rPr>
            </w:pPr>
            <w:r>
              <w:rPr>
                <w:b/>
                <w:sz w:val="22"/>
              </w:rPr>
              <w:t>Kategori</w:t>
            </w:r>
          </w:p>
        </w:tc>
      </w:tr>
      <w:tr>
        <w:trPr>
          <w:trHeight w:val="414" w:hRule="atLeast"/>
        </w:trPr>
        <w:tc>
          <w:tcPr>
            <w:tcW w:w="716" w:type="dxa"/>
          </w:tcPr>
          <w:p>
            <w:pPr>
              <w:pStyle w:val="TableParagraph"/>
              <w:spacing w:before="3"/>
              <w:ind w:right="267"/>
              <w:jc w:val="right"/>
              <w:rPr>
                <w:sz w:val="22"/>
              </w:rPr>
            </w:pPr>
            <w:r>
              <w:rPr>
                <w:sz w:val="22"/>
              </w:rPr>
              <w:t>1.</w:t>
            </w:r>
          </w:p>
        </w:tc>
        <w:tc>
          <w:tcPr>
            <w:tcW w:w="2309" w:type="dxa"/>
          </w:tcPr>
          <w:p>
            <w:pPr>
              <w:pStyle w:val="TableParagraph"/>
              <w:spacing w:before="3"/>
              <w:ind w:left="537" w:right="528"/>
              <w:jc w:val="center"/>
              <w:rPr>
                <w:sz w:val="22"/>
              </w:rPr>
            </w:pPr>
            <w:r>
              <w:rPr>
                <w:sz w:val="22"/>
              </w:rPr>
              <w:t>27 – 50</w:t>
            </w:r>
          </w:p>
        </w:tc>
        <w:tc>
          <w:tcPr>
            <w:tcW w:w="2885" w:type="dxa"/>
          </w:tcPr>
          <w:p>
            <w:pPr>
              <w:pStyle w:val="TableParagraph"/>
              <w:spacing w:before="3"/>
              <w:ind w:left="1007" w:right="996"/>
              <w:jc w:val="center"/>
              <w:rPr>
                <w:sz w:val="22"/>
              </w:rPr>
            </w:pPr>
            <w:r>
              <w:rPr>
                <w:sz w:val="22"/>
              </w:rPr>
              <w:t>Rendah</w:t>
            </w:r>
          </w:p>
        </w:tc>
      </w:tr>
      <w:tr>
        <w:trPr>
          <w:trHeight w:val="412" w:hRule="atLeast"/>
        </w:trPr>
        <w:tc>
          <w:tcPr>
            <w:tcW w:w="716" w:type="dxa"/>
          </w:tcPr>
          <w:p>
            <w:pPr>
              <w:pStyle w:val="TableParagraph"/>
              <w:spacing w:before="1"/>
              <w:ind w:right="267"/>
              <w:jc w:val="right"/>
              <w:rPr>
                <w:sz w:val="22"/>
              </w:rPr>
            </w:pPr>
            <w:r>
              <w:rPr>
                <w:sz w:val="22"/>
              </w:rPr>
              <w:t>2.</w:t>
            </w:r>
          </w:p>
        </w:tc>
        <w:tc>
          <w:tcPr>
            <w:tcW w:w="2309" w:type="dxa"/>
          </w:tcPr>
          <w:p>
            <w:pPr>
              <w:pStyle w:val="TableParagraph"/>
              <w:spacing w:before="1"/>
              <w:ind w:left="537" w:right="528"/>
              <w:jc w:val="center"/>
              <w:rPr>
                <w:sz w:val="22"/>
              </w:rPr>
            </w:pPr>
            <w:r>
              <w:rPr>
                <w:sz w:val="22"/>
              </w:rPr>
              <w:t>51 – 75</w:t>
            </w:r>
          </w:p>
        </w:tc>
        <w:tc>
          <w:tcPr>
            <w:tcW w:w="2885" w:type="dxa"/>
          </w:tcPr>
          <w:p>
            <w:pPr>
              <w:pStyle w:val="TableParagraph"/>
              <w:spacing w:before="1"/>
              <w:ind w:left="1007" w:right="996"/>
              <w:jc w:val="center"/>
              <w:rPr>
                <w:sz w:val="22"/>
              </w:rPr>
            </w:pPr>
            <w:r>
              <w:rPr>
                <w:sz w:val="22"/>
              </w:rPr>
              <w:t>Sedang</w:t>
            </w:r>
          </w:p>
        </w:tc>
      </w:tr>
      <w:tr>
        <w:trPr>
          <w:trHeight w:val="412" w:hRule="atLeast"/>
        </w:trPr>
        <w:tc>
          <w:tcPr>
            <w:tcW w:w="716" w:type="dxa"/>
          </w:tcPr>
          <w:p>
            <w:pPr>
              <w:pStyle w:val="TableParagraph"/>
              <w:ind w:right="267"/>
              <w:jc w:val="right"/>
              <w:rPr>
                <w:sz w:val="22"/>
              </w:rPr>
            </w:pPr>
            <w:r>
              <w:rPr>
                <w:sz w:val="22"/>
              </w:rPr>
              <w:t>3.</w:t>
            </w:r>
          </w:p>
        </w:tc>
        <w:tc>
          <w:tcPr>
            <w:tcW w:w="2309" w:type="dxa"/>
          </w:tcPr>
          <w:p>
            <w:pPr>
              <w:pStyle w:val="TableParagraph"/>
              <w:ind w:left="537" w:right="528"/>
              <w:jc w:val="center"/>
              <w:rPr>
                <w:sz w:val="22"/>
              </w:rPr>
            </w:pPr>
            <w:r>
              <w:rPr>
                <w:sz w:val="22"/>
              </w:rPr>
              <w:t>76 - 100</w:t>
            </w:r>
          </w:p>
        </w:tc>
        <w:tc>
          <w:tcPr>
            <w:tcW w:w="2885" w:type="dxa"/>
          </w:tcPr>
          <w:p>
            <w:pPr>
              <w:pStyle w:val="TableParagraph"/>
              <w:ind w:left="1007" w:right="997"/>
              <w:jc w:val="center"/>
              <w:rPr>
                <w:sz w:val="22"/>
              </w:rPr>
            </w:pPr>
            <w:r>
              <w:rPr>
                <w:sz w:val="22"/>
              </w:rPr>
              <w:t>Tinggi</w:t>
            </w:r>
          </w:p>
        </w:tc>
      </w:tr>
    </w:tbl>
    <w:p>
      <w:pPr>
        <w:spacing w:after="0"/>
        <w:jc w:val="center"/>
        <w:rPr>
          <w:sz w:val="22"/>
        </w:rPr>
        <w:sectPr>
          <w:pgSz w:w="12240" w:h="15840"/>
          <w:pgMar w:header="0" w:footer="920" w:top="1500" w:bottom="1200" w:left="740" w:right="640"/>
        </w:sectPr>
      </w:pPr>
    </w:p>
    <w:p>
      <w:pPr>
        <w:pStyle w:val="BodyText"/>
        <w:spacing w:before="7"/>
        <w:rPr>
          <w:sz w:val="9"/>
        </w:rPr>
      </w:pPr>
    </w:p>
    <w:p>
      <w:pPr>
        <w:pStyle w:val="ListParagraph"/>
        <w:numPr>
          <w:ilvl w:val="0"/>
          <w:numId w:val="39"/>
        </w:numPr>
        <w:tabs>
          <w:tab w:pos="2094" w:val="left" w:leader="none"/>
          <w:tab w:pos="2095" w:val="left" w:leader="none"/>
        </w:tabs>
        <w:spacing w:line="240" w:lineRule="auto" w:before="90" w:after="0"/>
        <w:ind w:left="2094" w:right="0" w:hanging="567"/>
        <w:jc w:val="left"/>
        <w:rPr>
          <w:sz w:val="24"/>
        </w:rPr>
      </w:pPr>
      <w:r>
        <w:rPr>
          <w:sz w:val="24"/>
        </w:rPr>
        <w:t>Pengolahan</w:t>
      </w:r>
      <w:r>
        <w:rPr>
          <w:spacing w:val="-1"/>
          <w:sz w:val="24"/>
        </w:rPr>
        <w:t> </w:t>
      </w:r>
      <w:r>
        <w:rPr>
          <w:sz w:val="24"/>
        </w:rPr>
        <w:t>Data</w:t>
      </w:r>
    </w:p>
    <w:p>
      <w:pPr>
        <w:pStyle w:val="BodyText"/>
      </w:pPr>
    </w:p>
    <w:p>
      <w:pPr>
        <w:spacing w:line="480" w:lineRule="auto" w:before="0"/>
        <w:ind w:left="2094" w:right="1060" w:firstLine="424"/>
        <w:jc w:val="both"/>
        <w:rPr>
          <w:sz w:val="23"/>
        </w:rPr>
      </w:pPr>
      <w:r>
        <w:rPr>
          <w:sz w:val="24"/>
        </w:rPr>
        <w:t>Penelitian</w:t>
      </w:r>
      <w:r>
        <w:rPr>
          <w:spacing w:val="-7"/>
          <w:sz w:val="24"/>
        </w:rPr>
        <w:t> </w:t>
      </w:r>
      <w:r>
        <w:rPr>
          <w:sz w:val="24"/>
        </w:rPr>
        <w:t>ini</w:t>
      </w:r>
      <w:r>
        <w:rPr>
          <w:spacing w:val="-6"/>
          <w:sz w:val="24"/>
        </w:rPr>
        <w:t> </w:t>
      </w:r>
      <w:r>
        <w:rPr>
          <w:sz w:val="24"/>
        </w:rPr>
        <w:t>dilakukan</w:t>
      </w:r>
      <w:r>
        <w:rPr>
          <w:spacing w:val="-6"/>
          <w:sz w:val="24"/>
        </w:rPr>
        <w:t> </w:t>
      </w:r>
      <w:r>
        <w:rPr>
          <w:sz w:val="24"/>
        </w:rPr>
        <w:t>berdasarkan</w:t>
      </w:r>
      <w:r>
        <w:rPr>
          <w:spacing w:val="-6"/>
          <w:sz w:val="24"/>
        </w:rPr>
        <w:t> </w:t>
      </w:r>
      <w:r>
        <w:rPr>
          <w:sz w:val="24"/>
        </w:rPr>
        <w:t>fenomena</w:t>
      </w:r>
      <w:r>
        <w:rPr>
          <w:spacing w:val="-8"/>
          <w:sz w:val="24"/>
        </w:rPr>
        <w:t> </w:t>
      </w:r>
      <w:r>
        <w:rPr>
          <w:sz w:val="24"/>
        </w:rPr>
        <w:t>relawan</w:t>
      </w:r>
      <w:r>
        <w:rPr>
          <w:spacing w:val="-6"/>
          <w:sz w:val="24"/>
        </w:rPr>
        <w:t> </w:t>
      </w:r>
      <w:r>
        <w:rPr>
          <w:sz w:val="24"/>
        </w:rPr>
        <w:t>atau</w:t>
      </w:r>
      <w:r>
        <w:rPr>
          <w:spacing w:val="-7"/>
          <w:sz w:val="24"/>
        </w:rPr>
        <w:t> </w:t>
      </w:r>
      <w:r>
        <w:rPr>
          <w:sz w:val="24"/>
        </w:rPr>
        <w:t>KSR</w:t>
      </w:r>
      <w:r>
        <w:rPr>
          <w:spacing w:val="-5"/>
          <w:sz w:val="24"/>
        </w:rPr>
        <w:t> </w:t>
      </w:r>
      <w:r>
        <w:rPr>
          <w:sz w:val="24"/>
        </w:rPr>
        <w:t>PMI</w:t>
      </w:r>
      <w:r>
        <w:rPr>
          <w:spacing w:val="-9"/>
          <w:sz w:val="24"/>
        </w:rPr>
        <w:t> </w:t>
      </w:r>
      <w:r>
        <w:rPr>
          <w:sz w:val="24"/>
        </w:rPr>
        <w:t>yang sering melakukan tindakan atau perilaku prososial seperti tindakan membantu dan menolong. Perilaku Prososial dianggap memiliki banyak manfaat dan merupakan suatu perilaku yang terpuji. Penelitian ini dilakukan untuk mengetahui apakah ada hubungan antara </w:t>
      </w:r>
      <w:r>
        <w:rPr>
          <w:i/>
          <w:sz w:val="24"/>
        </w:rPr>
        <w:t>empati dan kebahagiaan </w:t>
      </w:r>
      <w:r>
        <w:rPr>
          <w:sz w:val="24"/>
        </w:rPr>
        <w:t>dengan perilaku prososial pada KSR PMI Kota Surabaya. </w:t>
      </w:r>
      <w:r>
        <w:rPr>
          <w:sz w:val="23"/>
        </w:rPr>
        <w:t>Peneliti mengumpulkan data melalui</w:t>
      </w:r>
      <w:r>
        <w:rPr>
          <w:spacing w:val="-16"/>
          <w:sz w:val="23"/>
        </w:rPr>
        <w:t> </w:t>
      </w:r>
      <w:r>
        <w:rPr>
          <w:sz w:val="23"/>
        </w:rPr>
        <w:t>proses</w:t>
      </w:r>
      <w:r>
        <w:rPr>
          <w:spacing w:val="-16"/>
          <w:sz w:val="23"/>
        </w:rPr>
        <w:t> </w:t>
      </w:r>
      <w:r>
        <w:rPr>
          <w:sz w:val="23"/>
        </w:rPr>
        <w:t>berkelanjutan</w:t>
      </w:r>
      <w:r>
        <w:rPr>
          <w:spacing w:val="-15"/>
          <w:sz w:val="23"/>
        </w:rPr>
        <w:t> </w:t>
      </w:r>
      <w:r>
        <w:rPr>
          <w:sz w:val="23"/>
        </w:rPr>
        <w:t>dengan</w:t>
      </w:r>
      <w:r>
        <w:rPr>
          <w:spacing w:val="-17"/>
          <w:sz w:val="23"/>
        </w:rPr>
        <w:t> </w:t>
      </w:r>
      <w:r>
        <w:rPr>
          <w:sz w:val="23"/>
        </w:rPr>
        <w:t>melibatkan</w:t>
      </w:r>
      <w:r>
        <w:rPr>
          <w:spacing w:val="-16"/>
          <w:sz w:val="23"/>
        </w:rPr>
        <w:t> </w:t>
      </w:r>
      <w:r>
        <w:rPr>
          <w:sz w:val="23"/>
        </w:rPr>
        <w:t>beberapa</w:t>
      </w:r>
      <w:r>
        <w:rPr>
          <w:spacing w:val="-15"/>
          <w:sz w:val="23"/>
        </w:rPr>
        <w:t> </w:t>
      </w:r>
      <w:r>
        <w:rPr>
          <w:sz w:val="23"/>
        </w:rPr>
        <w:t>pihak</w:t>
      </w:r>
      <w:r>
        <w:rPr>
          <w:spacing w:val="-15"/>
          <w:sz w:val="23"/>
        </w:rPr>
        <w:t> </w:t>
      </w:r>
      <w:r>
        <w:rPr>
          <w:sz w:val="23"/>
        </w:rPr>
        <w:t>dan</w:t>
      </w:r>
      <w:r>
        <w:rPr>
          <w:spacing w:val="-17"/>
          <w:sz w:val="23"/>
        </w:rPr>
        <w:t> </w:t>
      </w:r>
      <w:r>
        <w:rPr>
          <w:sz w:val="23"/>
        </w:rPr>
        <w:t>cara</w:t>
      </w:r>
      <w:r>
        <w:rPr>
          <w:spacing w:val="-16"/>
          <w:sz w:val="23"/>
        </w:rPr>
        <w:t> </w:t>
      </w:r>
      <w:r>
        <w:rPr>
          <w:sz w:val="23"/>
        </w:rPr>
        <w:t>yang</w:t>
      </w:r>
      <w:r>
        <w:rPr>
          <w:spacing w:val="-17"/>
          <w:sz w:val="23"/>
        </w:rPr>
        <w:t> </w:t>
      </w:r>
      <w:r>
        <w:rPr>
          <w:sz w:val="23"/>
        </w:rPr>
        <w:t>sudah ditetapkan, yaitu</w:t>
      </w:r>
      <w:r>
        <w:rPr>
          <w:spacing w:val="-1"/>
          <w:sz w:val="23"/>
        </w:rPr>
        <w:t> </w:t>
      </w:r>
      <w:r>
        <w:rPr>
          <w:sz w:val="23"/>
        </w:rPr>
        <w:t>:</w:t>
      </w:r>
    </w:p>
    <w:p>
      <w:pPr>
        <w:pStyle w:val="ListParagraph"/>
        <w:numPr>
          <w:ilvl w:val="0"/>
          <w:numId w:val="41"/>
        </w:numPr>
        <w:tabs>
          <w:tab w:pos="2522" w:val="left" w:leader="none"/>
        </w:tabs>
        <w:spacing w:line="480" w:lineRule="auto" w:before="0" w:after="0"/>
        <w:ind w:left="2522" w:right="1061" w:hanging="425"/>
        <w:jc w:val="both"/>
        <w:rPr>
          <w:sz w:val="24"/>
        </w:rPr>
      </w:pPr>
      <w:r>
        <w:rPr>
          <w:sz w:val="24"/>
        </w:rPr>
        <w:t>Peneliti mengajukan surat perijinan penelitian dari institusi pendidikan program studi S1 Keperawatan STIKES Hang Tuah</w:t>
      </w:r>
      <w:r>
        <w:rPr>
          <w:spacing w:val="-4"/>
          <w:sz w:val="24"/>
        </w:rPr>
        <w:t> </w:t>
      </w:r>
      <w:r>
        <w:rPr>
          <w:sz w:val="24"/>
        </w:rPr>
        <w:t>Surabaya.</w:t>
      </w:r>
    </w:p>
    <w:p>
      <w:pPr>
        <w:pStyle w:val="ListParagraph"/>
        <w:numPr>
          <w:ilvl w:val="0"/>
          <w:numId w:val="41"/>
        </w:numPr>
        <w:tabs>
          <w:tab w:pos="2522" w:val="left" w:leader="none"/>
        </w:tabs>
        <w:spacing w:line="480" w:lineRule="auto" w:before="0" w:after="0"/>
        <w:ind w:left="2522" w:right="1055" w:hanging="425"/>
        <w:jc w:val="both"/>
        <w:rPr>
          <w:sz w:val="24"/>
        </w:rPr>
      </w:pPr>
      <w:r>
        <w:rPr>
          <w:sz w:val="24"/>
        </w:rPr>
        <w:t>Peneliti mencari kajian literatur dan penelitain terdahulu terkait variabel yang</w:t>
      </w:r>
      <w:r>
        <w:rPr>
          <w:spacing w:val="-11"/>
          <w:sz w:val="24"/>
        </w:rPr>
        <w:t> </w:t>
      </w:r>
      <w:r>
        <w:rPr>
          <w:sz w:val="24"/>
        </w:rPr>
        <w:t>diteliti</w:t>
      </w:r>
      <w:r>
        <w:rPr>
          <w:spacing w:val="-10"/>
          <w:sz w:val="24"/>
        </w:rPr>
        <w:t> </w:t>
      </w:r>
      <w:r>
        <w:rPr>
          <w:sz w:val="24"/>
        </w:rPr>
        <w:t>bersama</w:t>
      </w:r>
      <w:r>
        <w:rPr>
          <w:spacing w:val="-12"/>
          <w:sz w:val="24"/>
        </w:rPr>
        <w:t> </w:t>
      </w:r>
      <w:r>
        <w:rPr>
          <w:sz w:val="24"/>
        </w:rPr>
        <w:t>dosen</w:t>
      </w:r>
      <w:r>
        <w:rPr>
          <w:spacing w:val="-11"/>
          <w:sz w:val="24"/>
        </w:rPr>
        <w:t> </w:t>
      </w:r>
      <w:r>
        <w:rPr>
          <w:sz w:val="24"/>
        </w:rPr>
        <w:t>pembimbing</w:t>
      </w:r>
      <w:r>
        <w:rPr>
          <w:spacing w:val="-10"/>
          <w:sz w:val="24"/>
        </w:rPr>
        <w:t> </w:t>
      </w:r>
      <w:r>
        <w:rPr>
          <w:sz w:val="24"/>
        </w:rPr>
        <w:t>untuk</w:t>
      </w:r>
      <w:r>
        <w:rPr>
          <w:spacing w:val="-11"/>
          <w:sz w:val="24"/>
        </w:rPr>
        <w:t> </w:t>
      </w:r>
      <w:r>
        <w:rPr>
          <w:sz w:val="24"/>
        </w:rPr>
        <w:t>menyusun</w:t>
      </w:r>
      <w:r>
        <w:rPr>
          <w:spacing w:val="-9"/>
          <w:sz w:val="24"/>
        </w:rPr>
        <w:t> </w:t>
      </w:r>
      <w:r>
        <w:rPr>
          <w:i/>
          <w:sz w:val="24"/>
        </w:rPr>
        <w:t>concent</w:t>
      </w:r>
      <w:r>
        <w:rPr>
          <w:i/>
          <w:spacing w:val="-11"/>
          <w:sz w:val="24"/>
        </w:rPr>
        <w:t> </w:t>
      </w:r>
      <w:r>
        <w:rPr>
          <w:i/>
          <w:sz w:val="24"/>
        </w:rPr>
        <w:t>note</w:t>
      </w:r>
      <w:r>
        <w:rPr>
          <w:i/>
          <w:spacing w:val="-10"/>
          <w:sz w:val="24"/>
        </w:rPr>
        <w:t> </w:t>
      </w:r>
      <w:r>
        <w:rPr>
          <w:sz w:val="24"/>
        </w:rPr>
        <w:t>yang akan diajukan kepada Ketua Prodi S1 Keperawatan. Setelah </w:t>
      </w:r>
      <w:r>
        <w:rPr>
          <w:i/>
          <w:sz w:val="24"/>
        </w:rPr>
        <w:t>concent note </w:t>
      </w:r>
      <w:r>
        <w:rPr>
          <w:sz w:val="24"/>
        </w:rPr>
        <w:t>disetujui, kemudian peneliti mulai untuk menyusun proposal untuk melengkapi materi yang kurang didampingi oleh dosen pembimbing dan membuat instrumen berdasarkan catatan dalam </w:t>
      </w:r>
      <w:r>
        <w:rPr>
          <w:i/>
          <w:sz w:val="24"/>
        </w:rPr>
        <w:t>concent note. </w:t>
      </w:r>
      <w:r>
        <w:rPr>
          <w:sz w:val="24"/>
        </w:rPr>
        <w:t>Proposal</w:t>
      </w:r>
      <w:r>
        <w:rPr>
          <w:spacing w:val="-12"/>
          <w:sz w:val="24"/>
        </w:rPr>
        <w:t> </w:t>
      </w:r>
      <w:r>
        <w:rPr>
          <w:sz w:val="24"/>
        </w:rPr>
        <w:t>yang telah disetujui oleh pihak akademik fakultas berlanjut ke tahap ujian proposal untuk dipresentasikan guna mendapat masukan dan saran dari dosen penguji. Selanjutnya yaitu peneliti melakukan revisi proposal terkait instrumen</w:t>
      </w:r>
      <w:r>
        <w:rPr>
          <w:spacing w:val="-1"/>
          <w:sz w:val="24"/>
        </w:rPr>
        <w:t> </w:t>
      </w:r>
      <w:r>
        <w:rPr>
          <w:sz w:val="24"/>
        </w:rPr>
        <w:t>penelitian.</w:t>
      </w:r>
    </w:p>
    <w:p>
      <w:pPr>
        <w:pStyle w:val="ListParagraph"/>
        <w:numPr>
          <w:ilvl w:val="0"/>
          <w:numId w:val="41"/>
        </w:numPr>
        <w:tabs>
          <w:tab w:pos="2522" w:val="left" w:leader="none"/>
        </w:tabs>
        <w:spacing w:line="240" w:lineRule="auto" w:before="1" w:after="0"/>
        <w:ind w:left="2522" w:right="0" w:hanging="425"/>
        <w:jc w:val="both"/>
        <w:rPr>
          <w:sz w:val="24"/>
        </w:rPr>
      </w:pPr>
      <w:r>
        <w:rPr>
          <w:sz w:val="24"/>
        </w:rPr>
        <w:t>Peneliti telah melakukan Uji Etik di STIIKES Hang Tuah</w:t>
      </w:r>
      <w:r>
        <w:rPr>
          <w:spacing w:val="-1"/>
          <w:sz w:val="24"/>
        </w:rPr>
        <w:t> </w:t>
      </w:r>
      <w:r>
        <w:rPr>
          <w:sz w:val="24"/>
        </w:rPr>
        <w:t>Surabaya.</w:t>
      </w:r>
    </w:p>
    <w:p>
      <w:pPr>
        <w:pStyle w:val="BodyText"/>
      </w:pPr>
    </w:p>
    <w:p>
      <w:pPr>
        <w:pStyle w:val="BodyText"/>
        <w:ind w:left="2522"/>
      </w:pPr>
      <w:r>
        <w:rPr/>
        <w:t>Nomor : PE/60/VII/2021/KEPK/SHT</w:t>
      </w:r>
    </w:p>
    <w:p>
      <w:pPr>
        <w:spacing w:after="0"/>
        <w:sectPr>
          <w:pgSz w:w="12240" w:h="15840"/>
          <w:pgMar w:header="0" w:footer="920" w:top="1500" w:bottom="1200" w:left="740" w:right="640"/>
        </w:sectPr>
      </w:pPr>
    </w:p>
    <w:p>
      <w:pPr>
        <w:pStyle w:val="BodyText"/>
        <w:spacing w:before="7"/>
        <w:rPr>
          <w:sz w:val="9"/>
        </w:rPr>
      </w:pPr>
    </w:p>
    <w:p>
      <w:pPr>
        <w:pStyle w:val="ListParagraph"/>
        <w:numPr>
          <w:ilvl w:val="0"/>
          <w:numId w:val="41"/>
        </w:numPr>
        <w:tabs>
          <w:tab w:pos="2521" w:val="left" w:leader="none"/>
          <w:tab w:pos="2522" w:val="left" w:leader="none"/>
        </w:tabs>
        <w:spacing w:line="480" w:lineRule="auto" w:before="90" w:after="0"/>
        <w:ind w:left="2522" w:right="1058" w:hanging="425"/>
        <w:jc w:val="left"/>
        <w:rPr>
          <w:sz w:val="24"/>
        </w:rPr>
      </w:pPr>
      <w:r>
        <w:rPr>
          <w:sz w:val="24"/>
        </w:rPr>
        <w:t>Peneliti mengajukan surat permohonan penelitian kepada PMI Kota Surabaya</w:t>
      </w:r>
    </w:p>
    <w:p>
      <w:pPr>
        <w:pStyle w:val="ListParagraph"/>
        <w:numPr>
          <w:ilvl w:val="0"/>
          <w:numId w:val="41"/>
        </w:numPr>
        <w:tabs>
          <w:tab w:pos="2521" w:val="left" w:leader="none"/>
          <w:tab w:pos="2522" w:val="left" w:leader="none"/>
        </w:tabs>
        <w:spacing w:line="480" w:lineRule="auto" w:before="0" w:after="0"/>
        <w:ind w:left="2522" w:right="1062" w:hanging="425"/>
        <w:jc w:val="left"/>
        <w:rPr>
          <w:sz w:val="24"/>
        </w:rPr>
      </w:pPr>
      <w:r>
        <w:rPr>
          <w:sz w:val="24"/>
        </w:rPr>
        <w:t>Peneliti mengajukan surat permohonan ijin Kepala BAKESBANGPOL Provinsi Jawa Timur untuk melakukan penelitian di PMI Kota</w:t>
      </w:r>
      <w:r>
        <w:rPr>
          <w:spacing w:val="-8"/>
          <w:sz w:val="24"/>
        </w:rPr>
        <w:t> </w:t>
      </w:r>
      <w:r>
        <w:rPr>
          <w:sz w:val="24"/>
        </w:rPr>
        <w:t>Surabaya</w:t>
      </w:r>
    </w:p>
    <w:p>
      <w:pPr>
        <w:pStyle w:val="ListParagraph"/>
        <w:numPr>
          <w:ilvl w:val="0"/>
          <w:numId w:val="41"/>
        </w:numPr>
        <w:tabs>
          <w:tab w:pos="2521" w:val="left" w:leader="none"/>
          <w:tab w:pos="2522" w:val="left" w:leader="none"/>
        </w:tabs>
        <w:spacing w:line="480" w:lineRule="auto" w:before="1" w:after="0"/>
        <w:ind w:left="2522" w:right="1055" w:hanging="425"/>
        <w:jc w:val="left"/>
        <w:rPr>
          <w:sz w:val="24"/>
        </w:rPr>
      </w:pPr>
      <w:r>
        <w:rPr>
          <w:sz w:val="24"/>
        </w:rPr>
        <w:t>Peneliti menentukan responden penelitian sesuai kriteria inklusi dan eksklusi.</w:t>
      </w:r>
    </w:p>
    <w:p>
      <w:pPr>
        <w:pStyle w:val="ListParagraph"/>
        <w:numPr>
          <w:ilvl w:val="0"/>
          <w:numId w:val="41"/>
        </w:numPr>
        <w:tabs>
          <w:tab w:pos="2521" w:val="left" w:leader="none"/>
          <w:tab w:pos="2522" w:val="left" w:leader="none"/>
        </w:tabs>
        <w:spacing w:line="477" w:lineRule="auto" w:before="0" w:after="0"/>
        <w:ind w:left="2522" w:right="1054" w:hanging="425"/>
        <w:jc w:val="left"/>
        <w:rPr>
          <w:sz w:val="23"/>
        </w:rPr>
      </w:pPr>
      <w:r>
        <w:rPr>
          <w:sz w:val="23"/>
        </w:rPr>
        <w:t>Peneliti berkoordinasi dengan kepala PMI untuk mengadakan penelitian dan menyerahkan link kepada koordinator yang bertanggung jawab untuk membagikan link kepada responden. Pengisian kuesioner dilakukan 1 kali dengan mengisi kuesioner Empati, Kebahagiaan, Perilaku Prososial, yang di awali dengan inform concent yang berisi tentang data demografi responden seperti (nama, usia, asal institusi) secara online menggunakan </w:t>
      </w:r>
      <w:r>
        <w:rPr>
          <w:i/>
          <w:sz w:val="23"/>
        </w:rPr>
        <w:t>google form </w:t>
      </w:r>
      <w:r>
        <w:rPr>
          <w:sz w:val="23"/>
        </w:rPr>
        <w:t>dengan link :</w:t>
      </w:r>
      <w:r>
        <w:rPr>
          <w:color w:val="0462C1"/>
          <w:sz w:val="23"/>
          <w:u w:val="single" w:color="0462C1"/>
        </w:rPr>
        <w:t> </w:t>
      </w:r>
      <w:hyperlink r:id="rId21">
        <w:r>
          <w:rPr>
            <w:color w:val="0462C1"/>
            <w:sz w:val="23"/>
            <w:u w:val="single" w:color="0462C1"/>
          </w:rPr>
          <w:t>https://docs.google.com/forms/d/e/1FAIpQLSc6COCUCtOrHRaGSNlZpGxc</w:t>
        </w:r>
      </w:hyperlink>
    </w:p>
    <w:p>
      <w:pPr>
        <w:tabs>
          <w:tab w:pos="8083" w:val="left" w:leader="none"/>
          <w:tab w:pos="8604" w:val="left" w:leader="none"/>
          <w:tab w:pos="9355" w:val="left" w:leader="none"/>
        </w:tabs>
        <w:spacing w:before="8"/>
        <w:ind w:left="2522" w:right="0" w:firstLine="0"/>
        <w:jc w:val="left"/>
        <w:rPr>
          <w:sz w:val="23"/>
        </w:rPr>
      </w:pPr>
      <w:hyperlink r:id="rId21">
        <w:r>
          <w:rPr>
            <w:color w:val="0462C1"/>
            <w:sz w:val="23"/>
            <w:u w:val="single" w:color="0462C1"/>
          </w:rPr>
          <w:t>M4j20dr18NoPhrIVSF0bx8Jc9A/viewform?usp=sf_link</w:t>
        </w:r>
      </w:hyperlink>
      <w:r>
        <w:rPr>
          <w:color w:val="0462C1"/>
          <w:sz w:val="23"/>
        </w:rPr>
        <w:tab/>
      </w:r>
      <w:r>
        <w:rPr>
          <w:sz w:val="23"/>
        </w:rPr>
        <w:t>di</w:t>
        <w:tab/>
        <w:t>PMI</w:t>
        <w:tab/>
        <w:t>Kota</w:t>
      </w:r>
    </w:p>
    <w:p>
      <w:pPr>
        <w:pStyle w:val="BodyText"/>
        <w:rPr>
          <w:sz w:val="15"/>
        </w:rPr>
      </w:pPr>
    </w:p>
    <w:p>
      <w:pPr>
        <w:spacing w:line="480" w:lineRule="auto" w:before="91"/>
        <w:ind w:left="2522" w:right="1056" w:firstLine="0"/>
        <w:jc w:val="both"/>
        <w:rPr>
          <w:sz w:val="23"/>
        </w:rPr>
      </w:pPr>
      <w:r>
        <w:rPr>
          <w:sz w:val="23"/>
        </w:rPr>
        <w:t>Surabaya pada tanggal 2 – 5 Juli 2021. Yang dibagikan lewat </w:t>
      </w:r>
      <w:r>
        <w:rPr>
          <w:i/>
          <w:sz w:val="23"/>
        </w:rPr>
        <w:t>group whatsapp </w:t>
      </w:r>
      <w:r>
        <w:rPr>
          <w:sz w:val="23"/>
        </w:rPr>
        <w:t>dengan pertimbangan akan kerahasian subjek, kemudahan penyebaran kuesioner serta pertimbangan waktu.</w:t>
      </w:r>
    </w:p>
    <w:p>
      <w:pPr>
        <w:pStyle w:val="ListParagraph"/>
        <w:numPr>
          <w:ilvl w:val="0"/>
          <w:numId w:val="41"/>
        </w:numPr>
        <w:tabs>
          <w:tab w:pos="2522" w:val="left" w:leader="none"/>
        </w:tabs>
        <w:spacing w:line="276" w:lineRule="exact" w:before="0" w:after="0"/>
        <w:ind w:left="2522" w:right="0" w:hanging="425"/>
        <w:jc w:val="both"/>
        <w:rPr>
          <w:sz w:val="23"/>
        </w:rPr>
      </w:pPr>
      <w:r>
        <w:rPr>
          <w:sz w:val="23"/>
        </w:rPr>
        <w:t>Peneliti berterima kasih kepada koordinator responden dengan</w:t>
      </w:r>
      <w:r>
        <w:rPr>
          <w:spacing w:val="23"/>
          <w:sz w:val="23"/>
        </w:rPr>
        <w:t> </w:t>
      </w:r>
      <w:r>
        <w:rPr>
          <w:sz w:val="23"/>
        </w:rPr>
        <w:t>memberikan</w:t>
      </w:r>
    </w:p>
    <w:p>
      <w:pPr>
        <w:pStyle w:val="BodyText"/>
        <w:rPr>
          <w:sz w:val="23"/>
        </w:rPr>
      </w:pPr>
    </w:p>
    <w:p>
      <w:pPr>
        <w:spacing w:before="0"/>
        <w:ind w:left="2522" w:right="0" w:firstLine="0"/>
        <w:jc w:val="left"/>
        <w:rPr>
          <w:sz w:val="23"/>
        </w:rPr>
      </w:pPr>
      <w:r>
        <w:rPr>
          <w:i/>
          <w:sz w:val="23"/>
        </w:rPr>
        <w:t>reward</w:t>
      </w:r>
      <w:r>
        <w:rPr>
          <w:sz w:val="23"/>
        </w:rPr>
        <w:t>.</w:t>
      </w:r>
    </w:p>
    <w:p>
      <w:pPr>
        <w:pStyle w:val="BodyText"/>
        <w:spacing w:before="10"/>
        <w:rPr>
          <w:sz w:val="22"/>
        </w:rPr>
      </w:pPr>
    </w:p>
    <w:p>
      <w:pPr>
        <w:pStyle w:val="ListParagraph"/>
        <w:numPr>
          <w:ilvl w:val="0"/>
          <w:numId w:val="41"/>
        </w:numPr>
        <w:tabs>
          <w:tab w:pos="2522" w:val="left" w:leader="none"/>
        </w:tabs>
        <w:spacing w:line="480" w:lineRule="auto" w:before="1" w:after="0"/>
        <w:ind w:left="2522" w:right="1055" w:hanging="425"/>
        <w:jc w:val="both"/>
        <w:rPr>
          <w:sz w:val="24"/>
        </w:rPr>
      </w:pPr>
      <w:r>
        <w:rPr>
          <w:sz w:val="24"/>
        </w:rPr>
        <w:t>Peneliti memeriksa hasil jawaban responden, memberikan kode untuk menghindari keselahan tulis dan mengurangi data kosong serta akan membantu</w:t>
      </w:r>
      <w:r>
        <w:rPr>
          <w:spacing w:val="18"/>
          <w:sz w:val="24"/>
        </w:rPr>
        <w:t> </w:t>
      </w:r>
      <w:r>
        <w:rPr>
          <w:sz w:val="24"/>
        </w:rPr>
        <w:t>mempermudah</w:t>
      </w:r>
      <w:r>
        <w:rPr>
          <w:spacing w:val="18"/>
          <w:sz w:val="24"/>
        </w:rPr>
        <w:t> </w:t>
      </w:r>
      <w:r>
        <w:rPr>
          <w:sz w:val="24"/>
        </w:rPr>
        <w:t>dalam</w:t>
      </w:r>
      <w:r>
        <w:rPr>
          <w:spacing w:val="18"/>
          <w:sz w:val="24"/>
        </w:rPr>
        <w:t> </w:t>
      </w:r>
      <w:r>
        <w:rPr>
          <w:sz w:val="24"/>
        </w:rPr>
        <w:t>pengelolaan</w:t>
      </w:r>
      <w:r>
        <w:rPr>
          <w:spacing w:val="18"/>
          <w:sz w:val="24"/>
        </w:rPr>
        <w:t> </w:t>
      </w:r>
      <w:r>
        <w:rPr>
          <w:sz w:val="24"/>
        </w:rPr>
        <w:t>data</w:t>
      </w:r>
      <w:r>
        <w:rPr>
          <w:spacing w:val="17"/>
          <w:sz w:val="24"/>
        </w:rPr>
        <w:t> </w:t>
      </w:r>
      <w:r>
        <w:rPr>
          <w:sz w:val="24"/>
        </w:rPr>
        <w:t>menggunakan</w:t>
      </w:r>
      <w:r>
        <w:rPr>
          <w:spacing w:val="18"/>
          <w:sz w:val="24"/>
        </w:rPr>
        <w:t> </w:t>
      </w:r>
      <w:r>
        <w:rPr>
          <w:sz w:val="24"/>
        </w:rPr>
        <w:t>SPSS</w:t>
      </w:r>
      <w:r>
        <w:rPr>
          <w:spacing w:val="18"/>
          <w:sz w:val="24"/>
        </w:rPr>
        <w:t> </w:t>
      </w:r>
      <w:r>
        <w:rPr>
          <w:spacing w:val="3"/>
          <w:sz w:val="24"/>
        </w:rPr>
        <w:t>23</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2522" w:right="1056"/>
        <w:jc w:val="both"/>
        <w:rPr>
          <w:i/>
        </w:rPr>
      </w:pPr>
      <w:r>
        <w:rPr/>
        <w:t>untuk mendapatkan data informasi untuk menjawab tujuan skripsi peneliti. dan hasil yang disesuaikan dengan data hitung yang didapatkan dari </w:t>
      </w:r>
      <w:r>
        <w:rPr>
          <w:i/>
        </w:rPr>
        <w:t>SPSS </w:t>
      </w:r>
      <w:r>
        <w:rPr/>
        <w:t>23 menggunakan analisa data </w:t>
      </w:r>
      <w:r>
        <w:rPr>
          <w:i/>
        </w:rPr>
        <w:t>spearman rho.</w:t>
      </w:r>
    </w:p>
    <w:p>
      <w:pPr>
        <w:pStyle w:val="ListParagraph"/>
        <w:numPr>
          <w:ilvl w:val="0"/>
          <w:numId w:val="41"/>
        </w:numPr>
        <w:tabs>
          <w:tab w:pos="2522" w:val="left" w:leader="none"/>
        </w:tabs>
        <w:spacing w:line="480" w:lineRule="auto" w:before="0" w:after="0"/>
        <w:ind w:left="2522" w:right="1062" w:hanging="425"/>
        <w:jc w:val="both"/>
        <w:rPr>
          <w:sz w:val="24"/>
        </w:rPr>
      </w:pPr>
      <w:r>
        <w:rPr>
          <w:sz w:val="24"/>
        </w:rPr>
        <w:t>Peneliti melakukan sidang skripsi untuk mempertanggung jawabkan data yang telah didapatkan sebagai data</w:t>
      </w:r>
      <w:r>
        <w:rPr>
          <w:spacing w:val="-2"/>
          <w:sz w:val="24"/>
        </w:rPr>
        <w:t> </w:t>
      </w:r>
      <w:r>
        <w:rPr>
          <w:sz w:val="24"/>
        </w:rPr>
        <w:t>penelitian.</w:t>
      </w:r>
    </w:p>
    <w:p>
      <w:pPr>
        <w:pStyle w:val="Heading2"/>
        <w:numPr>
          <w:ilvl w:val="2"/>
          <w:numId w:val="33"/>
        </w:numPr>
        <w:tabs>
          <w:tab w:pos="2095" w:val="left" w:leader="none"/>
        </w:tabs>
        <w:spacing w:line="240" w:lineRule="auto" w:before="1" w:after="0"/>
        <w:ind w:left="2094" w:right="0" w:hanging="567"/>
        <w:jc w:val="both"/>
      </w:pPr>
      <w:bookmarkStart w:name="_bookmark65" w:id="120"/>
      <w:bookmarkEnd w:id="120"/>
      <w:r>
        <w:rPr>
          <w:b w:val="0"/>
        </w:rPr>
      </w:r>
      <w:bookmarkStart w:name="_bookmark65" w:id="121"/>
      <w:bookmarkEnd w:id="121"/>
      <w:r>
        <w:rPr/>
        <w:t>P</w:t>
      </w:r>
      <w:r>
        <w:rPr/>
        <w:t>engolahan</w:t>
      </w:r>
      <w:r>
        <w:rPr>
          <w:spacing w:val="-1"/>
        </w:rPr>
        <w:t> </w:t>
      </w:r>
      <w:r>
        <w:rPr/>
        <w:t>Data</w:t>
      </w:r>
    </w:p>
    <w:p>
      <w:pPr>
        <w:pStyle w:val="BodyText"/>
        <w:rPr>
          <w:b/>
        </w:rPr>
      </w:pPr>
    </w:p>
    <w:p>
      <w:pPr>
        <w:pStyle w:val="BodyText"/>
        <w:ind w:left="2094"/>
      </w:pPr>
      <w:r>
        <w:rPr/>
        <w:t>Ada beberapa kegiatan yang dilakukan oleh peneliti dalam pengolahan data yaitu</w:t>
      </w:r>
    </w:p>
    <w:p>
      <w:pPr>
        <w:pStyle w:val="BodyText"/>
      </w:pPr>
    </w:p>
    <w:p>
      <w:pPr>
        <w:pStyle w:val="BodyText"/>
        <w:spacing w:line="480" w:lineRule="auto"/>
        <w:ind w:left="1528" w:right="1047"/>
      </w:pPr>
      <w:r>
        <w:rPr/>
        <w:t>: lembar kuisoner dari </w:t>
      </w:r>
      <w:r>
        <w:rPr>
          <w:i/>
          <w:sz w:val="23"/>
        </w:rPr>
        <w:t>google form </w:t>
      </w:r>
      <w:r>
        <w:rPr/>
        <w:t>sudah terkumpul ditelti kembali dengan beberapa tahap, diantaranya :</w:t>
      </w:r>
    </w:p>
    <w:p>
      <w:pPr>
        <w:pStyle w:val="ListParagraph"/>
        <w:numPr>
          <w:ilvl w:val="0"/>
          <w:numId w:val="42"/>
        </w:numPr>
        <w:tabs>
          <w:tab w:pos="2095" w:val="left" w:leader="none"/>
        </w:tabs>
        <w:spacing w:line="240" w:lineRule="auto" w:before="0" w:after="0"/>
        <w:ind w:left="2094" w:right="0" w:hanging="567"/>
        <w:jc w:val="both"/>
        <w:rPr>
          <w:sz w:val="24"/>
        </w:rPr>
      </w:pPr>
      <w:r>
        <w:rPr>
          <w:sz w:val="24"/>
        </w:rPr>
        <w:t>Editing (Memeriksa</w:t>
      </w:r>
      <w:r>
        <w:rPr>
          <w:spacing w:val="-1"/>
          <w:sz w:val="24"/>
        </w:rPr>
        <w:t> </w:t>
      </w:r>
      <w:r>
        <w:rPr>
          <w:sz w:val="24"/>
        </w:rPr>
        <w:t>Data)</w:t>
      </w:r>
    </w:p>
    <w:p>
      <w:pPr>
        <w:pStyle w:val="BodyText"/>
      </w:pPr>
    </w:p>
    <w:p>
      <w:pPr>
        <w:pStyle w:val="BodyText"/>
        <w:spacing w:line="480" w:lineRule="auto"/>
        <w:ind w:left="2094" w:right="1064" w:firstLine="424"/>
        <w:jc w:val="both"/>
      </w:pPr>
      <w:r>
        <w:rPr/>
        <w:t>Kuesioner demografi, yang telah terkumpul diperiksa kembali kebenaran data dan kelengkapan data yang jawabannya.</w:t>
      </w:r>
    </w:p>
    <w:p>
      <w:pPr>
        <w:pStyle w:val="ListParagraph"/>
        <w:numPr>
          <w:ilvl w:val="0"/>
          <w:numId w:val="42"/>
        </w:numPr>
        <w:tabs>
          <w:tab w:pos="2095" w:val="left" w:leader="none"/>
        </w:tabs>
        <w:spacing w:line="240" w:lineRule="auto" w:before="1" w:after="0"/>
        <w:ind w:left="2094" w:right="0" w:hanging="567"/>
        <w:jc w:val="both"/>
        <w:rPr>
          <w:sz w:val="24"/>
        </w:rPr>
      </w:pPr>
      <w:r>
        <w:rPr>
          <w:sz w:val="24"/>
        </w:rPr>
        <w:t>Coding (Memberi</w:t>
      </w:r>
      <w:r>
        <w:rPr>
          <w:spacing w:val="-1"/>
          <w:sz w:val="24"/>
        </w:rPr>
        <w:t> </w:t>
      </w:r>
      <w:r>
        <w:rPr>
          <w:sz w:val="24"/>
        </w:rPr>
        <w:t>Tanda/kode)</w:t>
      </w:r>
    </w:p>
    <w:p>
      <w:pPr>
        <w:pStyle w:val="BodyText"/>
        <w:spacing w:before="9"/>
        <w:rPr>
          <w:sz w:val="23"/>
        </w:rPr>
      </w:pPr>
    </w:p>
    <w:p>
      <w:pPr>
        <w:pStyle w:val="BodyText"/>
        <w:spacing w:line="480" w:lineRule="auto"/>
        <w:ind w:left="2094" w:right="1056" w:firstLine="424"/>
        <w:jc w:val="both"/>
      </w:pPr>
      <w:r>
        <w:rPr/>
        <w:t>Memberikan tanda atau kode untuk mempermudah proses pengolahan data. Pemberian kode pada data penelitian ini yaitu kelas relawan KSR usia remaja dengan kode 1, relawan usia dewasa dengan kode 2. Usia 18 - 24 tahun dengan kode 1, 25 - 30 tahun dengan kode 2. Jenis Kelamin Laki- laki dengan kode 1, jenis kelamin perempuan dengan kode 2. Kondisi jaringan baik dengan kode 1, jaringan kurang baik dengan kode 2, dan jaringan buruk dengan kode 3. Pertanyaan tersebut terdiri dari 10 item positif (</w:t>
      </w:r>
      <w:r>
        <w:rPr>
          <w:i/>
        </w:rPr>
        <w:t>Favorable</w:t>
      </w:r>
      <w:r>
        <w:rPr/>
        <w:t>) dan 10 pertanyaan negatif</w:t>
      </w:r>
      <w:r>
        <w:rPr>
          <w:spacing w:val="-13"/>
        </w:rPr>
        <w:t> </w:t>
      </w:r>
      <w:r>
        <w:rPr/>
        <w:t>(</w:t>
      </w:r>
      <w:r>
        <w:rPr>
          <w:i/>
        </w:rPr>
        <w:t>Unfavorable</w:t>
      </w:r>
      <w:r>
        <w:rPr/>
        <w:t>).</w:t>
      </w:r>
      <w:r>
        <w:rPr>
          <w:spacing w:val="-12"/>
        </w:rPr>
        <w:t> </w:t>
      </w:r>
      <w:r>
        <w:rPr/>
        <w:t>Skor</w:t>
      </w:r>
      <w:r>
        <w:rPr>
          <w:spacing w:val="-12"/>
        </w:rPr>
        <w:t> </w:t>
      </w:r>
      <w:r>
        <w:rPr/>
        <w:t>pertanyaan</w:t>
      </w:r>
      <w:r>
        <w:rPr>
          <w:spacing w:val="-11"/>
        </w:rPr>
        <w:t> </w:t>
      </w:r>
      <w:r>
        <w:rPr/>
        <w:t>positif</w:t>
      </w:r>
      <w:r>
        <w:rPr>
          <w:spacing w:val="-12"/>
        </w:rPr>
        <w:t> </w:t>
      </w:r>
      <w:r>
        <w:rPr/>
        <w:t>adalah</w:t>
      </w:r>
      <w:r>
        <w:rPr>
          <w:spacing w:val="-9"/>
        </w:rPr>
        <w:t> </w:t>
      </w:r>
      <w:r>
        <w:rPr/>
        <w:t>5</w:t>
      </w:r>
      <w:r>
        <w:rPr>
          <w:spacing w:val="-11"/>
        </w:rPr>
        <w:t> </w:t>
      </w:r>
      <w:r>
        <w:rPr/>
        <w:t>poin</w:t>
      </w:r>
      <w:r>
        <w:rPr>
          <w:spacing w:val="-11"/>
        </w:rPr>
        <w:t> </w:t>
      </w:r>
      <w:r>
        <w:rPr/>
        <w:t>untuk</w:t>
      </w:r>
      <w:r>
        <w:rPr>
          <w:spacing w:val="-11"/>
        </w:rPr>
        <w:t> </w:t>
      </w:r>
      <w:r>
        <w:rPr/>
        <w:t>Sangat</w:t>
      </w:r>
      <w:r>
        <w:rPr>
          <w:spacing w:val="-11"/>
        </w:rPr>
        <w:t> </w:t>
      </w:r>
      <w:r>
        <w:rPr/>
        <w:t>Setuju (SS), 4 poin untuk setuju (S), 3 poin untuk kurang setuju (KS), dan 2 poin untuk tidak</w:t>
      </w:r>
      <w:r>
        <w:rPr>
          <w:spacing w:val="46"/>
        </w:rPr>
        <w:t> </w:t>
      </w:r>
      <w:r>
        <w:rPr/>
        <w:t>setuju</w:t>
      </w:r>
      <w:r>
        <w:rPr>
          <w:spacing w:val="45"/>
        </w:rPr>
        <w:t> </w:t>
      </w:r>
      <w:r>
        <w:rPr/>
        <w:t>(TS),</w:t>
      </w:r>
      <w:r>
        <w:rPr>
          <w:spacing w:val="46"/>
        </w:rPr>
        <w:t> </w:t>
      </w:r>
      <w:r>
        <w:rPr/>
        <w:t>1</w:t>
      </w:r>
      <w:r>
        <w:rPr>
          <w:spacing w:val="46"/>
        </w:rPr>
        <w:t> </w:t>
      </w:r>
      <w:r>
        <w:rPr/>
        <w:t>point</w:t>
      </w:r>
      <w:r>
        <w:rPr>
          <w:spacing w:val="47"/>
        </w:rPr>
        <w:t> </w:t>
      </w:r>
      <w:r>
        <w:rPr/>
        <w:t>untuk</w:t>
      </w:r>
      <w:r>
        <w:rPr>
          <w:spacing w:val="47"/>
        </w:rPr>
        <w:t> </w:t>
      </w:r>
      <w:r>
        <w:rPr/>
        <w:t>sangat</w:t>
      </w:r>
      <w:r>
        <w:rPr>
          <w:spacing w:val="47"/>
        </w:rPr>
        <w:t> </w:t>
      </w:r>
      <w:r>
        <w:rPr/>
        <w:t>tidak</w:t>
      </w:r>
      <w:r>
        <w:rPr>
          <w:spacing w:val="46"/>
        </w:rPr>
        <w:t> </w:t>
      </w:r>
      <w:r>
        <w:rPr/>
        <w:t>setuju</w:t>
      </w:r>
      <w:r>
        <w:rPr>
          <w:spacing w:val="46"/>
        </w:rPr>
        <w:t> </w:t>
      </w:r>
      <w:r>
        <w:rPr/>
        <w:t>(STS).</w:t>
      </w:r>
      <w:r>
        <w:rPr>
          <w:spacing w:val="49"/>
        </w:rPr>
        <w:t> </w:t>
      </w:r>
      <w:r>
        <w:rPr/>
        <w:t>Skor</w:t>
      </w:r>
      <w:r>
        <w:rPr>
          <w:spacing w:val="46"/>
        </w:rPr>
        <w:t> </w:t>
      </w:r>
      <w:r>
        <w:rPr/>
        <w:t>pertanyaan</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2094" w:right="1056"/>
        <w:jc w:val="both"/>
      </w:pPr>
      <w:r>
        <w:rPr/>
        <w:t>negatif adalah 1 poin untuk Sangat Setuju (SS), 2 poin untuk setuju (S), 3 poin kurang</w:t>
      </w:r>
      <w:r>
        <w:rPr>
          <w:spacing w:val="-7"/>
        </w:rPr>
        <w:t> </w:t>
      </w:r>
      <w:r>
        <w:rPr/>
        <w:t>setuju</w:t>
      </w:r>
      <w:r>
        <w:rPr>
          <w:spacing w:val="-6"/>
        </w:rPr>
        <w:t> </w:t>
      </w:r>
      <w:r>
        <w:rPr/>
        <w:t>(KS),</w:t>
      </w:r>
      <w:r>
        <w:rPr>
          <w:spacing w:val="-7"/>
        </w:rPr>
        <w:t> </w:t>
      </w:r>
      <w:r>
        <w:rPr/>
        <w:t>dan</w:t>
      </w:r>
      <w:r>
        <w:rPr>
          <w:spacing w:val="-6"/>
        </w:rPr>
        <w:t> </w:t>
      </w:r>
      <w:r>
        <w:rPr/>
        <w:t>4</w:t>
      </w:r>
      <w:r>
        <w:rPr>
          <w:spacing w:val="-6"/>
        </w:rPr>
        <w:t> </w:t>
      </w:r>
      <w:r>
        <w:rPr/>
        <w:t>poin</w:t>
      </w:r>
      <w:r>
        <w:rPr>
          <w:spacing w:val="-6"/>
        </w:rPr>
        <w:t> </w:t>
      </w:r>
      <w:r>
        <w:rPr/>
        <w:t>untuk</w:t>
      </w:r>
      <w:r>
        <w:rPr>
          <w:spacing w:val="-8"/>
        </w:rPr>
        <w:t> </w:t>
      </w:r>
      <w:r>
        <w:rPr/>
        <w:t>tidak</w:t>
      </w:r>
      <w:r>
        <w:rPr>
          <w:spacing w:val="-6"/>
        </w:rPr>
        <w:t> </w:t>
      </w:r>
      <w:r>
        <w:rPr/>
        <w:t>setuju</w:t>
      </w:r>
      <w:r>
        <w:rPr>
          <w:spacing w:val="-8"/>
        </w:rPr>
        <w:t> </w:t>
      </w:r>
      <w:r>
        <w:rPr/>
        <w:t>(TS),</w:t>
      </w:r>
      <w:r>
        <w:rPr>
          <w:spacing w:val="-6"/>
        </w:rPr>
        <w:t> </w:t>
      </w:r>
      <w:r>
        <w:rPr/>
        <w:t>5</w:t>
      </w:r>
      <w:r>
        <w:rPr>
          <w:spacing w:val="-6"/>
        </w:rPr>
        <w:t> </w:t>
      </w:r>
      <w:r>
        <w:rPr/>
        <w:t>untuk</w:t>
      </w:r>
      <w:r>
        <w:rPr>
          <w:spacing w:val="-6"/>
        </w:rPr>
        <w:t> </w:t>
      </w:r>
      <w:r>
        <w:rPr/>
        <w:t>poin</w:t>
      </w:r>
      <w:r>
        <w:rPr>
          <w:spacing w:val="-6"/>
        </w:rPr>
        <w:t> </w:t>
      </w:r>
      <w:r>
        <w:rPr/>
        <w:t>sangat</w:t>
      </w:r>
      <w:r>
        <w:rPr>
          <w:spacing w:val="-8"/>
        </w:rPr>
        <w:t> </w:t>
      </w:r>
      <w:r>
        <w:rPr/>
        <w:t>tidak setuju</w:t>
      </w:r>
      <w:r>
        <w:rPr>
          <w:spacing w:val="-1"/>
        </w:rPr>
        <w:t> </w:t>
      </w:r>
      <w:r>
        <w:rPr/>
        <w:t>(STS).</w:t>
      </w:r>
    </w:p>
    <w:p>
      <w:pPr>
        <w:pStyle w:val="ListParagraph"/>
        <w:numPr>
          <w:ilvl w:val="0"/>
          <w:numId w:val="42"/>
        </w:numPr>
        <w:tabs>
          <w:tab w:pos="2095" w:val="left" w:leader="none"/>
        </w:tabs>
        <w:spacing w:line="240" w:lineRule="auto" w:before="2" w:after="0"/>
        <w:ind w:left="2094" w:right="0" w:hanging="567"/>
        <w:jc w:val="both"/>
        <w:rPr>
          <w:sz w:val="28"/>
        </w:rPr>
      </w:pPr>
      <w:r>
        <w:rPr>
          <w:i/>
          <w:sz w:val="24"/>
        </w:rPr>
        <w:t>Processing </w:t>
      </w:r>
      <w:r>
        <w:rPr>
          <w:sz w:val="24"/>
        </w:rPr>
        <w:t>(Pengolahan</w:t>
      </w:r>
      <w:r>
        <w:rPr>
          <w:spacing w:val="1"/>
          <w:sz w:val="24"/>
        </w:rPr>
        <w:t> </w:t>
      </w:r>
      <w:r>
        <w:rPr>
          <w:sz w:val="24"/>
        </w:rPr>
        <w:t>Data)</w:t>
      </w:r>
    </w:p>
    <w:p>
      <w:pPr>
        <w:pStyle w:val="BodyText"/>
        <w:spacing w:line="480" w:lineRule="auto" w:before="265"/>
        <w:ind w:left="2094" w:right="1057" w:firstLine="424"/>
        <w:jc w:val="both"/>
      </w:pPr>
      <w:r>
        <w:rPr/>
        <w:t>Setelah data terkumpul dan lengkap data di analisis dengan program komputer (SPSS 23). Menggunakan rumus </w:t>
      </w:r>
      <w:r>
        <w:rPr>
          <w:i/>
        </w:rPr>
        <w:t>Spearman rho </w:t>
      </w:r>
      <w:r>
        <w:rPr/>
        <w:t>sehingga menghasilkan informasi yang diperlukan.</w:t>
      </w:r>
    </w:p>
    <w:p>
      <w:pPr>
        <w:pStyle w:val="ListParagraph"/>
        <w:numPr>
          <w:ilvl w:val="0"/>
          <w:numId w:val="42"/>
        </w:numPr>
        <w:tabs>
          <w:tab w:pos="2095" w:val="left" w:leader="none"/>
        </w:tabs>
        <w:spacing w:line="240" w:lineRule="auto" w:before="0" w:after="0"/>
        <w:ind w:left="2094" w:right="0" w:hanging="567"/>
        <w:jc w:val="both"/>
        <w:rPr>
          <w:sz w:val="24"/>
        </w:rPr>
      </w:pPr>
      <w:r>
        <w:rPr>
          <w:sz w:val="24"/>
        </w:rPr>
        <w:t>Cleaning</w:t>
      </w:r>
    </w:p>
    <w:p>
      <w:pPr>
        <w:pStyle w:val="BodyText"/>
      </w:pPr>
    </w:p>
    <w:p>
      <w:pPr>
        <w:pStyle w:val="BodyText"/>
        <w:spacing w:line="480" w:lineRule="auto"/>
        <w:ind w:left="2094" w:right="1107" w:firstLine="424"/>
        <w:jc w:val="both"/>
      </w:pPr>
      <w:r>
        <w:rPr/>
        <w:t>Data yang sudah diolah kemudian di periksa kembali apakah ada</w:t>
      </w:r>
      <w:r>
        <w:rPr>
          <w:spacing w:val="-14"/>
        </w:rPr>
        <w:t> </w:t>
      </w:r>
      <w:r>
        <w:rPr/>
        <w:t>kesalahan atau tidak.</w:t>
      </w:r>
    </w:p>
    <w:p>
      <w:pPr>
        <w:pStyle w:val="Heading2"/>
        <w:numPr>
          <w:ilvl w:val="2"/>
          <w:numId w:val="33"/>
        </w:numPr>
        <w:tabs>
          <w:tab w:pos="2237" w:val="left" w:leader="none"/>
        </w:tabs>
        <w:spacing w:line="240" w:lineRule="auto" w:before="0" w:after="0"/>
        <w:ind w:left="2236" w:right="0" w:hanging="709"/>
        <w:jc w:val="both"/>
      </w:pPr>
      <w:bookmarkStart w:name="_bookmark66" w:id="122"/>
      <w:bookmarkEnd w:id="122"/>
      <w:r>
        <w:rPr>
          <w:b w:val="0"/>
        </w:rPr>
      </w:r>
      <w:bookmarkStart w:name="_bookmark66" w:id="123"/>
      <w:bookmarkEnd w:id="123"/>
      <w:r>
        <w:rPr/>
        <w:t>Analisi</w:t>
      </w:r>
      <w:r>
        <w:rPr/>
        <w:t>s Data</w:t>
      </w:r>
    </w:p>
    <w:p>
      <w:pPr>
        <w:pStyle w:val="BodyText"/>
        <w:rPr>
          <w:b/>
        </w:rPr>
      </w:pPr>
    </w:p>
    <w:p>
      <w:pPr>
        <w:spacing w:line="480" w:lineRule="auto" w:before="0"/>
        <w:ind w:left="1528" w:right="1057" w:firstLine="708"/>
        <w:jc w:val="both"/>
        <w:rPr>
          <w:sz w:val="23"/>
        </w:rPr>
      </w:pPr>
      <w:r>
        <w:rPr>
          <w:sz w:val="23"/>
        </w:rPr>
        <w:t>Teknik</w:t>
      </w:r>
      <w:r>
        <w:rPr>
          <w:spacing w:val="-13"/>
          <w:sz w:val="23"/>
        </w:rPr>
        <w:t> </w:t>
      </w:r>
      <w:r>
        <w:rPr>
          <w:sz w:val="23"/>
        </w:rPr>
        <w:t>analisa</w:t>
      </w:r>
      <w:r>
        <w:rPr>
          <w:spacing w:val="-11"/>
          <w:sz w:val="23"/>
        </w:rPr>
        <w:t> </w:t>
      </w:r>
      <w:r>
        <w:rPr>
          <w:sz w:val="23"/>
        </w:rPr>
        <w:t>data</w:t>
      </w:r>
      <w:r>
        <w:rPr>
          <w:spacing w:val="-11"/>
          <w:sz w:val="23"/>
        </w:rPr>
        <w:t> </w:t>
      </w:r>
      <w:r>
        <w:rPr>
          <w:sz w:val="23"/>
        </w:rPr>
        <w:t>pada</w:t>
      </w:r>
      <w:r>
        <w:rPr>
          <w:spacing w:val="-12"/>
          <w:sz w:val="23"/>
        </w:rPr>
        <w:t> </w:t>
      </w:r>
      <w:r>
        <w:rPr>
          <w:sz w:val="23"/>
        </w:rPr>
        <w:t>penelitian</w:t>
      </w:r>
      <w:r>
        <w:rPr>
          <w:spacing w:val="-12"/>
          <w:sz w:val="23"/>
        </w:rPr>
        <w:t> </w:t>
      </w:r>
      <w:r>
        <w:rPr>
          <w:sz w:val="23"/>
        </w:rPr>
        <w:t>ini</w:t>
      </w:r>
      <w:r>
        <w:rPr>
          <w:spacing w:val="-12"/>
          <w:sz w:val="23"/>
        </w:rPr>
        <w:t> </w:t>
      </w:r>
      <w:r>
        <w:rPr>
          <w:sz w:val="23"/>
        </w:rPr>
        <w:t>menggunakan</w:t>
      </w:r>
      <w:r>
        <w:rPr>
          <w:spacing w:val="-15"/>
          <w:sz w:val="23"/>
        </w:rPr>
        <w:t> </w:t>
      </w:r>
      <w:r>
        <w:rPr>
          <w:sz w:val="23"/>
        </w:rPr>
        <w:t>teknik</w:t>
      </w:r>
      <w:r>
        <w:rPr>
          <w:spacing w:val="-12"/>
          <w:sz w:val="23"/>
        </w:rPr>
        <w:t> </w:t>
      </w:r>
      <w:r>
        <w:rPr>
          <w:sz w:val="23"/>
        </w:rPr>
        <w:t>analisis</w:t>
      </w:r>
      <w:r>
        <w:rPr>
          <w:spacing w:val="-13"/>
          <w:sz w:val="23"/>
        </w:rPr>
        <w:t> </w:t>
      </w:r>
      <w:r>
        <w:rPr>
          <w:sz w:val="23"/>
        </w:rPr>
        <w:t>data</w:t>
      </w:r>
      <w:r>
        <w:rPr>
          <w:spacing w:val="-11"/>
          <w:sz w:val="23"/>
        </w:rPr>
        <w:t> </w:t>
      </w:r>
      <w:r>
        <w:rPr>
          <w:sz w:val="23"/>
        </w:rPr>
        <w:t>deskriptif kuantitatif. Analisis data dalam penelian kuantitatif merupakan kegiatan setelah data dari seluruh responden atau sumber data lain terkumpul. Untuk mengetahui tingkat empati, kebahagiaan dan perilaku prososial dengan instrumen skala, maka penentuan kategori kecenderungan dari tiap-tiap variabel didasarkan pada norma atau ketentuan kategori. Menurut Saifudin Azwar (2006). Kategori tersebut diklasifikasikan sebagai berikut</w:t>
      </w:r>
      <w:r>
        <w:rPr>
          <w:spacing w:val="-15"/>
          <w:sz w:val="23"/>
        </w:rPr>
        <w:t> </w:t>
      </w:r>
      <w:r>
        <w:rPr>
          <w:sz w:val="23"/>
        </w:rPr>
        <w:t>:</w:t>
      </w:r>
    </w:p>
    <w:p>
      <w:pPr>
        <w:pStyle w:val="ListParagraph"/>
        <w:numPr>
          <w:ilvl w:val="0"/>
          <w:numId w:val="43"/>
        </w:numPr>
        <w:tabs>
          <w:tab w:pos="2249" w:val="left" w:leader="none"/>
        </w:tabs>
        <w:spacing w:line="276" w:lineRule="exact" w:before="0" w:after="0"/>
        <w:ind w:left="2248" w:right="0" w:hanging="721"/>
        <w:jc w:val="both"/>
        <w:rPr>
          <w:i/>
          <w:sz w:val="24"/>
        </w:rPr>
      </w:pPr>
      <w:r>
        <w:rPr>
          <w:sz w:val="24"/>
        </w:rPr>
        <w:t>Analisa</w:t>
      </w:r>
      <w:r>
        <w:rPr>
          <w:spacing w:val="-2"/>
          <w:sz w:val="24"/>
        </w:rPr>
        <w:t> </w:t>
      </w:r>
      <w:r>
        <w:rPr>
          <w:i/>
          <w:sz w:val="24"/>
        </w:rPr>
        <w:t>univariate</w:t>
      </w:r>
    </w:p>
    <w:p>
      <w:pPr>
        <w:pStyle w:val="BodyText"/>
        <w:spacing w:before="1"/>
        <w:rPr>
          <w:i/>
        </w:rPr>
      </w:pPr>
    </w:p>
    <w:p>
      <w:pPr>
        <w:pStyle w:val="BodyText"/>
        <w:spacing w:line="480" w:lineRule="auto"/>
        <w:ind w:left="2236" w:right="1047" w:firstLine="415"/>
      </w:pPr>
      <w:r>
        <w:rPr/>
        <w:t>Peneliti melakukan analisa </w:t>
      </w:r>
      <w:r>
        <w:rPr>
          <w:i/>
        </w:rPr>
        <w:t>univariate </w:t>
      </w:r>
      <w:r>
        <w:rPr/>
        <w:t>dengan analisa deskriptif yang dilakukan untuk menggambarkan setiap variabel yang diteliti secara terpisah dengan membuat tabel frekuensi dari masing-masing variabel. Analisa </w:t>
      </w:r>
      <w:r>
        <w:rPr>
          <w:i/>
        </w:rPr>
        <w:t>univariat</w:t>
      </w:r>
      <w:r>
        <w:rPr/>
        <w:t>dalam penlitian ini adalah data demografi.</w:t>
      </w:r>
    </w:p>
    <w:p>
      <w:pPr>
        <w:spacing w:after="0" w:line="480" w:lineRule="auto"/>
        <w:sectPr>
          <w:pgSz w:w="12240" w:h="15840"/>
          <w:pgMar w:header="0" w:footer="920" w:top="1500" w:bottom="1200" w:left="740" w:right="640"/>
        </w:sectPr>
      </w:pPr>
    </w:p>
    <w:p>
      <w:pPr>
        <w:pStyle w:val="BodyText"/>
        <w:spacing w:before="7"/>
        <w:rPr>
          <w:sz w:val="9"/>
        </w:rPr>
      </w:pPr>
    </w:p>
    <w:p>
      <w:pPr>
        <w:pStyle w:val="ListParagraph"/>
        <w:numPr>
          <w:ilvl w:val="0"/>
          <w:numId w:val="43"/>
        </w:numPr>
        <w:tabs>
          <w:tab w:pos="2248" w:val="left" w:leader="none"/>
          <w:tab w:pos="2249" w:val="left" w:leader="none"/>
        </w:tabs>
        <w:spacing w:line="240" w:lineRule="auto" w:before="90" w:after="0"/>
        <w:ind w:left="2248" w:right="0" w:hanging="721"/>
        <w:jc w:val="left"/>
        <w:rPr>
          <w:i/>
          <w:sz w:val="23"/>
        </w:rPr>
      </w:pPr>
      <w:r>
        <w:rPr>
          <w:sz w:val="23"/>
        </w:rPr>
        <w:t>Analisa </w:t>
      </w:r>
      <w:r>
        <w:rPr>
          <w:i/>
          <w:sz w:val="23"/>
        </w:rPr>
        <w:t>bivariate</w:t>
      </w:r>
    </w:p>
    <w:p>
      <w:pPr>
        <w:pStyle w:val="BodyText"/>
        <w:spacing w:before="9"/>
        <w:rPr>
          <w:i/>
          <w:sz w:val="22"/>
        </w:rPr>
      </w:pPr>
    </w:p>
    <w:p>
      <w:pPr>
        <w:spacing w:line="480" w:lineRule="auto" w:before="0"/>
        <w:ind w:left="2236" w:right="1110" w:firstLine="424"/>
        <w:jc w:val="left"/>
        <w:rPr>
          <w:sz w:val="24"/>
        </w:rPr>
      </w:pPr>
      <w:r>
        <w:rPr>
          <w:sz w:val="23"/>
        </w:rPr>
        <w:t>Analisa </w:t>
      </w:r>
      <w:r>
        <w:rPr>
          <w:i/>
          <w:sz w:val="23"/>
        </w:rPr>
        <w:t>bivariate </w:t>
      </w:r>
      <w:r>
        <w:rPr>
          <w:sz w:val="23"/>
        </w:rPr>
        <w:t>dilakukan terhadap dua variabel yang diduga saling berhubungan atau berkorelasi. Model analisa ini digunakan untuk melihat apakah ada hubungan antar variabel. Teknik analisa menggunakan Uji </w:t>
      </w:r>
      <w:r>
        <w:rPr>
          <w:i/>
          <w:sz w:val="23"/>
        </w:rPr>
        <w:t>Spearman </w:t>
      </w:r>
      <w:r>
        <w:rPr>
          <w:sz w:val="23"/>
        </w:rPr>
        <w:t>dengan teknik komputerisasi menggunakan IBM SPSS 23 dengan derajat kemaknaan α = apabila </w:t>
      </w:r>
      <w:r>
        <w:rPr>
          <w:i/>
          <w:sz w:val="23"/>
        </w:rPr>
        <w:t>ρ value </w:t>
      </w:r>
      <w:r>
        <w:rPr>
          <w:sz w:val="23"/>
        </w:rPr>
        <w:t>&lt;0,05 artinya H0 ditolak H1 diterima yang berarti ada hubungan yang signifikan, bila uji hasil statistik menunjukkan </w:t>
      </w:r>
      <w:r>
        <w:rPr>
          <w:i/>
          <w:sz w:val="23"/>
        </w:rPr>
        <w:t>ρ value </w:t>
      </w:r>
      <w:r>
        <w:rPr>
          <w:sz w:val="23"/>
        </w:rPr>
        <w:t>&gt;0,05 maka H0 diterima H1 ditolak yang berarti tidak ada hubungan yang signifikan. Analisa bivariate dalam penelitian ini adalah hubungan empati dan kebahagiaan dengan perilaku prososial </w:t>
      </w:r>
      <w:r>
        <w:rPr>
          <w:sz w:val="24"/>
        </w:rPr>
        <w:t>pada relawan KSR PMI di Kota Surabaya</w:t>
      </w:r>
    </w:p>
    <w:p>
      <w:pPr>
        <w:pStyle w:val="Heading2"/>
        <w:numPr>
          <w:ilvl w:val="1"/>
          <w:numId w:val="33"/>
        </w:numPr>
        <w:tabs>
          <w:tab w:pos="2236" w:val="left" w:leader="none"/>
          <w:tab w:pos="2237" w:val="left" w:leader="none"/>
        </w:tabs>
        <w:spacing w:line="240" w:lineRule="auto" w:before="0" w:after="0"/>
        <w:ind w:left="2236" w:right="0" w:hanging="709"/>
        <w:jc w:val="left"/>
      </w:pPr>
      <w:bookmarkStart w:name="_bookmark67" w:id="124"/>
      <w:bookmarkEnd w:id="124"/>
      <w:r>
        <w:rPr>
          <w:b w:val="0"/>
        </w:rPr>
      </w:r>
      <w:bookmarkStart w:name="_bookmark67" w:id="125"/>
      <w:bookmarkEnd w:id="125"/>
      <w:r>
        <w:rPr/>
        <w:t>E</w:t>
      </w:r>
      <w:r>
        <w:rPr/>
        <w:t>tika</w:t>
      </w:r>
      <w:r>
        <w:rPr>
          <w:spacing w:val="-1"/>
        </w:rPr>
        <w:t> </w:t>
      </w:r>
      <w:r>
        <w:rPr/>
        <w:t>Penelitian</w:t>
      </w:r>
    </w:p>
    <w:p>
      <w:pPr>
        <w:pStyle w:val="BodyText"/>
        <w:rPr>
          <w:b/>
        </w:rPr>
      </w:pPr>
    </w:p>
    <w:p>
      <w:pPr>
        <w:pStyle w:val="BodyText"/>
        <w:spacing w:line="480" w:lineRule="auto"/>
        <w:ind w:left="1528" w:right="1063" w:firstLine="708"/>
        <w:jc w:val="both"/>
      </w:pPr>
      <w:r>
        <w:rPr/>
        <w:t>Penelitian yang berkaitan dengan manusia sebagai objek penelitian, wajib mempertimbangkan etika penelitian agar tidak menimbulkan masalah etik yang dapat merugikan</w:t>
      </w:r>
      <w:r>
        <w:rPr>
          <w:spacing w:val="-10"/>
        </w:rPr>
        <w:t> </w:t>
      </w:r>
      <w:r>
        <w:rPr/>
        <w:t>responden</w:t>
      </w:r>
      <w:r>
        <w:rPr>
          <w:spacing w:val="-9"/>
        </w:rPr>
        <w:t> </w:t>
      </w:r>
      <w:r>
        <w:rPr/>
        <w:t>maupun</w:t>
      </w:r>
      <w:r>
        <w:rPr>
          <w:spacing w:val="-9"/>
        </w:rPr>
        <w:t> </w:t>
      </w:r>
      <w:r>
        <w:rPr/>
        <w:t>peneliti.</w:t>
      </w:r>
      <w:r>
        <w:rPr>
          <w:spacing w:val="-10"/>
        </w:rPr>
        <w:t> </w:t>
      </w:r>
      <w:r>
        <w:rPr/>
        <w:t>Penelitian</w:t>
      </w:r>
      <w:r>
        <w:rPr>
          <w:spacing w:val="-9"/>
        </w:rPr>
        <w:t> </w:t>
      </w:r>
      <w:r>
        <w:rPr/>
        <w:t>ini</w:t>
      </w:r>
      <w:r>
        <w:rPr>
          <w:spacing w:val="-8"/>
        </w:rPr>
        <w:t> </w:t>
      </w:r>
      <w:r>
        <w:rPr/>
        <w:t>dilakukan</w:t>
      </w:r>
      <w:r>
        <w:rPr>
          <w:spacing w:val="-10"/>
        </w:rPr>
        <w:t> </w:t>
      </w:r>
      <w:r>
        <w:rPr/>
        <w:t>setelah</w:t>
      </w:r>
      <w:r>
        <w:rPr>
          <w:spacing w:val="-9"/>
        </w:rPr>
        <w:t> </w:t>
      </w:r>
      <w:r>
        <w:rPr/>
        <w:t>mendapat</w:t>
      </w:r>
      <w:r>
        <w:rPr>
          <w:spacing w:val="-8"/>
        </w:rPr>
        <w:t> </w:t>
      </w:r>
      <w:r>
        <w:rPr/>
        <w:t>surat rekomendasi dari STIKES Hang Tuah Surabaya dan izin dari PMI Kota Surabaya. Penelitian dimulai dengan melakukan beberapa prosedur yang berhubungan dengan etika penelitian meliputi</w:t>
      </w:r>
      <w:r>
        <w:rPr>
          <w:spacing w:val="-2"/>
        </w:rPr>
        <w:t> </w:t>
      </w:r>
      <w:r>
        <w:rPr/>
        <w:t>:</w:t>
      </w:r>
    </w:p>
    <w:p>
      <w:pPr>
        <w:pStyle w:val="ListParagraph"/>
        <w:numPr>
          <w:ilvl w:val="0"/>
          <w:numId w:val="44"/>
        </w:numPr>
        <w:tabs>
          <w:tab w:pos="2249" w:val="left" w:leader="none"/>
        </w:tabs>
        <w:spacing w:line="240" w:lineRule="auto" w:before="1" w:after="0"/>
        <w:ind w:left="2248" w:right="0" w:hanging="721"/>
        <w:jc w:val="both"/>
        <w:rPr>
          <w:i/>
          <w:sz w:val="24"/>
        </w:rPr>
      </w:pPr>
      <w:r>
        <w:rPr>
          <w:sz w:val="24"/>
        </w:rPr>
        <w:t>Lembar Persetujuan </w:t>
      </w:r>
      <w:r>
        <w:rPr>
          <w:i/>
          <w:sz w:val="24"/>
        </w:rPr>
        <w:t>(Informed</w:t>
      </w:r>
      <w:r>
        <w:rPr>
          <w:i/>
          <w:spacing w:val="-2"/>
          <w:sz w:val="24"/>
        </w:rPr>
        <w:t> </w:t>
      </w:r>
      <w:r>
        <w:rPr>
          <w:i/>
          <w:sz w:val="24"/>
        </w:rPr>
        <w:t>Consent)</w:t>
      </w:r>
    </w:p>
    <w:p>
      <w:pPr>
        <w:pStyle w:val="BodyText"/>
        <w:rPr>
          <w:i/>
        </w:rPr>
      </w:pPr>
    </w:p>
    <w:p>
      <w:pPr>
        <w:pStyle w:val="BodyText"/>
        <w:spacing w:line="480" w:lineRule="auto" w:before="1"/>
        <w:ind w:left="1528" w:right="1058" w:firstLine="708"/>
        <w:jc w:val="both"/>
      </w:pPr>
      <w:r>
        <w:rPr/>
        <w:t>Diberikan pada responden sebelum penelitian dilaksanakan dengan tujuan</w:t>
      </w:r>
      <w:r>
        <w:rPr>
          <w:spacing w:val="-34"/>
        </w:rPr>
        <w:t> </w:t>
      </w:r>
      <w:r>
        <w:rPr/>
        <w:t>agar responden mengetahui tujuan penelitian, apabila responden menolak untuk diteliti maka peneliti menghargai hak tersebut. Hal-hal yang dijelaskan meliputi status responden selama penelitian dengan menyatakan bahwa data yang mereka berikan akan</w:t>
      </w:r>
      <w:r>
        <w:rPr>
          <w:spacing w:val="29"/>
        </w:rPr>
        <w:t> </w:t>
      </w:r>
      <w:r>
        <w:rPr/>
        <w:t>digunakan</w:t>
      </w:r>
      <w:r>
        <w:rPr>
          <w:spacing w:val="29"/>
        </w:rPr>
        <w:t> </w:t>
      </w:r>
      <w:r>
        <w:rPr/>
        <w:t>untuk</w:t>
      </w:r>
      <w:r>
        <w:rPr>
          <w:spacing w:val="32"/>
        </w:rPr>
        <w:t> </w:t>
      </w:r>
      <w:r>
        <w:rPr/>
        <w:t>keperluan</w:t>
      </w:r>
      <w:r>
        <w:rPr>
          <w:spacing w:val="29"/>
        </w:rPr>
        <w:t> </w:t>
      </w:r>
      <w:r>
        <w:rPr/>
        <w:t>penelitian.</w:t>
      </w:r>
      <w:r>
        <w:rPr>
          <w:spacing w:val="29"/>
        </w:rPr>
        <w:t> </w:t>
      </w:r>
      <w:r>
        <w:rPr/>
        <w:t>Peneliti</w:t>
      </w:r>
      <w:r>
        <w:rPr>
          <w:spacing w:val="30"/>
        </w:rPr>
        <w:t> </w:t>
      </w:r>
      <w:r>
        <w:rPr/>
        <w:t>juga</w:t>
      </w:r>
      <w:r>
        <w:rPr>
          <w:spacing w:val="29"/>
        </w:rPr>
        <w:t> </w:t>
      </w:r>
      <w:r>
        <w:rPr/>
        <w:t>mencantumkan</w:t>
      </w:r>
      <w:r>
        <w:rPr>
          <w:spacing w:val="30"/>
        </w:rPr>
        <w:t> </w:t>
      </w:r>
      <w:r>
        <w:rPr/>
        <w:t>judul</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57"/>
        <w:jc w:val="both"/>
      </w:pPr>
      <w:r>
        <w:rPr/>
        <w:t>penelitian serta manfaat penelitian dengan tujuan responden mengerti maksud dan tujuan penelitian. Responden dalam penelitian memperoleh lembar </w:t>
      </w:r>
      <w:r>
        <w:rPr>
          <w:i/>
        </w:rPr>
        <w:t>informed consent </w:t>
      </w:r>
      <w:r>
        <w:rPr/>
        <w:t>yang berisi penjelasan mengenai Empati dan Kebahagiaan dengan Perilaku Prososial Pada Relawan KSR PMI di Kota Surabaya, tujuan penelitian, mekanisme penelitian, dan pernyataan kesediaan untuk menjadi responden. Responden yang bersedia mengikuti penelitian harus menandatangani lembar </w:t>
      </w:r>
      <w:r>
        <w:rPr>
          <w:i/>
        </w:rPr>
        <w:t>informed consent </w:t>
      </w:r>
      <w:r>
        <w:rPr/>
        <w:t>dan responden yang tidak bersedia mengikuti penelitian diperkenankan untuk tidak menandatangani lembar informed consent tersebut.</w:t>
      </w:r>
    </w:p>
    <w:p>
      <w:pPr>
        <w:pStyle w:val="ListParagraph"/>
        <w:numPr>
          <w:ilvl w:val="0"/>
          <w:numId w:val="44"/>
        </w:numPr>
        <w:tabs>
          <w:tab w:pos="2249" w:val="left" w:leader="none"/>
        </w:tabs>
        <w:spacing w:line="240" w:lineRule="auto" w:before="1" w:after="0"/>
        <w:ind w:left="2248" w:right="0" w:hanging="721"/>
        <w:jc w:val="both"/>
        <w:rPr>
          <w:i/>
          <w:sz w:val="24"/>
        </w:rPr>
      </w:pPr>
      <w:r>
        <w:rPr>
          <w:sz w:val="24"/>
        </w:rPr>
        <w:t>Tanpa Nama</w:t>
      </w:r>
      <w:r>
        <w:rPr>
          <w:spacing w:val="-2"/>
          <w:sz w:val="24"/>
        </w:rPr>
        <w:t> </w:t>
      </w:r>
      <w:r>
        <w:rPr>
          <w:i/>
          <w:sz w:val="24"/>
        </w:rPr>
        <w:t>(Anonimity)</w:t>
      </w:r>
    </w:p>
    <w:p>
      <w:pPr>
        <w:pStyle w:val="BodyText"/>
        <w:rPr>
          <w:i/>
        </w:rPr>
      </w:pPr>
    </w:p>
    <w:p>
      <w:pPr>
        <w:pStyle w:val="BodyText"/>
        <w:spacing w:line="480" w:lineRule="auto"/>
        <w:ind w:left="1528" w:right="1057" w:firstLine="708"/>
        <w:jc w:val="both"/>
      </w:pPr>
      <w:r>
        <w:rPr/>
        <w:t>Nama responden tidak perlu dicantumkan pada lembar Kuesioner.</w:t>
      </w:r>
      <w:r>
        <w:rPr>
          <w:spacing w:val="-37"/>
        </w:rPr>
        <w:t> </w:t>
      </w:r>
      <w:r>
        <w:rPr/>
        <w:t>Penggunaan </w:t>
      </w:r>
      <w:r>
        <w:rPr>
          <w:i/>
        </w:rPr>
        <w:t>anonymity </w:t>
      </w:r>
      <w:r>
        <w:rPr/>
        <w:t>pada penelitian ini dilakukan dengan cara menggunakan kode dan alamat responden pada lembar Kuesioner dan mencantumkan tanda tangan pada lembar persetujuan sebagai</w:t>
      </w:r>
      <w:r>
        <w:rPr>
          <w:spacing w:val="-1"/>
        </w:rPr>
        <w:t> </w:t>
      </w:r>
      <w:r>
        <w:rPr/>
        <w:t>responden.</w:t>
      </w:r>
    </w:p>
    <w:p>
      <w:pPr>
        <w:pStyle w:val="ListParagraph"/>
        <w:numPr>
          <w:ilvl w:val="0"/>
          <w:numId w:val="44"/>
        </w:numPr>
        <w:tabs>
          <w:tab w:pos="2249" w:val="left" w:leader="none"/>
        </w:tabs>
        <w:spacing w:line="274" w:lineRule="exact" w:before="0" w:after="0"/>
        <w:ind w:left="2248" w:right="0" w:hanging="721"/>
        <w:jc w:val="both"/>
        <w:rPr>
          <w:i/>
          <w:sz w:val="24"/>
        </w:rPr>
      </w:pPr>
      <w:r>
        <w:rPr>
          <w:sz w:val="24"/>
        </w:rPr>
        <w:t>Kerahasiaan </w:t>
      </w:r>
      <w:r>
        <w:rPr>
          <w:i/>
          <w:sz w:val="24"/>
        </w:rPr>
        <w:t>(Confidentialy)</w:t>
      </w:r>
    </w:p>
    <w:p>
      <w:pPr>
        <w:pStyle w:val="BodyText"/>
        <w:rPr>
          <w:i/>
        </w:rPr>
      </w:pPr>
    </w:p>
    <w:p>
      <w:pPr>
        <w:pStyle w:val="BodyText"/>
        <w:spacing w:line="480" w:lineRule="auto"/>
        <w:ind w:left="1528" w:right="1061" w:firstLine="708"/>
        <w:jc w:val="both"/>
      </w:pPr>
      <w:r>
        <w:rPr/>
        <w:t>Kerahasiaan informasi yang berkaitan dengan responden dan data hasil penelitian tidak akan diberikan kepada orang lain.</w:t>
      </w:r>
    </w:p>
    <w:p>
      <w:pPr>
        <w:pStyle w:val="ListParagraph"/>
        <w:numPr>
          <w:ilvl w:val="0"/>
          <w:numId w:val="44"/>
        </w:numPr>
        <w:tabs>
          <w:tab w:pos="2249" w:val="left" w:leader="none"/>
        </w:tabs>
        <w:spacing w:line="240" w:lineRule="auto" w:before="1" w:after="0"/>
        <w:ind w:left="2248" w:right="0" w:hanging="721"/>
        <w:jc w:val="both"/>
        <w:rPr>
          <w:i/>
          <w:sz w:val="24"/>
        </w:rPr>
      </w:pPr>
      <w:r>
        <w:rPr>
          <w:sz w:val="24"/>
        </w:rPr>
        <w:t>Keadilan </w:t>
      </w:r>
      <w:r>
        <w:rPr>
          <w:i/>
          <w:sz w:val="24"/>
        </w:rPr>
        <w:t>(Justice)</w:t>
      </w:r>
    </w:p>
    <w:p>
      <w:pPr>
        <w:pStyle w:val="BodyText"/>
        <w:spacing w:before="11"/>
        <w:rPr>
          <w:i/>
          <w:sz w:val="23"/>
        </w:rPr>
      </w:pPr>
    </w:p>
    <w:p>
      <w:pPr>
        <w:pStyle w:val="BodyText"/>
        <w:spacing w:line="480" w:lineRule="auto"/>
        <w:ind w:left="1528" w:right="1057" w:firstLine="708"/>
        <w:jc w:val="both"/>
      </w:pPr>
      <w:r>
        <w:rPr/>
        <w:t>Penelitian dilakukan secara jujur, hati-hati, profesional, berperikemanusiaan, dan memperhatikan faktor-faktor ketepatan, kecermatan, psikologis dan perasaan subyek penelitian. Penggunaan prinsip keadilan pada penelitian ini dilakukan dengan cara tidak membedakan jenis kelamin, usia, suku/ bangsa dan pekerjaan sebagai rencana tindak lanjut dari penelitian ini.</w:t>
      </w:r>
    </w:p>
    <w:p>
      <w:pPr>
        <w:spacing w:after="0" w:line="480" w:lineRule="auto"/>
        <w:jc w:val="both"/>
        <w:sectPr>
          <w:pgSz w:w="12240" w:h="15840"/>
          <w:pgMar w:header="0" w:footer="920" w:top="1500" w:bottom="1200" w:left="740" w:right="640"/>
        </w:sectPr>
      </w:pPr>
    </w:p>
    <w:p>
      <w:pPr>
        <w:pStyle w:val="BodyText"/>
        <w:spacing w:before="7"/>
        <w:rPr>
          <w:sz w:val="9"/>
        </w:rPr>
      </w:pPr>
    </w:p>
    <w:p>
      <w:pPr>
        <w:pStyle w:val="ListParagraph"/>
        <w:numPr>
          <w:ilvl w:val="0"/>
          <w:numId w:val="44"/>
        </w:numPr>
        <w:tabs>
          <w:tab w:pos="2248" w:val="left" w:leader="none"/>
          <w:tab w:pos="2249" w:val="left" w:leader="none"/>
        </w:tabs>
        <w:spacing w:line="240" w:lineRule="auto" w:before="90" w:after="0"/>
        <w:ind w:left="2248" w:right="0" w:hanging="721"/>
        <w:jc w:val="left"/>
        <w:rPr>
          <w:i/>
          <w:sz w:val="24"/>
        </w:rPr>
      </w:pPr>
      <w:r>
        <w:rPr>
          <w:sz w:val="24"/>
        </w:rPr>
        <w:t>Asas Kemanfaatan </w:t>
      </w:r>
      <w:r>
        <w:rPr>
          <w:i/>
          <w:sz w:val="24"/>
        </w:rPr>
        <w:t>(Beneficiency)</w:t>
      </w:r>
    </w:p>
    <w:p>
      <w:pPr>
        <w:pStyle w:val="BodyText"/>
        <w:rPr>
          <w:i/>
        </w:rPr>
      </w:pPr>
    </w:p>
    <w:p>
      <w:pPr>
        <w:pStyle w:val="BodyText"/>
        <w:spacing w:line="480" w:lineRule="auto"/>
        <w:ind w:left="1528" w:right="1062" w:firstLine="708"/>
        <w:jc w:val="both"/>
      </w:pPr>
      <w:r>
        <w:rPr/>
        <w:t>Peneliti</w:t>
      </w:r>
      <w:r>
        <w:rPr>
          <w:spacing w:val="-11"/>
        </w:rPr>
        <w:t> </w:t>
      </w:r>
      <w:r>
        <w:rPr/>
        <w:t>harus</w:t>
      </w:r>
      <w:r>
        <w:rPr>
          <w:spacing w:val="-12"/>
        </w:rPr>
        <w:t> </w:t>
      </w:r>
      <w:r>
        <w:rPr/>
        <w:t>secara</w:t>
      </w:r>
      <w:r>
        <w:rPr>
          <w:spacing w:val="-12"/>
        </w:rPr>
        <w:t> </w:t>
      </w:r>
      <w:r>
        <w:rPr/>
        <w:t>jelas</w:t>
      </w:r>
      <w:r>
        <w:rPr>
          <w:spacing w:val="-9"/>
        </w:rPr>
        <w:t> </w:t>
      </w:r>
      <w:r>
        <w:rPr/>
        <w:t>mengetahui</w:t>
      </w:r>
      <w:r>
        <w:rPr>
          <w:spacing w:val="-11"/>
        </w:rPr>
        <w:t> </w:t>
      </w:r>
      <w:r>
        <w:rPr/>
        <w:t>manfaat</w:t>
      </w:r>
      <w:r>
        <w:rPr>
          <w:spacing w:val="-8"/>
        </w:rPr>
        <w:t> </w:t>
      </w:r>
      <w:r>
        <w:rPr/>
        <w:t>dan</w:t>
      </w:r>
      <w:r>
        <w:rPr>
          <w:spacing w:val="-9"/>
        </w:rPr>
        <w:t> </w:t>
      </w:r>
      <w:r>
        <w:rPr/>
        <w:t>resiko</w:t>
      </w:r>
      <w:r>
        <w:rPr>
          <w:spacing w:val="-10"/>
        </w:rPr>
        <w:t> </w:t>
      </w:r>
      <w:r>
        <w:rPr/>
        <w:t>yang</w:t>
      </w:r>
      <w:r>
        <w:rPr>
          <w:spacing w:val="-11"/>
        </w:rPr>
        <w:t> </w:t>
      </w:r>
      <w:r>
        <w:rPr/>
        <w:t>mungkin</w:t>
      </w:r>
      <w:r>
        <w:rPr>
          <w:spacing w:val="-11"/>
        </w:rPr>
        <w:t> </w:t>
      </w:r>
      <w:r>
        <w:rPr/>
        <w:t>terjadi pada</w:t>
      </w:r>
      <w:r>
        <w:rPr>
          <w:spacing w:val="-13"/>
        </w:rPr>
        <w:t> </w:t>
      </w:r>
      <w:r>
        <w:rPr/>
        <w:t>responden.</w:t>
      </w:r>
      <w:r>
        <w:rPr>
          <w:spacing w:val="-11"/>
        </w:rPr>
        <w:t> </w:t>
      </w:r>
      <w:r>
        <w:rPr/>
        <w:t>Penelitian</w:t>
      </w:r>
      <w:r>
        <w:rPr>
          <w:spacing w:val="-11"/>
        </w:rPr>
        <w:t> </w:t>
      </w:r>
      <w:r>
        <w:rPr/>
        <w:t>boleh</w:t>
      </w:r>
      <w:r>
        <w:rPr>
          <w:spacing w:val="-12"/>
        </w:rPr>
        <w:t> </w:t>
      </w:r>
      <w:r>
        <w:rPr/>
        <w:t>dilakukan</w:t>
      </w:r>
      <w:r>
        <w:rPr>
          <w:spacing w:val="-11"/>
        </w:rPr>
        <w:t> </w:t>
      </w:r>
      <w:r>
        <w:rPr/>
        <w:t>apabila</w:t>
      </w:r>
      <w:r>
        <w:rPr>
          <w:spacing w:val="-10"/>
        </w:rPr>
        <w:t> </w:t>
      </w:r>
      <w:r>
        <w:rPr/>
        <w:t>manfaat</w:t>
      </w:r>
      <w:r>
        <w:rPr>
          <w:spacing w:val="-11"/>
        </w:rPr>
        <w:t> </w:t>
      </w:r>
      <w:r>
        <w:rPr/>
        <w:t>yang</w:t>
      </w:r>
      <w:r>
        <w:rPr>
          <w:spacing w:val="-11"/>
        </w:rPr>
        <w:t> </w:t>
      </w:r>
      <w:r>
        <w:rPr/>
        <w:t>diperoleh</w:t>
      </w:r>
      <w:r>
        <w:rPr>
          <w:spacing w:val="-11"/>
        </w:rPr>
        <w:t> </w:t>
      </w:r>
      <w:r>
        <w:rPr/>
        <w:t>lebih</w:t>
      </w:r>
      <w:r>
        <w:rPr>
          <w:spacing w:val="-11"/>
        </w:rPr>
        <w:t> </w:t>
      </w:r>
      <w:r>
        <w:rPr/>
        <w:t>besar daripada resiko yang akan terjadi. Penelitian tidak boleh menimbulkan penderitaan kepada subjek penelitian. Penggunaan asas kemanfaatan pada penelitian ini dilakukan dengan cara menjelaskan secara detail tujuan, manfaat, dan teknik penelitian kepada responden.</w:t>
      </w:r>
    </w:p>
    <w:p>
      <w:pPr>
        <w:spacing w:after="0" w:line="480" w:lineRule="auto"/>
        <w:jc w:val="both"/>
        <w:sectPr>
          <w:pgSz w:w="12240" w:h="15840"/>
          <w:pgMar w:header="0" w:footer="920" w:top="1500" w:bottom="1200" w:left="740" w:right="640"/>
        </w:sectPr>
      </w:pPr>
    </w:p>
    <w:p>
      <w:pPr>
        <w:pStyle w:val="BodyText"/>
        <w:spacing w:before="7"/>
        <w:rPr>
          <w:sz w:val="9"/>
        </w:rPr>
      </w:pPr>
    </w:p>
    <w:p>
      <w:pPr>
        <w:pStyle w:val="Heading2"/>
        <w:spacing w:before="90"/>
        <w:ind w:left="1507" w:right="1042" w:firstLine="0"/>
        <w:jc w:val="center"/>
      </w:pPr>
      <w:bookmarkStart w:name="_bookmark68" w:id="126"/>
      <w:bookmarkEnd w:id="126"/>
      <w:r>
        <w:rPr>
          <w:b w:val="0"/>
        </w:rPr>
      </w:r>
      <w:r>
        <w:rPr/>
        <w:t>BAB 5</w:t>
      </w:r>
    </w:p>
    <w:p>
      <w:pPr>
        <w:pStyle w:val="BodyText"/>
        <w:rPr>
          <w:b/>
        </w:rPr>
      </w:pPr>
    </w:p>
    <w:p>
      <w:pPr>
        <w:spacing w:before="0"/>
        <w:ind w:left="1507" w:right="1042" w:firstLine="0"/>
        <w:jc w:val="center"/>
        <w:rPr>
          <w:b/>
          <w:sz w:val="24"/>
        </w:rPr>
      </w:pPr>
      <w:bookmarkStart w:name="_bookmark69" w:id="127"/>
      <w:bookmarkEnd w:id="127"/>
      <w:r>
        <w:rPr/>
      </w:r>
      <w:r>
        <w:rPr>
          <w:b/>
          <w:sz w:val="24"/>
        </w:rPr>
        <w:t>HASIL DAN PEMBAHASAN</w:t>
      </w:r>
    </w:p>
    <w:p>
      <w:pPr>
        <w:pStyle w:val="BodyText"/>
        <w:rPr>
          <w:b/>
          <w:sz w:val="26"/>
        </w:rPr>
      </w:pPr>
    </w:p>
    <w:p>
      <w:pPr>
        <w:pStyle w:val="BodyText"/>
        <w:spacing w:before="7"/>
        <w:rPr>
          <w:b/>
          <w:sz w:val="35"/>
        </w:rPr>
      </w:pPr>
    </w:p>
    <w:p>
      <w:pPr>
        <w:spacing w:line="480" w:lineRule="auto" w:before="0"/>
        <w:ind w:left="1528" w:right="1057" w:firstLine="283"/>
        <w:jc w:val="both"/>
        <w:rPr>
          <w:sz w:val="23"/>
        </w:rPr>
      </w:pPr>
      <w:r>
        <w:rPr>
          <w:sz w:val="24"/>
        </w:rPr>
        <w:t>Pada bab ini dijelaskan mengenai hasil penelitian dan pembahasan tentang Hubungan Empati dan Kebahagiaan dengan Perilaku Prososial Pada Relawan KSR PMI Kota Surabaya yang diperoleh pada tanggal 2 - 5 Juli 2021, dan didapatkan 110 responden. Pengambilan data dilakukan dengan menyebar kuesioner empati, kebahagian dan perilaku prososial pada Relawan KSR PMI Kota Surabaya menggunakan </w:t>
      </w:r>
      <w:r>
        <w:rPr>
          <w:i/>
          <w:sz w:val="24"/>
        </w:rPr>
        <w:t>google form </w:t>
      </w:r>
      <w:r>
        <w:rPr>
          <w:sz w:val="24"/>
        </w:rPr>
        <w:t>ke </w:t>
      </w:r>
      <w:r>
        <w:rPr>
          <w:i/>
          <w:sz w:val="24"/>
        </w:rPr>
        <w:t>group whatsapp </w:t>
      </w:r>
      <w:r>
        <w:rPr>
          <w:sz w:val="24"/>
        </w:rPr>
        <w:t>dengan pertimbangan akan kerahasian responden, kemudahan penyebaran kuesioner serta pertimbangan waktu tanpa merugikan responden. Penyajian data </w:t>
      </w:r>
      <w:r>
        <w:rPr>
          <w:sz w:val="23"/>
        </w:rPr>
        <w:t>meliputi gambaran umum lokasi penelitian, data umum (Distribusi responden), dan data khusus (variabel penelitian). Hasil penelitian kemudian dibahas dengan mengacu pada tujuan penelitian.</w:t>
      </w:r>
    </w:p>
    <w:p>
      <w:pPr>
        <w:pStyle w:val="Heading2"/>
        <w:numPr>
          <w:ilvl w:val="1"/>
          <w:numId w:val="44"/>
        </w:numPr>
        <w:tabs>
          <w:tab w:pos="2249" w:val="left" w:leader="none"/>
        </w:tabs>
        <w:spacing w:line="240" w:lineRule="auto" w:before="2" w:after="0"/>
        <w:ind w:left="2248" w:right="0" w:hanging="721"/>
        <w:jc w:val="both"/>
      </w:pPr>
      <w:bookmarkStart w:name="_bookmark70" w:id="128"/>
      <w:bookmarkEnd w:id="128"/>
      <w:r>
        <w:rPr>
          <w:b w:val="0"/>
        </w:rPr>
      </w:r>
      <w:bookmarkStart w:name="_bookmark70" w:id="129"/>
      <w:bookmarkEnd w:id="129"/>
      <w:r>
        <w:rPr/>
        <w:t>Hasil</w:t>
      </w:r>
      <w:r>
        <w:rPr>
          <w:spacing w:val="-1"/>
        </w:rPr>
        <w:t> </w:t>
      </w:r>
      <w:r>
        <w:rPr/>
        <w:t>Penelitian</w:t>
      </w:r>
    </w:p>
    <w:p>
      <w:pPr>
        <w:pStyle w:val="BodyText"/>
        <w:rPr>
          <w:b/>
        </w:rPr>
      </w:pPr>
    </w:p>
    <w:p>
      <w:pPr>
        <w:pStyle w:val="Heading2"/>
        <w:numPr>
          <w:ilvl w:val="2"/>
          <w:numId w:val="44"/>
        </w:numPr>
        <w:tabs>
          <w:tab w:pos="2237" w:val="left" w:leader="none"/>
        </w:tabs>
        <w:spacing w:line="240" w:lineRule="auto" w:before="0" w:after="0"/>
        <w:ind w:left="2236" w:right="0" w:hanging="721"/>
        <w:jc w:val="both"/>
      </w:pPr>
      <w:bookmarkStart w:name="_bookmark71" w:id="130"/>
      <w:bookmarkEnd w:id="130"/>
      <w:r>
        <w:rPr>
          <w:b w:val="0"/>
        </w:rPr>
      </w:r>
      <w:bookmarkStart w:name="_bookmark71" w:id="131"/>
      <w:bookmarkEnd w:id="131"/>
      <w:r>
        <w:rPr/>
        <w:t>Ga</w:t>
      </w:r>
      <w:r>
        <w:rPr/>
        <w:t>mbaran Umum Tempat</w:t>
      </w:r>
      <w:r>
        <w:rPr>
          <w:spacing w:val="1"/>
        </w:rPr>
        <w:t> </w:t>
      </w:r>
      <w:r>
        <w:rPr/>
        <w:t>Penelitian</w:t>
      </w:r>
    </w:p>
    <w:p>
      <w:pPr>
        <w:pStyle w:val="BodyText"/>
        <w:rPr>
          <w:b/>
        </w:rPr>
      </w:pPr>
    </w:p>
    <w:p>
      <w:pPr>
        <w:pStyle w:val="BodyText"/>
        <w:spacing w:line="480" w:lineRule="auto"/>
        <w:ind w:left="1528" w:right="1057" w:firstLine="708"/>
        <w:jc w:val="both"/>
      </w:pPr>
      <w:r>
        <w:rPr/>
        <w:t>Penelitian dilakukan di PMI Kota Surabaya yang diberi nama Palang Merah Indonesia. Palang Merah Indonesia (PMI) Kota Surabaya adalah lembaga sosial kemanusian</w:t>
      </w:r>
      <w:r>
        <w:rPr>
          <w:spacing w:val="-11"/>
        </w:rPr>
        <w:t> </w:t>
      </w:r>
      <w:r>
        <w:rPr/>
        <w:t>atau</w:t>
      </w:r>
      <w:r>
        <w:rPr>
          <w:spacing w:val="-8"/>
        </w:rPr>
        <w:t> </w:t>
      </w:r>
      <w:r>
        <w:rPr/>
        <w:t>wadah</w:t>
      </w:r>
      <w:r>
        <w:rPr>
          <w:spacing w:val="-10"/>
        </w:rPr>
        <w:t> </w:t>
      </w:r>
      <w:r>
        <w:rPr/>
        <w:t>bagi</w:t>
      </w:r>
      <w:r>
        <w:rPr>
          <w:spacing w:val="-11"/>
        </w:rPr>
        <w:t> </w:t>
      </w:r>
      <w:r>
        <w:rPr/>
        <w:t>para</w:t>
      </w:r>
      <w:r>
        <w:rPr>
          <w:spacing w:val="-11"/>
        </w:rPr>
        <w:t> </w:t>
      </w:r>
      <w:r>
        <w:rPr/>
        <w:t>relawan</w:t>
      </w:r>
      <w:r>
        <w:rPr>
          <w:spacing w:val="-8"/>
        </w:rPr>
        <w:t> </w:t>
      </w:r>
      <w:r>
        <w:rPr/>
        <w:t>KSR</w:t>
      </w:r>
      <w:r>
        <w:rPr>
          <w:spacing w:val="-9"/>
        </w:rPr>
        <w:t> </w:t>
      </w:r>
      <w:r>
        <w:rPr/>
        <w:t>untuk</w:t>
      </w:r>
      <w:r>
        <w:rPr>
          <w:spacing w:val="-11"/>
        </w:rPr>
        <w:t> </w:t>
      </w:r>
      <w:r>
        <w:rPr/>
        <w:t>membantu</w:t>
      </w:r>
      <w:r>
        <w:rPr>
          <w:spacing w:val="-10"/>
        </w:rPr>
        <w:t> </w:t>
      </w:r>
      <w:r>
        <w:rPr/>
        <w:t>para</w:t>
      </w:r>
      <w:r>
        <w:rPr>
          <w:spacing w:val="-11"/>
        </w:rPr>
        <w:t> </w:t>
      </w:r>
      <w:r>
        <w:rPr/>
        <w:t>korban</w:t>
      </w:r>
      <w:r>
        <w:rPr>
          <w:spacing w:val="-11"/>
        </w:rPr>
        <w:t> </w:t>
      </w:r>
      <w:r>
        <w:rPr/>
        <w:t>bencana, baik bencana alam maupun bencana non alam tanpa membedakan latar belakang para korban. Total relawan KSR PMI Kota Surabaya berjumlah 150 orang, beralamat di Jl. Sumatera No.71, Gubeng, Kec. Gubeng, Kota Surabaya, Jawa Timur 60281. Dapat dijelaskan sebagai berikut</w:t>
      </w:r>
      <w:r>
        <w:rPr>
          <w:spacing w:val="-1"/>
        </w:rPr>
        <w:t> </w:t>
      </w:r>
      <w:r>
        <w:rPr/>
        <w:t>:</w:t>
      </w:r>
    </w:p>
    <w:p>
      <w:pPr>
        <w:spacing w:after="0" w:line="480" w:lineRule="auto"/>
        <w:jc w:val="both"/>
        <w:sectPr>
          <w:pgSz w:w="12240" w:h="15840"/>
          <w:pgMar w:header="0" w:footer="920" w:top="1500" w:bottom="1200" w:left="740" w:right="640"/>
        </w:sectPr>
      </w:pPr>
    </w:p>
    <w:p>
      <w:pPr>
        <w:pStyle w:val="BodyText"/>
        <w:spacing w:before="7"/>
        <w:rPr>
          <w:sz w:val="9"/>
        </w:rPr>
      </w:pPr>
    </w:p>
    <w:p>
      <w:pPr>
        <w:pStyle w:val="ListParagraph"/>
        <w:numPr>
          <w:ilvl w:val="0"/>
          <w:numId w:val="45"/>
        </w:numPr>
        <w:tabs>
          <w:tab w:pos="2380" w:val="left" w:leader="none"/>
          <w:tab w:pos="2381" w:val="left" w:leader="none"/>
        </w:tabs>
        <w:spacing w:line="240" w:lineRule="auto" w:before="90" w:after="0"/>
        <w:ind w:left="2380" w:right="0" w:hanging="853"/>
        <w:jc w:val="left"/>
        <w:rPr>
          <w:sz w:val="24"/>
        </w:rPr>
      </w:pPr>
      <w:r>
        <w:rPr>
          <w:sz w:val="24"/>
        </w:rPr>
        <w:t>Batas Wilayah PMI Kota Surabaya</w:t>
      </w:r>
      <w:r>
        <w:rPr>
          <w:spacing w:val="-5"/>
          <w:sz w:val="24"/>
        </w:rPr>
        <w:t> </w:t>
      </w:r>
      <w:r>
        <w:rPr>
          <w:sz w:val="24"/>
        </w:rPr>
        <w:t>:</w:t>
      </w:r>
    </w:p>
    <w:p>
      <w:pPr>
        <w:pStyle w:val="BodyText"/>
      </w:pPr>
    </w:p>
    <w:p>
      <w:pPr>
        <w:pStyle w:val="ListParagraph"/>
        <w:numPr>
          <w:ilvl w:val="1"/>
          <w:numId w:val="45"/>
        </w:numPr>
        <w:tabs>
          <w:tab w:pos="2805" w:val="left" w:leader="none"/>
          <w:tab w:pos="2806" w:val="left" w:leader="none"/>
          <w:tab w:pos="4653" w:val="left" w:leader="none"/>
        </w:tabs>
        <w:spacing w:line="240" w:lineRule="auto" w:before="0" w:after="0"/>
        <w:ind w:left="2805" w:right="0" w:hanging="428"/>
        <w:jc w:val="left"/>
        <w:rPr>
          <w:sz w:val="24"/>
        </w:rPr>
      </w:pPr>
      <w:r>
        <w:rPr>
          <w:sz w:val="24"/>
        </w:rPr>
        <w:t>Sebelah</w:t>
      </w:r>
      <w:r>
        <w:rPr>
          <w:spacing w:val="-1"/>
          <w:sz w:val="24"/>
        </w:rPr>
        <w:t> </w:t>
      </w:r>
      <w:r>
        <w:rPr>
          <w:sz w:val="24"/>
        </w:rPr>
        <w:t>Utara</w:t>
        <w:tab/>
        <w:t>: Kec.</w:t>
      </w:r>
      <w:r>
        <w:rPr>
          <w:spacing w:val="-1"/>
          <w:sz w:val="24"/>
        </w:rPr>
        <w:t> </w:t>
      </w:r>
      <w:r>
        <w:rPr>
          <w:sz w:val="24"/>
        </w:rPr>
        <w:t>Kebomas</w:t>
      </w:r>
    </w:p>
    <w:p>
      <w:pPr>
        <w:pStyle w:val="BodyText"/>
      </w:pPr>
    </w:p>
    <w:p>
      <w:pPr>
        <w:pStyle w:val="ListParagraph"/>
        <w:numPr>
          <w:ilvl w:val="1"/>
          <w:numId w:val="45"/>
        </w:numPr>
        <w:tabs>
          <w:tab w:pos="2805" w:val="left" w:leader="none"/>
          <w:tab w:pos="2806" w:val="left" w:leader="none"/>
          <w:tab w:pos="4653" w:val="left" w:leader="none"/>
        </w:tabs>
        <w:spacing w:line="240" w:lineRule="auto" w:before="0" w:after="0"/>
        <w:ind w:left="2805" w:right="0" w:hanging="428"/>
        <w:jc w:val="left"/>
        <w:rPr>
          <w:sz w:val="24"/>
        </w:rPr>
      </w:pPr>
      <w:r>
        <w:rPr>
          <w:sz w:val="24"/>
        </w:rPr>
        <w:t>Sebelah</w:t>
      </w:r>
      <w:r>
        <w:rPr>
          <w:spacing w:val="-1"/>
          <w:sz w:val="24"/>
        </w:rPr>
        <w:t> </w:t>
      </w:r>
      <w:r>
        <w:rPr>
          <w:sz w:val="24"/>
        </w:rPr>
        <w:t>Selatan</w:t>
        <w:tab/>
        <w:t>: Kec. Wonokromo</w:t>
      </w:r>
    </w:p>
    <w:p>
      <w:pPr>
        <w:pStyle w:val="BodyText"/>
      </w:pPr>
    </w:p>
    <w:p>
      <w:pPr>
        <w:pStyle w:val="ListParagraph"/>
        <w:numPr>
          <w:ilvl w:val="1"/>
          <w:numId w:val="45"/>
        </w:numPr>
        <w:tabs>
          <w:tab w:pos="2805" w:val="left" w:leader="none"/>
          <w:tab w:pos="2806" w:val="left" w:leader="none"/>
          <w:tab w:pos="4653" w:val="left" w:leader="none"/>
        </w:tabs>
        <w:spacing w:line="240" w:lineRule="auto" w:before="0" w:after="0"/>
        <w:ind w:left="2805" w:right="0" w:hanging="428"/>
        <w:jc w:val="left"/>
        <w:rPr>
          <w:sz w:val="24"/>
        </w:rPr>
      </w:pPr>
      <w:r>
        <w:rPr>
          <w:sz w:val="24"/>
        </w:rPr>
        <w:t>Sebelah</w:t>
      </w:r>
      <w:r>
        <w:rPr>
          <w:spacing w:val="-2"/>
          <w:sz w:val="24"/>
        </w:rPr>
        <w:t> </w:t>
      </w:r>
      <w:r>
        <w:rPr>
          <w:sz w:val="24"/>
        </w:rPr>
        <w:t>Barat</w:t>
        <w:tab/>
        <w:t>: Kec. Tegalsari</w:t>
      </w:r>
    </w:p>
    <w:p>
      <w:pPr>
        <w:pStyle w:val="BodyText"/>
      </w:pPr>
    </w:p>
    <w:p>
      <w:pPr>
        <w:pStyle w:val="ListParagraph"/>
        <w:numPr>
          <w:ilvl w:val="1"/>
          <w:numId w:val="45"/>
        </w:numPr>
        <w:tabs>
          <w:tab w:pos="2805" w:val="left" w:leader="none"/>
          <w:tab w:pos="2806" w:val="left" w:leader="none"/>
          <w:tab w:pos="4653" w:val="left" w:leader="none"/>
        </w:tabs>
        <w:spacing w:line="240" w:lineRule="auto" w:before="1" w:after="0"/>
        <w:ind w:left="2805" w:right="0" w:hanging="428"/>
        <w:jc w:val="left"/>
        <w:rPr>
          <w:sz w:val="24"/>
        </w:rPr>
      </w:pPr>
      <w:r>
        <w:rPr>
          <w:sz w:val="24"/>
        </w:rPr>
        <w:t>Sebelah</w:t>
      </w:r>
      <w:r>
        <w:rPr>
          <w:spacing w:val="-1"/>
          <w:sz w:val="24"/>
        </w:rPr>
        <w:t> </w:t>
      </w:r>
      <w:r>
        <w:rPr>
          <w:sz w:val="24"/>
        </w:rPr>
        <w:t>Timur</w:t>
        <w:tab/>
        <w:t>: Kec.</w:t>
      </w:r>
      <w:r>
        <w:rPr>
          <w:spacing w:val="-1"/>
          <w:sz w:val="24"/>
        </w:rPr>
        <w:t> </w:t>
      </w:r>
      <w:r>
        <w:rPr>
          <w:sz w:val="24"/>
        </w:rPr>
        <w:t>Mulyorejo</w:t>
      </w:r>
    </w:p>
    <w:p>
      <w:pPr>
        <w:pStyle w:val="BodyText"/>
        <w:spacing w:before="11"/>
        <w:rPr>
          <w:sz w:val="23"/>
        </w:rPr>
      </w:pPr>
    </w:p>
    <w:p>
      <w:pPr>
        <w:pStyle w:val="ListParagraph"/>
        <w:numPr>
          <w:ilvl w:val="0"/>
          <w:numId w:val="45"/>
        </w:numPr>
        <w:tabs>
          <w:tab w:pos="2380" w:val="left" w:leader="none"/>
          <w:tab w:pos="2381" w:val="left" w:leader="none"/>
        </w:tabs>
        <w:spacing w:line="240" w:lineRule="auto" w:before="0" w:after="0"/>
        <w:ind w:left="2380" w:right="0" w:hanging="853"/>
        <w:jc w:val="left"/>
        <w:rPr>
          <w:sz w:val="24"/>
        </w:rPr>
      </w:pPr>
      <w:r>
        <w:rPr>
          <w:sz w:val="24"/>
        </w:rPr>
        <w:t>Luas Wilayah PMI Kota</w:t>
      </w:r>
      <w:r>
        <w:rPr>
          <w:spacing w:val="-4"/>
          <w:sz w:val="24"/>
        </w:rPr>
        <w:t> </w:t>
      </w:r>
      <w:r>
        <w:rPr>
          <w:sz w:val="24"/>
        </w:rPr>
        <w:t>Surabaya</w:t>
      </w:r>
    </w:p>
    <w:p>
      <w:pPr>
        <w:pStyle w:val="BodyText"/>
        <w:spacing w:before="1"/>
      </w:pPr>
    </w:p>
    <w:p>
      <w:pPr>
        <w:pStyle w:val="BodyText"/>
        <w:ind w:left="2380"/>
      </w:pPr>
      <w:r>
        <w:rPr/>
        <w:t>Luas PMI Kota Surabaya </w:t>
      </w:r>
      <w:r>
        <w:rPr>
          <w:u w:val="single"/>
        </w:rPr>
        <w:t>+</w:t>
      </w:r>
      <w:r>
        <w:rPr/>
        <w:t> 600 m², yang terdiri dari 2 ruang kerja utama untuk</w:t>
      </w:r>
    </w:p>
    <w:p>
      <w:pPr>
        <w:pStyle w:val="BodyText"/>
        <w:spacing w:before="2"/>
        <w:rPr>
          <w:sz w:val="16"/>
        </w:rPr>
      </w:pPr>
    </w:p>
    <w:p>
      <w:pPr>
        <w:pStyle w:val="BodyText"/>
        <w:spacing w:line="480" w:lineRule="auto" w:before="90"/>
        <w:ind w:left="2380" w:right="1061"/>
        <w:jc w:val="both"/>
      </w:pPr>
      <w:r>
        <w:rPr/>
        <w:t>staf, 1 ruang untuk anggota KSR dan TSR, 1 ruang mushola, 2 kamar mandi, 3 garasi (ambulance, mobil, sepeda motor), dan gudang untuk penyimpanan peralatan.</w:t>
      </w:r>
    </w:p>
    <w:p>
      <w:pPr>
        <w:pStyle w:val="Heading2"/>
        <w:numPr>
          <w:ilvl w:val="2"/>
          <w:numId w:val="44"/>
        </w:numPr>
        <w:tabs>
          <w:tab w:pos="2381" w:val="left" w:leader="none"/>
        </w:tabs>
        <w:spacing w:line="240" w:lineRule="auto" w:before="0" w:after="0"/>
        <w:ind w:left="2380" w:right="0" w:hanging="853"/>
        <w:jc w:val="both"/>
      </w:pPr>
      <w:bookmarkStart w:name="_bookmark72" w:id="132"/>
      <w:bookmarkEnd w:id="132"/>
      <w:r>
        <w:rPr>
          <w:b w:val="0"/>
        </w:rPr>
      </w:r>
      <w:bookmarkStart w:name="_bookmark72" w:id="133"/>
      <w:bookmarkEnd w:id="133"/>
      <w:r>
        <w:rPr/>
        <w:t>Ga</w:t>
      </w:r>
      <w:r>
        <w:rPr/>
        <w:t>mbaran Umum Subjek</w:t>
      </w:r>
      <w:r>
        <w:rPr>
          <w:spacing w:val="3"/>
        </w:rPr>
        <w:t> </w:t>
      </w:r>
      <w:r>
        <w:rPr/>
        <w:t>Penelitian</w:t>
      </w:r>
    </w:p>
    <w:p>
      <w:pPr>
        <w:pStyle w:val="BodyText"/>
        <w:rPr>
          <w:b/>
        </w:rPr>
      </w:pPr>
    </w:p>
    <w:p>
      <w:pPr>
        <w:pStyle w:val="BodyText"/>
        <w:spacing w:line="480" w:lineRule="auto"/>
        <w:ind w:left="1528" w:right="1056" w:firstLine="852"/>
        <w:jc w:val="both"/>
      </w:pPr>
      <w:r>
        <w:rPr/>
        <w:t>Subjek penelitian ini adalah relawan KSR yang ada di PMI Kota Surabaya bertepatan di Jl. Sumatera No.71, Gubeng, Kec. Gubeng, Kota Surabaya, Jawa Timur 60281. Jumlah keseluruhan subjek penelitian ini sebanyak 150 orang. Data demografi didapatkan</w:t>
      </w:r>
      <w:r>
        <w:rPr>
          <w:spacing w:val="-7"/>
        </w:rPr>
        <w:t> </w:t>
      </w:r>
      <w:r>
        <w:rPr/>
        <w:t>melalui</w:t>
      </w:r>
      <w:r>
        <w:rPr>
          <w:spacing w:val="-4"/>
        </w:rPr>
        <w:t> </w:t>
      </w:r>
      <w:r>
        <w:rPr/>
        <w:t>kuesioner</w:t>
      </w:r>
      <w:r>
        <w:rPr>
          <w:spacing w:val="-7"/>
        </w:rPr>
        <w:t> </w:t>
      </w:r>
      <w:r>
        <w:rPr/>
        <w:t>yang</w:t>
      </w:r>
      <w:r>
        <w:rPr>
          <w:spacing w:val="-5"/>
        </w:rPr>
        <w:t> </w:t>
      </w:r>
      <w:r>
        <w:rPr/>
        <w:t>menggunakan</w:t>
      </w:r>
      <w:r>
        <w:rPr>
          <w:spacing w:val="-3"/>
        </w:rPr>
        <w:t> </w:t>
      </w:r>
      <w:r>
        <w:rPr>
          <w:i/>
        </w:rPr>
        <w:t>google</w:t>
      </w:r>
      <w:r>
        <w:rPr>
          <w:i/>
          <w:spacing w:val="-6"/>
        </w:rPr>
        <w:t> </w:t>
      </w:r>
      <w:r>
        <w:rPr>
          <w:i/>
        </w:rPr>
        <w:t>form</w:t>
      </w:r>
      <w:r>
        <w:rPr>
          <w:i/>
          <w:spacing w:val="-6"/>
        </w:rPr>
        <w:t> </w:t>
      </w:r>
      <w:r>
        <w:rPr/>
        <w:t>dan</w:t>
      </w:r>
      <w:r>
        <w:rPr>
          <w:spacing w:val="-5"/>
        </w:rPr>
        <w:t> </w:t>
      </w:r>
      <w:r>
        <w:rPr/>
        <w:t>dibagikan</w:t>
      </w:r>
      <w:r>
        <w:rPr>
          <w:spacing w:val="-6"/>
        </w:rPr>
        <w:t> </w:t>
      </w:r>
      <w:r>
        <w:rPr/>
        <w:t>ke</w:t>
      </w:r>
      <w:r>
        <w:rPr>
          <w:spacing w:val="-5"/>
        </w:rPr>
        <w:t> </w:t>
      </w:r>
      <w:r>
        <w:rPr>
          <w:i/>
        </w:rPr>
        <w:t>group </w:t>
      </w:r>
      <w:r>
        <w:rPr>
          <w:i/>
        </w:rPr>
        <w:t>whatsapp </w:t>
      </w:r>
      <w:r>
        <w:rPr/>
        <w:t>dengan pertimbangan akan kerahasian responden, kemudahan penyebaran kuesioner serta pertimbangan waktu tanpa merugikan</w:t>
      </w:r>
      <w:r>
        <w:rPr>
          <w:spacing w:val="-5"/>
        </w:rPr>
        <w:t> </w:t>
      </w:r>
      <w:r>
        <w:rPr/>
        <w:t>responden.</w:t>
      </w:r>
    </w:p>
    <w:p>
      <w:pPr>
        <w:spacing w:after="0" w:line="480" w:lineRule="auto"/>
        <w:jc w:val="both"/>
        <w:sectPr>
          <w:pgSz w:w="12240" w:h="15840"/>
          <w:pgMar w:header="0" w:footer="920" w:top="1500" w:bottom="1200" w:left="740" w:right="640"/>
        </w:sectPr>
      </w:pPr>
    </w:p>
    <w:p>
      <w:pPr>
        <w:pStyle w:val="BodyText"/>
        <w:spacing w:before="7"/>
        <w:rPr>
          <w:sz w:val="9"/>
        </w:rPr>
      </w:pPr>
    </w:p>
    <w:p>
      <w:pPr>
        <w:pStyle w:val="Heading2"/>
        <w:numPr>
          <w:ilvl w:val="2"/>
          <w:numId w:val="44"/>
        </w:numPr>
        <w:tabs>
          <w:tab w:pos="2381" w:val="left" w:leader="none"/>
        </w:tabs>
        <w:spacing w:line="240" w:lineRule="auto" w:before="90" w:after="0"/>
        <w:ind w:left="2380" w:right="0" w:hanging="853"/>
        <w:jc w:val="both"/>
      </w:pPr>
      <w:bookmarkStart w:name="_bookmark73" w:id="134"/>
      <w:bookmarkEnd w:id="134"/>
      <w:r>
        <w:rPr>
          <w:b w:val="0"/>
        </w:rPr>
      </w:r>
      <w:bookmarkStart w:name="_bookmark73" w:id="135"/>
      <w:bookmarkEnd w:id="135"/>
      <w:r>
        <w:rPr/>
        <w:t>Da</w:t>
      </w:r>
      <w:r>
        <w:rPr/>
        <w:t>ta Umum Subjek</w:t>
      </w:r>
      <w:r>
        <w:rPr>
          <w:spacing w:val="2"/>
        </w:rPr>
        <w:t> </w:t>
      </w:r>
      <w:r>
        <w:rPr/>
        <w:t>Penelitian</w:t>
      </w:r>
    </w:p>
    <w:p>
      <w:pPr>
        <w:pStyle w:val="BodyText"/>
        <w:rPr>
          <w:b/>
        </w:rPr>
      </w:pPr>
    </w:p>
    <w:p>
      <w:pPr>
        <w:pStyle w:val="ListParagraph"/>
        <w:numPr>
          <w:ilvl w:val="0"/>
          <w:numId w:val="46"/>
        </w:numPr>
        <w:tabs>
          <w:tab w:pos="2380" w:val="left" w:leader="none"/>
          <w:tab w:pos="2381" w:val="left" w:leader="none"/>
        </w:tabs>
        <w:spacing w:line="240" w:lineRule="auto" w:before="0" w:after="0"/>
        <w:ind w:left="2380" w:right="0" w:hanging="853"/>
        <w:jc w:val="both"/>
        <w:rPr>
          <w:sz w:val="24"/>
        </w:rPr>
      </w:pPr>
      <w:r>
        <w:rPr>
          <w:sz w:val="24"/>
        </w:rPr>
        <w:t>Distribusi Responden Berdasarkan Kelompok</w:t>
      </w:r>
      <w:r>
        <w:rPr>
          <w:spacing w:val="-1"/>
          <w:sz w:val="24"/>
        </w:rPr>
        <w:t> </w:t>
      </w:r>
      <w:r>
        <w:rPr>
          <w:sz w:val="24"/>
        </w:rPr>
        <w:t>Usia</w:t>
      </w:r>
    </w:p>
    <w:p>
      <w:pPr>
        <w:pStyle w:val="BodyText"/>
      </w:pPr>
    </w:p>
    <w:p>
      <w:pPr>
        <w:pStyle w:val="BodyText"/>
        <w:ind w:left="2661" w:right="1199" w:hanging="1133"/>
      </w:pPr>
      <w:r>
        <w:rPr>
          <w:b/>
        </w:rPr>
        <w:t>Tabel 5. 1 </w:t>
      </w:r>
      <w:r>
        <w:rPr/>
        <w:t>Distribusi Responden. Berdasarkan Kelompok Usia di PMI Kota Surabaya pada tanggal 2-5 Juli 2021</w:t>
      </w: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626"/>
        <w:gridCol w:w="3148"/>
        <w:gridCol w:w="3461"/>
      </w:tblGrid>
      <w:tr>
        <w:trPr>
          <w:trHeight w:val="275" w:hRule="atLeast"/>
        </w:trPr>
        <w:tc>
          <w:tcPr>
            <w:tcW w:w="1626" w:type="dxa"/>
            <w:tcBorders>
              <w:top w:val="single" w:sz="4" w:space="0" w:color="000000"/>
              <w:bottom w:val="single" w:sz="4" w:space="0" w:color="000000"/>
            </w:tcBorders>
          </w:tcPr>
          <w:p>
            <w:pPr>
              <w:pStyle w:val="TableParagraph"/>
              <w:spacing w:line="256" w:lineRule="exact"/>
              <w:ind w:left="350"/>
              <w:rPr>
                <w:b/>
                <w:sz w:val="24"/>
              </w:rPr>
            </w:pPr>
            <w:r>
              <w:rPr>
                <w:b/>
                <w:sz w:val="24"/>
              </w:rPr>
              <w:t>Usia</w:t>
            </w:r>
          </w:p>
        </w:tc>
        <w:tc>
          <w:tcPr>
            <w:tcW w:w="3148" w:type="dxa"/>
            <w:tcBorders>
              <w:top w:val="single" w:sz="4" w:space="0" w:color="000000"/>
              <w:bottom w:val="single" w:sz="4" w:space="0" w:color="000000"/>
            </w:tcBorders>
          </w:tcPr>
          <w:p>
            <w:pPr>
              <w:pStyle w:val="TableParagraph"/>
              <w:spacing w:line="256" w:lineRule="exact"/>
              <w:ind w:left="749" w:right="1031"/>
              <w:jc w:val="center"/>
              <w:rPr>
                <w:b/>
                <w:sz w:val="24"/>
              </w:rPr>
            </w:pPr>
            <w:r>
              <w:rPr>
                <w:b/>
                <w:sz w:val="24"/>
              </w:rPr>
              <w:t>Frekuensi (f)</w:t>
            </w:r>
          </w:p>
        </w:tc>
        <w:tc>
          <w:tcPr>
            <w:tcW w:w="3461" w:type="dxa"/>
            <w:tcBorders>
              <w:top w:val="single" w:sz="4" w:space="0" w:color="000000"/>
              <w:bottom w:val="single" w:sz="4" w:space="0" w:color="000000"/>
            </w:tcBorders>
          </w:tcPr>
          <w:p>
            <w:pPr>
              <w:pStyle w:val="TableParagraph"/>
              <w:spacing w:line="256" w:lineRule="exact"/>
              <w:ind w:left="1033" w:right="835"/>
              <w:jc w:val="center"/>
              <w:rPr>
                <w:b/>
                <w:sz w:val="24"/>
              </w:rPr>
            </w:pPr>
            <w:r>
              <w:rPr>
                <w:b/>
                <w:sz w:val="24"/>
              </w:rPr>
              <w:t>Presentase (%)</w:t>
            </w:r>
          </w:p>
        </w:tc>
      </w:tr>
      <w:tr>
        <w:trPr>
          <w:trHeight w:val="280" w:hRule="atLeast"/>
        </w:trPr>
        <w:tc>
          <w:tcPr>
            <w:tcW w:w="1626" w:type="dxa"/>
            <w:tcBorders>
              <w:top w:val="single" w:sz="4" w:space="0" w:color="000000"/>
            </w:tcBorders>
          </w:tcPr>
          <w:p>
            <w:pPr>
              <w:pStyle w:val="TableParagraph"/>
              <w:spacing w:line="260" w:lineRule="exact"/>
              <w:ind w:left="297"/>
              <w:rPr>
                <w:sz w:val="24"/>
              </w:rPr>
            </w:pPr>
            <w:r>
              <w:rPr>
                <w:sz w:val="24"/>
              </w:rPr>
              <w:t>18-21</w:t>
            </w:r>
          </w:p>
        </w:tc>
        <w:tc>
          <w:tcPr>
            <w:tcW w:w="3148" w:type="dxa"/>
            <w:tcBorders>
              <w:top w:val="single" w:sz="4" w:space="0" w:color="000000"/>
            </w:tcBorders>
          </w:tcPr>
          <w:p>
            <w:pPr>
              <w:pStyle w:val="TableParagraph"/>
              <w:spacing w:line="260" w:lineRule="exact"/>
              <w:ind w:left="749" w:right="1030"/>
              <w:jc w:val="center"/>
              <w:rPr>
                <w:sz w:val="24"/>
              </w:rPr>
            </w:pPr>
            <w:r>
              <w:rPr>
                <w:sz w:val="24"/>
              </w:rPr>
              <w:t>40</w:t>
            </w:r>
          </w:p>
        </w:tc>
        <w:tc>
          <w:tcPr>
            <w:tcW w:w="3461" w:type="dxa"/>
            <w:tcBorders>
              <w:top w:val="single" w:sz="4" w:space="0" w:color="000000"/>
            </w:tcBorders>
          </w:tcPr>
          <w:p>
            <w:pPr>
              <w:pStyle w:val="TableParagraph"/>
              <w:spacing w:line="260" w:lineRule="exact"/>
              <w:ind w:left="1033" w:right="833"/>
              <w:jc w:val="center"/>
              <w:rPr>
                <w:sz w:val="24"/>
              </w:rPr>
            </w:pPr>
            <w:r>
              <w:rPr>
                <w:sz w:val="24"/>
              </w:rPr>
              <w:t>36.4</w:t>
            </w:r>
          </w:p>
        </w:tc>
      </w:tr>
      <w:tr>
        <w:trPr>
          <w:trHeight w:val="271" w:hRule="atLeast"/>
        </w:trPr>
        <w:tc>
          <w:tcPr>
            <w:tcW w:w="1626" w:type="dxa"/>
            <w:tcBorders>
              <w:bottom w:val="single" w:sz="4" w:space="0" w:color="000000"/>
            </w:tcBorders>
          </w:tcPr>
          <w:p>
            <w:pPr>
              <w:pStyle w:val="TableParagraph"/>
              <w:spacing w:line="252" w:lineRule="exact"/>
              <w:ind w:left="297"/>
              <w:rPr>
                <w:sz w:val="24"/>
              </w:rPr>
            </w:pPr>
            <w:r>
              <w:rPr>
                <w:sz w:val="24"/>
              </w:rPr>
              <w:t>22-25</w:t>
            </w:r>
          </w:p>
        </w:tc>
        <w:tc>
          <w:tcPr>
            <w:tcW w:w="3148" w:type="dxa"/>
            <w:tcBorders>
              <w:bottom w:val="single" w:sz="4" w:space="0" w:color="000000"/>
            </w:tcBorders>
          </w:tcPr>
          <w:p>
            <w:pPr>
              <w:pStyle w:val="TableParagraph"/>
              <w:spacing w:line="252" w:lineRule="exact"/>
              <w:ind w:left="749" w:right="1030"/>
              <w:jc w:val="center"/>
              <w:rPr>
                <w:sz w:val="24"/>
              </w:rPr>
            </w:pPr>
            <w:r>
              <w:rPr>
                <w:sz w:val="24"/>
              </w:rPr>
              <w:t>70</w:t>
            </w:r>
          </w:p>
        </w:tc>
        <w:tc>
          <w:tcPr>
            <w:tcW w:w="3461" w:type="dxa"/>
            <w:tcBorders>
              <w:bottom w:val="single" w:sz="4" w:space="0" w:color="000000"/>
            </w:tcBorders>
          </w:tcPr>
          <w:p>
            <w:pPr>
              <w:pStyle w:val="TableParagraph"/>
              <w:spacing w:line="252" w:lineRule="exact"/>
              <w:ind w:left="1033" w:right="833"/>
              <w:jc w:val="center"/>
              <w:rPr>
                <w:sz w:val="24"/>
              </w:rPr>
            </w:pPr>
            <w:r>
              <w:rPr>
                <w:sz w:val="24"/>
              </w:rPr>
              <w:t>63.6</w:t>
            </w:r>
          </w:p>
        </w:tc>
      </w:tr>
      <w:tr>
        <w:trPr>
          <w:trHeight w:val="275" w:hRule="atLeast"/>
        </w:trPr>
        <w:tc>
          <w:tcPr>
            <w:tcW w:w="1626" w:type="dxa"/>
            <w:tcBorders>
              <w:top w:val="single" w:sz="4" w:space="0" w:color="000000"/>
              <w:bottom w:val="single" w:sz="4" w:space="0" w:color="000000"/>
            </w:tcBorders>
          </w:tcPr>
          <w:p>
            <w:pPr>
              <w:pStyle w:val="TableParagraph"/>
              <w:spacing w:line="256" w:lineRule="exact"/>
              <w:ind w:left="302"/>
              <w:rPr>
                <w:b/>
                <w:sz w:val="24"/>
              </w:rPr>
            </w:pPr>
            <w:r>
              <w:rPr>
                <w:b/>
                <w:sz w:val="24"/>
              </w:rPr>
              <w:t>Total</w:t>
            </w:r>
          </w:p>
        </w:tc>
        <w:tc>
          <w:tcPr>
            <w:tcW w:w="3148" w:type="dxa"/>
            <w:tcBorders>
              <w:top w:val="single" w:sz="4" w:space="0" w:color="000000"/>
              <w:bottom w:val="single" w:sz="4" w:space="0" w:color="000000"/>
            </w:tcBorders>
          </w:tcPr>
          <w:p>
            <w:pPr>
              <w:pStyle w:val="TableParagraph"/>
              <w:spacing w:line="256" w:lineRule="exact"/>
              <w:ind w:left="749" w:right="1030"/>
              <w:jc w:val="center"/>
              <w:rPr>
                <w:sz w:val="24"/>
              </w:rPr>
            </w:pPr>
            <w:r>
              <w:rPr>
                <w:sz w:val="24"/>
              </w:rPr>
              <w:t>110</w:t>
            </w:r>
          </w:p>
        </w:tc>
        <w:tc>
          <w:tcPr>
            <w:tcW w:w="3461" w:type="dxa"/>
            <w:tcBorders>
              <w:top w:val="single" w:sz="4" w:space="0" w:color="000000"/>
              <w:bottom w:val="single" w:sz="4" w:space="0" w:color="000000"/>
            </w:tcBorders>
          </w:tcPr>
          <w:p>
            <w:pPr>
              <w:pStyle w:val="TableParagraph"/>
              <w:spacing w:line="256" w:lineRule="exact"/>
              <w:ind w:left="1033" w:right="833"/>
              <w:jc w:val="center"/>
              <w:rPr>
                <w:sz w:val="24"/>
              </w:rPr>
            </w:pPr>
            <w:r>
              <w:rPr>
                <w:sz w:val="24"/>
              </w:rPr>
              <w:t>100.0</w:t>
            </w:r>
          </w:p>
        </w:tc>
      </w:tr>
    </w:tbl>
    <w:p>
      <w:pPr>
        <w:pStyle w:val="BodyText"/>
        <w:spacing w:before="4"/>
        <w:rPr>
          <w:sz w:val="23"/>
        </w:rPr>
      </w:pPr>
    </w:p>
    <w:p>
      <w:pPr>
        <w:pStyle w:val="BodyText"/>
        <w:spacing w:line="480" w:lineRule="auto"/>
        <w:ind w:left="1528" w:right="1057" w:firstLine="852"/>
        <w:jc w:val="both"/>
      </w:pPr>
      <w:r>
        <w:rPr>
          <w:b/>
        </w:rPr>
        <w:t>Tabel 5. 1 </w:t>
      </w:r>
      <w:r>
        <w:rPr/>
        <w:t>diperoleh bahwa mayoritas relawan KSR PMI Kota Surabaya berusia 22 – 25 tahun yang berjumlah 70 responden (63.6%), berusia 18 – 21 tahun</w:t>
      </w:r>
    </w:p>
    <w:p>
      <w:pPr>
        <w:pStyle w:val="BodyText"/>
        <w:ind w:left="1528"/>
      </w:pPr>
      <w:r>
        <w:rPr/>
        <w:t>berjumlah 40 responden (36.4%).</w:t>
      </w:r>
    </w:p>
    <w:p>
      <w:pPr>
        <w:pStyle w:val="BodyText"/>
      </w:pPr>
    </w:p>
    <w:p>
      <w:pPr>
        <w:pStyle w:val="ListParagraph"/>
        <w:numPr>
          <w:ilvl w:val="0"/>
          <w:numId w:val="46"/>
        </w:numPr>
        <w:tabs>
          <w:tab w:pos="2380" w:val="left" w:leader="none"/>
          <w:tab w:pos="2381" w:val="left" w:leader="none"/>
        </w:tabs>
        <w:spacing w:line="240" w:lineRule="auto" w:before="0" w:after="0"/>
        <w:ind w:left="2380" w:right="0" w:hanging="853"/>
        <w:jc w:val="both"/>
        <w:rPr>
          <w:sz w:val="24"/>
        </w:rPr>
      </w:pPr>
      <w:r>
        <w:rPr>
          <w:sz w:val="24"/>
        </w:rPr>
        <w:t>Distribusi Responden Berdasarkan Jenis</w:t>
      </w:r>
      <w:r>
        <w:rPr>
          <w:spacing w:val="1"/>
          <w:sz w:val="24"/>
        </w:rPr>
        <w:t> </w:t>
      </w:r>
      <w:r>
        <w:rPr>
          <w:sz w:val="24"/>
        </w:rPr>
        <w:t>Kelamin</w:t>
      </w:r>
    </w:p>
    <w:p>
      <w:pPr>
        <w:pStyle w:val="BodyText"/>
      </w:pPr>
    </w:p>
    <w:p>
      <w:pPr>
        <w:pStyle w:val="BodyText"/>
        <w:ind w:left="2661" w:right="1047" w:hanging="1133"/>
      </w:pPr>
      <w:r>
        <w:rPr>
          <w:b/>
        </w:rPr>
        <w:t>Tabel 5. 2 </w:t>
      </w:r>
      <w:r>
        <w:rPr/>
        <w:t>Distribusi Responden. Berdasarkan Jenis Kelamin di PMI Kota Surabaya pada tanggal 2-5 Juli 2021</w:t>
      </w: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22"/>
        <w:gridCol w:w="2788"/>
        <w:gridCol w:w="2899"/>
      </w:tblGrid>
      <w:tr>
        <w:trPr>
          <w:trHeight w:val="275" w:hRule="atLeast"/>
        </w:trPr>
        <w:tc>
          <w:tcPr>
            <w:tcW w:w="2522" w:type="dxa"/>
            <w:tcBorders>
              <w:top w:val="single" w:sz="4" w:space="0" w:color="000000"/>
              <w:bottom w:val="single" w:sz="4" w:space="0" w:color="000000"/>
            </w:tcBorders>
          </w:tcPr>
          <w:p>
            <w:pPr>
              <w:pStyle w:val="TableParagraph"/>
              <w:spacing w:line="256" w:lineRule="exact"/>
              <w:ind w:left="360" w:right="661"/>
              <w:jc w:val="center"/>
              <w:rPr>
                <w:b/>
                <w:sz w:val="24"/>
              </w:rPr>
            </w:pPr>
            <w:r>
              <w:rPr>
                <w:b/>
                <w:sz w:val="24"/>
              </w:rPr>
              <w:t>Jenis Kelamin</w:t>
            </w:r>
          </w:p>
        </w:tc>
        <w:tc>
          <w:tcPr>
            <w:tcW w:w="2788" w:type="dxa"/>
            <w:tcBorders>
              <w:top w:val="single" w:sz="4" w:space="0" w:color="000000"/>
              <w:bottom w:val="single" w:sz="4" w:space="0" w:color="000000"/>
            </w:tcBorders>
          </w:tcPr>
          <w:p>
            <w:pPr>
              <w:pStyle w:val="TableParagraph"/>
              <w:spacing w:line="256" w:lineRule="exact"/>
              <w:ind w:left="663" w:right="758"/>
              <w:jc w:val="center"/>
              <w:rPr>
                <w:b/>
                <w:sz w:val="24"/>
              </w:rPr>
            </w:pPr>
            <w:r>
              <w:rPr>
                <w:b/>
                <w:sz w:val="24"/>
              </w:rPr>
              <w:t>Frekuensi (f)</w:t>
            </w:r>
          </w:p>
        </w:tc>
        <w:tc>
          <w:tcPr>
            <w:tcW w:w="2899" w:type="dxa"/>
            <w:tcBorders>
              <w:top w:val="single" w:sz="4" w:space="0" w:color="000000"/>
              <w:bottom w:val="single" w:sz="4" w:space="0" w:color="000000"/>
            </w:tcBorders>
          </w:tcPr>
          <w:p>
            <w:pPr>
              <w:pStyle w:val="TableParagraph"/>
              <w:spacing w:line="256" w:lineRule="exact"/>
              <w:ind w:left="758" w:right="547"/>
              <w:jc w:val="center"/>
              <w:rPr>
                <w:b/>
                <w:sz w:val="24"/>
              </w:rPr>
            </w:pPr>
            <w:r>
              <w:rPr>
                <w:b/>
                <w:sz w:val="24"/>
              </w:rPr>
              <w:t>Presentase (%)</w:t>
            </w:r>
          </w:p>
        </w:tc>
      </w:tr>
      <w:tr>
        <w:trPr>
          <w:trHeight w:val="280" w:hRule="atLeast"/>
        </w:trPr>
        <w:tc>
          <w:tcPr>
            <w:tcW w:w="2522" w:type="dxa"/>
            <w:tcBorders>
              <w:top w:val="single" w:sz="4" w:space="0" w:color="000000"/>
            </w:tcBorders>
          </w:tcPr>
          <w:p>
            <w:pPr>
              <w:pStyle w:val="TableParagraph"/>
              <w:spacing w:line="260" w:lineRule="exact"/>
              <w:ind w:left="356" w:right="661"/>
              <w:jc w:val="center"/>
              <w:rPr>
                <w:sz w:val="24"/>
              </w:rPr>
            </w:pPr>
            <w:r>
              <w:rPr>
                <w:sz w:val="24"/>
              </w:rPr>
              <w:t>Laki-Laki</w:t>
            </w:r>
          </w:p>
        </w:tc>
        <w:tc>
          <w:tcPr>
            <w:tcW w:w="2788" w:type="dxa"/>
            <w:tcBorders>
              <w:top w:val="single" w:sz="4" w:space="0" w:color="000000"/>
            </w:tcBorders>
          </w:tcPr>
          <w:p>
            <w:pPr>
              <w:pStyle w:val="TableParagraph"/>
              <w:spacing w:line="260" w:lineRule="exact"/>
              <w:ind w:left="661" w:right="758"/>
              <w:jc w:val="center"/>
              <w:rPr>
                <w:sz w:val="24"/>
              </w:rPr>
            </w:pPr>
            <w:r>
              <w:rPr>
                <w:sz w:val="24"/>
              </w:rPr>
              <w:t>57</w:t>
            </w:r>
          </w:p>
        </w:tc>
        <w:tc>
          <w:tcPr>
            <w:tcW w:w="2899" w:type="dxa"/>
            <w:tcBorders>
              <w:top w:val="single" w:sz="4" w:space="0" w:color="000000"/>
            </w:tcBorders>
          </w:tcPr>
          <w:p>
            <w:pPr>
              <w:pStyle w:val="TableParagraph"/>
              <w:spacing w:line="260" w:lineRule="exact"/>
              <w:ind w:left="758" w:right="545"/>
              <w:jc w:val="center"/>
              <w:rPr>
                <w:sz w:val="24"/>
              </w:rPr>
            </w:pPr>
            <w:r>
              <w:rPr>
                <w:sz w:val="24"/>
              </w:rPr>
              <w:t>51.8</w:t>
            </w:r>
          </w:p>
        </w:tc>
      </w:tr>
      <w:tr>
        <w:trPr>
          <w:trHeight w:val="283" w:hRule="atLeast"/>
        </w:trPr>
        <w:tc>
          <w:tcPr>
            <w:tcW w:w="2522" w:type="dxa"/>
            <w:tcBorders>
              <w:bottom w:val="single" w:sz="4" w:space="0" w:color="000000"/>
            </w:tcBorders>
          </w:tcPr>
          <w:p>
            <w:pPr>
              <w:pStyle w:val="TableParagraph"/>
              <w:spacing w:line="264" w:lineRule="exact"/>
              <w:ind w:left="357" w:right="661"/>
              <w:jc w:val="center"/>
              <w:rPr>
                <w:sz w:val="24"/>
              </w:rPr>
            </w:pPr>
            <w:r>
              <w:rPr>
                <w:sz w:val="24"/>
              </w:rPr>
              <w:t>Perempuan</w:t>
            </w:r>
          </w:p>
        </w:tc>
        <w:tc>
          <w:tcPr>
            <w:tcW w:w="2788" w:type="dxa"/>
            <w:tcBorders>
              <w:bottom w:val="single" w:sz="4" w:space="0" w:color="000000"/>
            </w:tcBorders>
          </w:tcPr>
          <w:p>
            <w:pPr>
              <w:pStyle w:val="TableParagraph"/>
              <w:spacing w:line="261" w:lineRule="exact" w:before="2"/>
              <w:ind w:left="661" w:right="758"/>
              <w:jc w:val="center"/>
              <w:rPr>
                <w:sz w:val="24"/>
              </w:rPr>
            </w:pPr>
            <w:r>
              <w:rPr>
                <w:sz w:val="24"/>
              </w:rPr>
              <w:t>53</w:t>
            </w:r>
          </w:p>
        </w:tc>
        <w:tc>
          <w:tcPr>
            <w:tcW w:w="2899" w:type="dxa"/>
            <w:tcBorders>
              <w:bottom w:val="single" w:sz="4" w:space="0" w:color="000000"/>
            </w:tcBorders>
          </w:tcPr>
          <w:p>
            <w:pPr>
              <w:pStyle w:val="TableParagraph"/>
              <w:spacing w:line="261" w:lineRule="exact" w:before="2"/>
              <w:ind w:left="758" w:right="545"/>
              <w:jc w:val="center"/>
              <w:rPr>
                <w:sz w:val="24"/>
              </w:rPr>
            </w:pPr>
            <w:r>
              <w:rPr>
                <w:sz w:val="24"/>
              </w:rPr>
              <w:t>48.2</w:t>
            </w:r>
          </w:p>
        </w:tc>
      </w:tr>
      <w:tr>
        <w:trPr>
          <w:trHeight w:val="280" w:hRule="atLeast"/>
        </w:trPr>
        <w:tc>
          <w:tcPr>
            <w:tcW w:w="2522" w:type="dxa"/>
            <w:tcBorders>
              <w:top w:val="single" w:sz="4" w:space="0" w:color="000000"/>
              <w:bottom w:val="single" w:sz="4" w:space="0" w:color="000000"/>
            </w:tcBorders>
          </w:tcPr>
          <w:p>
            <w:pPr>
              <w:pStyle w:val="TableParagraph"/>
              <w:spacing w:line="259" w:lineRule="exact" w:before="1"/>
              <w:ind w:left="359" w:right="661"/>
              <w:jc w:val="center"/>
              <w:rPr>
                <w:b/>
                <w:sz w:val="24"/>
              </w:rPr>
            </w:pPr>
            <w:r>
              <w:rPr>
                <w:b/>
                <w:sz w:val="24"/>
              </w:rPr>
              <w:t>Total</w:t>
            </w:r>
          </w:p>
        </w:tc>
        <w:tc>
          <w:tcPr>
            <w:tcW w:w="2788" w:type="dxa"/>
            <w:tcBorders>
              <w:top w:val="single" w:sz="4" w:space="0" w:color="000000"/>
              <w:bottom w:val="single" w:sz="4" w:space="0" w:color="000000"/>
            </w:tcBorders>
          </w:tcPr>
          <w:p>
            <w:pPr>
              <w:pStyle w:val="TableParagraph"/>
              <w:spacing w:line="259" w:lineRule="exact" w:before="1"/>
              <w:ind w:left="661" w:right="758"/>
              <w:jc w:val="center"/>
              <w:rPr>
                <w:b/>
                <w:sz w:val="24"/>
              </w:rPr>
            </w:pPr>
            <w:r>
              <w:rPr>
                <w:b/>
                <w:sz w:val="24"/>
              </w:rPr>
              <w:t>110</w:t>
            </w:r>
          </w:p>
        </w:tc>
        <w:tc>
          <w:tcPr>
            <w:tcW w:w="2899" w:type="dxa"/>
            <w:tcBorders>
              <w:top w:val="single" w:sz="4" w:space="0" w:color="000000"/>
              <w:bottom w:val="single" w:sz="4" w:space="0" w:color="000000"/>
            </w:tcBorders>
          </w:tcPr>
          <w:p>
            <w:pPr>
              <w:pStyle w:val="TableParagraph"/>
              <w:spacing w:line="259" w:lineRule="exact" w:before="1"/>
              <w:ind w:left="758" w:right="545"/>
              <w:jc w:val="center"/>
              <w:rPr>
                <w:b/>
                <w:sz w:val="24"/>
              </w:rPr>
            </w:pPr>
            <w:r>
              <w:rPr>
                <w:b/>
                <w:sz w:val="24"/>
              </w:rPr>
              <w:t>100.0</w:t>
            </w:r>
          </w:p>
        </w:tc>
      </w:tr>
    </w:tbl>
    <w:p>
      <w:pPr>
        <w:pStyle w:val="BodyText"/>
        <w:spacing w:before="3"/>
        <w:rPr>
          <w:sz w:val="23"/>
        </w:rPr>
      </w:pPr>
    </w:p>
    <w:p>
      <w:pPr>
        <w:pStyle w:val="BodyText"/>
        <w:spacing w:line="480" w:lineRule="auto"/>
        <w:ind w:left="1528" w:right="1060" w:firstLine="852"/>
        <w:jc w:val="both"/>
      </w:pPr>
      <w:r>
        <w:rPr>
          <w:b/>
        </w:rPr>
        <w:t>Tabel 5. 2 </w:t>
      </w:r>
      <w:r>
        <w:rPr/>
        <w:t>diperoleh bahwa relawan KSR yang berjenis kelamin pria berjumlah 57 responden (51.8%), dan relawan KSR yang berjenis kelamin wanita berjumlah 53 responden (48.2%).</w:t>
      </w:r>
    </w:p>
    <w:p>
      <w:pPr>
        <w:pStyle w:val="ListParagraph"/>
        <w:numPr>
          <w:ilvl w:val="0"/>
          <w:numId w:val="46"/>
        </w:numPr>
        <w:tabs>
          <w:tab w:pos="2380" w:val="left" w:leader="none"/>
          <w:tab w:pos="2381" w:val="left" w:leader="none"/>
        </w:tabs>
        <w:spacing w:line="240" w:lineRule="auto" w:before="0" w:after="0"/>
        <w:ind w:left="2380" w:right="0" w:hanging="853"/>
        <w:jc w:val="both"/>
        <w:rPr>
          <w:sz w:val="24"/>
        </w:rPr>
      </w:pPr>
      <w:r>
        <w:rPr>
          <w:sz w:val="24"/>
        </w:rPr>
        <w:t>Distribusi Responden Berdasarkan Masa Kerja</w:t>
      </w:r>
    </w:p>
    <w:p>
      <w:pPr>
        <w:pStyle w:val="BodyText"/>
      </w:pPr>
    </w:p>
    <w:p>
      <w:pPr>
        <w:pStyle w:val="BodyText"/>
        <w:spacing w:after="2"/>
        <w:ind w:left="2582" w:right="1279" w:hanging="1054"/>
      </w:pPr>
      <w:r>
        <w:rPr>
          <w:b/>
        </w:rPr>
        <w:t>Tabel 5. 3 </w:t>
      </w:r>
      <w:r>
        <w:rPr/>
        <w:t>Distribusi Responden. Berdasarkan Masa Aktif menjadi relawan KSR di PMI Kota Surabaya pada tanggal 2-5 Juli 2021</w:t>
      </w: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48"/>
        <w:gridCol w:w="2857"/>
        <w:gridCol w:w="3320"/>
      </w:tblGrid>
      <w:tr>
        <w:trPr>
          <w:trHeight w:val="330" w:hRule="atLeast"/>
        </w:trPr>
        <w:tc>
          <w:tcPr>
            <w:tcW w:w="2048" w:type="dxa"/>
            <w:tcBorders>
              <w:top w:val="single" w:sz="4" w:space="0" w:color="000000"/>
              <w:bottom w:val="single" w:sz="4" w:space="0" w:color="000000"/>
            </w:tcBorders>
          </w:tcPr>
          <w:p>
            <w:pPr>
              <w:pStyle w:val="TableParagraph"/>
              <w:spacing w:line="257" w:lineRule="exact" w:before="54"/>
              <w:ind w:left="254" w:right="600"/>
              <w:jc w:val="center"/>
              <w:rPr>
                <w:b/>
                <w:sz w:val="24"/>
              </w:rPr>
            </w:pPr>
            <w:r>
              <w:rPr>
                <w:b/>
                <w:sz w:val="24"/>
              </w:rPr>
              <w:t>Masa Aktif</w:t>
            </w:r>
          </w:p>
        </w:tc>
        <w:tc>
          <w:tcPr>
            <w:tcW w:w="2857" w:type="dxa"/>
            <w:tcBorders>
              <w:top w:val="single" w:sz="4" w:space="0" w:color="000000"/>
              <w:bottom w:val="single" w:sz="4" w:space="0" w:color="000000"/>
            </w:tcBorders>
          </w:tcPr>
          <w:p>
            <w:pPr>
              <w:pStyle w:val="TableParagraph"/>
              <w:spacing w:line="257" w:lineRule="exact" w:before="54"/>
              <w:ind w:left="602" w:right="888"/>
              <w:jc w:val="center"/>
              <w:rPr>
                <w:b/>
                <w:sz w:val="24"/>
              </w:rPr>
            </w:pPr>
            <w:r>
              <w:rPr>
                <w:b/>
                <w:sz w:val="24"/>
              </w:rPr>
              <w:t>Frekuensi (f)</w:t>
            </w:r>
          </w:p>
        </w:tc>
        <w:tc>
          <w:tcPr>
            <w:tcW w:w="3320" w:type="dxa"/>
            <w:tcBorders>
              <w:top w:val="single" w:sz="4" w:space="0" w:color="000000"/>
              <w:bottom w:val="single" w:sz="4" w:space="0" w:color="000000"/>
            </w:tcBorders>
          </w:tcPr>
          <w:p>
            <w:pPr>
              <w:pStyle w:val="TableParagraph"/>
              <w:spacing w:line="257" w:lineRule="exact" w:before="54"/>
              <w:ind w:left="887" w:right="839"/>
              <w:jc w:val="center"/>
              <w:rPr>
                <w:b/>
                <w:sz w:val="24"/>
              </w:rPr>
            </w:pPr>
            <w:r>
              <w:rPr>
                <w:b/>
                <w:sz w:val="24"/>
              </w:rPr>
              <w:t>Presentase (%)</w:t>
            </w:r>
          </w:p>
        </w:tc>
      </w:tr>
      <w:tr>
        <w:trPr>
          <w:trHeight w:val="323" w:hRule="atLeast"/>
        </w:trPr>
        <w:tc>
          <w:tcPr>
            <w:tcW w:w="2048" w:type="dxa"/>
            <w:tcBorders>
              <w:top w:val="single" w:sz="4" w:space="0" w:color="000000"/>
            </w:tcBorders>
          </w:tcPr>
          <w:p>
            <w:pPr>
              <w:pStyle w:val="TableParagraph"/>
              <w:spacing w:line="275" w:lineRule="exact"/>
              <w:ind w:left="254" w:right="600"/>
              <w:jc w:val="center"/>
              <w:rPr>
                <w:sz w:val="24"/>
              </w:rPr>
            </w:pPr>
            <w:r>
              <w:rPr>
                <w:sz w:val="24"/>
              </w:rPr>
              <w:t>1 Tahun</w:t>
            </w:r>
          </w:p>
        </w:tc>
        <w:tc>
          <w:tcPr>
            <w:tcW w:w="2857" w:type="dxa"/>
            <w:tcBorders>
              <w:top w:val="single" w:sz="4" w:space="0" w:color="000000"/>
            </w:tcBorders>
          </w:tcPr>
          <w:p>
            <w:pPr>
              <w:pStyle w:val="TableParagraph"/>
              <w:spacing w:line="275" w:lineRule="exact" w:before="27"/>
              <w:ind w:left="601" w:right="888"/>
              <w:jc w:val="center"/>
              <w:rPr>
                <w:sz w:val="24"/>
              </w:rPr>
            </w:pPr>
            <w:r>
              <w:rPr>
                <w:sz w:val="24"/>
              </w:rPr>
              <w:t>13</w:t>
            </w:r>
          </w:p>
        </w:tc>
        <w:tc>
          <w:tcPr>
            <w:tcW w:w="3320" w:type="dxa"/>
            <w:tcBorders>
              <w:top w:val="single" w:sz="4" w:space="0" w:color="000000"/>
            </w:tcBorders>
          </w:tcPr>
          <w:p>
            <w:pPr>
              <w:pStyle w:val="TableParagraph"/>
              <w:spacing w:line="275" w:lineRule="exact" w:before="27"/>
              <w:ind w:left="887" w:right="837"/>
              <w:jc w:val="center"/>
              <w:rPr>
                <w:sz w:val="24"/>
              </w:rPr>
            </w:pPr>
            <w:r>
              <w:rPr>
                <w:sz w:val="24"/>
              </w:rPr>
              <w:t>11.8</w:t>
            </w:r>
          </w:p>
        </w:tc>
      </w:tr>
      <w:tr>
        <w:trPr>
          <w:trHeight w:val="326" w:hRule="atLeast"/>
        </w:trPr>
        <w:tc>
          <w:tcPr>
            <w:tcW w:w="2048" w:type="dxa"/>
          </w:tcPr>
          <w:p>
            <w:pPr>
              <w:pStyle w:val="TableParagraph"/>
              <w:spacing w:before="9"/>
              <w:ind w:left="254" w:right="600"/>
              <w:jc w:val="center"/>
              <w:rPr>
                <w:sz w:val="24"/>
              </w:rPr>
            </w:pPr>
            <w:r>
              <w:rPr>
                <w:sz w:val="24"/>
              </w:rPr>
              <w:t>2 Tahun</w:t>
            </w:r>
          </w:p>
        </w:tc>
        <w:tc>
          <w:tcPr>
            <w:tcW w:w="2857" w:type="dxa"/>
          </w:tcPr>
          <w:p>
            <w:pPr>
              <w:pStyle w:val="TableParagraph"/>
              <w:spacing w:line="273" w:lineRule="exact" w:before="33"/>
              <w:ind w:left="601" w:right="888"/>
              <w:jc w:val="center"/>
              <w:rPr>
                <w:sz w:val="24"/>
              </w:rPr>
            </w:pPr>
            <w:r>
              <w:rPr>
                <w:sz w:val="24"/>
              </w:rPr>
              <w:t>52</w:t>
            </w:r>
          </w:p>
        </w:tc>
        <w:tc>
          <w:tcPr>
            <w:tcW w:w="3320" w:type="dxa"/>
          </w:tcPr>
          <w:p>
            <w:pPr>
              <w:pStyle w:val="TableParagraph"/>
              <w:spacing w:line="273" w:lineRule="exact" w:before="33"/>
              <w:ind w:left="887" w:right="837"/>
              <w:jc w:val="center"/>
              <w:rPr>
                <w:sz w:val="24"/>
              </w:rPr>
            </w:pPr>
            <w:r>
              <w:rPr>
                <w:sz w:val="24"/>
              </w:rPr>
              <w:t>47.3</w:t>
            </w:r>
          </w:p>
        </w:tc>
      </w:tr>
      <w:tr>
        <w:trPr>
          <w:trHeight w:val="313" w:hRule="atLeast"/>
        </w:trPr>
        <w:tc>
          <w:tcPr>
            <w:tcW w:w="2048" w:type="dxa"/>
          </w:tcPr>
          <w:p>
            <w:pPr>
              <w:pStyle w:val="TableParagraph"/>
              <w:spacing w:before="7"/>
              <w:ind w:left="254" w:right="600"/>
              <w:jc w:val="center"/>
              <w:rPr>
                <w:sz w:val="24"/>
              </w:rPr>
            </w:pPr>
            <w:r>
              <w:rPr>
                <w:sz w:val="24"/>
              </w:rPr>
              <w:t>3 Tahun</w:t>
            </w:r>
          </w:p>
        </w:tc>
        <w:tc>
          <w:tcPr>
            <w:tcW w:w="2857" w:type="dxa"/>
          </w:tcPr>
          <w:p>
            <w:pPr>
              <w:pStyle w:val="TableParagraph"/>
              <w:spacing w:line="269" w:lineRule="exact" w:before="23"/>
              <w:ind w:left="601" w:right="888"/>
              <w:jc w:val="center"/>
              <w:rPr>
                <w:sz w:val="24"/>
              </w:rPr>
            </w:pPr>
            <w:r>
              <w:rPr>
                <w:sz w:val="24"/>
              </w:rPr>
              <w:t>18</w:t>
            </w:r>
          </w:p>
        </w:tc>
        <w:tc>
          <w:tcPr>
            <w:tcW w:w="3320" w:type="dxa"/>
          </w:tcPr>
          <w:p>
            <w:pPr>
              <w:pStyle w:val="TableParagraph"/>
              <w:spacing w:line="269" w:lineRule="exact" w:before="23"/>
              <w:ind w:left="887" w:right="837"/>
              <w:jc w:val="center"/>
              <w:rPr>
                <w:sz w:val="24"/>
              </w:rPr>
            </w:pPr>
            <w:r>
              <w:rPr>
                <w:sz w:val="24"/>
              </w:rPr>
              <w:t>16.4</w:t>
            </w:r>
          </w:p>
        </w:tc>
      </w:tr>
      <w:tr>
        <w:trPr>
          <w:trHeight w:val="315" w:hRule="atLeast"/>
        </w:trPr>
        <w:tc>
          <w:tcPr>
            <w:tcW w:w="2048" w:type="dxa"/>
          </w:tcPr>
          <w:p>
            <w:pPr>
              <w:pStyle w:val="TableParagraph"/>
              <w:spacing w:before="3"/>
              <w:ind w:left="254" w:right="597"/>
              <w:jc w:val="center"/>
              <w:rPr>
                <w:sz w:val="24"/>
              </w:rPr>
            </w:pPr>
            <w:r>
              <w:rPr>
                <w:sz w:val="24"/>
              </w:rPr>
              <w:t>4 tahun</w:t>
            </w:r>
          </w:p>
        </w:tc>
        <w:tc>
          <w:tcPr>
            <w:tcW w:w="2857" w:type="dxa"/>
          </w:tcPr>
          <w:p>
            <w:pPr>
              <w:pStyle w:val="TableParagraph"/>
              <w:spacing w:line="271" w:lineRule="exact" w:before="25"/>
              <w:ind w:left="601" w:right="888"/>
              <w:jc w:val="center"/>
              <w:rPr>
                <w:sz w:val="24"/>
              </w:rPr>
            </w:pPr>
            <w:r>
              <w:rPr>
                <w:sz w:val="24"/>
              </w:rPr>
              <w:t>17</w:t>
            </w:r>
          </w:p>
        </w:tc>
        <w:tc>
          <w:tcPr>
            <w:tcW w:w="3320" w:type="dxa"/>
          </w:tcPr>
          <w:p>
            <w:pPr>
              <w:pStyle w:val="TableParagraph"/>
              <w:spacing w:line="271" w:lineRule="exact" w:before="25"/>
              <w:ind w:left="887" w:right="837"/>
              <w:jc w:val="center"/>
              <w:rPr>
                <w:sz w:val="24"/>
              </w:rPr>
            </w:pPr>
            <w:r>
              <w:rPr>
                <w:sz w:val="24"/>
              </w:rPr>
              <w:t>15.5</w:t>
            </w:r>
          </w:p>
        </w:tc>
      </w:tr>
      <w:tr>
        <w:trPr>
          <w:trHeight w:val="326" w:hRule="atLeast"/>
        </w:trPr>
        <w:tc>
          <w:tcPr>
            <w:tcW w:w="2048" w:type="dxa"/>
            <w:tcBorders>
              <w:bottom w:val="single" w:sz="4" w:space="0" w:color="000000"/>
            </w:tcBorders>
          </w:tcPr>
          <w:p>
            <w:pPr>
              <w:pStyle w:val="TableParagraph"/>
              <w:spacing w:before="4"/>
              <w:ind w:left="254" w:right="600"/>
              <w:jc w:val="center"/>
              <w:rPr>
                <w:sz w:val="24"/>
              </w:rPr>
            </w:pPr>
            <w:r>
              <w:rPr>
                <w:sz w:val="24"/>
              </w:rPr>
              <w:t>5 Tahun</w:t>
            </w:r>
          </w:p>
        </w:tc>
        <w:tc>
          <w:tcPr>
            <w:tcW w:w="2857" w:type="dxa"/>
            <w:tcBorders>
              <w:bottom w:val="single" w:sz="4" w:space="0" w:color="000000"/>
            </w:tcBorders>
          </w:tcPr>
          <w:p>
            <w:pPr>
              <w:pStyle w:val="TableParagraph"/>
              <w:spacing w:before="26"/>
              <w:ind w:left="601" w:right="888"/>
              <w:jc w:val="center"/>
              <w:rPr>
                <w:sz w:val="24"/>
              </w:rPr>
            </w:pPr>
            <w:r>
              <w:rPr>
                <w:sz w:val="24"/>
              </w:rPr>
              <w:t>10</w:t>
            </w:r>
          </w:p>
        </w:tc>
        <w:tc>
          <w:tcPr>
            <w:tcW w:w="3320" w:type="dxa"/>
            <w:tcBorders>
              <w:bottom w:val="single" w:sz="4" w:space="0" w:color="000000"/>
            </w:tcBorders>
          </w:tcPr>
          <w:p>
            <w:pPr>
              <w:pStyle w:val="TableParagraph"/>
              <w:spacing w:before="26"/>
              <w:ind w:left="887" w:right="837"/>
              <w:jc w:val="center"/>
              <w:rPr>
                <w:sz w:val="24"/>
              </w:rPr>
            </w:pPr>
            <w:r>
              <w:rPr>
                <w:sz w:val="24"/>
              </w:rPr>
              <w:t>9.1</w:t>
            </w:r>
          </w:p>
        </w:tc>
      </w:tr>
      <w:tr>
        <w:trPr>
          <w:trHeight w:val="291" w:hRule="atLeast"/>
        </w:trPr>
        <w:tc>
          <w:tcPr>
            <w:tcW w:w="2048" w:type="dxa"/>
            <w:tcBorders>
              <w:top w:val="single" w:sz="4" w:space="0" w:color="000000"/>
            </w:tcBorders>
          </w:tcPr>
          <w:p>
            <w:pPr>
              <w:pStyle w:val="TableParagraph"/>
              <w:spacing w:line="272" w:lineRule="exact"/>
              <w:ind w:left="254" w:right="600"/>
              <w:jc w:val="center"/>
              <w:rPr>
                <w:b/>
                <w:sz w:val="24"/>
              </w:rPr>
            </w:pPr>
            <w:r>
              <w:rPr>
                <w:b/>
                <w:sz w:val="24"/>
              </w:rPr>
              <w:t>Total</w:t>
            </w:r>
          </w:p>
        </w:tc>
        <w:tc>
          <w:tcPr>
            <w:tcW w:w="2857" w:type="dxa"/>
            <w:tcBorders>
              <w:top w:val="single" w:sz="4" w:space="0" w:color="000000"/>
            </w:tcBorders>
          </w:tcPr>
          <w:p>
            <w:pPr>
              <w:pStyle w:val="TableParagraph"/>
              <w:spacing w:line="256" w:lineRule="exact" w:before="15"/>
              <w:ind w:left="601" w:right="888"/>
              <w:jc w:val="center"/>
              <w:rPr>
                <w:b/>
                <w:sz w:val="24"/>
              </w:rPr>
            </w:pPr>
            <w:r>
              <w:rPr>
                <w:b/>
                <w:sz w:val="24"/>
              </w:rPr>
              <w:t>110</w:t>
            </w:r>
          </w:p>
        </w:tc>
        <w:tc>
          <w:tcPr>
            <w:tcW w:w="3320" w:type="dxa"/>
            <w:tcBorders>
              <w:top w:val="single" w:sz="4" w:space="0" w:color="000000"/>
            </w:tcBorders>
          </w:tcPr>
          <w:p>
            <w:pPr>
              <w:pStyle w:val="TableParagraph"/>
              <w:spacing w:line="256" w:lineRule="exact" w:before="15"/>
              <w:ind w:left="887" w:right="837"/>
              <w:jc w:val="center"/>
              <w:rPr>
                <w:b/>
                <w:sz w:val="24"/>
              </w:rPr>
            </w:pPr>
            <w:r>
              <w:rPr>
                <w:b/>
                <w:sz w:val="24"/>
              </w:rPr>
              <w:t>100.0</w:t>
            </w:r>
          </w:p>
        </w:tc>
      </w:tr>
    </w:tbl>
    <w:p>
      <w:pPr>
        <w:spacing w:after="0" w:line="256" w:lineRule="exact"/>
        <w:jc w:val="center"/>
        <w:rPr>
          <w:sz w:val="24"/>
        </w:rPr>
        <w:sectPr>
          <w:pgSz w:w="12240" w:h="15840"/>
          <w:pgMar w:header="0" w:footer="920" w:top="1500" w:bottom="1200" w:left="740" w:right="640"/>
        </w:sectPr>
      </w:pPr>
    </w:p>
    <w:p>
      <w:pPr>
        <w:pStyle w:val="BodyText"/>
        <w:rPr>
          <w:sz w:val="20"/>
        </w:rPr>
      </w:pPr>
    </w:p>
    <w:p>
      <w:pPr>
        <w:pStyle w:val="BodyText"/>
        <w:spacing w:before="9"/>
        <w:rPr>
          <w:sz w:val="20"/>
        </w:rPr>
      </w:pPr>
    </w:p>
    <w:p>
      <w:pPr>
        <w:pStyle w:val="BodyText"/>
        <w:spacing w:line="480" w:lineRule="auto" w:before="1"/>
        <w:ind w:left="1528" w:right="1057" w:firstLine="852"/>
        <w:jc w:val="both"/>
      </w:pPr>
      <w:r>
        <w:rPr>
          <w:b/>
        </w:rPr>
        <w:t>Tabel</w:t>
      </w:r>
      <w:r>
        <w:rPr>
          <w:b/>
          <w:spacing w:val="-6"/>
        </w:rPr>
        <w:t> </w:t>
      </w:r>
      <w:r>
        <w:rPr>
          <w:b/>
        </w:rPr>
        <w:t>5.</w:t>
      </w:r>
      <w:r>
        <w:rPr>
          <w:b/>
          <w:spacing w:val="-7"/>
        </w:rPr>
        <w:t> </w:t>
      </w:r>
      <w:r>
        <w:rPr>
          <w:b/>
        </w:rPr>
        <w:t>3</w:t>
      </w:r>
      <w:r>
        <w:rPr>
          <w:b/>
          <w:spacing w:val="-7"/>
        </w:rPr>
        <w:t> </w:t>
      </w:r>
      <w:r>
        <w:rPr/>
        <w:t>menunjukkan</w:t>
      </w:r>
      <w:r>
        <w:rPr>
          <w:spacing w:val="-9"/>
        </w:rPr>
        <w:t> </w:t>
      </w:r>
      <w:r>
        <w:rPr/>
        <w:t>bahwa</w:t>
      </w:r>
      <w:r>
        <w:rPr>
          <w:spacing w:val="-8"/>
        </w:rPr>
        <w:t> </w:t>
      </w:r>
      <w:r>
        <w:rPr/>
        <w:t>dari</w:t>
      </w:r>
      <w:r>
        <w:rPr>
          <w:spacing w:val="-7"/>
        </w:rPr>
        <w:t> </w:t>
      </w:r>
      <w:r>
        <w:rPr/>
        <w:t>110</w:t>
      </w:r>
      <w:r>
        <w:rPr>
          <w:spacing w:val="-6"/>
        </w:rPr>
        <w:t> </w:t>
      </w:r>
      <w:r>
        <w:rPr/>
        <w:t>responden,</w:t>
      </w:r>
      <w:r>
        <w:rPr>
          <w:spacing w:val="-6"/>
        </w:rPr>
        <w:t> </w:t>
      </w:r>
      <w:r>
        <w:rPr/>
        <w:t>didapatkan</w:t>
      </w:r>
      <w:r>
        <w:rPr>
          <w:spacing w:val="-7"/>
        </w:rPr>
        <w:t> </w:t>
      </w:r>
      <w:r>
        <w:rPr/>
        <w:t>relawan</w:t>
      </w:r>
      <w:r>
        <w:rPr>
          <w:spacing w:val="-6"/>
        </w:rPr>
        <w:t> </w:t>
      </w:r>
      <w:r>
        <w:rPr/>
        <w:t>KSR yang</w:t>
      </w:r>
      <w:r>
        <w:rPr>
          <w:spacing w:val="-9"/>
        </w:rPr>
        <w:t> </w:t>
      </w:r>
      <w:r>
        <w:rPr/>
        <w:t>memiliki</w:t>
      </w:r>
      <w:r>
        <w:rPr>
          <w:spacing w:val="-8"/>
        </w:rPr>
        <w:t> </w:t>
      </w:r>
      <w:r>
        <w:rPr/>
        <w:t>masa</w:t>
      </w:r>
      <w:r>
        <w:rPr>
          <w:spacing w:val="-9"/>
        </w:rPr>
        <w:t> </w:t>
      </w:r>
      <w:r>
        <w:rPr/>
        <w:t>kerja</w:t>
      </w:r>
      <w:r>
        <w:rPr>
          <w:spacing w:val="-10"/>
        </w:rPr>
        <w:t> </w:t>
      </w:r>
      <w:r>
        <w:rPr/>
        <w:t>selama</w:t>
      </w:r>
      <w:r>
        <w:rPr>
          <w:spacing w:val="-10"/>
        </w:rPr>
        <w:t> </w:t>
      </w:r>
      <w:r>
        <w:rPr/>
        <w:t>1</w:t>
      </w:r>
      <w:r>
        <w:rPr>
          <w:spacing w:val="-8"/>
        </w:rPr>
        <w:t> </w:t>
      </w:r>
      <w:r>
        <w:rPr/>
        <w:t>tahun</w:t>
      </w:r>
      <w:r>
        <w:rPr>
          <w:spacing w:val="-9"/>
        </w:rPr>
        <w:t> </w:t>
      </w:r>
      <w:r>
        <w:rPr/>
        <w:t>berjumlah</w:t>
      </w:r>
      <w:r>
        <w:rPr>
          <w:spacing w:val="-9"/>
        </w:rPr>
        <w:t> </w:t>
      </w:r>
      <w:r>
        <w:rPr/>
        <w:t>13</w:t>
      </w:r>
      <w:r>
        <w:rPr>
          <w:spacing w:val="-5"/>
        </w:rPr>
        <w:t> </w:t>
      </w:r>
      <w:r>
        <w:rPr/>
        <w:t>responden</w:t>
      </w:r>
      <w:r>
        <w:rPr>
          <w:spacing w:val="-6"/>
        </w:rPr>
        <w:t> </w:t>
      </w:r>
      <w:r>
        <w:rPr/>
        <w:t>(11.8%),</w:t>
      </w:r>
      <w:r>
        <w:rPr>
          <w:spacing w:val="-7"/>
        </w:rPr>
        <w:t> </w:t>
      </w:r>
      <w:r>
        <w:rPr/>
        <w:t>masa</w:t>
      </w:r>
      <w:r>
        <w:rPr>
          <w:spacing w:val="-9"/>
        </w:rPr>
        <w:t> </w:t>
      </w:r>
      <w:r>
        <w:rPr/>
        <w:t>kerja selama 2 tahun berjumlah 52 responden</w:t>
      </w:r>
      <w:r>
        <w:rPr>
          <w:spacing w:val="59"/>
        </w:rPr>
        <w:t> </w:t>
      </w:r>
      <w:r>
        <w:rPr/>
        <w:t>(47.3%).</w:t>
      </w:r>
    </w:p>
    <w:p>
      <w:pPr>
        <w:pStyle w:val="ListParagraph"/>
        <w:numPr>
          <w:ilvl w:val="0"/>
          <w:numId w:val="46"/>
        </w:numPr>
        <w:tabs>
          <w:tab w:pos="2380" w:val="left" w:leader="none"/>
          <w:tab w:pos="2381" w:val="left" w:leader="none"/>
        </w:tabs>
        <w:spacing w:line="240" w:lineRule="auto" w:before="0" w:after="0"/>
        <w:ind w:left="2380" w:right="0" w:hanging="853"/>
        <w:jc w:val="both"/>
        <w:rPr>
          <w:sz w:val="24"/>
        </w:rPr>
      </w:pPr>
      <w:r>
        <w:rPr>
          <w:sz w:val="24"/>
        </w:rPr>
        <w:t>Distribusi Responden Berdasarkan</w:t>
      </w:r>
      <w:r>
        <w:rPr>
          <w:spacing w:val="1"/>
          <w:sz w:val="24"/>
        </w:rPr>
        <w:t> </w:t>
      </w:r>
      <w:r>
        <w:rPr>
          <w:sz w:val="24"/>
        </w:rPr>
        <w:t>Institusi</w:t>
      </w:r>
    </w:p>
    <w:p>
      <w:pPr>
        <w:pStyle w:val="BodyText"/>
      </w:pPr>
    </w:p>
    <w:p>
      <w:pPr>
        <w:pStyle w:val="BodyText"/>
        <w:ind w:left="2582" w:right="1293" w:hanging="1054"/>
      </w:pPr>
      <w:r>
        <w:rPr>
          <w:b/>
        </w:rPr>
        <w:t>Tabel 5. 4 </w:t>
      </w:r>
      <w:r>
        <w:rPr/>
        <w:t>Distribusi Responden. Berdasarkan Institusi di PMI Kota Surabaya pada tanggal 2-5 Juli 2021</w:t>
      </w: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87"/>
        <w:gridCol w:w="2743"/>
        <w:gridCol w:w="3101"/>
      </w:tblGrid>
      <w:tr>
        <w:trPr>
          <w:trHeight w:val="276" w:hRule="atLeast"/>
        </w:trPr>
        <w:tc>
          <w:tcPr>
            <w:tcW w:w="2387" w:type="dxa"/>
            <w:tcBorders>
              <w:top w:val="single" w:sz="4" w:space="0" w:color="000000"/>
              <w:bottom w:val="single" w:sz="4" w:space="0" w:color="000000"/>
            </w:tcBorders>
          </w:tcPr>
          <w:p>
            <w:pPr>
              <w:pStyle w:val="TableParagraph"/>
              <w:spacing w:line="256" w:lineRule="exact"/>
              <w:ind w:left="701" w:right="663"/>
              <w:jc w:val="center"/>
              <w:rPr>
                <w:b/>
                <w:sz w:val="24"/>
              </w:rPr>
            </w:pPr>
            <w:r>
              <w:rPr>
                <w:b/>
                <w:sz w:val="24"/>
              </w:rPr>
              <w:t>Institusi</w:t>
            </w:r>
          </w:p>
        </w:tc>
        <w:tc>
          <w:tcPr>
            <w:tcW w:w="2743" w:type="dxa"/>
            <w:tcBorders>
              <w:top w:val="single" w:sz="4" w:space="0" w:color="000000"/>
              <w:bottom w:val="single" w:sz="4" w:space="0" w:color="000000"/>
            </w:tcBorders>
          </w:tcPr>
          <w:p>
            <w:pPr>
              <w:pStyle w:val="TableParagraph"/>
              <w:spacing w:line="256" w:lineRule="exact"/>
              <w:ind w:left="663" w:right="712"/>
              <w:jc w:val="center"/>
              <w:rPr>
                <w:b/>
                <w:sz w:val="24"/>
              </w:rPr>
            </w:pPr>
            <w:r>
              <w:rPr>
                <w:b/>
                <w:sz w:val="24"/>
              </w:rPr>
              <w:t>Frekuensi (f)</w:t>
            </w:r>
          </w:p>
        </w:tc>
        <w:tc>
          <w:tcPr>
            <w:tcW w:w="3101" w:type="dxa"/>
            <w:tcBorders>
              <w:top w:val="single" w:sz="4" w:space="0" w:color="000000"/>
              <w:bottom w:val="single" w:sz="4" w:space="0" w:color="000000"/>
            </w:tcBorders>
          </w:tcPr>
          <w:p>
            <w:pPr>
              <w:pStyle w:val="TableParagraph"/>
              <w:spacing w:line="256" w:lineRule="exact"/>
              <w:ind w:left="714" w:right="793"/>
              <w:jc w:val="center"/>
              <w:rPr>
                <w:b/>
                <w:sz w:val="24"/>
              </w:rPr>
            </w:pPr>
            <w:r>
              <w:rPr>
                <w:b/>
                <w:sz w:val="24"/>
              </w:rPr>
              <w:t>Persentase (%)</w:t>
            </w:r>
          </w:p>
        </w:tc>
      </w:tr>
      <w:tr>
        <w:trPr>
          <w:trHeight w:val="280" w:hRule="atLeast"/>
        </w:trPr>
        <w:tc>
          <w:tcPr>
            <w:tcW w:w="2387" w:type="dxa"/>
            <w:tcBorders>
              <w:top w:val="single" w:sz="4" w:space="0" w:color="000000"/>
            </w:tcBorders>
          </w:tcPr>
          <w:p>
            <w:pPr>
              <w:pStyle w:val="TableParagraph"/>
              <w:spacing w:line="260" w:lineRule="exact"/>
              <w:ind w:left="696" w:right="663"/>
              <w:jc w:val="center"/>
              <w:rPr>
                <w:sz w:val="24"/>
              </w:rPr>
            </w:pPr>
            <w:r>
              <w:rPr>
                <w:sz w:val="24"/>
              </w:rPr>
              <w:t>ITS</w:t>
            </w:r>
          </w:p>
        </w:tc>
        <w:tc>
          <w:tcPr>
            <w:tcW w:w="2743" w:type="dxa"/>
            <w:tcBorders>
              <w:top w:val="single" w:sz="4" w:space="0" w:color="000000"/>
            </w:tcBorders>
          </w:tcPr>
          <w:p>
            <w:pPr>
              <w:pStyle w:val="TableParagraph"/>
              <w:spacing w:line="260" w:lineRule="exact"/>
              <w:ind w:right="49"/>
              <w:jc w:val="center"/>
              <w:rPr>
                <w:sz w:val="24"/>
              </w:rPr>
            </w:pPr>
            <w:r>
              <w:rPr>
                <w:sz w:val="24"/>
              </w:rPr>
              <w:t>6</w:t>
            </w:r>
          </w:p>
        </w:tc>
        <w:tc>
          <w:tcPr>
            <w:tcW w:w="3101" w:type="dxa"/>
            <w:tcBorders>
              <w:top w:val="single" w:sz="4" w:space="0" w:color="000000"/>
            </w:tcBorders>
          </w:tcPr>
          <w:p>
            <w:pPr>
              <w:pStyle w:val="TableParagraph"/>
              <w:spacing w:line="260" w:lineRule="exact"/>
              <w:ind w:left="714" w:right="791"/>
              <w:jc w:val="center"/>
              <w:rPr>
                <w:sz w:val="24"/>
              </w:rPr>
            </w:pPr>
            <w:r>
              <w:rPr>
                <w:sz w:val="24"/>
              </w:rPr>
              <w:t>5.5</w:t>
            </w:r>
          </w:p>
        </w:tc>
      </w:tr>
      <w:tr>
        <w:trPr>
          <w:trHeight w:val="275" w:hRule="atLeast"/>
        </w:trPr>
        <w:tc>
          <w:tcPr>
            <w:tcW w:w="2387" w:type="dxa"/>
          </w:tcPr>
          <w:p>
            <w:pPr>
              <w:pStyle w:val="TableParagraph"/>
              <w:spacing w:line="256" w:lineRule="exact"/>
              <w:ind w:left="702" w:right="663"/>
              <w:jc w:val="center"/>
              <w:rPr>
                <w:sz w:val="24"/>
              </w:rPr>
            </w:pPr>
            <w:r>
              <w:rPr>
                <w:sz w:val="24"/>
              </w:rPr>
              <w:t>SHT SBY</w:t>
            </w:r>
          </w:p>
        </w:tc>
        <w:tc>
          <w:tcPr>
            <w:tcW w:w="2743" w:type="dxa"/>
          </w:tcPr>
          <w:p>
            <w:pPr>
              <w:pStyle w:val="TableParagraph"/>
              <w:spacing w:line="256" w:lineRule="exact"/>
              <w:ind w:left="663" w:right="712"/>
              <w:jc w:val="center"/>
              <w:rPr>
                <w:sz w:val="24"/>
              </w:rPr>
            </w:pPr>
            <w:r>
              <w:rPr>
                <w:sz w:val="24"/>
              </w:rPr>
              <w:t>75</w:t>
            </w:r>
          </w:p>
        </w:tc>
        <w:tc>
          <w:tcPr>
            <w:tcW w:w="3101" w:type="dxa"/>
          </w:tcPr>
          <w:p>
            <w:pPr>
              <w:pStyle w:val="TableParagraph"/>
              <w:spacing w:line="256" w:lineRule="exact"/>
              <w:ind w:left="714" w:right="791"/>
              <w:jc w:val="center"/>
              <w:rPr>
                <w:sz w:val="24"/>
              </w:rPr>
            </w:pPr>
            <w:r>
              <w:rPr>
                <w:sz w:val="24"/>
              </w:rPr>
              <w:t>68.2</w:t>
            </w:r>
          </w:p>
        </w:tc>
      </w:tr>
      <w:tr>
        <w:trPr>
          <w:trHeight w:val="276" w:hRule="atLeast"/>
        </w:trPr>
        <w:tc>
          <w:tcPr>
            <w:tcW w:w="2387" w:type="dxa"/>
          </w:tcPr>
          <w:p>
            <w:pPr>
              <w:pStyle w:val="TableParagraph"/>
              <w:spacing w:line="256" w:lineRule="exact"/>
              <w:ind w:left="697" w:right="663"/>
              <w:jc w:val="center"/>
              <w:rPr>
                <w:sz w:val="24"/>
              </w:rPr>
            </w:pPr>
            <w:r>
              <w:rPr>
                <w:sz w:val="24"/>
              </w:rPr>
              <w:t>UINSA</w:t>
            </w:r>
          </w:p>
        </w:tc>
        <w:tc>
          <w:tcPr>
            <w:tcW w:w="2743" w:type="dxa"/>
          </w:tcPr>
          <w:p>
            <w:pPr>
              <w:pStyle w:val="TableParagraph"/>
              <w:spacing w:line="256" w:lineRule="exact"/>
              <w:ind w:right="49"/>
              <w:jc w:val="center"/>
              <w:rPr>
                <w:sz w:val="24"/>
              </w:rPr>
            </w:pPr>
            <w:r>
              <w:rPr>
                <w:sz w:val="24"/>
              </w:rPr>
              <w:t>3</w:t>
            </w:r>
          </w:p>
        </w:tc>
        <w:tc>
          <w:tcPr>
            <w:tcW w:w="3101" w:type="dxa"/>
          </w:tcPr>
          <w:p>
            <w:pPr>
              <w:pStyle w:val="TableParagraph"/>
              <w:spacing w:line="256" w:lineRule="exact"/>
              <w:ind w:left="714" w:right="791"/>
              <w:jc w:val="center"/>
              <w:rPr>
                <w:sz w:val="24"/>
              </w:rPr>
            </w:pPr>
            <w:r>
              <w:rPr>
                <w:sz w:val="24"/>
              </w:rPr>
              <w:t>2.7</w:t>
            </w:r>
          </w:p>
        </w:tc>
      </w:tr>
      <w:tr>
        <w:trPr>
          <w:trHeight w:val="275" w:hRule="atLeast"/>
        </w:trPr>
        <w:tc>
          <w:tcPr>
            <w:tcW w:w="2387" w:type="dxa"/>
          </w:tcPr>
          <w:p>
            <w:pPr>
              <w:pStyle w:val="TableParagraph"/>
              <w:spacing w:line="256" w:lineRule="exact"/>
              <w:ind w:left="694" w:right="663"/>
              <w:jc w:val="center"/>
              <w:rPr>
                <w:sz w:val="24"/>
              </w:rPr>
            </w:pPr>
            <w:r>
              <w:rPr>
                <w:sz w:val="24"/>
              </w:rPr>
              <w:t>UNAIR</w:t>
            </w:r>
          </w:p>
        </w:tc>
        <w:tc>
          <w:tcPr>
            <w:tcW w:w="2743" w:type="dxa"/>
          </w:tcPr>
          <w:p>
            <w:pPr>
              <w:pStyle w:val="TableParagraph"/>
              <w:spacing w:line="256" w:lineRule="exact"/>
              <w:ind w:right="49"/>
              <w:jc w:val="center"/>
              <w:rPr>
                <w:sz w:val="24"/>
              </w:rPr>
            </w:pPr>
            <w:r>
              <w:rPr>
                <w:sz w:val="24"/>
              </w:rPr>
              <w:t>3</w:t>
            </w:r>
          </w:p>
        </w:tc>
        <w:tc>
          <w:tcPr>
            <w:tcW w:w="3101" w:type="dxa"/>
          </w:tcPr>
          <w:p>
            <w:pPr>
              <w:pStyle w:val="TableParagraph"/>
              <w:spacing w:line="256" w:lineRule="exact"/>
              <w:ind w:left="714" w:right="791"/>
              <w:jc w:val="center"/>
              <w:rPr>
                <w:sz w:val="24"/>
              </w:rPr>
            </w:pPr>
            <w:r>
              <w:rPr>
                <w:sz w:val="24"/>
              </w:rPr>
              <w:t>2.7</w:t>
            </w:r>
          </w:p>
        </w:tc>
      </w:tr>
      <w:tr>
        <w:trPr>
          <w:trHeight w:val="276" w:hRule="atLeast"/>
        </w:trPr>
        <w:tc>
          <w:tcPr>
            <w:tcW w:w="2387" w:type="dxa"/>
          </w:tcPr>
          <w:p>
            <w:pPr>
              <w:pStyle w:val="TableParagraph"/>
              <w:spacing w:line="256" w:lineRule="exact"/>
              <w:ind w:left="697" w:right="663"/>
              <w:jc w:val="center"/>
              <w:rPr>
                <w:sz w:val="24"/>
              </w:rPr>
            </w:pPr>
            <w:r>
              <w:rPr>
                <w:sz w:val="24"/>
              </w:rPr>
              <w:t>UNIPA</w:t>
            </w:r>
          </w:p>
        </w:tc>
        <w:tc>
          <w:tcPr>
            <w:tcW w:w="2743" w:type="dxa"/>
          </w:tcPr>
          <w:p>
            <w:pPr>
              <w:pStyle w:val="TableParagraph"/>
              <w:spacing w:line="256" w:lineRule="exact"/>
              <w:ind w:left="663" w:right="712"/>
              <w:jc w:val="center"/>
              <w:rPr>
                <w:sz w:val="24"/>
              </w:rPr>
            </w:pPr>
            <w:r>
              <w:rPr>
                <w:sz w:val="24"/>
              </w:rPr>
              <w:t>11</w:t>
            </w:r>
          </w:p>
        </w:tc>
        <w:tc>
          <w:tcPr>
            <w:tcW w:w="3101" w:type="dxa"/>
          </w:tcPr>
          <w:p>
            <w:pPr>
              <w:pStyle w:val="TableParagraph"/>
              <w:spacing w:line="256" w:lineRule="exact"/>
              <w:ind w:left="714" w:right="791"/>
              <w:jc w:val="center"/>
              <w:rPr>
                <w:sz w:val="24"/>
              </w:rPr>
            </w:pPr>
            <w:r>
              <w:rPr>
                <w:sz w:val="24"/>
              </w:rPr>
              <w:t>10.0</w:t>
            </w:r>
          </w:p>
        </w:tc>
      </w:tr>
      <w:tr>
        <w:trPr>
          <w:trHeight w:val="275" w:hRule="atLeast"/>
        </w:trPr>
        <w:tc>
          <w:tcPr>
            <w:tcW w:w="2387" w:type="dxa"/>
          </w:tcPr>
          <w:p>
            <w:pPr>
              <w:pStyle w:val="TableParagraph"/>
              <w:spacing w:line="256" w:lineRule="exact"/>
              <w:ind w:left="695" w:right="663"/>
              <w:jc w:val="center"/>
              <w:rPr>
                <w:sz w:val="24"/>
              </w:rPr>
            </w:pPr>
            <w:r>
              <w:rPr>
                <w:sz w:val="24"/>
              </w:rPr>
              <w:t>UNUSA</w:t>
            </w:r>
          </w:p>
        </w:tc>
        <w:tc>
          <w:tcPr>
            <w:tcW w:w="2743" w:type="dxa"/>
          </w:tcPr>
          <w:p>
            <w:pPr>
              <w:pStyle w:val="TableParagraph"/>
              <w:spacing w:line="256" w:lineRule="exact"/>
              <w:ind w:left="663" w:right="712"/>
              <w:jc w:val="center"/>
              <w:rPr>
                <w:sz w:val="24"/>
              </w:rPr>
            </w:pPr>
            <w:r>
              <w:rPr>
                <w:sz w:val="24"/>
              </w:rPr>
              <w:t>11</w:t>
            </w:r>
          </w:p>
        </w:tc>
        <w:tc>
          <w:tcPr>
            <w:tcW w:w="3101" w:type="dxa"/>
          </w:tcPr>
          <w:p>
            <w:pPr>
              <w:pStyle w:val="TableParagraph"/>
              <w:spacing w:line="256" w:lineRule="exact"/>
              <w:ind w:left="714" w:right="791"/>
              <w:jc w:val="center"/>
              <w:rPr>
                <w:sz w:val="24"/>
              </w:rPr>
            </w:pPr>
            <w:r>
              <w:rPr>
                <w:sz w:val="24"/>
              </w:rPr>
              <w:t>10.0</w:t>
            </w:r>
          </w:p>
        </w:tc>
      </w:tr>
      <w:tr>
        <w:trPr>
          <w:trHeight w:val="271" w:hRule="atLeast"/>
        </w:trPr>
        <w:tc>
          <w:tcPr>
            <w:tcW w:w="2387" w:type="dxa"/>
            <w:tcBorders>
              <w:bottom w:val="single" w:sz="4" w:space="0" w:color="000000"/>
            </w:tcBorders>
          </w:tcPr>
          <w:p>
            <w:pPr>
              <w:pStyle w:val="TableParagraph"/>
              <w:spacing w:line="252" w:lineRule="exact"/>
              <w:ind w:left="699" w:right="663"/>
              <w:jc w:val="center"/>
              <w:rPr>
                <w:sz w:val="24"/>
              </w:rPr>
            </w:pPr>
            <w:r>
              <w:rPr>
                <w:sz w:val="24"/>
              </w:rPr>
              <w:t>UWP</w:t>
            </w:r>
          </w:p>
        </w:tc>
        <w:tc>
          <w:tcPr>
            <w:tcW w:w="2743" w:type="dxa"/>
            <w:tcBorders>
              <w:bottom w:val="single" w:sz="4" w:space="0" w:color="000000"/>
            </w:tcBorders>
          </w:tcPr>
          <w:p>
            <w:pPr>
              <w:pStyle w:val="TableParagraph"/>
              <w:spacing w:line="252" w:lineRule="exact"/>
              <w:ind w:right="49"/>
              <w:jc w:val="center"/>
              <w:rPr>
                <w:sz w:val="24"/>
              </w:rPr>
            </w:pPr>
            <w:r>
              <w:rPr>
                <w:sz w:val="24"/>
              </w:rPr>
              <w:t>1</w:t>
            </w:r>
          </w:p>
        </w:tc>
        <w:tc>
          <w:tcPr>
            <w:tcW w:w="3101" w:type="dxa"/>
            <w:tcBorders>
              <w:bottom w:val="single" w:sz="4" w:space="0" w:color="000000"/>
            </w:tcBorders>
          </w:tcPr>
          <w:p>
            <w:pPr>
              <w:pStyle w:val="TableParagraph"/>
              <w:spacing w:line="252" w:lineRule="exact"/>
              <w:ind w:right="80"/>
              <w:jc w:val="center"/>
              <w:rPr>
                <w:sz w:val="24"/>
              </w:rPr>
            </w:pPr>
            <w:r>
              <w:rPr>
                <w:sz w:val="24"/>
              </w:rPr>
              <w:t>9</w:t>
            </w:r>
          </w:p>
        </w:tc>
      </w:tr>
      <w:tr>
        <w:trPr>
          <w:trHeight w:val="275" w:hRule="atLeast"/>
        </w:trPr>
        <w:tc>
          <w:tcPr>
            <w:tcW w:w="2387" w:type="dxa"/>
            <w:tcBorders>
              <w:top w:val="single" w:sz="4" w:space="0" w:color="000000"/>
              <w:bottom w:val="single" w:sz="4" w:space="0" w:color="000000"/>
            </w:tcBorders>
          </w:tcPr>
          <w:p>
            <w:pPr>
              <w:pStyle w:val="TableParagraph"/>
              <w:spacing w:line="256" w:lineRule="exact"/>
              <w:ind w:left="701" w:right="663"/>
              <w:jc w:val="center"/>
              <w:rPr>
                <w:b/>
                <w:sz w:val="24"/>
              </w:rPr>
            </w:pPr>
            <w:r>
              <w:rPr>
                <w:b/>
                <w:sz w:val="24"/>
              </w:rPr>
              <w:t>TOTAL</w:t>
            </w:r>
          </w:p>
        </w:tc>
        <w:tc>
          <w:tcPr>
            <w:tcW w:w="2743" w:type="dxa"/>
            <w:tcBorders>
              <w:top w:val="single" w:sz="4" w:space="0" w:color="000000"/>
              <w:bottom w:val="single" w:sz="4" w:space="0" w:color="000000"/>
            </w:tcBorders>
          </w:tcPr>
          <w:p>
            <w:pPr>
              <w:pStyle w:val="TableParagraph"/>
              <w:spacing w:line="256" w:lineRule="exact"/>
              <w:ind w:left="663" w:right="712"/>
              <w:jc w:val="center"/>
              <w:rPr>
                <w:b/>
                <w:sz w:val="24"/>
              </w:rPr>
            </w:pPr>
            <w:r>
              <w:rPr>
                <w:b/>
                <w:sz w:val="24"/>
              </w:rPr>
              <w:t>110</w:t>
            </w:r>
          </w:p>
        </w:tc>
        <w:tc>
          <w:tcPr>
            <w:tcW w:w="3101" w:type="dxa"/>
            <w:tcBorders>
              <w:top w:val="single" w:sz="4" w:space="0" w:color="000000"/>
              <w:bottom w:val="single" w:sz="4" w:space="0" w:color="000000"/>
            </w:tcBorders>
          </w:tcPr>
          <w:p>
            <w:pPr>
              <w:pStyle w:val="TableParagraph"/>
              <w:spacing w:line="256" w:lineRule="exact"/>
              <w:ind w:left="714" w:right="791"/>
              <w:jc w:val="center"/>
              <w:rPr>
                <w:b/>
                <w:sz w:val="24"/>
              </w:rPr>
            </w:pPr>
            <w:r>
              <w:rPr>
                <w:b/>
                <w:sz w:val="24"/>
              </w:rPr>
              <w:t>100.0</w:t>
            </w:r>
          </w:p>
        </w:tc>
      </w:tr>
    </w:tbl>
    <w:p>
      <w:pPr>
        <w:pStyle w:val="BodyText"/>
        <w:spacing w:before="11"/>
        <w:rPr>
          <w:sz w:val="34"/>
        </w:rPr>
      </w:pPr>
    </w:p>
    <w:p>
      <w:pPr>
        <w:pStyle w:val="BodyText"/>
        <w:spacing w:line="480" w:lineRule="auto"/>
        <w:ind w:left="1528" w:right="1057" w:firstLine="852"/>
        <w:jc w:val="both"/>
      </w:pPr>
      <w:r>
        <w:rPr>
          <w:b/>
        </w:rPr>
        <w:t>Tabel</w:t>
      </w:r>
      <w:r>
        <w:rPr>
          <w:b/>
          <w:spacing w:val="-6"/>
        </w:rPr>
        <w:t> </w:t>
      </w:r>
      <w:r>
        <w:rPr>
          <w:b/>
        </w:rPr>
        <w:t>5.</w:t>
      </w:r>
      <w:r>
        <w:rPr>
          <w:b/>
          <w:spacing w:val="-7"/>
        </w:rPr>
        <w:t> </w:t>
      </w:r>
      <w:r>
        <w:rPr>
          <w:b/>
        </w:rPr>
        <w:t>4</w:t>
      </w:r>
      <w:r>
        <w:rPr>
          <w:b/>
          <w:spacing w:val="-7"/>
        </w:rPr>
        <w:t> </w:t>
      </w:r>
      <w:r>
        <w:rPr/>
        <w:t>menunjukkan</w:t>
      </w:r>
      <w:r>
        <w:rPr>
          <w:spacing w:val="-9"/>
        </w:rPr>
        <w:t> </w:t>
      </w:r>
      <w:r>
        <w:rPr/>
        <w:t>bahwa</w:t>
      </w:r>
      <w:r>
        <w:rPr>
          <w:spacing w:val="-8"/>
        </w:rPr>
        <w:t> </w:t>
      </w:r>
      <w:r>
        <w:rPr/>
        <w:t>dari</w:t>
      </w:r>
      <w:r>
        <w:rPr>
          <w:spacing w:val="-7"/>
        </w:rPr>
        <w:t> </w:t>
      </w:r>
      <w:r>
        <w:rPr/>
        <w:t>110</w:t>
      </w:r>
      <w:r>
        <w:rPr>
          <w:spacing w:val="-6"/>
        </w:rPr>
        <w:t> </w:t>
      </w:r>
      <w:r>
        <w:rPr/>
        <w:t>responden,</w:t>
      </w:r>
      <w:r>
        <w:rPr>
          <w:spacing w:val="-6"/>
        </w:rPr>
        <w:t> </w:t>
      </w:r>
      <w:r>
        <w:rPr/>
        <w:t>didapatkan</w:t>
      </w:r>
      <w:r>
        <w:rPr>
          <w:spacing w:val="-7"/>
        </w:rPr>
        <w:t> </w:t>
      </w:r>
      <w:r>
        <w:rPr/>
        <w:t>relawan</w:t>
      </w:r>
      <w:r>
        <w:rPr>
          <w:spacing w:val="-6"/>
        </w:rPr>
        <w:t> </w:t>
      </w:r>
      <w:r>
        <w:rPr/>
        <w:t>KSR dari institusi SHT SBY berjumlah 75 responden (68.2%), dan institusi UWP 1 responden</w:t>
      </w:r>
      <w:r>
        <w:rPr>
          <w:spacing w:val="-1"/>
        </w:rPr>
        <w:t> </w:t>
      </w:r>
      <w:r>
        <w:rPr/>
        <w:t>(9%).</w:t>
      </w:r>
    </w:p>
    <w:p>
      <w:pPr>
        <w:pStyle w:val="Heading2"/>
        <w:numPr>
          <w:ilvl w:val="2"/>
          <w:numId w:val="44"/>
        </w:numPr>
        <w:tabs>
          <w:tab w:pos="2381" w:val="left" w:leader="none"/>
        </w:tabs>
        <w:spacing w:line="240" w:lineRule="auto" w:before="1" w:after="0"/>
        <w:ind w:left="2380" w:right="0" w:hanging="853"/>
        <w:jc w:val="both"/>
      </w:pPr>
      <w:bookmarkStart w:name="_bookmark74" w:id="136"/>
      <w:bookmarkEnd w:id="136"/>
      <w:r>
        <w:rPr>
          <w:b w:val="0"/>
        </w:rPr>
      </w:r>
      <w:bookmarkStart w:name="_bookmark74" w:id="137"/>
      <w:bookmarkEnd w:id="137"/>
      <w:r>
        <w:rPr/>
        <w:t>Da</w:t>
      </w:r>
      <w:r>
        <w:rPr/>
        <w:t>ta Khusus Subjek</w:t>
      </w:r>
      <w:r>
        <w:rPr>
          <w:spacing w:val="1"/>
        </w:rPr>
        <w:t> </w:t>
      </w:r>
      <w:r>
        <w:rPr/>
        <w:t>Penelitian</w:t>
      </w:r>
    </w:p>
    <w:p>
      <w:pPr>
        <w:pStyle w:val="BodyText"/>
        <w:spacing w:before="11"/>
        <w:rPr>
          <w:b/>
          <w:sz w:val="23"/>
        </w:rPr>
      </w:pPr>
    </w:p>
    <w:p>
      <w:pPr>
        <w:pStyle w:val="ListParagraph"/>
        <w:numPr>
          <w:ilvl w:val="0"/>
          <w:numId w:val="47"/>
        </w:numPr>
        <w:tabs>
          <w:tab w:pos="2380" w:val="left" w:leader="none"/>
          <w:tab w:pos="2381" w:val="left" w:leader="none"/>
        </w:tabs>
        <w:spacing w:line="240" w:lineRule="auto" w:before="0" w:after="0"/>
        <w:ind w:left="2380" w:right="0" w:hanging="853"/>
        <w:jc w:val="both"/>
        <w:rPr>
          <w:sz w:val="24"/>
        </w:rPr>
      </w:pPr>
      <w:r>
        <w:rPr>
          <w:sz w:val="24"/>
        </w:rPr>
        <w:t>Distribusi Responden Berdasarkan</w:t>
      </w:r>
      <w:r>
        <w:rPr>
          <w:spacing w:val="-1"/>
          <w:sz w:val="24"/>
        </w:rPr>
        <w:t> </w:t>
      </w:r>
      <w:r>
        <w:rPr>
          <w:sz w:val="24"/>
        </w:rPr>
        <w:t>Empati</w:t>
      </w:r>
    </w:p>
    <w:p>
      <w:pPr>
        <w:pStyle w:val="BodyText"/>
      </w:pPr>
    </w:p>
    <w:p>
      <w:pPr>
        <w:pStyle w:val="BodyText"/>
        <w:ind w:left="2582" w:right="1146" w:hanging="1054"/>
      </w:pPr>
      <w:r>
        <w:rPr>
          <w:b/>
        </w:rPr>
        <w:t>Tabel 5. 5 </w:t>
      </w:r>
      <w:r>
        <w:rPr/>
        <w:t>Distribusi Responden. Berdasarkan Empati pada Relawan KSR PMI Kota Surabaya pada tanggal 2-5 Juli 2021</w:t>
      </w: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816"/>
        <w:gridCol w:w="2701"/>
        <w:gridCol w:w="3705"/>
      </w:tblGrid>
      <w:tr>
        <w:trPr>
          <w:trHeight w:val="251" w:hRule="atLeast"/>
        </w:trPr>
        <w:tc>
          <w:tcPr>
            <w:tcW w:w="1816" w:type="dxa"/>
            <w:tcBorders>
              <w:top w:val="single" w:sz="4" w:space="0" w:color="000000"/>
              <w:bottom w:val="single" w:sz="4" w:space="0" w:color="000000"/>
            </w:tcBorders>
          </w:tcPr>
          <w:p>
            <w:pPr>
              <w:pStyle w:val="TableParagraph"/>
              <w:spacing w:line="232" w:lineRule="exact"/>
              <w:ind w:left="551" w:right="528"/>
              <w:jc w:val="center"/>
              <w:rPr>
                <w:b/>
                <w:sz w:val="22"/>
              </w:rPr>
            </w:pPr>
            <w:r>
              <w:rPr>
                <w:b/>
                <w:sz w:val="22"/>
              </w:rPr>
              <w:t>Empati</w:t>
            </w:r>
          </w:p>
        </w:tc>
        <w:tc>
          <w:tcPr>
            <w:tcW w:w="2701" w:type="dxa"/>
            <w:tcBorders>
              <w:top w:val="single" w:sz="4" w:space="0" w:color="000000"/>
              <w:bottom w:val="single" w:sz="4" w:space="0" w:color="000000"/>
            </w:tcBorders>
          </w:tcPr>
          <w:p>
            <w:pPr>
              <w:pStyle w:val="TableParagraph"/>
              <w:spacing w:line="232" w:lineRule="exact"/>
              <w:ind w:left="531" w:right="914"/>
              <w:jc w:val="center"/>
              <w:rPr>
                <w:b/>
                <w:sz w:val="22"/>
              </w:rPr>
            </w:pPr>
            <w:r>
              <w:rPr>
                <w:b/>
                <w:sz w:val="22"/>
              </w:rPr>
              <w:t>Frekuensi (f)</w:t>
            </w:r>
          </w:p>
        </w:tc>
        <w:tc>
          <w:tcPr>
            <w:tcW w:w="3705" w:type="dxa"/>
            <w:tcBorders>
              <w:top w:val="single" w:sz="4" w:space="0" w:color="000000"/>
              <w:bottom w:val="single" w:sz="4" w:space="0" w:color="000000"/>
            </w:tcBorders>
          </w:tcPr>
          <w:p>
            <w:pPr>
              <w:pStyle w:val="TableParagraph"/>
              <w:spacing w:line="232" w:lineRule="exact"/>
              <w:ind w:left="918" w:right="1323"/>
              <w:jc w:val="center"/>
              <w:rPr>
                <w:b/>
                <w:sz w:val="22"/>
              </w:rPr>
            </w:pPr>
            <w:r>
              <w:rPr>
                <w:b/>
                <w:sz w:val="22"/>
              </w:rPr>
              <w:t>Persentase (%)</w:t>
            </w:r>
          </w:p>
        </w:tc>
      </w:tr>
      <w:tr>
        <w:trPr>
          <w:trHeight w:val="258" w:hRule="atLeast"/>
        </w:trPr>
        <w:tc>
          <w:tcPr>
            <w:tcW w:w="1816" w:type="dxa"/>
            <w:tcBorders>
              <w:top w:val="single" w:sz="4" w:space="0" w:color="000000"/>
            </w:tcBorders>
          </w:tcPr>
          <w:p>
            <w:pPr>
              <w:pStyle w:val="TableParagraph"/>
              <w:spacing w:line="237" w:lineRule="exact" w:before="1"/>
              <w:ind w:left="551" w:right="527"/>
              <w:jc w:val="center"/>
              <w:rPr>
                <w:sz w:val="22"/>
              </w:rPr>
            </w:pPr>
            <w:r>
              <w:rPr>
                <w:sz w:val="22"/>
              </w:rPr>
              <w:t>Rendah</w:t>
            </w:r>
          </w:p>
        </w:tc>
        <w:tc>
          <w:tcPr>
            <w:tcW w:w="2701" w:type="dxa"/>
            <w:tcBorders>
              <w:top w:val="single" w:sz="4" w:space="0" w:color="000000"/>
            </w:tcBorders>
          </w:tcPr>
          <w:p>
            <w:pPr>
              <w:pStyle w:val="TableParagraph"/>
              <w:spacing w:line="237" w:lineRule="exact" w:before="1"/>
              <w:ind w:right="387"/>
              <w:jc w:val="center"/>
              <w:rPr>
                <w:sz w:val="22"/>
              </w:rPr>
            </w:pPr>
            <w:r>
              <w:rPr>
                <w:w w:val="100"/>
                <w:sz w:val="22"/>
              </w:rPr>
              <w:t>3</w:t>
            </w:r>
          </w:p>
        </w:tc>
        <w:tc>
          <w:tcPr>
            <w:tcW w:w="3705" w:type="dxa"/>
            <w:tcBorders>
              <w:top w:val="single" w:sz="4" w:space="0" w:color="000000"/>
            </w:tcBorders>
          </w:tcPr>
          <w:p>
            <w:pPr>
              <w:pStyle w:val="TableParagraph"/>
              <w:spacing w:line="237" w:lineRule="exact" w:before="1"/>
              <w:ind w:left="917" w:right="1323"/>
              <w:jc w:val="center"/>
              <w:rPr>
                <w:sz w:val="22"/>
              </w:rPr>
            </w:pPr>
            <w:r>
              <w:rPr>
                <w:sz w:val="22"/>
              </w:rPr>
              <w:t>2.7</w:t>
            </w:r>
          </w:p>
        </w:tc>
      </w:tr>
      <w:tr>
        <w:trPr>
          <w:trHeight w:val="248" w:hRule="atLeast"/>
        </w:trPr>
        <w:tc>
          <w:tcPr>
            <w:tcW w:w="1816" w:type="dxa"/>
            <w:tcBorders>
              <w:bottom w:val="single" w:sz="4" w:space="0" w:color="000000"/>
            </w:tcBorders>
          </w:tcPr>
          <w:p>
            <w:pPr>
              <w:pStyle w:val="TableParagraph"/>
              <w:spacing w:line="229" w:lineRule="exact"/>
              <w:ind w:left="551" w:right="527"/>
              <w:jc w:val="center"/>
              <w:rPr>
                <w:sz w:val="22"/>
              </w:rPr>
            </w:pPr>
            <w:r>
              <w:rPr>
                <w:sz w:val="22"/>
              </w:rPr>
              <w:t>Sedang</w:t>
            </w:r>
          </w:p>
        </w:tc>
        <w:tc>
          <w:tcPr>
            <w:tcW w:w="2701" w:type="dxa"/>
            <w:tcBorders>
              <w:bottom w:val="single" w:sz="4" w:space="0" w:color="000000"/>
            </w:tcBorders>
          </w:tcPr>
          <w:p>
            <w:pPr>
              <w:pStyle w:val="TableParagraph"/>
              <w:spacing w:line="229" w:lineRule="exact"/>
              <w:ind w:left="527" w:right="914"/>
              <w:jc w:val="center"/>
              <w:rPr>
                <w:sz w:val="22"/>
              </w:rPr>
            </w:pPr>
            <w:r>
              <w:rPr>
                <w:sz w:val="22"/>
              </w:rPr>
              <w:t>107</w:t>
            </w:r>
          </w:p>
        </w:tc>
        <w:tc>
          <w:tcPr>
            <w:tcW w:w="3705" w:type="dxa"/>
            <w:tcBorders>
              <w:bottom w:val="single" w:sz="4" w:space="0" w:color="000000"/>
            </w:tcBorders>
          </w:tcPr>
          <w:p>
            <w:pPr>
              <w:pStyle w:val="TableParagraph"/>
              <w:spacing w:line="229" w:lineRule="exact"/>
              <w:ind w:left="917" w:right="1323"/>
              <w:jc w:val="center"/>
              <w:rPr>
                <w:sz w:val="22"/>
              </w:rPr>
            </w:pPr>
            <w:r>
              <w:rPr>
                <w:sz w:val="22"/>
              </w:rPr>
              <w:t>97.3</w:t>
            </w:r>
          </w:p>
        </w:tc>
      </w:tr>
      <w:tr>
        <w:trPr>
          <w:trHeight w:val="253" w:hRule="atLeast"/>
        </w:trPr>
        <w:tc>
          <w:tcPr>
            <w:tcW w:w="1816" w:type="dxa"/>
            <w:tcBorders>
              <w:top w:val="single" w:sz="4" w:space="0" w:color="000000"/>
            </w:tcBorders>
          </w:tcPr>
          <w:p>
            <w:pPr>
              <w:pStyle w:val="TableParagraph"/>
              <w:spacing w:line="233" w:lineRule="exact" w:before="1"/>
              <w:ind w:left="549" w:right="528"/>
              <w:jc w:val="center"/>
              <w:rPr>
                <w:b/>
                <w:sz w:val="22"/>
              </w:rPr>
            </w:pPr>
            <w:r>
              <w:rPr>
                <w:b/>
                <w:sz w:val="22"/>
              </w:rPr>
              <w:t>Total</w:t>
            </w:r>
          </w:p>
        </w:tc>
        <w:tc>
          <w:tcPr>
            <w:tcW w:w="2701" w:type="dxa"/>
            <w:tcBorders>
              <w:top w:val="single" w:sz="4" w:space="0" w:color="000000"/>
            </w:tcBorders>
          </w:tcPr>
          <w:p>
            <w:pPr>
              <w:pStyle w:val="TableParagraph"/>
              <w:spacing w:line="233" w:lineRule="exact" w:before="1"/>
              <w:ind w:left="527" w:right="914"/>
              <w:jc w:val="center"/>
              <w:rPr>
                <w:b/>
                <w:sz w:val="22"/>
              </w:rPr>
            </w:pPr>
            <w:r>
              <w:rPr>
                <w:b/>
                <w:sz w:val="22"/>
              </w:rPr>
              <w:t>110</w:t>
            </w:r>
          </w:p>
        </w:tc>
        <w:tc>
          <w:tcPr>
            <w:tcW w:w="3705" w:type="dxa"/>
            <w:tcBorders>
              <w:top w:val="single" w:sz="4" w:space="0" w:color="000000"/>
            </w:tcBorders>
          </w:tcPr>
          <w:p>
            <w:pPr>
              <w:pStyle w:val="TableParagraph"/>
              <w:spacing w:line="233" w:lineRule="exact" w:before="1"/>
              <w:ind w:left="917" w:right="1323"/>
              <w:jc w:val="center"/>
              <w:rPr>
                <w:b/>
                <w:sz w:val="22"/>
              </w:rPr>
            </w:pPr>
            <w:r>
              <w:rPr>
                <w:b/>
                <w:sz w:val="22"/>
              </w:rPr>
              <w:t>100.0</w:t>
            </w:r>
          </w:p>
        </w:tc>
      </w:tr>
    </w:tbl>
    <w:p>
      <w:pPr>
        <w:pStyle w:val="BodyText"/>
        <w:rPr>
          <w:sz w:val="26"/>
        </w:rPr>
      </w:pPr>
    </w:p>
    <w:p>
      <w:pPr>
        <w:pStyle w:val="BodyText"/>
        <w:spacing w:before="10"/>
        <w:rPr>
          <w:sz w:val="21"/>
        </w:rPr>
      </w:pPr>
    </w:p>
    <w:p>
      <w:pPr>
        <w:pStyle w:val="BodyText"/>
        <w:spacing w:line="480" w:lineRule="auto" w:before="1"/>
        <w:ind w:left="1528" w:right="1056" w:firstLine="852"/>
        <w:jc w:val="both"/>
      </w:pPr>
      <w:r>
        <w:rPr>
          <w:b/>
        </w:rPr>
        <w:t>Tabel</w:t>
      </w:r>
      <w:r>
        <w:rPr>
          <w:b/>
          <w:spacing w:val="-12"/>
        </w:rPr>
        <w:t> </w:t>
      </w:r>
      <w:r>
        <w:rPr>
          <w:b/>
        </w:rPr>
        <w:t>5.</w:t>
      </w:r>
      <w:r>
        <w:rPr>
          <w:b/>
          <w:spacing w:val="-11"/>
        </w:rPr>
        <w:t> </w:t>
      </w:r>
      <w:r>
        <w:rPr>
          <w:b/>
        </w:rPr>
        <w:t>5</w:t>
      </w:r>
      <w:r>
        <w:rPr>
          <w:b/>
          <w:spacing w:val="-12"/>
        </w:rPr>
        <w:t> </w:t>
      </w:r>
      <w:r>
        <w:rPr/>
        <w:t>menunjukkan</w:t>
      </w:r>
      <w:r>
        <w:rPr>
          <w:spacing w:val="-13"/>
        </w:rPr>
        <w:t> </w:t>
      </w:r>
      <w:r>
        <w:rPr/>
        <w:t>bahwa</w:t>
      </w:r>
      <w:r>
        <w:rPr>
          <w:spacing w:val="-13"/>
        </w:rPr>
        <w:t> </w:t>
      </w:r>
      <w:r>
        <w:rPr/>
        <w:t>dari</w:t>
      </w:r>
      <w:r>
        <w:rPr>
          <w:spacing w:val="-11"/>
        </w:rPr>
        <w:t> </w:t>
      </w:r>
      <w:r>
        <w:rPr/>
        <w:t>110</w:t>
      </w:r>
      <w:r>
        <w:rPr>
          <w:spacing w:val="-11"/>
        </w:rPr>
        <w:t> </w:t>
      </w:r>
      <w:r>
        <w:rPr/>
        <w:t>responden,</w:t>
      </w:r>
      <w:r>
        <w:rPr>
          <w:spacing w:val="-11"/>
        </w:rPr>
        <w:t> </w:t>
      </w:r>
      <w:r>
        <w:rPr/>
        <w:t>di</w:t>
      </w:r>
      <w:r>
        <w:rPr>
          <w:spacing w:val="-11"/>
        </w:rPr>
        <w:t> </w:t>
      </w:r>
      <w:r>
        <w:rPr/>
        <w:t>dapatkan</w:t>
      </w:r>
      <w:r>
        <w:rPr>
          <w:spacing w:val="-12"/>
        </w:rPr>
        <w:t> </w:t>
      </w:r>
      <w:r>
        <w:rPr/>
        <w:t>relawan</w:t>
      </w:r>
      <w:r>
        <w:rPr>
          <w:spacing w:val="-11"/>
        </w:rPr>
        <w:t> </w:t>
      </w:r>
      <w:r>
        <w:rPr/>
        <w:t>KSR yang memiliki empati rendah sebanyak 3 responden (2.7%). Relawan KSR</w:t>
      </w:r>
      <w:r>
        <w:rPr>
          <w:spacing w:val="-13"/>
        </w:rPr>
        <w:t> </w:t>
      </w:r>
      <w:r>
        <w:rPr/>
        <w:t>yang</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47"/>
      </w:pPr>
      <w:r>
        <w:rPr/>
        <w:t>memiliki empati sedang sebanyak 107 responden (97.3%).Distribusi Responden Berdasarkan Kebahagiaan</w:t>
      </w:r>
    </w:p>
    <w:p>
      <w:pPr>
        <w:pStyle w:val="ListParagraph"/>
        <w:numPr>
          <w:ilvl w:val="0"/>
          <w:numId w:val="47"/>
        </w:numPr>
        <w:tabs>
          <w:tab w:pos="2380" w:val="left" w:leader="none"/>
          <w:tab w:pos="2381" w:val="left" w:leader="none"/>
        </w:tabs>
        <w:spacing w:line="240" w:lineRule="auto" w:before="0" w:after="0"/>
        <w:ind w:left="2380" w:right="0" w:hanging="853"/>
        <w:jc w:val="both"/>
        <w:rPr>
          <w:sz w:val="24"/>
        </w:rPr>
      </w:pPr>
      <w:r>
        <w:rPr>
          <w:sz w:val="24"/>
        </w:rPr>
        <w:t>Distribusi Responden Berdasarkan</w:t>
      </w:r>
      <w:r>
        <w:rPr>
          <w:spacing w:val="1"/>
          <w:sz w:val="24"/>
        </w:rPr>
        <w:t> </w:t>
      </w:r>
      <w:r>
        <w:rPr>
          <w:sz w:val="24"/>
        </w:rPr>
        <w:t>Kebahagiaan</w:t>
      </w:r>
    </w:p>
    <w:p>
      <w:pPr>
        <w:pStyle w:val="BodyText"/>
      </w:pPr>
    </w:p>
    <w:p>
      <w:pPr>
        <w:pStyle w:val="BodyText"/>
        <w:ind w:left="2582" w:right="1113" w:hanging="1054"/>
      </w:pPr>
      <w:r>
        <w:rPr>
          <w:b/>
        </w:rPr>
        <w:t>Tabel 5. 6 </w:t>
      </w:r>
      <w:r>
        <w:rPr/>
        <w:t>Distribusi Responden. Berdasarkan Kebahagiaan pada Relawan KSR PMI Kota Surabaya pada tanggal 2-5 Juli 2021</w:t>
      </w: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347"/>
        <w:gridCol w:w="2734"/>
        <w:gridCol w:w="3143"/>
      </w:tblGrid>
      <w:tr>
        <w:trPr>
          <w:trHeight w:val="275" w:hRule="atLeast"/>
        </w:trPr>
        <w:tc>
          <w:tcPr>
            <w:tcW w:w="2347" w:type="dxa"/>
            <w:tcBorders>
              <w:top w:val="single" w:sz="4" w:space="0" w:color="000000"/>
              <w:bottom w:val="single" w:sz="4" w:space="0" w:color="000000"/>
            </w:tcBorders>
          </w:tcPr>
          <w:p>
            <w:pPr>
              <w:pStyle w:val="TableParagraph"/>
              <w:spacing w:line="256" w:lineRule="exact"/>
              <w:ind w:left="363" w:right="583"/>
              <w:jc w:val="center"/>
              <w:rPr>
                <w:b/>
                <w:sz w:val="24"/>
              </w:rPr>
            </w:pPr>
            <w:r>
              <w:rPr>
                <w:b/>
                <w:sz w:val="24"/>
              </w:rPr>
              <w:t>Kebahagiaan</w:t>
            </w:r>
          </w:p>
        </w:tc>
        <w:tc>
          <w:tcPr>
            <w:tcW w:w="2734" w:type="dxa"/>
            <w:tcBorders>
              <w:top w:val="single" w:sz="4" w:space="0" w:color="000000"/>
              <w:bottom w:val="single" w:sz="4" w:space="0" w:color="000000"/>
            </w:tcBorders>
          </w:tcPr>
          <w:p>
            <w:pPr>
              <w:pStyle w:val="TableParagraph"/>
              <w:spacing w:line="256" w:lineRule="exact"/>
              <w:ind w:left="583" w:right="783"/>
              <w:jc w:val="center"/>
              <w:rPr>
                <w:b/>
                <w:sz w:val="24"/>
              </w:rPr>
            </w:pPr>
            <w:r>
              <w:rPr>
                <w:b/>
                <w:sz w:val="24"/>
              </w:rPr>
              <w:t>Frekuensi (f)</w:t>
            </w:r>
          </w:p>
        </w:tc>
        <w:tc>
          <w:tcPr>
            <w:tcW w:w="3143" w:type="dxa"/>
            <w:tcBorders>
              <w:top w:val="single" w:sz="4" w:space="0" w:color="000000"/>
              <w:bottom w:val="single" w:sz="4" w:space="0" w:color="000000"/>
            </w:tcBorders>
          </w:tcPr>
          <w:p>
            <w:pPr>
              <w:pStyle w:val="TableParagraph"/>
              <w:spacing w:line="256" w:lineRule="exact"/>
              <w:ind w:left="784" w:right="765"/>
              <w:jc w:val="center"/>
              <w:rPr>
                <w:b/>
                <w:sz w:val="24"/>
              </w:rPr>
            </w:pPr>
            <w:r>
              <w:rPr>
                <w:b/>
                <w:sz w:val="24"/>
              </w:rPr>
              <w:t>Persentase (%)</w:t>
            </w:r>
          </w:p>
        </w:tc>
      </w:tr>
      <w:tr>
        <w:trPr>
          <w:trHeight w:val="255" w:hRule="atLeast"/>
        </w:trPr>
        <w:tc>
          <w:tcPr>
            <w:tcW w:w="2347" w:type="dxa"/>
            <w:tcBorders>
              <w:top w:val="single" w:sz="4" w:space="0" w:color="000000"/>
            </w:tcBorders>
          </w:tcPr>
          <w:p>
            <w:pPr>
              <w:pStyle w:val="TableParagraph"/>
              <w:spacing w:line="235" w:lineRule="exact"/>
              <w:ind w:left="363" w:right="579"/>
              <w:jc w:val="center"/>
              <w:rPr>
                <w:sz w:val="22"/>
              </w:rPr>
            </w:pPr>
            <w:r>
              <w:rPr>
                <w:sz w:val="22"/>
              </w:rPr>
              <w:t>Rendah</w:t>
            </w:r>
          </w:p>
        </w:tc>
        <w:tc>
          <w:tcPr>
            <w:tcW w:w="2734" w:type="dxa"/>
            <w:tcBorders>
              <w:top w:val="single" w:sz="4" w:space="0" w:color="000000"/>
            </w:tcBorders>
          </w:tcPr>
          <w:p>
            <w:pPr>
              <w:pStyle w:val="TableParagraph"/>
              <w:spacing w:line="235" w:lineRule="exact"/>
              <w:ind w:right="197"/>
              <w:jc w:val="center"/>
              <w:rPr>
                <w:sz w:val="22"/>
              </w:rPr>
            </w:pPr>
            <w:r>
              <w:rPr>
                <w:w w:val="100"/>
                <w:sz w:val="22"/>
              </w:rPr>
              <w:t>1</w:t>
            </w:r>
          </w:p>
        </w:tc>
        <w:tc>
          <w:tcPr>
            <w:tcW w:w="3143" w:type="dxa"/>
            <w:tcBorders>
              <w:top w:val="single" w:sz="4" w:space="0" w:color="000000"/>
            </w:tcBorders>
          </w:tcPr>
          <w:p>
            <w:pPr>
              <w:pStyle w:val="TableParagraph"/>
              <w:spacing w:line="235" w:lineRule="exact"/>
              <w:ind w:left="784" w:right="765"/>
              <w:jc w:val="center"/>
              <w:rPr>
                <w:sz w:val="22"/>
              </w:rPr>
            </w:pPr>
            <w:r>
              <w:rPr>
                <w:sz w:val="22"/>
              </w:rPr>
              <w:t>.9</w:t>
            </w:r>
          </w:p>
        </w:tc>
      </w:tr>
      <w:tr>
        <w:trPr>
          <w:trHeight w:val="253" w:hRule="atLeast"/>
        </w:trPr>
        <w:tc>
          <w:tcPr>
            <w:tcW w:w="2347" w:type="dxa"/>
          </w:tcPr>
          <w:p>
            <w:pPr>
              <w:pStyle w:val="TableParagraph"/>
              <w:spacing w:line="233" w:lineRule="exact"/>
              <w:ind w:left="363" w:right="579"/>
              <w:jc w:val="center"/>
              <w:rPr>
                <w:sz w:val="22"/>
              </w:rPr>
            </w:pPr>
            <w:r>
              <w:rPr>
                <w:sz w:val="22"/>
              </w:rPr>
              <w:t>Sedang</w:t>
            </w:r>
          </w:p>
        </w:tc>
        <w:tc>
          <w:tcPr>
            <w:tcW w:w="2734" w:type="dxa"/>
          </w:tcPr>
          <w:p>
            <w:pPr>
              <w:pStyle w:val="TableParagraph"/>
              <w:spacing w:line="233" w:lineRule="exact"/>
              <w:ind w:left="583" w:right="780"/>
              <w:jc w:val="center"/>
              <w:rPr>
                <w:sz w:val="22"/>
              </w:rPr>
            </w:pPr>
            <w:r>
              <w:rPr>
                <w:sz w:val="22"/>
              </w:rPr>
              <w:t>93</w:t>
            </w:r>
          </w:p>
        </w:tc>
        <w:tc>
          <w:tcPr>
            <w:tcW w:w="3143" w:type="dxa"/>
          </w:tcPr>
          <w:p>
            <w:pPr>
              <w:pStyle w:val="TableParagraph"/>
              <w:spacing w:line="233" w:lineRule="exact"/>
              <w:ind w:left="784" w:right="760"/>
              <w:jc w:val="center"/>
              <w:rPr>
                <w:sz w:val="22"/>
              </w:rPr>
            </w:pPr>
            <w:r>
              <w:rPr>
                <w:sz w:val="22"/>
              </w:rPr>
              <w:t>84.5</w:t>
            </w:r>
          </w:p>
        </w:tc>
      </w:tr>
      <w:tr>
        <w:trPr>
          <w:trHeight w:val="250" w:hRule="atLeast"/>
        </w:trPr>
        <w:tc>
          <w:tcPr>
            <w:tcW w:w="2347" w:type="dxa"/>
            <w:tcBorders>
              <w:bottom w:val="single" w:sz="4" w:space="0" w:color="000000"/>
            </w:tcBorders>
          </w:tcPr>
          <w:p>
            <w:pPr>
              <w:pStyle w:val="TableParagraph"/>
              <w:spacing w:line="230" w:lineRule="exact"/>
              <w:ind w:left="363" w:right="580"/>
              <w:jc w:val="center"/>
              <w:rPr>
                <w:sz w:val="22"/>
              </w:rPr>
            </w:pPr>
            <w:r>
              <w:rPr>
                <w:sz w:val="22"/>
              </w:rPr>
              <w:t>Tinggi</w:t>
            </w:r>
          </w:p>
        </w:tc>
        <w:tc>
          <w:tcPr>
            <w:tcW w:w="2734" w:type="dxa"/>
            <w:tcBorders>
              <w:bottom w:val="single" w:sz="4" w:space="0" w:color="000000"/>
            </w:tcBorders>
          </w:tcPr>
          <w:p>
            <w:pPr>
              <w:pStyle w:val="TableParagraph"/>
              <w:spacing w:line="230" w:lineRule="exact"/>
              <w:ind w:left="583" w:right="780"/>
              <w:jc w:val="center"/>
              <w:rPr>
                <w:sz w:val="22"/>
              </w:rPr>
            </w:pPr>
            <w:r>
              <w:rPr>
                <w:sz w:val="22"/>
              </w:rPr>
              <w:t>16</w:t>
            </w:r>
          </w:p>
        </w:tc>
        <w:tc>
          <w:tcPr>
            <w:tcW w:w="3143" w:type="dxa"/>
            <w:tcBorders>
              <w:bottom w:val="single" w:sz="4" w:space="0" w:color="000000"/>
            </w:tcBorders>
          </w:tcPr>
          <w:p>
            <w:pPr>
              <w:pStyle w:val="TableParagraph"/>
              <w:spacing w:line="230" w:lineRule="exact"/>
              <w:ind w:left="784" w:right="760"/>
              <w:jc w:val="center"/>
              <w:rPr>
                <w:sz w:val="22"/>
              </w:rPr>
            </w:pPr>
            <w:r>
              <w:rPr>
                <w:sz w:val="22"/>
              </w:rPr>
              <w:t>14.5</w:t>
            </w:r>
          </w:p>
        </w:tc>
      </w:tr>
      <w:tr>
        <w:trPr>
          <w:trHeight w:val="251" w:hRule="atLeast"/>
        </w:trPr>
        <w:tc>
          <w:tcPr>
            <w:tcW w:w="2347" w:type="dxa"/>
            <w:tcBorders>
              <w:top w:val="single" w:sz="4" w:space="0" w:color="000000"/>
            </w:tcBorders>
          </w:tcPr>
          <w:p>
            <w:pPr>
              <w:pStyle w:val="TableParagraph"/>
              <w:spacing w:line="232" w:lineRule="exact"/>
              <w:ind w:left="363" w:right="582"/>
              <w:jc w:val="center"/>
              <w:rPr>
                <w:b/>
                <w:sz w:val="22"/>
              </w:rPr>
            </w:pPr>
            <w:r>
              <w:rPr>
                <w:b/>
                <w:sz w:val="22"/>
              </w:rPr>
              <w:t>Total</w:t>
            </w:r>
          </w:p>
        </w:tc>
        <w:tc>
          <w:tcPr>
            <w:tcW w:w="2734" w:type="dxa"/>
            <w:tcBorders>
              <w:top w:val="single" w:sz="4" w:space="0" w:color="000000"/>
            </w:tcBorders>
          </w:tcPr>
          <w:p>
            <w:pPr>
              <w:pStyle w:val="TableParagraph"/>
              <w:spacing w:line="232" w:lineRule="exact"/>
              <w:ind w:left="583" w:right="780"/>
              <w:jc w:val="center"/>
              <w:rPr>
                <w:b/>
                <w:sz w:val="22"/>
              </w:rPr>
            </w:pPr>
            <w:r>
              <w:rPr>
                <w:b/>
                <w:sz w:val="22"/>
              </w:rPr>
              <w:t>110</w:t>
            </w:r>
          </w:p>
        </w:tc>
        <w:tc>
          <w:tcPr>
            <w:tcW w:w="3143" w:type="dxa"/>
            <w:tcBorders>
              <w:top w:val="single" w:sz="4" w:space="0" w:color="000000"/>
            </w:tcBorders>
          </w:tcPr>
          <w:p>
            <w:pPr>
              <w:pStyle w:val="TableParagraph"/>
              <w:spacing w:line="232" w:lineRule="exact"/>
              <w:ind w:left="784" w:right="760"/>
              <w:jc w:val="center"/>
              <w:rPr>
                <w:b/>
                <w:sz w:val="22"/>
              </w:rPr>
            </w:pPr>
            <w:r>
              <w:rPr>
                <w:b/>
                <w:sz w:val="22"/>
              </w:rPr>
              <w:t>100.0</w:t>
            </w:r>
          </w:p>
        </w:tc>
      </w:tr>
    </w:tbl>
    <w:p>
      <w:pPr>
        <w:pStyle w:val="BodyText"/>
        <w:rPr>
          <w:sz w:val="26"/>
        </w:rPr>
      </w:pPr>
    </w:p>
    <w:p>
      <w:pPr>
        <w:pStyle w:val="BodyText"/>
        <w:spacing w:before="10"/>
        <w:rPr>
          <w:sz w:val="20"/>
        </w:rPr>
      </w:pPr>
    </w:p>
    <w:p>
      <w:pPr>
        <w:pStyle w:val="BodyText"/>
        <w:spacing w:line="480" w:lineRule="auto"/>
        <w:ind w:left="1528" w:right="1056" w:firstLine="852"/>
        <w:jc w:val="both"/>
      </w:pPr>
      <w:r>
        <w:rPr>
          <w:b/>
        </w:rPr>
        <w:t>Tabel</w:t>
      </w:r>
      <w:r>
        <w:rPr>
          <w:b/>
          <w:spacing w:val="-12"/>
        </w:rPr>
        <w:t> </w:t>
      </w:r>
      <w:r>
        <w:rPr>
          <w:b/>
        </w:rPr>
        <w:t>5.</w:t>
      </w:r>
      <w:r>
        <w:rPr>
          <w:b/>
          <w:spacing w:val="-10"/>
        </w:rPr>
        <w:t> </w:t>
      </w:r>
      <w:r>
        <w:rPr>
          <w:b/>
        </w:rPr>
        <w:t>6</w:t>
      </w:r>
      <w:r>
        <w:rPr>
          <w:b/>
          <w:spacing w:val="-13"/>
        </w:rPr>
        <w:t> </w:t>
      </w:r>
      <w:r>
        <w:rPr/>
        <w:t>menunjukkan</w:t>
      </w:r>
      <w:r>
        <w:rPr>
          <w:spacing w:val="-13"/>
        </w:rPr>
        <w:t> </w:t>
      </w:r>
      <w:r>
        <w:rPr/>
        <w:t>bahwa</w:t>
      </w:r>
      <w:r>
        <w:rPr>
          <w:spacing w:val="-13"/>
        </w:rPr>
        <w:t> </w:t>
      </w:r>
      <w:r>
        <w:rPr/>
        <w:t>dari</w:t>
      </w:r>
      <w:r>
        <w:rPr>
          <w:spacing w:val="-11"/>
        </w:rPr>
        <w:t> </w:t>
      </w:r>
      <w:r>
        <w:rPr/>
        <w:t>110</w:t>
      </w:r>
      <w:r>
        <w:rPr>
          <w:spacing w:val="-11"/>
        </w:rPr>
        <w:t> </w:t>
      </w:r>
      <w:r>
        <w:rPr/>
        <w:t>responden,</w:t>
      </w:r>
      <w:r>
        <w:rPr>
          <w:spacing w:val="-11"/>
        </w:rPr>
        <w:t> </w:t>
      </w:r>
      <w:r>
        <w:rPr/>
        <w:t>di</w:t>
      </w:r>
      <w:r>
        <w:rPr>
          <w:spacing w:val="-11"/>
        </w:rPr>
        <w:t> </w:t>
      </w:r>
      <w:r>
        <w:rPr/>
        <w:t>dapatkan</w:t>
      </w:r>
      <w:r>
        <w:rPr>
          <w:spacing w:val="-12"/>
        </w:rPr>
        <w:t> </w:t>
      </w:r>
      <w:r>
        <w:rPr/>
        <w:t>relawan</w:t>
      </w:r>
      <w:r>
        <w:rPr>
          <w:spacing w:val="-11"/>
        </w:rPr>
        <w:t> </w:t>
      </w:r>
      <w:r>
        <w:rPr/>
        <w:t>KSR yang memiliki kebahagiaan rendah sebanyak 1 responden (0.9%). Relawan KSR</w:t>
      </w:r>
      <w:r>
        <w:rPr>
          <w:spacing w:val="-14"/>
        </w:rPr>
        <w:t> </w:t>
      </w:r>
      <w:r>
        <w:rPr/>
        <w:t>yang memiliki kebahagiaan sedang sebanyak 93 responden</w:t>
      </w:r>
      <w:r>
        <w:rPr>
          <w:spacing w:val="-1"/>
        </w:rPr>
        <w:t> </w:t>
      </w:r>
      <w:r>
        <w:rPr/>
        <w:t>(84.5%).</w:t>
      </w:r>
    </w:p>
    <w:p>
      <w:pPr>
        <w:pStyle w:val="ListParagraph"/>
        <w:numPr>
          <w:ilvl w:val="0"/>
          <w:numId w:val="47"/>
        </w:numPr>
        <w:tabs>
          <w:tab w:pos="2380" w:val="left" w:leader="none"/>
          <w:tab w:pos="2381" w:val="left" w:leader="none"/>
        </w:tabs>
        <w:spacing w:line="240" w:lineRule="auto" w:before="0" w:after="0"/>
        <w:ind w:left="2380" w:right="0" w:hanging="853"/>
        <w:jc w:val="both"/>
        <w:rPr>
          <w:sz w:val="24"/>
        </w:rPr>
      </w:pPr>
      <w:r>
        <w:rPr>
          <w:sz w:val="24"/>
        </w:rPr>
        <w:t>Distribusi Responden Berdasarkan Perilaku</w:t>
      </w:r>
      <w:r>
        <w:rPr>
          <w:spacing w:val="-1"/>
          <w:sz w:val="24"/>
        </w:rPr>
        <w:t> </w:t>
      </w:r>
      <w:r>
        <w:rPr>
          <w:sz w:val="24"/>
        </w:rPr>
        <w:t>Prososial</w:t>
      </w:r>
    </w:p>
    <w:p>
      <w:pPr>
        <w:pStyle w:val="BodyText"/>
      </w:pPr>
    </w:p>
    <w:p>
      <w:pPr>
        <w:pStyle w:val="BodyText"/>
        <w:ind w:left="2582" w:right="1113" w:hanging="1054"/>
      </w:pPr>
      <w:r>
        <w:rPr>
          <w:b/>
        </w:rPr>
        <w:t>Tabel 5. 7 </w:t>
      </w:r>
      <w:r>
        <w:rPr/>
        <w:t>Distribusi Responden. Berdasarkan Perilaku Prososial pada Relawan KSR PMI Kota Surabaya pada tanggal 2-5 Juli 2021</w:t>
      </w: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021"/>
        <w:gridCol w:w="2637"/>
        <w:gridCol w:w="3565"/>
      </w:tblGrid>
      <w:tr>
        <w:trPr>
          <w:trHeight w:val="253" w:hRule="atLeast"/>
        </w:trPr>
        <w:tc>
          <w:tcPr>
            <w:tcW w:w="2021" w:type="dxa"/>
            <w:tcBorders>
              <w:top w:val="single" w:sz="4" w:space="0" w:color="000000"/>
              <w:bottom w:val="single" w:sz="4" w:space="0" w:color="000000"/>
            </w:tcBorders>
          </w:tcPr>
          <w:p>
            <w:pPr>
              <w:pStyle w:val="TableParagraph"/>
              <w:spacing w:line="233" w:lineRule="exact" w:before="1"/>
              <w:ind w:left="657"/>
              <w:rPr>
                <w:b/>
                <w:sz w:val="22"/>
              </w:rPr>
            </w:pPr>
            <w:r>
              <w:rPr>
                <w:b/>
                <w:sz w:val="22"/>
              </w:rPr>
              <w:t>Perilaku</w:t>
            </w:r>
          </w:p>
        </w:tc>
        <w:tc>
          <w:tcPr>
            <w:tcW w:w="2637" w:type="dxa"/>
            <w:tcBorders>
              <w:top w:val="single" w:sz="4" w:space="0" w:color="000000"/>
              <w:bottom w:val="single" w:sz="4" w:space="0" w:color="000000"/>
            </w:tcBorders>
          </w:tcPr>
          <w:p>
            <w:pPr>
              <w:pStyle w:val="TableParagraph"/>
              <w:spacing w:line="233" w:lineRule="exact" w:before="1"/>
              <w:ind w:left="537" w:right="844"/>
              <w:jc w:val="center"/>
              <w:rPr>
                <w:b/>
                <w:sz w:val="22"/>
              </w:rPr>
            </w:pPr>
            <w:r>
              <w:rPr>
                <w:b/>
                <w:sz w:val="22"/>
              </w:rPr>
              <w:t>Frekuensi (f)</w:t>
            </w:r>
          </w:p>
        </w:tc>
        <w:tc>
          <w:tcPr>
            <w:tcW w:w="3565" w:type="dxa"/>
            <w:tcBorders>
              <w:top w:val="single" w:sz="4" w:space="0" w:color="000000"/>
              <w:bottom w:val="single" w:sz="4" w:space="0" w:color="000000"/>
            </w:tcBorders>
          </w:tcPr>
          <w:p>
            <w:pPr>
              <w:pStyle w:val="TableParagraph"/>
              <w:spacing w:line="233" w:lineRule="exact" w:before="1"/>
              <w:ind w:left="846" w:right="1254"/>
              <w:jc w:val="center"/>
              <w:rPr>
                <w:b/>
                <w:sz w:val="22"/>
              </w:rPr>
            </w:pPr>
            <w:r>
              <w:rPr>
                <w:b/>
                <w:sz w:val="22"/>
              </w:rPr>
              <w:t>Persentase (%)</w:t>
            </w:r>
          </w:p>
        </w:tc>
      </w:tr>
      <w:tr>
        <w:trPr>
          <w:trHeight w:val="256" w:hRule="atLeast"/>
        </w:trPr>
        <w:tc>
          <w:tcPr>
            <w:tcW w:w="2021" w:type="dxa"/>
            <w:tcBorders>
              <w:top w:val="single" w:sz="4" w:space="0" w:color="000000"/>
            </w:tcBorders>
          </w:tcPr>
          <w:p>
            <w:pPr>
              <w:pStyle w:val="TableParagraph"/>
              <w:spacing w:line="237" w:lineRule="exact"/>
              <w:ind w:left="724"/>
              <w:rPr>
                <w:sz w:val="22"/>
              </w:rPr>
            </w:pPr>
            <w:r>
              <w:rPr>
                <w:sz w:val="22"/>
              </w:rPr>
              <w:t>Rendah</w:t>
            </w:r>
          </w:p>
        </w:tc>
        <w:tc>
          <w:tcPr>
            <w:tcW w:w="2637" w:type="dxa"/>
            <w:tcBorders>
              <w:top w:val="single" w:sz="4" w:space="0" w:color="000000"/>
            </w:tcBorders>
          </w:tcPr>
          <w:p>
            <w:pPr>
              <w:pStyle w:val="TableParagraph"/>
              <w:spacing w:line="237" w:lineRule="exact"/>
              <w:ind w:right="306"/>
              <w:jc w:val="center"/>
              <w:rPr>
                <w:sz w:val="22"/>
              </w:rPr>
            </w:pPr>
            <w:r>
              <w:rPr>
                <w:w w:val="100"/>
                <w:sz w:val="22"/>
              </w:rPr>
              <w:t>5</w:t>
            </w:r>
          </w:p>
        </w:tc>
        <w:tc>
          <w:tcPr>
            <w:tcW w:w="3565" w:type="dxa"/>
            <w:tcBorders>
              <w:top w:val="single" w:sz="4" w:space="0" w:color="000000"/>
            </w:tcBorders>
          </w:tcPr>
          <w:p>
            <w:pPr>
              <w:pStyle w:val="TableParagraph"/>
              <w:spacing w:line="237" w:lineRule="exact"/>
              <w:ind w:left="844" w:right="1254"/>
              <w:jc w:val="center"/>
              <w:rPr>
                <w:sz w:val="22"/>
              </w:rPr>
            </w:pPr>
            <w:r>
              <w:rPr>
                <w:sz w:val="22"/>
              </w:rPr>
              <w:t>4.5</w:t>
            </w:r>
          </w:p>
        </w:tc>
      </w:tr>
      <w:tr>
        <w:trPr>
          <w:trHeight w:val="253" w:hRule="atLeast"/>
        </w:trPr>
        <w:tc>
          <w:tcPr>
            <w:tcW w:w="2021" w:type="dxa"/>
          </w:tcPr>
          <w:p>
            <w:pPr>
              <w:pStyle w:val="TableParagraph"/>
              <w:spacing w:line="233" w:lineRule="exact"/>
              <w:ind w:left="736"/>
              <w:rPr>
                <w:sz w:val="22"/>
              </w:rPr>
            </w:pPr>
            <w:r>
              <w:rPr>
                <w:sz w:val="22"/>
              </w:rPr>
              <w:t>Sedang</w:t>
            </w:r>
          </w:p>
        </w:tc>
        <w:tc>
          <w:tcPr>
            <w:tcW w:w="2637" w:type="dxa"/>
          </w:tcPr>
          <w:p>
            <w:pPr>
              <w:pStyle w:val="TableParagraph"/>
              <w:spacing w:line="233" w:lineRule="exact"/>
              <w:ind w:left="537" w:right="843"/>
              <w:jc w:val="center"/>
              <w:rPr>
                <w:sz w:val="22"/>
              </w:rPr>
            </w:pPr>
            <w:r>
              <w:rPr>
                <w:sz w:val="22"/>
              </w:rPr>
              <w:t>104</w:t>
            </w:r>
          </w:p>
        </w:tc>
        <w:tc>
          <w:tcPr>
            <w:tcW w:w="3565" w:type="dxa"/>
          </w:tcPr>
          <w:p>
            <w:pPr>
              <w:pStyle w:val="TableParagraph"/>
              <w:spacing w:line="233" w:lineRule="exact"/>
              <w:ind w:left="846" w:right="1250"/>
              <w:jc w:val="center"/>
              <w:rPr>
                <w:sz w:val="22"/>
              </w:rPr>
            </w:pPr>
            <w:r>
              <w:rPr>
                <w:sz w:val="22"/>
              </w:rPr>
              <w:t>94.5</w:t>
            </w:r>
          </w:p>
        </w:tc>
      </w:tr>
      <w:tr>
        <w:trPr>
          <w:trHeight w:val="248" w:hRule="atLeast"/>
        </w:trPr>
        <w:tc>
          <w:tcPr>
            <w:tcW w:w="2021" w:type="dxa"/>
            <w:tcBorders>
              <w:bottom w:val="single" w:sz="4" w:space="0" w:color="000000"/>
            </w:tcBorders>
          </w:tcPr>
          <w:p>
            <w:pPr>
              <w:pStyle w:val="TableParagraph"/>
              <w:spacing w:line="228" w:lineRule="exact"/>
              <w:ind w:left="768"/>
              <w:rPr>
                <w:sz w:val="22"/>
              </w:rPr>
            </w:pPr>
            <w:r>
              <w:rPr>
                <w:sz w:val="22"/>
              </w:rPr>
              <w:t>Tinggi</w:t>
            </w:r>
          </w:p>
        </w:tc>
        <w:tc>
          <w:tcPr>
            <w:tcW w:w="2637" w:type="dxa"/>
            <w:tcBorders>
              <w:bottom w:val="single" w:sz="4" w:space="0" w:color="000000"/>
            </w:tcBorders>
          </w:tcPr>
          <w:p>
            <w:pPr>
              <w:pStyle w:val="TableParagraph"/>
              <w:spacing w:line="228" w:lineRule="exact"/>
              <w:ind w:right="306"/>
              <w:jc w:val="center"/>
              <w:rPr>
                <w:sz w:val="22"/>
              </w:rPr>
            </w:pPr>
            <w:r>
              <w:rPr>
                <w:w w:val="100"/>
                <w:sz w:val="22"/>
              </w:rPr>
              <w:t>1</w:t>
            </w:r>
          </w:p>
        </w:tc>
        <w:tc>
          <w:tcPr>
            <w:tcW w:w="3565" w:type="dxa"/>
            <w:tcBorders>
              <w:bottom w:val="single" w:sz="4" w:space="0" w:color="000000"/>
            </w:tcBorders>
          </w:tcPr>
          <w:p>
            <w:pPr>
              <w:pStyle w:val="TableParagraph"/>
              <w:spacing w:line="228" w:lineRule="exact"/>
              <w:ind w:left="844" w:right="1254"/>
              <w:jc w:val="center"/>
              <w:rPr>
                <w:sz w:val="22"/>
              </w:rPr>
            </w:pPr>
            <w:r>
              <w:rPr>
                <w:sz w:val="22"/>
              </w:rPr>
              <w:t>.9</w:t>
            </w:r>
          </w:p>
        </w:tc>
      </w:tr>
      <w:tr>
        <w:trPr>
          <w:trHeight w:val="253" w:hRule="atLeast"/>
        </w:trPr>
        <w:tc>
          <w:tcPr>
            <w:tcW w:w="2021" w:type="dxa"/>
            <w:tcBorders>
              <w:top w:val="single" w:sz="4" w:space="0" w:color="000000"/>
            </w:tcBorders>
          </w:tcPr>
          <w:p>
            <w:pPr>
              <w:pStyle w:val="TableParagraph"/>
              <w:spacing w:line="233" w:lineRule="exact" w:before="1"/>
              <w:ind w:left="789" w:right="690"/>
              <w:jc w:val="center"/>
              <w:rPr>
                <w:b/>
                <w:sz w:val="22"/>
              </w:rPr>
            </w:pPr>
            <w:r>
              <w:rPr>
                <w:b/>
                <w:sz w:val="22"/>
              </w:rPr>
              <w:t>Total</w:t>
            </w:r>
          </w:p>
        </w:tc>
        <w:tc>
          <w:tcPr>
            <w:tcW w:w="2637" w:type="dxa"/>
            <w:tcBorders>
              <w:top w:val="single" w:sz="4" w:space="0" w:color="000000"/>
            </w:tcBorders>
          </w:tcPr>
          <w:p>
            <w:pPr>
              <w:pStyle w:val="TableParagraph"/>
              <w:spacing w:line="233" w:lineRule="exact" w:before="1"/>
              <w:ind w:left="537" w:right="843"/>
              <w:jc w:val="center"/>
              <w:rPr>
                <w:b/>
                <w:sz w:val="22"/>
              </w:rPr>
            </w:pPr>
            <w:r>
              <w:rPr>
                <w:b/>
                <w:sz w:val="22"/>
              </w:rPr>
              <w:t>110</w:t>
            </w:r>
          </w:p>
        </w:tc>
        <w:tc>
          <w:tcPr>
            <w:tcW w:w="3565" w:type="dxa"/>
            <w:tcBorders>
              <w:top w:val="single" w:sz="4" w:space="0" w:color="000000"/>
            </w:tcBorders>
          </w:tcPr>
          <w:p>
            <w:pPr>
              <w:pStyle w:val="TableParagraph"/>
              <w:spacing w:line="233" w:lineRule="exact" w:before="1"/>
              <w:ind w:left="846" w:right="1250"/>
              <w:jc w:val="center"/>
              <w:rPr>
                <w:b/>
                <w:sz w:val="22"/>
              </w:rPr>
            </w:pPr>
            <w:r>
              <w:rPr>
                <w:b/>
                <w:sz w:val="22"/>
              </w:rPr>
              <w:t>100.0</w:t>
            </w:r>
          </w:p>
        </w:tc>
      </w:tr>
    </w:tbl>
    <w:p>
      <w:pPr>
        <w:pStyle w:val="BodyText"/>
        <w:rPr>
          <w:sz w:val="26"/>
        </w:rPr>
      </w:pPr>
    </w:p>
    <w:p>
      <w:pPr>
        <w:pStyle w:val="BodyText"/>
        <w:spacing w:before="10"/>
        <w:rPr>
          <w:sz w:val="21"/>
        </w:rPr>
      </w:pPr>
    </w:p>
    <w:p>
      <w:pPr>
        <w:pStyle w:val="BodyText"/>
        <w:spacing w:line="480" w:lineRule="auto"/>
        <w:ind w:left="1528" w:right="1056" w:firstLine="852"/>
        <w:jc w:val="both"/>
      </w:pPr>
      <w:r>
        <w:rPr>
          <w:b/>
        </w:rPr>
        <w:t>Tabel</w:t>
      </w:r>
      <w:r>
        <w:rPr>
          <w:b/>
          <w:spacing w:val="-12"/>
        </w:rPr>
        <w:t> </w:t>
      </w:r>
      <w:r>
        <w:rPr>
          <w:b/>
        </w:rPr>
        <w:t>5.</w:t>
      </w:r>
      <w:r>
        <w:rPr>
          <w:b/>
          <w:spacing w:val="-10"/>
        </w:rPr>
        <w:t> </w:t>
      </w:r>
      <w:r>
        <w:rPr>
          <w:b/>
        </w:rPr>
        <w:t>7</w:t>
      </w:r>
      <w:r>
        <w:rPr>
          <w:b/>
          <w:spacing w:val="-13"/>
        </w:rPr>
        <w:t> </w:t>
      </w:r>
      <w:r>
        <w:rPr/>
        <w:t>menunjukkan</w:t>
      </w:r>
      <w:r>
        <w:rPr>
          <w:spacing w:val="-13"/>
        </w:rPr>
        <w:t> </w:t>
      </w:r>
      <w:r>
        <w:rPr/>
        <w:t>bahwa</w:t>
      </w:r>
      <w:r>
        <w:rPr>
          <w:spacing w:val="-13"/>
        </w:rPr>
        <w:t> </w:t>
      </w:r>
      <w:r>
        <w:rPr/>
        <w:t>dari</w:t>
      </w:r>
      <w:r>
        <w:rPr>
          <w:spacing w:val="-11"/>
        </w:rPr>
        <w:t> </w:t>
      </w:r>
      <w:r>
        <w:rPr/>
        <w:t>110</w:t>
      </w:r>
      <w:r>
        <w:rPr>
          <w:spacing w:val="-11"/>
        </w:rPr>
        <w:t> </w:t>
      </w:r>
      <w:r>
        <w:rPr/>
        <w:t>responden,</w:t>
      </w:r>
      <w:r>
        <w:rPr>
          <w:spacing w:val="-11"/>
        </w:rPr>
        <w:t> </w:t>
      </w:r>
      <w:r>
        <w:rPr/>
        <w:t>di</w:t>
      </w:r>
      <w:r>
        <w:rPr>
          <w:spacing w:val="-11"/>
        </w:rPr>
        <w:t> </w:t>
      </w:r>
      <w:r>
        <w:rPr/>
        <w:t>dapatkan</w:t>
      </w:r>
      <w:r>
        <w:rPr>
          <w:spacing w:val="-12"/>
        </w:rPr>
        <w:t> </w:t>
      </w:r>
      <w:r>
        <w:rPr/>
        <w:t>relawan</w:t>
      </w:r>
      <w:r>
        <w:rPr>
          <w:spacing w:val="-11"/>
        </w:rPr>
        <w:t> </w:t>
      </w:r>
      <w:r>
        <w:rPr/>
        <w:t>KSR yang memiliki perilaku prososial sedang sebanyak 104 responden (94.5%). Relawan KSR yang memiliki perilaku prososial tinggi sebanyak 1 responden (0.9%).</w:t>
      </w:r>
    </w:p>
    <w:p>
      <w:pPr>
        <w:spacing w:after="0" w:line="480" w:lineRule="auto"/>
        <w:jc w:val="both"/>
        <w:sectPr>
          <w:pgSz w:w="12240" w:h="15840"/>
          <w:pgMar w:header="0" w:footer="920" w:top="1500" w:bottom="1200" w:left="740" w:right="640"/>
        </w:sectPr>
      </w:pPr>
    </w:p>
    <w:p>
      <w:pPr>
        <w:pStyle w:val="BodyText"/>
        <w:spacing w:before="7"/>
        <w:rPr>
          <w:sz w:val="9"/>
        </w:rPr>
      </w:pPr>
    </w:p>
    <w:p>
      <w:pPr>
        <w:pStyle w:val="ListParagraph"/>
        <w:numPr>
          <w:ilvl w:val="0"/>
          <w:numId w:val="47"/>
        </w:numPr>
        <w:tabs>
          <w:tab w:pos="2380" w:val="left" w:leader="none"/>
          <w:tab w:pos="2381" w:val="left" w:leader="none"/>
        </w:tabs>
        <w:spacing w:line="480" w:lineRule="auto" w:before="90" w:after="0"/>
        <w:ind w:left="2380" w:right="1059" w:hanging="852"/>
        <w:jc w:val="left"/>
        <w:rPr>
          <w:sz w:val="24"/>
        </w:rPr>
      </w:pPr>
      <w:r>
        <w:rPr>
          <w:sz w:val="24"/>
        </w:rPr>
        <w:t>Distribusi Hubungan Empati Dengan Perilaku Prososial Pada Relawan KSR PMI Kota</w:t>
      </w:r>
      <w:r>
        <w:rPr>
          <w:spacing w:val="-5"/>
          <w:sz w:val="24"/>
        </w:rPr>
        <w:t> </w:t>
      </w:r>
      <w:r>
        <w:rPr>
          <w:sz w:val="24"/>
        </w:rPr>
        <w:t>Surabaya</w:t>
      </w:r>
    </w:p>
    <w:p>
      <w:pPr>
        <w:pStyle w:val="BodyText"/>
        <w:ind w:left="2522" w:right="986" w:hanging="994"/>
      </w:pPr>
      <w:r>
        <w:rPr>
          <w:b/>
        </w:rPr>
        <w:t>Tabel 5.8 </w:t>
      </w:r>
      <w:r>
        <w:rPr/>
        <w:t>Distribusi Hubungan Empati Dengan Perilaku Prososail Pada Relawan KSR PMI Kota Surabaya pada tanggal 2-5 Juli 2021</w:t>
      </w:r>
    </w:p>
    <w:tbl>
      <w:tblPr>
        <w:tblW w:w="0" w:type="auto"/>
        <w:jc w:val="left"/>
        <w:tblInd w:w="15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8"/>
        <w:gridCol w:w="573"/>
        <w:gridCol w:w="790"/>
        <w:gridCol w:w="618"/>
        <w:gridCol w:w="1042"/>
        <w:gridCol w:w="399"/>
        <w:gridCol w:w="760"/>
        <w:gridCol w:w="695"/>
        <w:gridCol w:w="793"/>
        <w:gridCol w:w="1423"/>
      </w:tblGrid>
      <w:tr>
        <w:trPr>
          <w:trHeight w:val="352" w:hRule="atLeast"/>
        </w:trPr>
        <w:tc>
          <w:tcPr>
            <w:tcW w:w="1128" w:type="dxa"/>
            <w:tcBorders>
              <w:top w:val="single" w:sz="4" w:space="0" w:color="000000"/>
            </w:tcBorders>
          </w:tcPr>
          <w:p>
            <w:pPr>
              <w:pStyle w:val="TableParagraph"/>
              <w:spacing w:before="1"/>
              <w:ind w:left="112"/>
              <w:rPr>
                <w:b/>
                <w:sz w:val="22"/>
              </w:rPr>
            </w:pPr>
            <w:r>
              <w:rPr>
                <w:b/>
                <w:sz w:val="22"/>
              </w:rPr>
              <w:t>Empati</w:t>
            </w:r>
          </w:p>
        </w:tc>
        <w:tc>
          <w:tcPr>
            <w:tcW w:w="573" w:type="dxa"/>
            <w:tcBorders>
              <w:top w:val="single" w:sz="4" w:space="0" w:color="000000"/>
              <w:bottom w:val="single" w:sz="4" w:space="0" w:color="000000"/>
            </w:tcBorders>
          </w:tcPr>
          <w:p>
            <w:pPr>
              <w:pStyle w:val="TableParagraph"/>
              <w:rPr>
                <w:sz w:val="22"/>
              </w:rPr>
            </w:pPr>
          </w:p>
        </w:tc>
        <w:tc>
          <w:tcPr>
            <w:tcW w:w="2450" w:type="dxa"/>
            <w:gridSpan w:val="3"/>
            <w:tcBorders>
              <w:top w:val="single" w:sz="4" w:space="0" w:color="000000"/>
              <w:bottom w:val="single" w:sz="4" w:space="0" w:color="000000"/>
            </w:tcBorders>
          </w:tcPr>
          <w:p>
            <w:pPr>
              <w:pStyle w:val="TableParagraph"/>
              <w:spacing w:before="1"/>
              <w:ind w:left="699"/>
              <w:rPr>
                <w:b/>
                <w:sz w:val="22"/>
              </w:rPr>
            </w:pPr>
            <w:r>
              <w:rPr>
                <w:b/>
                <w:sz w:val="22"/>
              </w:rPr>
              <w:t>Perilaku Prososial</w:t>
            </w:r>
          </w:p>
        </w:tc>
        <w:tc>
          <w:tcPr>
            <w:tcW w:w="399" w:type="dxa"/>
            <w:tcBorders>
              <w:top w:val="single" w:sz="4" w:space="0" w:color="000000"/>
              <w:bottom w:val="single" w:sz="4" w:space="0" w:color="000000"/>
            </w:tcBorders>
          </w:tcPr>
          <w:p>
            <w:pPr>
              <w:pStyle w:val="TableParagraph"/>
              <w:rPr>
                <w:sz w:val="22"/>
              </w:rPr>
            </w:pPr>
          </w:p>
        </w:tc>
        <w:tc>
          <w:tcPr>
            <w:tcW w:w="760" w:type="dxa"/>
            <w:tcBorders>
              <w:top w:val="single" w:sz="4" w:space="0" w:color="000000"/>
              <w:bottom w:val="single" w:sz="4" w:space="0" w:color="000000"/>
            </w:tcBorders>
          </w:tcPr>
          <w:p>
            <w:pPr>
              <w:pStyle w:val="TableParagraph"/>
              <w:rPr>
                <w:sz w:val="22"/>
              </w:rPr>
            </w:pPr>
          </w:p>
        </w:tc>
        <w:tc>
          <w:tcPr>
            <w:tcW w:w="695" w:type="dxa"/>
            <w:tcBorders>
              <w:top w:val="single" w:sz="4" w:space="0" w:color="000000"/>
              <w:bottom w:val="single" w:sz="4" w:space="0" w:color="000000"/>
            </w:tcBorders>
          </w:tcPr>
          <w:p>
            <w:pPr>
              <w:pStyle w:val="TableParagraph"/>
              <w:rPr>
                <w:sz w:val="22"/>
              </w:rPr>
            </w:pPr>
          </w:p>
        </w:tc>
        <w:tc>
          <w:tcPr>
            <w:tcW w:w="2216" w:type="dxa"/>
            <w:gridSpan w:val="2"/>
            <w:tcBorders>
              <w:top w:val="single" w:sz="4" w:space="0" w:color="000000"/>
              <w:bottom w:val="single" w:sz="4" w:space="0" w:color="000000"/>
            </w:tcBorders>
          </w:tcPr>
          <w:p>
            <w:pPr>
              <w:pStyle w:val="TableParagraph"/>
              <w:spacing w:before="1"/>
              <w:ind w:left="471"/>
              <w:rPr>
                <w:b/>
                <w:i/>
                <w:sz w:val="22"/>
              </w:rPr>
            </w:pPr>
            <w:r>
              <w:rPr>
                <w:b/>
                <w:i/>
                <w:sz w:val="22"/>
              </w:rPr>
              <w:t>ρ value</w:t>
            </w:r>
          </w:p>
        </w:tc>
      </w:tr>
      <w:tr>
        <w:trPr>
          <w:trHeight w:val="352" w:hRule="atLeast"/>
        </w:trPr>
        <w:tc>
          <w:tcPr>
            <w:tcW w:w="1128" w:type="dxa"/>
            <w:tcBorders>
              <w:bottom w:val="single" w:sz="4" w:space="0" w:color="000000"/>
            </w:tcBorders>
          </w:tcPr>
          <w:p>
            <w:pPr>
              <w:pStyle w:val="TableParagraph"/>
              <w:rPr>
                <w:sz w:val="22"/>
              </w:rPr>
            </w:pPr>
          </w:p>
        </w:tc>
        <w:tc>
          <w:tcPr>
            <w:tcW w:w="1363" w:type="dxa"/>
            <w:gridSpan w:val="2"/>
            <w:tcBorders>
              <w:top w:val="single" w:sz="4" w:space="0" w:color="000000"/>
              <w:bottom w:val="single" w:sz="4" w:space="0" w:color="000000"/>
            </w:tcBorders>
          </w:tcPr>
          <w:p>
            <w:pPr>
              <w:pStyle w:val="TableParagraph"/>
              <w:spacing w:before="1"/>
              <w:ind w:left="345"/>
              <w:rPr>
                <w:b/>
                <w:sz w:val="22"/>
              </w:rPr>
            </w:pPr>
            <w:r>
              <w:rPr>
                <w:b/>
                <w:sz w:val="22"/>
              </w:rPr>
              <w:t>Rendah</w:t>
            </w:r>
          </w:p>
        </w:tc>
        <w:tc>
          <w:tcPr>
            <w:tcW w:w="1660" w:type="dxa"/>
            <w:gridSpan w:val="2"/>
            <w:tcBorders>
              <w:top w:val="single" w:sz="4" w:space="0" w:color="000000"/>
              <w:bottom w:val="single" w:sz="4" w:space="0" w:color="000000"/>
            </w:tcBorders>
          </w:tcPr>
          <w:p>
            <w:pPr>
              <w:pStyle w:val="TableParagraph"/>
              <w:spacing w:before="1"/>
              <w:ind w:left="425"/>
              <w:rPr>
                <w:b/>
                <w:sz w:val="22"/>
              </w:rPr>
            </w:pPr>
            <w:r>
              <w:rPr>
                <w:b/>
                <w:sz w:val="22"/>
              </w:rPr>
              <w:t>Sedang</w:t>
            </w:r>
          </w:p>
        </w:tc>
        <w:tc>
          <w:tcPr>
            <w:tcW w:w="1159" w:type="dxa"/>
            <w:gridSpan w:val="2"/>
            <w:tcBorders>
              <w:top w:val="single" w:sz="4" w:space="0" w:color="000000"/>
              <w:bottom w:val="single" w:sz="4" w:space="0" w:color="000000"/>
            </w:tcBorders>
          </w:tcPr>
          <w:p>
            <w:pPr>
              <w:pStyle w:val="TableParagraph"/>
              <w:spacing w:before="1"/>
              <w:ind w:left="222"/>
              <w:rPr>
                <w:b/>
                <w:sz w:val="22"/>
              </w:rPr>
            </w:pPr>
            <w:r>
              <w:rPr>
                <w:b/>
                <w:sz w:val="22"/>
              </w:rPr>
              <w:t>Tinggi</w:t>
            </w:r>
          </w:p>
        </w:tc>
        <w:tc>
          <w:tcPr>
            <w:tcW w:w="1488" w:type="dxa"/>
            <w:gridSpan w:val="2"/>
            <w:tcBorders>
              <w:top w:val="single" w:sz="4" w:space="0" w:color="000000"/>
              <w:bottom w:val="single" w:sz="4" w:space="0" w:color="000000"/>
            </w:tcBorders>
          </w:tcPr>
          <w:p>
            <w:pPr>
              <w:pStyle w:val="TableParagraph"/>
              <w:spacing w:before="1"/>
              <w:ind w:left="532"/>
              <w:rPr>
                <w:b/>
                <w:sz w:val="22"/>
              </w:rPr>
            </w:pPr>
            <w:r>
              <w:rPr>
                <w:b/>
                <w:sz w:val="22"/>
              </w:rPr>
              <w:t>Total</w:t>
            </w:r>
          </w:p>
        </w:tc>
        <w:tc>
          <w:tcPr>
            <w:tcW w:w="1423" w:type="dxa"/>
            <w:tcBorders>
              <w:top w:val="single" w:sz="4" w:space="0" w:color="000000"/>
            </w:tcBorders>
          </w:tcPr>
          <w:p>
            <w:pPr>
              <w:pStyle w:val="TableParagraph"/>
              <w:rPr>
                <w:sz w:val="22"/>
              </w:rPr>
            </w:pPr>
          </w:p>
        </w:tc>
      </w:tr>
      <w:tr>
        <w:trPr>
          <w:trHeight w:val="661" w:hRule="atLeast"/>
        </w:trPr>
        <w:tc>
          <w:tcPr>
            <w:tcW w:w="1128" w:type="dxa"/>
            <w:tcBorders>
              <w:top w:val="single" w:sz="4" w:space="0" w:color="000000"/>
            </w:tcBorders>
          </w:tcPr>
          <w:p>
            <w:pPr>
              <w:pStyle w:val="TableParagraph"/>
              <w:spacing w:before="8"/>
              <w:rPr>
                <w:sz w:val="30"/>
              </w:rPr>
            </w:pPr>
          </w:p>
          <w:p>
            <w:pPr>
              <w:pStyle w:val="TableParagraph"/>
              <w:ind w:right="219"/>
              <w:jc w:val="right"/>
              <w:rPr>
                <w:sz w:val="22"/>
              </w:rPr>
            </w:pPr>
            <w:r>
              <w:rPr>
                <w:sz w:val="22"/>
              </w:rPr>
              <w:t>Rendah</w:t>
            </w:r>
          </w:p>
        </w:tc>
        <w:tc>
          <w:tcPr>
            <w:tcW w:w="573" w:type="dxa"/>
            <w:tcBorders>
              <w:top w:val="single" w:sz="4" w:space="0" w:color="000000"/>
            </w:tcBorders>
          </w:tcPr>
          <w:p>
            <w:pPr>
              <w:pStyle w:val="TableParagraph"/>
              <w:spacing w:before="1"/>
              <w:jc w:val="center"/>
              <w:rPr>
                <w:sz w:val="22"/>
              </w:rPr>
            </w:pPr>
            <w:r>
              <w:rPr>
                <w:w w:val="100"/>
                <w:sz w:val="22"/>
              </w:rPr>
              <w:t>F</w:t>
            </w:r>
          </w:p>
          <w:p>
            <w:pPr>
              <w:pStyle w:val="TableParagraph"/>
              <w:spacing w:before="99"/>
              <w:ind w:left="3"/>
              <w:jc w:val="center"/>
              <w:rPr>
                <w:sz w:val="22"/>
              </w:rPr>
            </w:pPr>
            <w:r>
              <w:rPr>
                <w:w w:val="100"/>
                <w:sz w:val="22"/>
              </w:rPr>
              <w:t>1</w:t>
            </w:r>
          </w:p>
        </w:tc>
        <w:tc>
          <w:tcPr>
            <w:tcW w:w="790" w:type="dxa"/>
            <w:tcBorders>
              <w:top w:val="single" w:sz="4" w:space="0" w:color="000000"/>
            </w:tcBorders>
          </w:tcPr>
          <w:p>
            <w:pPr>
              <w:pStyle w:val="TableParagraph"/>
              <w:spacing w:before="1"/>
              <w:ind w:left="63"/>
              <w:jc w:val="center"/>
              <w:rPr>
                <w:sz w:val="22"/>
              </w:rPr>
            </w:pPr>
            <w:r>
              <w:rPr>
                <w:w w:val="100"/>
                <w:sz w:val="22"/>
              </w:rPr>
              <w:t>%</w:t>
            </w:r>
          </w:p>
          <w:p>
            <w:pPr>
              <w:pStyle w:val="TableParagraph"/>
              <w:spacing w:before="99"/>
              <w:ind w:left="214" w:right="150"/>
              <w:jc w:val="center"/>
              <w:rPr>
                <w:sz w:val="22"/>
              </w:rPr>
            </w:pPr>
            <w:r>
              <w:rPr>
                <w:sz w:val="22"/>
              </w:rPr>
              <w:t>20.0</w:t>
            </w:r>
          </w:p>
        </w:tc>
        <w:tc>
          <w:tcPr>
            <w:tcW w:w="618" w:type="dxa"/>
            <w:tcBorders>
              <w:top w:val="single" w:sz="4" w:space="0" w:color="000000"/>
            </w:tcBorders>
          </w:tcPr>
          <w:p>
            <w:pPr>
              <w:pStyle w:val="TableParagraph"/>
              <w:spacing w:before="1"/>
              <w:ind w:left="67"/>
              <w:jc w:val="center"/>
              <w:rPr>
                <w:sz w:val="22"/>
              </w:rPr>
            </w:pPr>
            <w:r>
              <w:rPr>
                <w:w w:val="100"/>
                <w:sz w:val="22"/>
              </w:rPr>
              <w:t>F</w:t>
            </w:r>
          </w:p>
          <w:p>
            <w:pPr>
              <w:pStyle w:val="TableParagraph"/>
              <w:spacing w:before="99"/>
              <w:ind w:left="70"/>
              <w:jc w:val="center"/>
              <w:rPr>
                <w:sz w:val="22"/>
              </w:rPr>
            </w:pPr>
            <w:r>
              <w:rPr>
                <w:w w:val="100"/>
                <w:sz w:val="22"/>
              </w:rPr>
              <w:t>2</w:t>
            </w:r>
          </w:p>
        </w:tc>
        <w:tc>
          <w:tcPr>
            <w:tcW w:w="1042" w:type="dxa"/>
            <w:tcBorders>
              <w:top w:val="single" w:sz="4" w:space="0" w:color="000000"/>
            </w:tcBorders>
          </w:tcPr>
          <w:p>
            <w:pPr>
              <w:pStyle w:val="TableParagraph"/>
              <w:spacing w:before="1"/>
              <w:ind w:left="342"/>
              <w:rPr>
                <w:sz w:val="22"/>
              </w:rPr>
            </w:pPr>
            <w:r>
              <w:rPr>
                <w:w w:val="100"/>
                <w:sz w:val="22"/>
              </w:rPr>
              <w:t>%</w:t>
            </w:r>
          </w:p>
          <w:p>
            <w:pPr>
              <w:pStyle w:val="TableParagraph"/>
              <w:spacing w:before="99"/>
              <w:ind w:left="117"/>
              <w:rPr>
                <w:sz w:val="22"/>
              </w:rPr>
            </w:pPr>
            <w:r>
              <w:rPr>
                <w:sz w:val="22"/>
              </w:rPr>
              <w:t>1.9</w:t>
            </w:r>
          </w:p>
        </w:tc>
        <w:tc>
          <w:tcPr>
            <w:tcW w:w="399" w:type="dxa"/>
            <w:tcBorders>
              <w:top w:val="single" w:sz="4" w:space="0" w:color="000000"/>
            </w:tcBorders>
          </w:tcPr>
          <w:p>
            <w:pPr>
              <w:pStyle w:val="TableParagraph"/>
              <w:spacing w:before="1"/>
              <w:ind w:left="40"/>
              <w:rPr>
                <w:sz w:val="22"/>
              </w:rPr>
            </w:pPr>
            <w:r>
              <w:rPr>
                <w:w w:val="100"/>
                <w:sz w:val="22"/>
              </w:rPr>
              <w:t>F</w:t>
            </w:r>
          </w:p>
          <w:p>
            <w:pPr>
              <w:pStyle w:val="TableParagraph"/>
              <w:spacing w:before="99"/>
              <w:ind w:left="47"/>
              <w:rPr>
                <w:sz w:val="22"/>
              </w:rPr>
            </w:pPr>
            <w:r>
              <w:rPr>
                <w:w w:val="100"/>
                <w:sz w:val="22"/>
              </w:rPr>
              <w:t>0</w:t>
            </w:r>
          </w:p>
        </w:tc>
        <w:tc>
          <w:tcPr>
            <w:tcW w:w="760" w:type="dxa"/>
            <w:tcBorders>
              <w:top w:val="single" w:sz="4" w:space="0" w:color="000000"/>
            </w:tcBorders>
          </w:tcPr>
          <w:p>
            <w:pPr>
              <w:pStyle w:val="TableParagraph"/>
              <w:spacing w:before="1"/>
              <w:ind w:left="65"/>
              <w:jc w:val="center"/>
              <w:rPr>
                <w:sz w:val="22"/>
              </w:rPr>
            </w:pPr>
            <w:r>
              <w:rPr>
                <w:w w:val="100"/>
                <w:sz w:val="22"/>
              </w:rPr>
              <w:t>%</w:t>
            </w:r>
          </w:p>
          <w:p>
            <w:pPr>
              <w:pStyle w:val="TableParagraph"/>
              <w:spacing w:before="99"/>
              <w:ind w:left="63"/>
              <w:jc w:val="center"/>
              <w:rPr>
                <w:sz w:val="22"/>
              </w:rPr>
            </w:pPr>
            <w:r>
              <w:rPr>
                <w:w w:val="100"/>
                <w:sz w:val="22"/>
              </w:rPr>
              <w:t>0</w:t>
            </w:r>
          </w:p>
        </w:tc>
        <w:tc>
          <w:tcPr>
            <w:tcW w:w="695" w:type="dxa"/>
            <w:tcBorders>
              <w:top w:val="single" w:sz="4" w:space="0" w:color="000000"/>
            </w:tcBorders>
          </w:tcPr>
          <w:p>
            <w:pPr>
              <w:pStyle w:val="TableParagraph"/>
              <w:spacing w:before="1"/>
              <w:ind w:left="22"/>
              <w:jc w:val="center"/>
              <w:rPr>
                <w:sz w:val="22"/>
              </w:rPr>
            </w:pPr>
            <w:r>
              <w:rPr>
                <w:w w:val="100"/>
                <w:sz w:val="22"/>
              </w:rPr>
              <w:t>F</w:t>
            </w:r>
          </w:p>
          <w:p>
            <w:pPr>
              <w:pStyle w:val="TableParagraph"/>
              <w:spacing w:before="99"/>
              <w:ind w:left="24"/>
              <w:jc w:val="center"/>
              <w:rPr>
                <w:sz w:val="22"/>
              </w:rPr>
            </w:pPr>
            <w:r>
              <w:rPr>
                <w:w w:val="100"/>
                <w:sz w:val="22"/>
              </w:rPr>
              <w:t>3</w:t>
            </w:r>
          </w:p>
        </w:tc>
        <w:tc>
          <w:tcPr>
            <w:tcW w:w="793" w:type="dxa"/>
            <w:tcBorders>
              <w:top w:val="single" w:sz="4" w:space="0" w:color="000000"/>
            </w:tcBorders>
          </w:tcPr>
          <w:p>
            <w:pPr>
              <w:pStyle w:val="TableParagraph"/>
              <w:spacing w:before="1"/>
              <w:ind w:right="39"/>
              <w:jc w:val="center"/>
              <w:rPr>
                <w:sz w:val="22"/>
              </w:rPr>
            </w:pPr>
            <w:r>
              <w:rPr>
                <w:w w:val="100"/>
                <w:sz w:val="22"/>
              </w:rPr>
              <w:t>%</w:t>
            </w:r>
          </w:p>
          <w:p>
            <w:pPr>
              <w:pStyle w:val="TableParagraph"/>
              <w:spacing w:before="99"/>
              <w:ind w:left="159" w:right="203"/>
              <w:jc w:val="center"/>
              <w:rPr>
                <w:sz w:val="22"/>
              </w:rPr>
            </w:pPr>
            <w:r>
              <w:rPr>
                <w:sz w:val="22"/>
              </w:rPr>
              <w:t>2.7</w:t>
            </w:r>
          </w:p>
        </w:tc>
        <w:tc>
          <w:tcPr>
            <w:tcW w:w="1423" w:type="dxa"/>
          </w:tcPr>
          <w:p>
            <w:pPr>
              <w:pStyle w:val="TableParagraph"/>
              <w:spacing w:before="10"/>
              <w:rPr>
                <w:sz w:val="29"/>
              </w:rPr>
            </w:pPr>
          </w:p>
          <w:p>
            <w:pPr>
              <w:pStyle w:val="TableParagraph"/>
              <w:ind w:left="288"/>
              <w:rPr>
                <w:i/>
                <w:sz w:val="22"/>
              </w:rPr>
            </w:pPr>
            <w:r>
              <w:rPr>
                <w:i/>
                <w:sz w:val="22"/>
              </w:rPr>
              <w:t>ρ = 0,040</w:t>
            </w:r>
          </w:p>
        </w:tc>
      </w:tr>
      <w:tr>
        <w:trPr>
          <w:trHeight w:val="399" w:hRule="atLeast"/>
        </w:trPr>
        <w:tc>
          <w:tcPr>
            <w:tcW w:w="1128" w:type="dxa"/>
            <w:tcBorders>
              <w:bottom w:val="single" w:sz="4" w:space="0" w:color="000000"/>
            </w:tcBorders>
          </w:tcPr>
          <w:p>
            <w:pPr>
              <w:pStyle w:val="TableParagraph"/>
              <w:spacing w:before="46"/>
              <w:ind w:right="231"/>
              <w:jc w:val="right"/>
              <w:rPr>
                <w:sz w:val="22"/>
              </w:rPr>
            </w:pPr>
            <w:r>
              <w:rPr>
                <w:sz w:val="22"/>
              </w:rPr>
              <w:t>Sedang</w:t>
            </w:r>
          </w:p>
        </w:tc>
        <w:tc>
          <w:tcPr>
            <w:tcW w:w="573" w:type="dxa"/>
            <w:tcBorders>
              <w:bottom w:val="single" w:sz="4" w:space="0" w:color="000000"/>
            </w:tcBorders>
          </w:tcPr>
          <w:p>
            <w:pPr>
              <w:pStyle w:val="TableParagraph"/>
              <w:spacing w:before="46"/>
              <w:ind w:left="3"/>
              <w:jc w:val="center"/>
              <w:rPr>
                <w:sz w:val="22"/>
              </w:rPr>
            </w:pPr>
            <w:r>
              <w:rPr>
                <w:w w:val="100"/>
                <w:sz w:val="22"/>
              </w:rPr>
              <w:t>4</w:t>
            </w:r>
          </w:p>
        </w:tc>
        <w:tc>
          <w:tcPr>
            <w:tcW w:w="790" w:type="dxa"/>
            <w:tcBorders>
              <w:bottom w:val="single" w:sz="4" w:space="0" w:color="000000"/>
            </w:tcBorders>
          </w:tcPr>
          <w:p>
            <w:pPr>
              <w:pStyle w:val="TableParagraph"/>
              <w:spacing w:before="46"/>
              <w:ind w:left="214" w:right="150"/>
              <w:jc w:val="center"/>
              <w:rPr>
                <w:sz w:val="22"/>
              </w:rPr>
            </w:pPr>
            <w:r>
              <w:rPr>
                <w:sz w:val="22"/>
              </w:rPr>
              <w:t>80.0</w:t>
            </w:r>
          </w:p>
        </w:tc>
        <w:tc>
          <w:tcPr>
            <w:tcW w:w="618" w:type="dxa"/>
            <w:tcBorders>
              <w:bottom w:val="single" w:sz="4" w:space="0" w:color="000000"/>
            </w:tcBorders>
          </w:tcPr>
          <w:p>
            <w:pPr>
              <w:pStyle w:val="TableParagraph"/>
              <w:spacing w:before="46"/>
              <w:ind w:right="106"/>
              <w:jc w:val="right"/>
              <w:rPr>
                <w:sz w:val="22"/>
              </w:rPr>
            </w:pPr>
            <w:r>
              <w:rPr>
                <w:sz w:val="22"/>
              </w:rPr>
              <w:t>102</w:t>
            </w:r>
          </w:p>
        </w:tc>
        <w:tc>
          <w:tcPr>
            <w:tcW w:w="1042" w:type="dxa"/>
            <w:tcBorders>
              <w:bottom w:val="single" w:sz="4" w:space="0" w:color="000000"/>
            </w:tcBorders>
          </w:tcPr>
          <w:p>
            <w:pPr>
              <w:pStyle w:val="TableParagraph"/>
              <w:spacing w:before="46"/>
              <w:ind w:left="242"/>
              <w:rPr>
                <w:sz w:val="22"/>
              </w:rPr>
            </w:pPr>
            <w:r>
              <w:rPr>
                <w:sz w:val="22"/>
              </w:rPr>
              <w:t>98.1</w:t>
            </w:r>
          </w:p>
        </w:tc>
        <w:tc>
          <w:tcPr>
            <w:tcW w:w="399" w:type="dxa"/>
            <w:tcBorders>
              <w:bottom w:val="single" w:sz="4" w:space="0" w:color="000000"/>
            </w:tcBorders>
          </w:tcPr>
          <w:p>
            <w:pPr>
              <w:pStyle w:val="TableParagraph"/>
              <w:spacing w:before="46"/>
              <w:ind w:left="47"/>
              <w:rPr>
                <w:sz w:val="22"/>
              </w:rPr>
            </w:pPr>
            <w:r>
              <w:rPr>
                <w:w w:val="100"/>
                <w:sz w:val="22"/>
              </w:rPr>
              <w:t>1</w:t>
            </w:r>
          </w:p>
        </w:tc>
        <w:tc>
          <w:tcPr>
            <w:tcW w:w="760" w:type="dxa"/>
            <w:tcBorders>
              <w:bottom w:val="single" w:sz="4" w:space="0" w:color="000000"/>
            </w:tcBorders>
          </w:tcPr>
          <w:p>
            <w:pPr>
              <w:pStyle w:val="TableParagraph"/>
              <w:spacing w:before="46"/>
              <w:ind w:left="226" w:right="161"/>
              <w:jc w:val="center"/>
              <w:rPr>
                <w:sz w:val="22"/>
              </w:rPr>
            </w:pPr>
            <w:r>
              <w:rPr>
                <w:sz w:val="22"/>
              </w:rPr>
              <w:t>0%</w:t>
            </w:r>
          </w:p>
        </w:tc>
        <w:tc>
          <w:tcPr>
            <w:tcW w:w="695" w:type="dxa"/>
            <w:tcBorders>
              <w:bottom w:val="single" w:sz="4" w:space="0" w:color="000000"/>
            </w:tcBorders>
          </w:tcPr>
          <w:p>
            <w:pPr>
              <w:pStyle w:val="TableParagraph"/>
              <w:spacing w:before="46"/>
              <w:ind w:left="174" w:right="150"/>
              <w:jc w:val="center"/>
              <w:rPr>
                <w:sz w:val="22"/>
              </w:rPr>
            </w:pPr>
            <w:r>
              <w:rPr>
                <w:sz w:val="22"/>
              </w:rPr>
              <w:t>107</w:t>
            </w:r>
          </w:p>
        </w:tc>
        <w:tc>
          <w:tcPr>
            <w:tcW w:w="793" w:type="dxa"/>
            <w:tcBorders>
              <w:bottom w:val="single" w:sz="4" w:space="0" w:color="000000"/>
            </w:tcBorders>
          </w:tcPr>
          <w:p>
            <w:pPr>
              <w:pStyle w:val="TableParagraph"/>
              <w:spacing w:before="46"/>
              <w:ind w:left="165" w:right="203"/>
              <w:jc w:val="center"/>
              <w:rPr>
                <w:sz w:val="22"/>
              </w:rPr>
            </w:pPr>
            <w:r>
              <w:rPr>
                <w:sz w:val="22"/>
              </w:rPr>
              <w:t>97.3</w:t>
            </w:r>
          </w:p>
        </w:tc>
        <w:tc>
          <w:tcPr>
            <w:tcW w:w="1423" w:type="dxa"/>
          </w:tcPr>
          <w:p>
            <w:pPr>
              <w:pStyle w:val="TableParagraph"/>
              <w:rPr>
                <w:sz w:val="22"/>
              </w:rPr>
            </w:pPr>
          </w:p>
        </w:tc>
      </w:tr>
      <w:tr>
        <w:trPr>
          <w:trHeight w:val="388" w:hRule="atLeast"/>
        </w:trPr>
        <w:tc>
          <w:tcPr>
            <w:tcW w:w="1128" w:type="dxa"/>
            <w:tcBorders>
              <w:top w:val="single" w:sz="4" w:space="0" w:color="000000"/>
              <w:bottom w:val="single" w:sz="4" w:space="0" w:color="000000"/>
            </w:tcBorders>
          </w:tcPr>
          <w:p>
            <w:pPr>
              <w:pStyle w:val="TableParagraph"/>
              <w:spacing w:before="1"/>
              <w:ind w:left="316"/>
              <w:rPr>
                <w:b/>
                <w:sz w:val="22"/>
              </w:rPr>
            </w:pPr>
            <w:r>
              <w:rPr>
                <w:b/>
                <w:sz w:val="22"/>
              </w:rPr>
              <w:t>Total</w:t>
            </w:r>
          </w:p>
        </w:tc>
        <w:tc>
          <w:tcPr>
            <w:tcW w:w="573" w:type="dxa"/>
            <w:tcBorders>
              <w:top w:val="single" w:sz="4" w:space="0" w:color="000000"/>
              <w:bottom w:val="single" w:sz="4" w:space="0" w:color="000000"/>
            </w:tcBorders>
          </w:tcPr>
          <w:p>
            <w:pPr>
              <w:pStyle w:val="TableParagraph"/>
              <w:spacing w:before="1"/>
              <w:ind w:left="3"/>
              <w:jc w:val="center"/>
              <w:rPr>
                <w:b/>
                <w:sz w:val="22"/>
              </w:rPr>
            </w:pPr>
            <w:r>
              <w:rPr>
                <w:b/>
                <w:w w:val="100"/>
                <w:sz w:val="22"/>
              </w:rPr>
              <w:t>5</w:t>
            </w:r>
          </w:p>
        </w:tc>
        <w:tc>
          <w:tcPr>
            <w:tcW w:w="790" w:type="dxa"/>
            <w:tcBorders>
              <w:top w:val="single" w:sz="4" w:space="0" w:color="000000"/>
              <w:bottom w:val="single" w:sz="4" w:space="0" w:color="000000"/>
            </w:tcBorders>
          </w:tcPr>
          <w:p>
            <w:pPr>
              <w:pStyle w:val="TableParagraph"/>
              <w:spacing w:before="1"/>
              <w:ind w:left="212" w:right="150"/>
              <w:jc w:val="center"/>
              <w:rPr>
                <w:b/>
                <w:sz w:val="22"/>
              </w:rPr>
            </w:pPr>
            <w:r>
              <w:rPr>
                <w:b/>
                <w:sz w:val="22"/>
              </w:rPr>
              <w:t>100</w:t>
            </w:r>
          </w:p>
        </w:tc>
        <w:tc>
          <w:tcPr>
            <w:tcW w:w="618" w:type="dxa"/>
            <w:tcBorders>
              <w:top w:val="single" w:sz="4" w:space="0" w:color="000000"/>
              <w:bottom w:val="single" w:sz="4" w:space="0" w:color="000000"/>
            </w:tcBorders>
          </w:tcPr>
          <w:p>
            <w:pPr>
              <w:pStyle w:val="TableParagraph"/>
              <w:spacing w:before="1"/>
              <w:ind w:right="106"/>
              <w:jc w:val="right"/>
              <w:rPr>
                <w:b/>
                <w:sz w:val="22"/>
              </w:rPr>
            </w:pPr>
            <w:r>
              <w:rPr>
                <w:b/>
                <w:sz w:val="22"/>
              </w:rPr>
              <w:t>104</w:t>
            </w:r>
          </w:p>
        </w:tc>
        <w:tc>
          <w:tcPr>
            <w:tcW w:w="1042" w:type="dxa"/>
            <w:tcBorders>
              <w:top w:val="single" w:sz="4" w:space="0" w:color="000000"/>
              <w:bottom w:val="single" w:sz="4" w:space="0" w:color="000000"/>
            </w:tcBorders>
          </w:tcPr>
          <w:p>
            <w:pPr>
              <w:pStyle w:val="TableParagraph"/>
              <w:spacing w:before="1"/>
              <w:ind w:left="268"/>
              <w:rPr>
                <w:b/>
                <w:sz w:val="22"/>
              </w:rPr>
            </w:pPr>
            <w:r>
              <w:rPr>
                <w:b/>
                <w:sz w:val="22"/>
              </w:rPr>
              <w:t>100</w:t>
            </w:r>
          </w:p>
        </w:tc>
        <w:tc>
          <w:tcPr>
            <w:tcW w:w="399" w:type="dxa"/>
            <w:tcBorders>
              <w:top w:val="single" w:sz="4" w:space="0" w:color="000000"/>
              <w:bottom w:val="single" w:sz="4" w:space="0" w:color="000000"/>
            </w:tcBorders>
          </w:tcPr>
          <w:p>
            <w:pPr>
              <w:pStyle w:val="TableParagraph"/>
              <w:spacing w:before="1"/>
              <w:ind w:left="47"/>
              <w:rPr>
                <w:b/>
                <w:sz w:val="22"/>
              </w:rPr>
            </w:pPr>
            <w:r>
              <w:rPr>
                <w:b/>
                <w:w w:val="100"/>
                <w:sz w:val="22"/>
              </w:rPr>
              <w:t>1</w:t>
            </w:r>
          </w:p>
        </w:tc>
        <w:tc>
          <w:tcPr>
            <w:tcW w:w="760" w:type="dxa"/>
            <w:tcBorders>
              <w:top w:val="single" w:sz="4" w:space="0" w:color="000000"/>
              <w:bottom w:val="single" w:sz="4" w:space="0" w:color="000000"/>
            </w:tcBorders>
          </w:tcPr>
          <w:p>
            <w:pPr>
              <w:pStyle w:val="TableParagraph"/>
              <w:spacing w:before="1"/>
              <w:ind w:left="226" w:right="163"/>
              <w:jc w:val="center"/>
              <w:rPr>
                <w:b/>
                <w:sz w:val="22"/>
              </w:rPr>
            </w:pPr>
            <w:r>
              <w:rPr>
                <w:b/>
                <w:sz w:val="22"/>
              </w:rPr>
              <w:t>100</w:t>
            </w:r>
          </w:p>
        </w:tc>
        <w:tc>
          <w:tcPr>
            <w:tcW w:w="695" w:type="dxa"/>
            <w:tcBorders>
              <w:top w:val="single" w:sz="4" w:space="0" w:color="000000"/>
              <w:bottom w:val="single" w:sz="4" w:space="0" w:color="000000"/>
            </w:tcBorders>
          </w:tcPr>
          <w:p>
            <w:pPr>
              <w:pStyle w:val="TableParagraph"/>
              <w:spacing w:before="1"/>
              <w:ind w:left="174" w:right="150"/>
              <w:jc w:val="center"/>
              <w:rPr>
                <w:b/>
                <w:sz w:val="22"/>
              </w:rPr>
            </w:pPr>
            <w:r>
              <w:rPr>
                <w:b/>
                <w:sz w:val="22"/>
              </w:rPr>
              <w:t>110</w:t>
            </w:r>
          </w:p>
        </w:tc>
        <w:tc>
          <w:tcPr>
            <w:tcW w:w="793" w:type="dxa"/>
            <w:tcBorders>
              <w:top w:val="single" w:sz="4" w:space="0" w:color="000000"/>
              <w:bottom w:val="single" w:sz="4" w:space="0" w:color="000000"/>
            </w:tcBorders>
          </w:tcPr>
          <w:p>
            <w:pPr>
              <w:pStyle w:val="TableParagraph"/>
              <w:spacing w:before="1"/>
              <w:ind w:left="163" w:right="203"/>
              <w:jc w:val="center"/>
              <w:rPr>
                <w:b/>
                <w:sz w:val="22"/>
              </w:rPr>
            </w:pPr>
            <w:r>
              <w:rPr>
                <w:b/>
                <w:sz w:val="22"/>
              </w:rPr>
              <w:t>100</w:t>
            </w:r>
          </w:p>
        </w:tc>
        <w:tc>
          <w:tcPr>
            <w:tcW w:w="1423" w:type="dxa"/>
            <w:tcBorders>
              <w:bottom w:val="single" w:sz="4" w:space="0" w:color="000000"/>
            </w:tcBorders>
          </w:tcPr>
          <w:p>
            <w:pPr>
              <w:pStyle w:val="TableParagraph"/>
              <w:rPr>
                <w:sz w:val="22"/>
              </w:rPr>
            </w:pPr>
          </w:p>
        </w:tc>
      </w:tr>
      <w:tr>
        <w:trPr>
          <w:trHeight w:val="390" w:hRule="atLeast"/>
        </w:trPr>
        <w:tc>
          <w:tcPr>
            <w:tcW w:w="8221" w:type="dxa"/>
            <w:gridSpan w:val="10"/>
            <w:tcBorders>
              <w:top w:val="single" w:sz="4" w:space="0" w:color="000000"/>
              <w:left w:val="single" w:sz="4" w:space="0" w:color="000000"/>
              <w:bottom w:val="single" w:sz="4" w:space="0" w:color="000000"/>
              <w:right w:val="single" w:sz="4" w:space="0" w:color="000000"/>
            </w:tcBorders>
          </w:tcPr>
          <w:p>
            <w:pPr>
              <w:pStyle w:val="TableParagraph"/>
              <w:spacing w:line="275" w:lineRule="exact"/>
              <w:ind w:left="715"/>
              <w:rPr>
                <w:b/>
                <w:i/>
                <w:sz w:val="22"/>
              </w:rPr>
            </w:pPr>
            <w:r>
              <w:rPr>
                <w:b/>
                <w:sz w:val="22"/>
              </w:rPr>
              <w:t>Hasil Uji Satatistik </w:t>
            </w:r>
            <w:r>
              <w:rPr>
                <w:b/>
                <w:i/>
                <w:sz w:val="22"/>
              </w:rPr>
              <w:t>Spearman Rho Rank Test </w:t>
            </w:r>
            <w:r>
              <w:rPr>
                <w:b/>
                <w:sz w:val="22"/>
              </w:rPr>
              <w:t>0,040 </w:t>
            </w:r>
            <w:r>
              <w:rPr>
                <w:b/>
                <w:i/>
                <w:sz w:val="22"/>
              </w:rPr>
              <w:t>(</w:t>
            </w:r>
            <w:r>
              <w:rPr>
                <w:b/>
                <w:i/>
                <w:sz w:val="24"/>
              </w:rPr>
              <w:t>α = &lt;0,05) r = </w:t>
            </w:r>
            <w:r>
              <w:rPr>
                <w:b/>
                <w:i/>
                <w:sz w:val="22"/>
              </w:rPr>
              <w:t>0,196</w:t>
            </w:r>
          </w:p>
        </w:tc>
      </w:tr>
    </w:tbl>
    <w:p>
      <w:pPr>
        <w:pStyle w:val="BodyText"/>
        <w:spacing w:before="3"/>
        <w:rPr>
          <w:sz w:val="23"/>
        </w:rPr>
      </w:pPr>
    </w:p>
    <w:p>
      <w:pPr>
        <w:pStyle w:val="BodyText"/>
        <w:spacing w:line="480" w:lineRule="auto"/>
        <w:ind w:left="1528" w:right="1057" w:firstLine="852"/>
        <w:jc w:val="both"/>
      </w:pPr>
      <w:r>
        <w:rPr>
          <w:b/>
        </w:rPr>
        <w:t>Tabel 5.8 </w:t>
      </w:r>
      <w:r>
        <w:rPr/>
        <w:t>menunjukkan bahwa dari 110 responden didapatkan 1 responden (0%) empati sedang dan perilaku prososial tinggi. Dan 102 responden (98.1%) empati sedang dan perilaku prososial sedang.</w:t>
      </w:r>
    </w:p>
    <w:p>
      <w:pPr>
        <w:pStyle w:val="BodyText"/>
        <w:spacing w:line="482" w:lineRule="auto"/>
        <w:ind w:left="1528" w:right="1055" w:firstLine="852"/>
        <w:jc w:val="both"/>
        <w:rPr>
          <w:sz w:val="23"/>
        </w:rPr>
      </w:pPr>
      <w:r>
        <w:rPr/>
        <w:t>Nilai uji statistik </w:t>
      </w:r>
      <w:r>
        <w:rPr>
          <w:i/>
        </w:rPr>
        <w:t>Spearman’s Rho </w:t>
      </w:r>
      <w:r>
        <w:rPr/>
        <w:t>dikatakan ada hubungan atau korelasi jika nilai α = &lt;0,05. Hasil yang didapatkakan menunjukkan hasil </w:t>
      </w:r>
      <w:r>
        <w:rPr>
          <w:i/>
        </w:rPr>
        <w:t>ρ=</w:t>
      </w:r>
      <w:r>
        <w:rPr/>
        <w:t>0,040 yang dapat disimpulan bahwa 𝐻</w:t>
      </w:r>
      <w:r>
        <w:rPr>
          <w:vertAlign w:val="subscript"/>
        </w:rPr>
        <w:t>0</w:t>
      </w:r>
      <w:r>
        <w:rPr>
          <w:vertAlign w:val="baseline"/>
        </w:rPr>
        <w:t> ditolak dan 𝐻</w:t>
      </w:r>
      <w:r>
        <w:rPr>
          <w:vertAlign w:val="subscript"/>
        </w:rPr>
        <w:t>1</w:t>
      </w:r>
      <w:r>
        <w:rPr>
          <w:vertAlign w:val="baseline"/>
        </w:rPr>
        <w:t>diterima yang berarti adanya hubungan antara empati dengan perilaku prososial pada relawan KSR PMI Kota Surabaya</w:t>
      </w:r>
      <w:r>
        <w:rPr>
          <w:sz w:val="23"/>
          <w:vertAlign w:val="baseline"/>
        </w:rPr>
        <w:t>.</w:t>
      </w:r>
    </w:p>
    <w:p>
      <w:pPr>
        <w:spacing w:after="0" w:line="482" w:lineRule="auto"/>
        <w:jc w:val="both"/>
        <w:rPr>
          <w:sz w:val="23"/>
        </w:rPr>
        <w:sectPr>
          <w:pgSz w:w="12240" w:h="15840"/>
          <w:pgMar w:header="0" w:footer="920" w:top="1500" w:bottom="1200" w:left="740" w:right="640"/>
        </w:sectPr>
      </w:pPr>
    </w:p>
    <w:p>
      <w:pPr>
        <w:pStyle w:val="BodyText"/>
        <w:spacing w:before="7"/>
        <w:rPr>
          <w:sz w:val="9"/>
        </w:rPr>
      </w:pPr>
    </w:p>
    <w:p>
      <w:pPr>
        <w:pStyle w:val="ListParagraph"/>
        <w:numPr>
          <w:ilvl w:val="0"/>
          <w:numId w:val="47"/>
        </w:numPr>
        <w:tabs>
          <w:tab w:pos="2380" w:val="left" w:leader="none"/>
          <w:tab w:pos="2381" w:val="left" w:leader="none"/>
        </w:tabs>
        <w:spacing w:line="480" w:lineRule="auto" w:before="90" w:after="0"/>
        <w:ind w:left="2380" w:right="1060" w:hanging="852"/>
        <w:jc w:val="left"/>
        <w:rPr>
          <w:sz w:val="24"/>
        </w:rPr>
      </w:pPr>
      <w:r>
        <w:rPr>
          <w:sz w:val="24"/>
        </w:rPr>
        <w:t>Distribusi Hubungan Kebahagiaan Dengan Perilaku Prososial Pada Relawan KSR PMI Kota</w:t>
      </w:r>
      <w:r>
        <w:rPr>
          <w:spacing w:val="-5"/>
          <w:sz w:val="24"/>
        </w:rPr>
        <w:t> </w:t>
      </w:r>
      <w:r>
        <w:rPr>
          <w:sz w:val="24"/>
        </w:rPr>
        <w:t>Surabaya</w:t>
      </w:r>
    </w:p>
    <w:p>
      <w:pPr>
        <w:pStyle w:val="BodyText"/>
        <w:ind w:left="2522" w:right="1057" w:hanging="994"/>
      </w:pPr>
      <w:r>
        <w:rPr>
          <w:b/>
        </w:rPr>
        <w:t>Tabel</w:t>
      </w:r>
      <w:r>
        <w:rPr>
          <w:b/>
          <w:spacing w:val="-12"/>
        </w:rPr>
        <w:t> </w:t>
      </w:r>
      <w:r>
        <w:rPr>
          <w:b/>
        </w:rPr>
        <w:t>5.9</w:t>
      </w:r>
      <w:r>
        <w:rPr>
          <w:b/>
          <w:spacing w:val="-12"/>
        </w:rPr>
        <w:t> </w:t>
      </w:r>
      <w:r>
        <w:rPr/>
        <w:t>Distribusi</w:t>
      </w:r>
      <w:r>
        <w:rPr>
          <w:spacing w:val="-12"/>
        </w:rPr>
        <w:t> </w:t>
      </w:r>
      <w:r>
        <w:rPr/>
        <w:t>Hubungan</w:t>
      </w:r>
      <w:r>
        <w:rPr>
          <w:spacing w:val="-12"/>
        </w:rPr>
        <w:t> </w:t>
      </w:r>
      <w:r>
        <w:rPr/>
        <w:t>Kebahagiaan</w:t>
      </w:r>
      <w:r>
        <w:rPr>
          <w:spacing w:val="-10"/>
        </w:rPr>
        <w:t> </w:t>
      </w:r>
      <w:r>
        <w:rPr/>
        <w:t>Dengan</w:t>
      </w:r>
      <w:r>
        <w:rPr>
          <w:spacing w:val="-12"/>
        </w:rPr>
        <w:t> </w:t>
      </w:r>
      <w:r>
        <w:rPr/>
        <w:t>Perilaku</w:t>
      </w:r>
      <w:r>
        <w:rPr>
          <w:spacing w:val="-10"/>
        </w:rPr>
        <w:t> </w:t>
      </w:r>
      <w:r>
        <w:rPr/>
        <w:t>Prososail</w:t>
      </w:r>
      <w:r>
        <w:rPr>
          <w:spacing w:val="-11"/>
        </w:rPr>
        <w:t> </w:t>
      </w:r>
      <w:r>
        <w:rPr/>
        <w:t>Pada</w:t>
      </w:r>
      <w:r>
        <w:rPr>
          <w:spacing w:val="-13"/>
        </w:rPr>
        <w:t> </w:t>
      </w:r>
      <w:r>
        <w:rPr/>
        <w:t>Relawan KSR PMI Kota Surabaya pada tanggal 2-5 Juli</w:t>
      </w:r>
      <w:r>
        <w:rPr>
          <w:spacing w:val="-3"/>
        </w:rPr>
        <w:t> </w:t>
      </w:r>
      <w:r>
        <w:rPr/>
        <w:t>2021</w:t>
      </w:r>
    </w:p>
    <w:tbl>
      <w:tblPr>
        <w:tblW w:w="0" w:type="auto"/>
        <w:jc w:val="left"/>
        <w:tblInd w:w="15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564"/>
        <w:gridCol w:w="477"/>
        <w:gridCol w:w="725"/>
        <w:gridCol w:w="731"/>
        <w:gridCol w:w="1017"/>
        <w:gridCol w:w="363"/>
        <w:gridCol w:w="725"/>
        <w:gridCol w:w="639"/>
        <w:gridCol w:w="849"/>
        <w:gridCol w:w="1137"/>
      </w:tblGrid>
      <w:tr>
        <w:trPr>
          <w:trHeight w:val="352" w:hRule="atLeast"/>
        </w:trPr>
        <w:tc>
          <w:tcPr>
            <w:tcW w:w="1564" w:type="dxa"/>
            <w:tcBorders>
              <w:top w:val="single" w:sz="4" w:space="0" w:color="000000"/>
            </w:tcBorders>
          </w:tcPr>
          <w:p>
            <w:pPr>
              <w:pStyle w:val="TableParagraph"/>
              <w:spacing w:before="1"/>
              <w:ind w:left="143" w:right="134"/>
              <w:jc w:val="center"/>
              <w:rPr>
                <w:b/>
                <w:sz w:val="22"/>
              </w:rPr>
            </w:pPr>
            <w:r>
              <w:rPr>
                <w:b/>
                <w:sz w:val="22"/>
              </w:rPr>
              <w:t>Kebahagiaan</w:t>
            </w:r>
          </w:p>
        </w:tc>
        <w:tc>
          <w:tcPr>
            <w:tcW w:w="477" w:type="dxa"/>
            <w:tcBorders>
              <w:top w:val="single" w:sz="4" w:space="0" w:color="000000"/>
              <w:bottom w:val="single" w:sz="4" w:space="0" w:color="000000"/>
            </w:tcBorders>
          </w:tcPr>
          <w:p>
            <w:pPr>
              <w:pStyle w:val="TableParagraph"/>
              <w:rPr>
                <w:sz w:val="22"/>
              </w:rPr>
            </w:pPr>
          </w:p>
        </w:tc>
        <w:tc>
          <w:tcPr>
            <w:tcW w:w="725" w:type="dxa"/>
            <w:tcBorders>
              <w:top w:val="single" w:sz="4" w:space="0" w:color="000000"/>
              <w:bottom w:val="single" w:sz="4" w:space="0" w:color="000000"/>
            </w:tcBorders>
          </w:tcPr>
          <w:p>
            <w:pPr>
              <w:pStyle w:val="TableParagraph"/>
              <w:rPr>
                <w:sz w:val="22"/>
              </w:rPr>
            </w:pPr>
          </w:p>
        </w:tc>
        <w:tc>
          <w:tcPr>
            <w:tcW w:w="1748" w:type="dxa"/>
            <w:gridSpan w:val="2"/>
            <w:tcBorders>
              <w:top w:val="single" w:sz="4" w:space="0" w:color="000000"/>
              <w:bottom w:val="single" w:sz="4" w:space="0" w:color="000000"/>
            </w:tcBorders>
          </w:tcPr>
          <w:p>
            <w:pPr>
              <w:pStyle w:val="TableParagraph"/>
              <w:spacing w:before="1"/>
              <w:ind w:left="-7"/>
              <w:rPr>
                <w:b/>
                <w:sz w:val="22"/>
              </w:rPr>
            </w:pPr>
            <w:r>
              <w:rPr>
                <w:b/>
                <w:sz w:val="22"/>
              </w:rPr>
              <w:t>Perilaku Prososial</w:t>
            </w:r>
          </w:p>
        </w:tc>
        <w:tc>
          <w:tcPr>
            <w:tcW w:w="363" w:type="dxa"/>
            <w:tcBorders>
              <w:top w:val="single" w:sz="4" w:space="0" w:color="000000"/>
              <w:bottom w:val="single" w:sz="4" w:space="0" w:color="000000"/>
            </w:tcBorders>
          </w:tcPr>
          <w:p>
            <w:pPr>
              <w:pStyle w:val="TableParagraph"/>
              <w:rPr>
                <w:sz w:val="22"/>
              </w:rPr>
            </w:pPr>
          </w:p>
        </w:tc>
        <w:tc>
          <w:tcPr>
            <w:tcW w:w="725" w:type="dxa"/>
            <w:tcBorders>
              <w:top w:val="single" w:sz="4" w:space="0" w:color="000000"/>
              <w:bottom w:val="single" w:sz="4" w:space="0" w:color="000000"/>
            </w:tcBorders>
          </w:tcPr>
          <w:p>
            <w:pPr>
              <w:pStyle w:val="TableParagraph"/>
              <w:rPr>
                <w:sz w:val="22"/>
              </w:rPr>
            </w:pPr>
          </w:p>
        </w:tc>
        <w:tc>
          <w:tcPr>
            <w:tcW w:w="639" w:type="dxa"/>
            <w:tcBorders>
              <w:top w:val="single" w:sz="4" w:space="0" w:color="000000"/>
              <w:bottom w:val="single" w:sz="4" w:space="0" w:color="000000"/>
            </w:tcBorders>
          </w:tcPr>
          <w:p>
            <w:pPr>
              <w:pStyle w:val="TableParagraph"/>
              <w:rPr>
                <w:sz w:val="22"/>
              </w:rPr>
            </w:pPr>
          </w:p>
        </w:tc>
        <w:tc>
          <w:tcPr>
            <w:tcW w:w="1986" w:type="dxa"/>
            <w:gridSpan w:val="2"/>
            <w:tcBorders>
              <w:top w:val="single" w:sz="4" w:space="0" w:color="000000"/>
              <w:bottom w:val="single" w:sz="4" w:space="0" w:color="000000"/>
            </w:tcBorders>
          </w:tcPr>
          <w:p>
            <w:pPr>
              <w:pStyle w:val="TableParagraph"/>
              <w:spacing w:before="1"/>
              <w:ind w:left="380"/>
              <w:rPr>
                <w:b/>
                <w:i/>
                <w:sz w:val="22"/>
              </w:rPr>
            </w:pPr>
            <w:r>
              <w:rPr>
                <w:b/>
                <w:i/>
                <w:sz w:val="22"/>
              </w:rPr>
              <w:t>ρ value</w:t>
            </w:r>
          </w:p>
        </w:tc>
      </w:tr>
      <w:tr>
        <w:trPr>
          <w:trHeight w:val="352" w:hRule="atLeast"/>
        </w:trPr>
        <w:tc>
          <w:tcPr>
            <w:tcW w:w="1564" w:type="dxa"/>
            <w:tcBorders>
              <w:bottom w:val="single" w:sz="4" w:space="0" w:color="000000"/>
            </w:tcBorders>
          </w:tcPr>
          <w:p>
            <w:pPr>
              <w:pStyle w:val="TableParagraph"/>
              <w:rPr>
                <w:sz w:val="22"/>
              </w:rPr>
            </w:pPr>
          </w:p>
        </w:tc>
        <w:tc>
          <w:tcPr>
            <w:tcW w:w="1202" w:type="dxa"/>
            <w:gridSpan w:val="2"/>
            <w:tcBorders>
              <w:top w:val="single" w:sz="4" w:space="0" w:color="000000"/>
              <w:bottom w:val="single" w:sz="4" w:space="0" w:color="000000"/>
            </w:tcBorders>
          </w:tcPr>
          <w:p>
            <w:pPr>
              <w:pStyle w:val="TableParagraph"/>
              <w:spacing w:before="1"/>
              <w:ind w:left="268"/>
              <w:rPr>
                <w:b/>
                <w:sz w:val="22"/>
              </w:rPr>
            </w:pPr>
            <w:r>
              <w:rPr>
                <w:b/>
                <w:sz w:val="22"/>
              </w:rPr>
              <w:t>Rendah</w:t>
            </w:r>
          </w:p>
        </w:tc>
        <w:tc>
          <w:tcPr>
            <w:tcW w:w="1748" w:type="dxa"/>
            <w:gridSpan w:val="2"/>
            <w:tcBorders>
              <w:top w:val="single" w:sz="4" w:space="0" w:color="000000"/>
              <w:bottom w:val="single" w:sz="4" w:space="0" w:color="000000"/>
            </w:tcBorders>
          </w:tcPr>
          <w:p>
            <w:pPr>
              <w:pStyle w:val="TableParagraph"/>
              <w:spacing w:before="1"/>
              <w:ind w:left="506"/>
              <w:rPr>
                <w:b/>
                <w:sz w:val="22"/>
              </w:rPr>
            </w:pPr>
            <w:r>
              <w:rPr>
                <w:b/>
                <w:sz w:val="22"/>
              </w:rPr>
              <w:t>Sedang</w:t>
            </w:r>
          </w:p>
        </w:tc>
        <w:tc>
          <w:tcPr>
            <w:tcW w:w="1088" w:type="dxa"/>
            <w:gridSpan w:val="2"/>
            <w:tcBorders>
              <w:top w:val="single" w:sz="4" w:space="0" w:color="000000"/>
              <w:bottom w:val="single" w:sz="4" w:space="0" w:color="000000"/>
            </w:tcBorders>
          </w:tcPr>
          <w:p>
            <w:pPr>
              <w:pStyle w:val="TableParagraph"/>
              <w:spacing w:before="1"/>
              <w:ind w:left="215"/>
              <w:rPr>
                <w:b/>
                <w:sz w:val="22"/>
              </w:rPr>
            </w:pPr>
            <w:r>
              <w:rPr>
                <w:b/>
                <w:sz w:val="22"/>
              </w:rPr>
              <w:t>Tinggi</w:t>
            </w:r>
          </w:p>
        </w:tc>
        <w:tc>
          <w:tcPr>
            <w:tcW w:w="1488" w:type="dxa"/>
            <w:gridSpan w:val="2"/>
            <w:tcBorders>
              <w:top w:val="single" w:sz="4" w:space="0" w:color="000000"/>
              <w:bottom w:val="single" w:sz="4" w:space="0" w:color="000000"/>
            </w:tcBorders>
          </w:tcPr>
          <w:p>
            <w:pPr>
              <w:pStyle w:val="TableParagraph"/>
              <w:spacing w:before="1"/>
              <w:ind w:left="529"/>
              <w:rPr>
                <w:b/>
                <w:sz w:val="22"/>
              </w:rPr>
            </w:pPr>
            <w:r>
              <w:rPr>
                <w:b/>
                <w:sz w:val="22"/>
              </w:rPr>
              <w:t>Total</w:t>
            </w:r>
          </w:p>
        </w:tc>
        <w:tc>
          <w:tcPr>
            <w:tcW w:w="1137" w:type="dxa"/>
            <w:tcBorders>
              <w:top w:val="single" w:sz="4" w:space="0" w:color="000000"/>
            </w:tcBorders>
          </w:tcPr>
          <w:p>
            <w:pPr>
              <w:pStyle w:val="TableParagraph"/>
              <w:rPr>
                <w:sz w:val="22"/>
              </w:rPr>
            </w:pPr>
          </w:p>
        </w:tc>
      </w:tr>
      <w:tr>
        <w:trPr>
          <w:trHeight w:val="667" w:hRule="atLeast"/>
        </w:trPr>
        <w:tc>
          <w:tcPr>
            <w:tcW w:w="1564" w:type="dxa"/>
            <w:tcBorders>
              <w:top w:val="single" w:sz="4" w:space="0" w:color="000000"/>
            </w:tcBorders>
          </w:tcPr>
          <w:p>
            <w:pPr>
              <w:pStyle w:val="TableParagraph"/>
              <w:spacing w:before="8"/>
              <w:rPr>
                <w:sz w:val="30"/>
              </w:rPr>
            </w:pPr>
          </w:p>
          <w:p>
            <w:pPr>
              <w:pStyle w:val="TableParagraph"/>
              <w:ind w:left="143" w:right="134"/>
              <w:jc w:val="center"/>
              <w:rPr>
                <w:sz w:val="22"/>
              </w:rPr>
            </w:pPr>
            <w:r>
              <w:rPr>
                <w:sz w:val="22"/>
              </w:rPr>
              <w:t>Rendah</w:t>
            </w:r>
          </w:p>
        </w:tc>
        <w:tc>
          <w:tcPr>
            <w:tcW w:w="477" w:type="dxa"/>
            <w:tcBorders>
              <w:top w:val="single" w:sz="4" w:space="0" w:color="000000"/>
            </w:tcBorders>
          </w:tcPr>
          <w:p>
            <w:pPr>
              <w:pStyle w:val="TableParagraph"/>
              <w:spacing w:before="1"/>
              <w:ind w:left="148"/>
              <w:rPr>
                <w:sz w:val="22"/>
              </w:rPr>
            </w:pPr>
            <w:r>
              <w:rPr>
                <w:w w:val="100"/>
                <w:sz w:val="22"/>
              </w:rPr>
              <w:t>F</w:t>
            </w:r>
          </w:p>
          <w:p>
            <w:pPr>
              <w:pStyle w:val="TableParagraph"/>
              <w:spacing w:before="99"/>
              <w:ind w:left="155"/>
              <w:rPr>
                <w:sz w:val="22"/>
              </w:rPr>
            </w:pPr>
            <w:r>
              <w:rPr>
                <w:w w:val="100"/>
                <w:sz w:val="22"/>
              </w:rPr>
              <w:t>0</w:t>
            </w:r>
          </w:p>
        </w:tc>
        <w:tc>
          <w:tcPr>
            <w:tcW w:w="725" w:type="dxa"/>
            <w:tcBorders>
              <w:top w:val="single" w:sz="4" w:space="0" w:color="000000"/>
            </w:tcBorders>
          </w:tcPr>
          <w:p>
            <w:pPr>
              <w:pStyle w:val="TableParagraph"/>
              <w:spacing w:before="1"/>
              <w:ind w:left="16"/>
              <w:jc w:val="center"/>
              <w:rPr>
                <w:sz w:val="22"/>
              </w:rPr>
            </w:pPr>
            <w:r>
              <w:rPr>
                <w:w w:val="100"/>
                <w:sz w:val="22"/>
              </w:rPr>
              <w:t>%</w:t>
            </w:r>
          </w:p>
          <w:p>
            <w:pPr>
              <w:pStyle w:val="TableParagraph"/>
              <w:spacing w:before="99"/>
              <w:ind w:left="15"/>
              <w:jc w:val="center"/>
              <w:rPr>
                <w:sz w:val="22"/>
              </w:rPr>
            </w:pPr>
            <w:r>
              <w:rPr>
                <w:w w:val="100"/>
                <w:sz w:val="22"/>
              </w:rPr>
              <w:t>0</w:t>
            </w:r>
          </w:p>
        </w:tc>
        <w:tc>
          <w:tcPr>
            <w:tcW w:w="731" w:type="dxa"/>
            <w:tcBorders>
              <w:top w:val="single" w:sz="4" w:space="0" w:color="000000"/>
            </w:tcBorders>
          </w:tcPr>
          <w:p>
            <w:pPr>
              <w:pStyle w:val="TableParagraph"/>
              <w:spacing w:before="1"/>
              <w:ind w:right="20"/>
              <w:jc w:val="center"/>
              <w:rPr>
                <w:sz w:val="22"/>
              </w:rPr>
            </w:pPr>
            <w:r>
              <w:rPr>
                <w:w w:val="100"/>
                <w:sz w:val="22"/>
              </w:rPr>
              <w:t>F</w:t>
            </w:r>
          </w:p>
          <w:p>
            <w:pPr>
              <w:pStyle w:val="TableParagraph"/>
              <w:spacing w:before="99"/>
              <w:ind w:right="22"/>
              <w:jc w:val="center"/>
              <w:rPr>
                <w:sz w:val="22"/>
              </w:rPr>
            </w:pPr>
            <w:r>
              <w:rPr>
                <w:w w:val="100"/>
                <w:sz w:val="22"/>
              </w:rPr>
              <w:t>1</w:t>
            </w:r>
          </w:p>
        </w:tc>
        <w:tc>
          <w:tcPr>
            <w:tcW w:w="1017" w:type="dxa"/>
            <w:tcBorders>
              <w:top w:val="single" w:sz="4" w:space="0" w:color="000000"/>
            </w:tcBorders>
          </w:tcPr>
          <w:p>
            <w:pPr>
              <w:pStyle w:val="TableParagraph"/>
              <w:spacing w:before="1"/>
              <w:ind w:left="310"/>
              <w:rPr>
                <w:sz w:val="22"/>
              </w:rPr>
            </w:pPr>
            <w:r>
              <w:rPr>
                <w:w w:val="100"/>
                <w:sz w:val="22"/>
              </w:rPr>
              <w:t>%</w:t>
            </w:r>
          </w:p>
          <w:p>
            <w:pPr>
              <w:pStyle w:val="TableParagraph"/>
              <w:spacing w:before="99"/>
              <w:ind w:left="262"/>
              <w:rPr>
                <w:sz w:val="22"/>
              </w:rPr>
            </w:pPr>
            <w:r>
              <w:rPr>
                <w:sz w:val="22"/>
              </w:rPr>
              <w:t>1.0</w:t>
            </w:r>
          </w:p>
        </w:tc>
        <w:tc>
          <w:tcPr>
            <w:tcW w:w="363" w:type="dxa"/>
            <w:tcBorders>
              <w:top w:val="single" w:sz="4" w:space="0" w:color="000000"/>
            </w:tcBorders>
          </w:tcPr>
          <w:p>
            <w:pPr>
              <w:pStyle w:val="TableParagraph"/>
              <w:spacing w:before="1"/>
              <w:ind w:left="33"/>
              <w:rPr>
                <w:sz w:val="22"/>
              </w:rPr>
            </w:pPr>
            <w:r>
              <w:rPr>
                <w:w w:val="100"/>
                <w:sz w:val="22"/>
              </w:rPr>
              <w:t>F</w:t>
            </w:r>
          </w:p>
          <w:p>
            <w:pPr>
              <w:pStyle w:val="TableParagraph"/>
              <w:spacing w:before="99"/>
              <w:ind w:left="40"/>
              <w:rPr>
                <w:sz w:val="22"/>
              </w:rPr>
            </w:pPr>
            <w:r>
              <w:rPr>
                <w:w w:val="100"/>
                <w:sz w:val="22"/>
              </w:rPr>
              <w:t>0</w:t>
            </w:r>
          </w:p>
        </w:tc>
        <w:tc>
          <w:tcPr>
            <w:tcW w:w="725" w:type="dxa"/>
            <w:tcBorders>
              <w:top w:val="single" w:sz="4" w:space="0" w:color="000000"/>
            </w:tcBorders>
          </w:tcPr>
          <w:p>
            <w:pPr>
              <w:pStyle w:val="TableParagraph"/>
              <w:spacing w:before="1"/>
              <w:ind w:left="19"/>
              <w:jc w:val="center"/>
              <w:rPr>
                <w:sz w:val="22"/>
              </w:rPr>
            </w:pPr>
            <w:r>
              <w:rPr>
                <w:w w:val="100"/>
                <w:sz w:val="22"/>
              </w:rPr>
              <w:t>%</w:t>
            </w:r>
          </w:p>
          <w:p>
            <w:pPr>
              <w:pStyle w:val="TableParagraph"/>
              <w:spacing w:before="99"/>
              <w:ind w:left="17"/>
              <w:jc w:val="center"/>
              <w:rPr>
                <w:sz w:val="22"/>
              </w:rPr>
            </w:pPr>
            <w:r>
              <w:rPr>
                <w:w w:val="100"/>
                <w:sz w:val="22"/>
              </w:rPr>
              <w:t>0</w:t>
            </w:r>
          </w:p>
        </w:tc>
        <w:tc>
          <w:tcPr>
            <w:tcW w:w="639" w:type="dxa"/>
            <w:tcBorders>
              <w:top w:val="single" w:sz="4" w:space="0" w:color="000000"/>
            </w:tcBorders>
          </w:tcPr>
          <w:p>
            <w:pPr>
              <w:pStyle w:val="TableParagraph"/>
              <w:spacing w:before="1"/>
              <w:ind w:left="67"/>
              <w:jc w:val="center"/>
              <w:rPr>
                <w:sz w:val="22"/>
              </w:rPr>
            </w:pPr>
            <w:r>
              <w:rPr>
                <w:w w:val="100"/>
                <w:sz w:val="22"/>
              </w:rPr>
              <w:t>F</w:t>
            </w:r>
          </w:p>
          <w:p>
            <w:pPr>
              <w:pStyle w:val="TableParagraph"/>
              <w:spacing w:before="99"/>
              <w:ind w:left="69"/>
              <w:jc w:val="center"/>
              <w:rPr>
                <w:sz w:val="22"/>
              </w:rPr>
            </w:pPr>
            <w:r>
              <w:rPr>
                <w:w w:val="100"/>
                <w:sz w:val="22"/>
              </w:rPr>
              <w:t>1</w:t>
            </w:r>
          </w:p>
        </w:tc>
        <w:tc>
          <w:tcPr>
            <w:tcW w:w="849" w:type="dxa"/>
            <w:tcBorders>
              <w:top w:val="single" w:sz="4" w:space="0" w:color="000000"/>
            </w:tcBorders>
          </w:tcPr>
          <w:p>
            <w:pPr>
              <w:pStyle w:val="TableParagraph"/>
              <w:spacing w:before="1"/>
              <w:ind w:left="3"/>
              <w:jc w:val="center"/>
              <w:rPr>
                <w:sz w:val="22"/>
              </w:rPr>
            </w:pPr>
            <w:r>
              <w:rPr>
                <w:w w:val="100"/>
                <w:sz w:val="22"/>
              </w:rPr>
              <w:t>%</w:t>
            </w:r>
          </w:p>
          <w:p>
            <w:pPr>
              <w:pStyle w:val="TableParagraph"/>
              <w:spacing w:before="99"/>
              <w:ind w:left="2"/>
              <w:jc w:val="center"/>
              <w:rPr>
                <w:sz w:val="22"/>
              </w:rPr>
            </w:pPr>
            <w:r>
              <w:rPr>
                <w:w w:val="100"/>
                <w:sz w:val="22"/>
              </w:rPr>
              <w:t>1</w:t>
            </w:r>
          </w:p>
        </w:tc>
        <w:tc>
          <w:tcPr>
            <w:tcW w:w="1137" w:type="dxa"/>
          </w:tcPr>
          <w:p>
            <w:pPr>
              <w:pStyle w:val="TableParagraph"/>
              <w:spacing w:before="10"/>
              <w:rPr>
                <w:sz w:val="29"/>
              </w:rPr>
            </w:pPr>
          </w:p>
          <w:p>
            <w:pPr>
              <w:pStyle w:val="TableParagraph"/>
              <w:ind w:left="196"/>
              <w:rPr>
                <w:i/>
                <w:sz w:val="22"/>
              </w:rPr>
            </w:pPr>
            <w:r>
              <w:rPr>
                <w:i/>
                <w:sz w:val="22"/>
              </w:rPr>
              <w:t>ρ = 0,00</w:t>
            </w:r>
          </w:p>
        </w:tc>
      </w:tr>
      <w:tr>
        <w:trPr>
          <w:trHeight w:val="363" w:hRule="atLeast"/>
        </w:trPr>
        <w:tc>
          <w:tcPr>
            <w:tcW w:w="1564" w:type="dxa"/>
          </w:tcPr>
          <w:p>
            <w:pPr>
              <w:pStyle w:val="TableParagraph"/>
              <w:spacing w:before="52"/>
              <w:ind w:left="143" w:right="134"/>
              <w:jc w:val="center"/>
              <w:rPr>
                <w:sz w:val="22"/>
              </w:rPr>
            </w:pPr>
            <w:r>
              <w:rPr>
                <w:sz w:val="22"/>
              </w:rPr>
              <w:t>Sedang</w:t>
            </w:r>
          </w:p>
        </w:tc>
        <w:tc>
          <w:tcPr>
            <w:tcW w:w="477" w:type="dxa"/>
          </w:tcPr>
          <w:p>
            <w:pPr>
              <w:pStyle w:val="TableParagraph"/>
              <w:spacing w:before="52"/>
              <w:ind w:left="155"/>
              <w:rPr>
                <w:sz w:val="22"/>
              </w:rPr>
            </w:pPr>
            <w:r>
              <w:rPr>
                <w:w w:val="100"/>
                <w:sz w:val="22"/>
              </w:rPr>
              <w:t>5</w:t>
            </w:r>
          </w:p>
        </w:tc>
        <w:tc>
          <w:tcPr>
            <w:tcW w:w="725" w:type="dxa"/>
          </w:tcPr>
          <w:p>
            <w:pPr>
              <w:pStyle w:val="TableParagraph"/>
              <w:spacing w:before="52"/>
              <w:ind w:left="184" w:right="169"/>
              <w:jc w:val="center"/>
              <w:rPr>
                <w:sz w:val="22"/>
              </w:rPr>
            </w:pPr>
            <w:r>
              <w:rPr>
                <w:sz w:val="22"/>
              </w:rPr>
              <w:t>100</w:t>
            </w:r>
          </w:p>
        </w:tc>
        <w:tc>
          <w:tcPr>
            <w:tcW w:w="731" w:type="dxa"/>
          </w:tcPr>
          <w:p>
            <w:pPr>
              <w:pStyle w:val="TableParagraph"/>
              <w:spacing w:before="52"/>
              <w:ind w:left="242"/>
              <w:rPr>
                <w:sz w:val="22"/>
              </w:rPr>
            </w:pPr>
            <w:r>
              <w:rPr>
                <w:sz w:val="22"/>
              </w:rPr>
              <w:t>88</w:t>
            </w:r>
          </w:p>
        </w:tc>
        <w:tc>
          <w:tcPr>
            <w:tcW w:w="1017" w:type="dxa"/>
          </w:tcPr>
          <w:p>
            <w:pPr>
              <w:pStyle w:val="TableParagraph"/>
              <w:spacing w:before="52"/>
              <w:ind w:left="210"/>
              <w:rPr>
                <w:sz w:val="22"/>
              </w:rPr>
            </w:pPr>
            <w:r>
              <w:rPr>
                <w:sz w:val="22"/>
              </w:rPr>
              <w:t>84.5</w:t>
            </w:r>
          </w:p>
        </w:tc>
        <w:tc>
          <w:tcPr>
            <w:tcW w:w="363" w:type="dxa"/>
          </w:tcPr>
          <w:p>
            <w:pPr>
              <w:pStyle w:val="TableParagraph"/>
              <w:spacing w:before="52"/>
              <w:ind w:left="40"/>
              <w:rPr>
                <w:sz w:val="22"/>
              </w:rPr>
            </w:pPr>
            <w:r>
              <w:rPr>
                <w:w w:val="100"/>
                <w:sz w:val="22"/>
              </w:rPr>
              <w:t>0</w:t>
            </w:r>
          </w:p>
        </w:tc>
        <w:tc>
          <w:tcPr>
            <w:tcW w:w="725" w:type="dxa"/>
          </w:tcPr>
          <w:p>
            <w:pPr>
              <w:pStyle w:val="TableParagraph"/>
              <w:spacing w:before="52"/>
              <w:ind w:left="17"/>
              <w:jc w:val="center"/>
              <w:rPr>
                <w:sz w:val="22"/>
              </w:rPr>
            </w:pPr>
            <w:r>
              <w:rPr>
                <w:w w:val="100"/>
                <w:sz w:val="22"/>
              </w:rPr>
              <w:t>0</w:t>
            </w:r>
          </w:p>
        </w:tc>
        <w:tc>
          <w:tcPr>
            <w:tcW w:w="639" w:type="dxa"/>
          </w:tcPr>
          <w:p>
            <w:pPr>
              <w:pStyle w:val="TableParagraph"/>
              <w:spacing w:before="52"/>
              <w:ind w:right="172"/>
              <w:jc w:val="right"/>
              <w:rPr>
                <w:sz w:val="22"/>
              </w:rPr>
            </w:pPr>
            <w:r>
              <w:rPr>
                <w:sz w:val="22"/>
              </w:rPr>
              <w:t>93</w:t>
            </w:r>
          </w:p>
        </w:tc>
        <w:tc>
          <w:tcPr>
            <w:tcW w:w="849" w:type="dxa"/>
          </w:tcPr>
          <w:p>
            <w:pPr>
              <w:pStyle w:val="TableParagraph"/>
              <w:spacing w:before="52"/>
              <w:ind w:left="214" w:right="210"/>
              <w:jc w:val="center"/>
              <w:rPr>
                <w:sz w:val="22"/>
              </w:rPr>
            </w:pPr>
            <w:r>
              <w:rPr>
                <w:sz w:val="22"/>
              </w:rPr>
              <w:t>84.5</w:t>
            </w:r>
          </w:p>
        </w:tc>
        <w:tc>
          <w:tcPr>
            <w:tcW w:w="1137" w:type="dxa"/>
          </w:tcPr>
          <w:p>
            <w:pPr>
              <w:pStyle w:val="TableParagraph"/>
              <w:rPr>
                <w:sz w:val="22"/>
              </w:rPr>
            </w:pPr>
          </w:p>
        </w:tc>
      </w:tr>
      <w:tr>
        <w:trPr>
          <w:trHeight w:val="401" w:hRule="atLeast"/>
        </w:trPr>
        <w:tc>
          <w:tcPr>
            <w:tcW w:w="1564" w:type="dxa"/>
          </w:tcPr>
          <w:p>
            <w:pPr>
              <w:pStyle w:val="TableParagraph"/>
              <w:spacing w:before="50"/>
              <w:ind w:left="142" w:right="134"/>
              <w:jc w:val="center"/>
              <w:rPr>
                <w:sz w:val="22"/>
              </w:rPr>
            </w:pPr>
            <w:r>
              <w:rPr>
                <w:sz w:val="22"/>
              </w:rPr>
              <w:t>Tinggi</w:t>
            </w:r>
          </w:p>
        </w:tc>
        <w:tc>
          <w:tcPr>
            <w:tcW w:w="477" w:type="dxa"/>
          </w:tcPr>
          <w:p>
            <w:pPr>
              <w:pStyle w:val="TableParagraph"/>
              <w:spacing w:before="50"/>
              <w:ind w:left="155"/>
              <w:rPr>
                <w:sz w:val="22"/>
              </w:rPr>
            </w:pPr>
            <w:r>
              <w:rPr>
                <w:w w:val="100"/>
                <w:sz w:val="22"/>
              </w:rPr>
              <w:t>0</w:t>
            </w:r>
          </w:p>
        </w:tc>
        <w:tc>
          <w:tcPr>
            <w:tcW w:w="725" w:type="dxa"/>
          </w:tcPr>
          <w:p>
            <w:pPr>
              <w:pStyle w:val="TableParagraph"/>
              <w:spacing w:before="50"/>
              <w:ind w:left="15"/>
              <w:jc w:val="center"/>
              <w:rPr>
                <w:sz w:val="22"/>
              </w:rPr>
            </w:pPr>
            <w:r>
              <w:rPr>
                <w:w w:val="100"/>
                <w:sz w:val="22"/>
              </w:rPr>
              <w:t>0</w:t>
            </w:r>
          </w:p>
        </w:tc>
        <w:tc>
          <w:tcPr>
            <w:tcW w:w="731" w:type="dxa"/>
          </w:tcPr>
          <w:p>
            <w:pPr>
              <w:pStyle w:val="TableParagraph"/>
              <w:spacing w:before="50"/>
              <w:ind w:left="242"/>
              <w:rPr>
                <w:sz w:val="22"/>
              </w:rPr>
            </w:pPr>
            <w:r>
              <w:rPr>
                <w:sz w:val="22"/>
              </w:rPr>
              <w:t>15</w:t>
            </w:r>
          </w:p>
        </w:tc>
        <w:tc>
          <w:tcPr>
            <w:tcW w:w="1017" w:type="dxa"/>
          </w:tcPr>
          <w:p>
            <w:pPr>
              <w:pStyle w:val="TableParagraph"/>
              <w:spacing w:before="50"/>
              <w:ind w:left="210"/>
              <w:rPr>
                <w:sz w:val="22"/>
              </w:rPr>
            </w:pPr>
            <w:r>
              <w:rPr>
                <w:sz w:val="22"/>
              </w:rPr>
              <w:t>14.5</w:t>
            </w:r>
          </w:p>
        </w:tc>
        <w:tc>
          <w:tcPr>
            <w:tcW w:w="363" w:type="dxa"/>
          </w:tcPr>
          <w:p>
            <w:pPr>
              <w:pStyle w:val="TableParagraph"/>
              <w:spacing w:before="50"/>
              <w:ind w:left="40"/>
              <w:rPr>
                <w:sz w:val="22"/>
              </w:rPr>
            </w:pPr>
            <w:r>
              <w:rPr>
                <w:w w:val="100"/>
                <w:sz w:val="22"/>
              </w:rPr>
              <w:t>1</w:t>
            </w:r>
          </w:p>
        </w:tc>
        <w:tc>
          <w:tcPr>
            <w:tcW w:w="725" w:type="dxa"/>
          </w:tcPr>
          <w:p>
            <w:pPr>
              <w:pStyle w:val="TableParagraph"/>
              <w:spacing w:before="50"/>
              <w:ind w:left="185" w:right="168"/>
              <w:jc w:val="center"/>
              <w:rPr>
                <w:sz w:val="22"/>
              </w:rPr>
            </w:pPr>
            <w:r>
              <w:rPr>
                <w:sz w:val="22"/>
              </w:rPr>
              <w:t>100</w:t>
            </w:r>
          </w:p>
        </w:tc>
        <w:tc>
          <w:tcPr>
            <w:tcW w:w="639" w:type="dxa"/>
          </w:tcPr>
          <w:p>
            <w:pPr>
              <w:pStyle w:val="TableParagraph"/>
              <w:spacing w:before="50"/>
              <w:ind w:right="172"/>
              <w:jc w:val="right"/>
              <w:rPr>
                <w:sz w:val="22"/>
              </w:rPr>
            </w:pPr>
            <w:r>
              <w:rPr>
                <w:sz w:val="22"/>
              </w:rPr>
              <w:t>16</w:t>
            </w:r>
          </w:p>
        </w:tc>
        <w:tc>
          <w:tcPr>
            <w:tcW w:w="849" w:type="dxa"/>
            <w:tcBorders>
              <w:bottom w:val="single" w:sz="4" w:space="0" w:color="000000"/>
            </w:tcBorders>
          </w:tcPr>
          <w:p>
            <w:pPr>
              <w:pStyle w:val="TableParagraph"/>
              <w:spacing w:before="50"/>
              <w:ind w:left="214" w:right="210"/>
              <w:jc w:val="center"/>
              <w:rPr>
                <w:sz w:val="22"/>
              </w:rPr>
            </w:pPr>
            <w:r>
              <w:rPr>
                <w:sz w:val="22"/>
              </w:rPr>
              <w:t>14.5</w:t>
            </w:r>
          </w:p>
        </w:tc>
        <w:tc>
          <w:tcPr>
            <w:tcW w:w="1137" w:type="dxa"/>
          </w:tcPr>
          <w:p>
            <w:pPr>
              <w:pStyle w:val="TableParagraph"/>
              <w:rPr>
                <w:sz w:val="22"/>
              </w:rPr>
            </w:pPr>
          </w:p>
        </w:tc>
      </w:tr>
      <w:tr>
        <w:trPr>
          <w:trHeight w:val="352" w:hRule="atLeast"/>
        </w:trPr>
        <w:tc>
          <w:tcPr>
            <w:tcW w:w="1564" w:type="dxa"/>
            <w:tcBorders>
              <w:bottom w:val="single" w:sz="4" w:space="0" w:color="000000"/>
            </w:tcBorders>
          </w:tcPr>
          <w:p>
            <w:pPr>
              <w:pStyle w:val="TableParagraph"/>
              <w:spacing w:before="1"/>
              <w:ind w:left="140" w:right="134"/>
              <w:jc w:val="center"/>
              <w:rPr>
                <w:sz w:val="22"/>
              </w:rPr>
            </w:pPr>
            <w:r>
              <w:rPr>
                <w:sz w:val="22"/>
              </w:rPr>
              <w:t>Total</w:t>
            </w:r>
          </w:p>
        </w:tc>
        <w:tc>
          <w:tcPr>
            <w:tcW w:w="477" w:type="dxa"/>
            <w:tcBorders>
              <w:bottom w:val="single" w:sz="4" w:space="0" w:color="000000"/>
            </w:tcBorders>
          </w:tcPr>
          <w:p>
            <w:pPr>
              <w:pStyle w:val="TableParagraph"/>
              <w:spacing w:before="1"/>
              <w:ind w:left="107"/>
              <w:rPr>
                <w:sz w:val="22"/>
              </w:rPr>
            </w:pPr>
            <w:r>
              <w:rPr>
                <w:w w:val="100"/>
                <w:sz w:val="22"/>
              </w:rPr>
              <w:t>5</w:t>
            </w:r>
          </w:p>
        </w:tc>
        <w:tc>
          <w:tcPr>
            <w:tcW w:w="725" w:type="dxa"/>
            <w:tcBorders>
              <w:bottom w:val="single" w:sz="4" w:space="0" w:color="000000"/>
            </w:tcBorders>
          </w:tcPr>
          <w:p>
            <w:pPr>
              <w:pStyle w:val="TableParagraph"/>
              <w:spacing w:before="1"/>
              <w:ind w:left="184" w:right="169"/>
              <w:jc w:val="center"/>
              <w:rPr>
                <w:sz w:val="22"/>
              </w:rPr>
            </w:pPr>
            <w:r>
              <w:rPr>
                <w:sz w:val="22"/>
              </w:rPr>
              <w:t>100</w:t>
            </w:r>
          </w:p>
        </w:tc>
        <w:tc>
          <w:tcPr>
            <w:tcW w:w="731" w:type="dxa"/>
            <w:tcBorders>
              <w:bottom w:val="single" w:sz="4" w:space="0" w:color="000000"/>
            </w:tcBorders>
          </w:tcPr>
          <w:p>
            <w:pPr>
              <w:pStyle w:val="TableParagraph"/>
              <w:spacing w:before="1"/>
              <w:ind w:left="187"/>
              <w:rPr>
                <w:sz w:val="22"/>
              </w:rPr>
            </w:pPr>
            <w:r>
              <w:rPr>
                <w:sz w:val="22"/>
              </w:rPr>
              <w:t>104</w:t>
            </w:r>
          </w:p>
        </w:tc>
        <w:tc>
          <w:tcPr>
            <w:tcW w:w="1017" w:type="dxa"/>
            <w:tcBorders>
              <w:bottom w:val="single" w:sz="4" w:space="0" w:color="000000"/>
            </w:tcBorders>
          </w:tcPr>
          <w:p>
            <w:pPr>
              <w:pStyle w:val="TableParagraph"/>
              <w:spacing w:before="1"/>
              <w:ind w:left="236"/>
              <w:rPr>
                <w:sz w:val="22"/>
              </w:rPr>
            </w:pPr>
            <w:r>
              <w:rPr>
                <w:sz w:val="22"/>
              </w:rPr>
              <w:t>100</w:t>
            </w:r>
          </w:p>
        </w:tc>
        <w:tc>
          <w:tcPr>
            <w:tcW w:w="363" w:type="dxa"/>
            <w:tcBorders>
              <w:bottom w:val="single" w:sz="4" w:space="0" w:color="000000"/>
            </w:tcBorders>
          </w:tcPr>
          <w:p>
            <w:pPr>
              <w:pStyle w:val="TableParagraph"/>
              <w:spacing w:before="1"/>
              <w:ind w:left="40"/>
              <w:rPr>
                <w:sz w:val="22"/>
              </w:rPr>
            </w:pPr>
            <w:r>
              <w:rPr>
                <w:w w:val="100"/>
                <w:sz w:val="22"/>
              </w:rPr>
              <w:t>1</w:t>
            </w:r>
          </w:p>
        </w:tc>
        <w:tc>
          <w:tcPr>
            <w:tcW w:w="725" w:type="dxa"/>
            <w:tcBorders>
              <w:bottom w:val="single" w:sz="4" w:space="0" w:color="000000"/>
            </w:tcBorders>
          </w:tcPr>
          <w:p>
            <w:pPr>
              <w:pStyle w:val="TableParagraph"/>
              <w:spacing w:before="1"/>
              <w:ind w:left="185" w:right="168"/>
              <w:jc w:val="center"/>
              <w:rPr>
                <w:sz w:val="22"/>
              </w:rPr>
            </w:pPr>
            <w:r>
              <w:rPr>
                <w:sz w:val="22"/>
              </w:rPr>
              <w:t>100</w:t>
            </w:r>
          </w:p>
        </w:tc>
        <w:tc>
          <w:tcPr>
            <w:tcW w:w="639" w:type="dxa"/>
            <w:tcBorders>
              <w:bottom w:val="single" w:sz="4" w:space="0" w:color="000000"/>
            </w:tcBorders>
          </w:tcPr>
          <w:p>
            <w:pPr>
              <w:pStyle w:val="TableParagraph"/>
              <w:spacing w:before="1"/>
              <w:ind w:right="117"/>
              <w:jc w:val="right"/>
              <w:rPr>
                <w:sz w:val="22"/>
              </w:rPr>
            </w:pPr>
            <w:r>
              <w:rPr>
                <w:sz w:val="22"/>
              </w:rPr>
              <w:t>110</w:t>
            </w:r>
          </w:p>
        </w:tc>
        <w:tc>
          <w:tcPr>
            <w:tcW w:w="849" w:type="dxa"/>
            <w:tcBorders>
              <w:top w:val="single" w:sz="4" w:space="0" w:color="000000"/>
              <w:bottom w:val="single" w:sz="4" w:space="0" w:color="000000"/>
            </w:tcBorders>
          </w:tcPr>
          <w:p>
            <w:pPr>
              <w:pStyle w:val="TableParagraph"/>
              <w:spacing w:before="1"/>
              <w:ind w:left="212" w:right="210"/>
              <w:jc w:val="center"/>
              <w:rPr>
                <w:sz w:val="22"/>
              </w:rPr>
            </w:pPr>
            <w:r>
              <w:rPr>
                <w:sz w:val="22"/>
              </w:rPr>
              <w:t>100</w:t>
            </w:r>
          </w:p>
        </w:tc>
        <w:tc>
          <w:tcPr>
            <w:tcW w:w="1137" w:type="dxa"/>
            <w:tcBorders>
              <w:bottom w:val="single" w:sz="4" w:space="0" w:color="000000"/>
            </w:tcBorders>
          </w:tcPr>
          <w:p>
            <w:pPr>
              <w:pStyle w:val="TableParagraph"/>
              <w:rPr>
                <w:sz w:val="22"/>
              </w:rPr>
            </w:pPr>
          </w:p>
        </w:tc>
      </w:tr>
      <w:tr>
        <w:trPr>
          <w:trHeight w:val="433" w:hRule="atLeast"/>
        </w:trPr>
        <w:tc>
          <w:tcPr>
            <w:tcW w:w="1564" w:type="dxa"/>
            <w:tcBorders>
              <w:top w:val="single" w:sz="4" w:space="0" w:color="000000"/>
              <w:bottom w:val="single" w:sz="4" w:space="0" w:color="000000"/>
            </w:tcBorders>
          </w:tcPr>
          <w:p>
            <w:pPr>
              <w:pStyle w:val="TableParagraph"/>
              <w:rPr>
                <w:sz w:val="22"/>
              </w:rPr>
            </w:pPr>
          </w:p>
        </w:tc>
        <w:tc>
          <w:tcPr>
            <w:tcW w:w="4677" w:type="dxa"/>
            <w:gridSpan w:val="7"/>
            <w:tcBorders>
              <w:top w:val="single" w:sz="4" w:space="0" w:color="000000"/>
              <w:bottom w:val="single" w:sz="4" w:space="0" w:color="000000"/>
            </w:tcBorders>
          </w:tcPr>
          <w:p>
            <w:pPr>
              <w:pStyle w:val="TableParagraph"/>
              <w:spacing w:before="41"/>
              <w:ind w:left="419" w:right="-15"/>
              <w:rPr>
                <w:b/>
                <w:i/>
                <w:sz w:val="22"/>
              </w:rPr>
            </w:pPr>
            <w:r>
              <w:rPr>
                <w:b/>
                <w:sz w:val="22"/>
              </w:rPr>
              <w:t>Hasil Uji </w:t>
            </w:r>
            <w:r>
              <w:rPr>
                <w:b/>
                <w:i/>
                <w:sz w:val="22"/>
              </w:rPr>
              <w:t>Spearman”s Rho </w:t>
            </w:r>
            <w:r>
              <w:rPr>
                <w:b/>
                <w:sz w:val="22"/>
              </w:rPr>
              <w:t>(α = 0,05) </w:t>
            </w:r>
            <w:r>
              <w:rPr>
                <w:b/>
                <w:i/>
                <w:sz w:val="22"/>
              </w:rPr>
              <w:t>r =</w:t>
            </w:r>
            <w:r>
              <w:rPr>
                <w:b/>
                <w:i/>
                <w:spacing w:val="-8"/>
                <w:sz w:val="22"/>
              </w:rPr>
              <w:t> </w:t>
            </w:r>
            <w:r>
              <w:rPr>
                <w:b/>
                <w:i/>
                <w:sz w:val="22"/>
              </w:rPr>
              <w:t>0,411</w:t>
            </w:r>
          </w:p>
        </w:tc>
        <w:tc>
          <w:tcPr>
            <w:tcW w:w="849" w:type="dxa"/>
            <w:tcBorders>
              <w:top w:val="single" w:sz="4" w:space="0" w:color="000000"/>
              <w:bottom w:val="single" w:sz="4" w:space="0" w:color="000000"/>
            </w:tcBorders>
          </w:tcPr>
          <w:p>
            <w:pPr>
              <w:pStyle w:val="TableParagraph"/>
              <w:rPr>
                <w:sz w:val="22"/>
              </w:rPr>
            </w:pPr>
          </w:p>
        </w:tc>
        <w:tc>
          <w:tcPr>
            <w:tcW w:w="1137" w:type="dxa"/>
            <w:tcBorders>
              <w:top w:val="single" w:sz="4" w:space="0" w:color="000000"/>
              <w:bottom w:val="single" w:sz="4" w:space="0" w:color="000000"/>
            </w:tcBorders>
          </w:tcPr>
          <w:p>
            <w:pPr>
              <w:pStyle w:val="TableParagraph"/>
              <w:rPr>
                <w:sz w:val="22"/>
              </w:rPr>
            </w:pPr>
          </w:p>
        </w:tc>
      </w:tr>
    </w:tbl>
    <w:p>
      <w:pPr>
        <w:pStyle w:val="BodyText"/>
        <w:rPr>
          <w:sz w:val="26"/>
        </w:rPr>
      </w:pPr>
    </w:p>
    <w:p>
      <w:pPr>
        <w:pStyle w:val="BodyText"/>
        <w:spacing w:before="10"/>
        <w:rPr>
          <w:sz w:val="21"/>
        </w:rPr>
      </w:pPr>
    </w:p>
    <w:p>
      <w:pPr>
        <w:pStyle w:val="BodyText"/>
        <w:spacing w:line="480" w:lineRule="auto"/>
        <w:ind w:left="1528" w:right="1056" w:firstLine="852"/>
        <w:jc w:val="both"/>
      </w:pPr>
      <w:r>
        <w:rPr>
          <w:b/>
        </w:rPr>
        <w:t>Tabel 5.9 </w:t>
      </w:r>
      <w:r>
        <w:rPr/>
        <w:t>menunjukkan bahwa dari 110 responden kebahagiaan rendah sebanyak 1 (1.0%). Kemudian 88 orang (84.5%) kebahagiaan sedang dan perilaku prososial sedang.</w:t>
      </w:r>
    </w:p>
    <w:p>
      <w:pPr>
        <w:pStyle w:val="BodyText"/>
        <w:spacing w:line="482" w:lineRule="auto" w:before="1"/>
        <w:ind w:left="1528" w:right="1056" w:firstLine="852"/>
        <w:jc w:val="both"/>
        <w:rPr>
          <w:sz w:val="23"/>
        </w:rPr>
      </w:pPr>
      <w:r>
        <w:rPr/>
        <w:t>Nilai uji statistik </w:t>
      </w:r>
      <w:r>
        <w:rPr>
          <w:i/>
        </w:rPr>
        <w:t>Spearman’s Rho </w:t>
      </w:r>
      <w:r>
        <w:rPr/>
        <w:t>dikatakan ada hubungan atau korelasi jika nilai α=&lt;0,05. Hasil yang didapatkakan menunjukkan hasil </w:t>
      </w:r>
      <w:r>
        <w:rPr>
          <w:i/>
        </w:rPr>
        <w:t>ρ=</w:t>
      </w:r>
      <w:r>
        <w:rPr/>
        <w:t>0,000 yang dapat disimpulan bahwa 𝐻</w:t>
      </w:r>
      <w:r>
        <w:rPr>
          <w:vertAlign w:val="subscript"/>
        </w:rPr>
        <w:t>0</w:t>
      </w:r>
      <w:r>
        <w:rPr>
          <w:vertAlign w:val="baseline"/>
        </w:rPr>
        <w:t> ditolak dan 𝐻</w:t>
      </w:r>
      <w:r>
        <w:rPr>
          <w:vertAlign w:val="subscript"/>
        </w:rPr>
        <w:t>1</w:t>
      </w:r>
      <w:r>
        <w:rPr>
          <w:vertAlign w:val="baseline"/>
        </w:rPr>
        <w:t>diterima yang berarti adanya hubungan antara kebahagiaan dengan perilaku prososial pada relawan KSR PMI Kota Surabaya</w:t>
      </w:r>
      <w:r>
        <w:rPr>
          <w:sz w:val="23"/>
          <w:vertAlign w:val="baseline"/>
        </w:rPr>
        <w:t>.</w:t>
      </w:r>
    </w:p>
    <w:p>
      <w:pPr>
        <w:pStyle w:val="Heading2"/>
        <w:numPr>
          <w:ilvl w:val="1"/>
          <w:numId w:val="44"/>
        </w:numPr>
        <w:tabs>
          <w:tab w:pos="2236" w:val="left" w:leader="none"/>
          <w:tab w:pos="2237" w:val="left" w:leader="none"/>
        </w:tabs>
        <w:spacing w:line="275" w:lineRule="exact" w:before="0" w:after="0"/>
        <w:ind w:left="2236" w:right="0" w:hanging="721"/>
        <w:jc w:val="left"/>
      </w:pPr>
      <w:bookmarkStart w:name="_bookmark75" w:id="138"/>
      <w:bookmarkEnd w:id="138"/>
      <w:r>
        <w:rPr>
          <w:b w:val="0"/>
        </w:rPr>
      </w:r>
      <w:bookmarkStart w:name="_bookmark75" w:id="139"/>
      <w:bookmarkEnd w:id="139"/>
      <w:r>
        <w:rPr/>
        <w:t>P</w:t>
      </w:r>
      <w:r>
        <w:rPr/>
        <w:t>embahasan</w:t>
      </w:r>
    </w:p>
    <w:p>
      <w:pPr>
        <w:pStyle w:val="BodyText"/>
        <w:rPr>
          <w:b/>
        </w:rPr>
      </w:pPr>
    </w:p>
    <w:p>
      <w:pPr>
        <w:pStyle w:val="Heading2"/>
        <w:numPr>
          <w:ilvl w:val="2"/>
          <w:numId w:val="44"/>
        </w:numPr>
        <w:tabs>
          <w:tab w:pos="2236" w:val="left" w:leader="none"/>
          <w:tab w:pos="2237" w:val="left" w:leader="none"/>
        </w:tabs>
        <w:spacing w:line="240" w:lineRule="auto" w:before="0" w:after="0"/>
        <w:ind w:left="2236" w:right="0" w:hanging="709"/>
        <w:jc w:val="left"/>
      </w:pPr>
      <w:bookmarkStart w:name="_bookmark76" w:id="140"/>
      <w:bookmarkEnd w:id="140"/>
      <w:r>
        <w:rPr>
          <w:b w:val="0"/>
        </w:rPr>
      </w:r>
      <w:bookmarkStart w:name="_bookmark76" w:id="141"/>
      <w:bookmarkEnd w:id="141"/>
      <w:r>
        <w:rPr/>
        <w:t>M</w:t>
      </w:r>
      <w:r>
        <w:rPr/>
        <w:t>engidentifikasi Empati pada relawan KSR PMI Kota Surabaya</w:t>
      </w:r>
    </w:p>
    <w:p>
      <w:pPr>
        <w:pStyle w:val="BodyText"/>
        <w:rPr>
          <w:b/>
        </w:rPr>
      </w:pPr>
    </w:p>
    <w:p>
      <w:pPr>
        <w:pStyle w:val="BodyText"/>
        <w:spacing w:line="480" w:lineRule="auto" w:before="1"/>
        <w:ind w:left="1528" w:right="1058" w:firstLine="720"/>
        <w:jc w:val="both"/>
      </w:pPr>
      <w:r>
        <w:rPr/>
        <w:t>Dari hasil Tabel 5.5 menunjukkan bahwa dari 110 responden, di dapatkan relawan KSR yang memiliki empati rendah sebanyak 3 responden (2.7%). Relawan KSR yang memiliki empati sedang sebanyak 107 responden (97.3%).</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56" w:firstLine="720"/>
        <w:jc w:val="both"/>
      </w:pPr>
      <w:r>
        <w:rPr/>
        <w:t>Pada hasil crosstab, relawan memiliki empati rendah sebanyak 3 responden memiliki perilaku prososial rendah sebanyak 1 responden (20.0%), hampir setengahnya perilaku prososial berstatus sedang sebanyak 2 responden (1.9%). Kemudian responden empati sedang sebanyak 107 responden, 4 responden (80.0%) empati sedang dan perilaku prososial sedang, 102 responden (98.1%) empati sedang dan perilaku prososial sedang, 1 responden (0%) empati sedang dan perilaku</w:t>
      </w:r>
      <w:r>
        <w:rPr>
          <w:spacing w:val="-29"/>
        </w:rPr>
        <w:t> </w:t>
      </w:r>
      <w:r>
        <w:rPr/>
        <w:t>prososial tinggi. Faktor yang mempengaruhi empati rendah yaitu usia dan masa aktif relawan KSR.</w:t>
      </w:r>
    </w:p>
    <w:p>
      <w:pPr>
        <w:pStyle w:val="BodyText"/>
        <w:spacing w:line="480" w:lineRule="auto" w:before="1"/>
        <w:ind w:left="1528" w:right="1060" w:firstLine="720"/>
        <w:jc w:val="both"/>
      </w:pPr>
      <w:r>
        <w:rPr/>
        <w:t>Hasil</w:t>
      </w:r>
      <w:r>
        <w:rPr>
          <w:spacing w:val="-13"/>
        </w:rPr>
        <w:t> </w:t>
      </w:r>
      <w:r>
        <w:rPr/>
        <w:t>crosstab</w:t>
      </w:r>
      <w:r>
        <w:rPr>
          <w:spacing w:val="-11"/>
        </w:rPr>
        <w:t> </w:t>
      </w:r>
      <w:r>
        <w:rPr/>
        <w:t>antara</w:t>
      </w:r>
      <w:r>
        <w:rPr>
          <w:spacing w:val="-14"/>
        </w:rPr>
        <w:t> </w:t>
      </w:r>
      <w:r>
        <w:rPr/>
        <w:t>empati</w:t>
      </w:r>
      <w:r>
        <w:rPr>
          <w:spacing w:val="-11"/>
        </w:rPr>
        <w:t> </w:t>
      </w:r>
      <w:r>
        <w:rPr/>
        <w:t>sedang</w:t>
      </w:r>
      <w:r>
        <w:rPr>
          <w:spacing w:val="-13"/>
        </w:rPr>
        <w:t> </w:t>
      </w:r>
      <w:r>
        <w:rPr/>
        <w:t>didapatkan</w:t>
      </w:r>
      <w:r>
        <w:rPr>
          <w:spacing w:val="-13"/>
        </w:rPr>
        <w:t> </w:t>
      </w:r>
      <w:r>
        <w:rPr/>
        <w:t>107</w:t>
      </w:r>
      <w:r>
        <w:rPr>
          <w:spacing w:val="-13"/>
        </w:rPr>
        <w:t> </w:t>
      </w:r>
      <w:r>
        <w:rPr/>
        <w:t>responden</w:t>
      </w:r>
      <w:r>
        <w:rPr>
          <w:spacing w:val="-11"/>
        </w:rPr>
        <w:t> </w:t>
      </w:r>
      <w:r>
        <w:rPr/>
        <w:t>berusia</w:t>
      </w:r>
      <w:r>
        <w:rPr>
          <w:spacing w:val="-12"/>
        </w:rPr>
        <w:t> </w:t>
      </w:r>
      <w:r>
        <w:rPr/>
        <w:t>18</w:t>
      </w:r>
      <w:r>
        <w:rPr>
          <w:spacing w:val="-12"/>
        </w:rPr>
        <w:t> </w:t>
      </w:r>
      <w:r>
        <w:rPr/>
        <w:t>tahun (4 </w:t>
      </w:r>
      <w:r>
        <w:rPr>
          <w:spacing w:val="16"/>
        </w:rPr>
        <w:t> </w:t>
      </w:r>
      <w:r>
        <w:rPr/>
        <w:t>responden), </w:t>
      </w:r>
      <w:r>
        <w:rPr>
          <w:spacing w:val="15"/>
        </w:rPr>
        <w:t> </w:t>
      </w:r>
      <w:r>
        <w:rPr/>
        <w:t>19 </w:t>
      </w:r>
      <w:r>
        <w:rPr>
          <w:spacing w:val="18"/>
        </w:rPr>
        <w:t> </w:t>
      </w:r>
      <w:r>
        <w:rPr/>
        <w:t>tahun </w:t>
      </w:r>
      <w:r>
        <w:rPr>
          <w:spacing w:val="16"/>
        </w:rPr>
        <w:t> </w:t>
      </w:r>
      <w:r>
        <w:rPr/>
        <w:t>(3 </w:t>
      </w:r>
      <w:r>
        <w:rPr>
          <w:spacing w:val="15"/>
        </w:rPr>
        <w:t> </w:t>
      </w:r>
      <w:r>
        <w:rPr/>
        <w:t>responden), </w:t>
      </w:r>
      <w:r>
        <w:rPr>
          <w:spacing w:val="18"/>
        </w:rPr>
        <w:t> </w:t>
      </w:r>
      <w:r>
        <w:rPr/>
        <w:t>20 </w:t>
      </w:r>
      <w:r>
        <w:rPr>
          <w:spacing w:val="16"/>
        </w:rPr>
        <w:t> </w:t>
      </w:r>
      <w:r>
        <w:rPr/>
        <w:t>tahun </w:t>
      </w:r>
      <w:r>
        <w:rPr>
          <w:spacing w:val="16"/>
        </w:rPr>
        <w:t> </w:t>
      </w:r>
      <w:r>
        <w:rPr/>
        <w:t>(8 </w:t>
      </w:r>
      <w:r>
        <w:rPr>
          <w:spacing w:val="15"/>
        </w:rPr>
        <w:t> </w:t>
      </w:r>
      <w:r>
        <w:rPr/>
        <w:t>responden), </w:t>
      </w:r>
      <w:r>
        <w:rPr>
          <w:spacing w:val="18"/>
        </w:rPr>
        <w:t> </w:t>
      </w:r>
      <w:r>
        <w:rPr/>
        <w:t>21 </w:t>
      </w:r>
      <w:r>
        <w:rPr>
          <w:spacing w:val="18"/>
        </w:rPr>
        <w:t> </w:t>
      </w:r>
      <w:r>
        <w:rPr/>
        <w:t>tahun </w:t>
      </w:r>
      <w:r>
        <w:rPr>
          <w:spacing w:val="16"/>
        </w:rPr>
        <w:t> </w:t>
      </w:r>
      <w:r>
        <w:rPr/>
        <w:t>(23</w:t>
      </w:r>
    </w:p>
    <w:p>
      <w:pPr>
        <w:pStyle w:val="BodyText"/>
        <w:ind w:left="1528"/>
        <w:jc w:val="both"/>
      </w:pPr>
      <w:r>
        <w:rPr/>
        <w:t>responden),</w:t>
      </w:r>
      <w:r>
        <w:rPr>
          <w:spacing w:val="-12"/>
        </w:rPr>
        <w:t> </w:t>
      </w:r>
      <w:r>
        <w:rPr/>
        <w:t>22</w:t>
      </w:r>
      <w:r>
        <w:rPr>
          <w:spacing w:val="-10"/>
        </w:rPr>
        <w:t> </w:t>
      </w:r>
      <w:r>
        <w:rPr/>
        <w:t>tahun</w:t>
      </w:r>
      <w:r>
        <w:rPr>
          <w:spacing w:val="-11"/>
        </w:rPr>
        <w:t> </w:t>
      </w:r>
      <w:r>
        <w:rPr/>
        <w:t>(34</w:t>
      </w:r>
      <w:r>
        <w:rPr>
          <w:spacing w:val="-9"/>
        </w:rPr>
        <w:t> </w:t>
      </w:r>
      <w:r>
        <w:rPr/>
        <w:t>responden),</w:t>
      </w:r>
      <w:r>
        <w:rPr>
          <w:spacing w:val="-11"/>
        </w:rPr>
        <w:t> </w:t>
      </w:r>
      <w:r>
        <w:rPr/>
        <w:t>23</w:t>
      </w:r>
      <w:r>
        <w:rPr>
          <w:spacing w:val="-11"/>
        </w:rPr>
        <w:t> </w:t>
      </w:r>
      <w:r>
        <w:rPr/>
        <w:t>tahun</w:t>
      </w:r>
      <w:r>
        <w:rPr>
          <w:spacing w:val="-10"/>
        </w:rPr>
        <w:t> </w:t>
      </w:r>
      <w:r>
        <w:rPr/>
        <w:t>(9</w:t>
      </w:r>
      <w:r>
        <w:rPr>
          <w:spacing w:val="-12"/>
        </w:rPr>
        <w:t> </w:t>
      </w:r>
      <w:r>
        <w:rPr/>
        <w:t>responden),</w:t>
      </w:r>
      <w:r>
        <w:rPr>
          <w:spacing w:val="-11"/>
        </w:rPr>
        <w:t> </w:t>
      </w:r>
      <w:r>
        <w:rPr/>
        <w:t>24</w:t>
      </w:r>
      <w:r>
        <w:rPr>
          <w:spacing w:val="-11"/>
        </w:rPr>
        <w:t> </w:t>
      </w:r>
      <w:r>
        <w:rPr/>
        <w:t>tahun</w:t>
      </w:r>
      <w:r>
        <w:rPr>
          <w:spacing w:val="-8"/>
        </w:rPr>
        <w:t> </w:t>
      </w:r>
      <w:r>
        <w:rPr/>
        <w:t>(15</w:t>
      </w:r>
      <w:r>
        <w:rPr>
          <w:spacing w:val="-12"/>
        </w:rPr>
        <w:t> </w:t>
      </w:r>
      <w:r>
        <w:rPr/>
        <w:t>responden),</w:t>
      </w:r>
    </w:p>
    <w:p>
      <w:pPr>
        <w:pStyle w:val="BodyText"/>
      </w:pPr>
    </w:p>
    <w:p>
      <w:pPr>
        <w:pStyle w:val="BodyText"/>
        <w:spacing w:line="480" w:lineRule="auto"/>
        <w:ind w:left="1528" w:right="1056"/>
        <w:jc w:val="both"/>
      </w:pPr>
      <w:r>
        <w:rPr/>
        <w:t>25 tahun (8 responden), 26 tahun (3 responden). Pada Usia 19 tahun terdapat 3 responden</w:t>
      </w:r>
      <w:r>
        <w:rPr>
          <w:spacing w:val="-6"/>
        </w:rPr>
        <w:t> </w:t>
      </w:r>
      <w:r>
        <w:rPr/>
        <w:t>yang</w:t>
      </w:r>
      <w:r>
        <w:rPr>
          <w:spacing w:val="-6"/>
        </w:rPr>
        <w:t> </w:t>
      </w:r>
      <w:r>
        <w:rPr/>
        <w:t>memiliki</w:t>
      </w:r>
      <w:r>
        <w:rPr>
          <w:spacing w:val="-6"/>
        </w:rPr>
        <w:t> </w:t>
      </w:r>
      <w:r>
        <w:rPr/>
        <w:t>empati</w:t>
      </w:r>
      <w:r>
        <w:rPr>
          <w:spacing w:val="-5"/>
        </w:rPr>
        <w:t> </w:t>
      </w:r>
      <w:r>
        <w:rPr/>
        <w:t>rendah.</w:t>
      </w:r>
      <w:r>
        <w:rPr>
          <w:spacing w:val="-6"/>
        </w:rPr>
        <w:t> </w:t>
      </w:r>
      <w:r>
        <w:rPr/>
        <w:t>Hal</w:t>
      </w:r>
      <w:r>
        <w:rPr>
          <w:spacing w:val="-6"/>
        </w:rPr>
        <w:t> </w:t>
      </w:r>
      <w:r>
        <w:rPr/>
        <w:t>itu</w:t>
      </w:r>
      <w:r>
        <w:rPr>
          <w:spacing w:val="-6"/>
        </w:rPr>
        <w:t> </w:t>
      </w:r>
      <w:r>
        <w:rPr/>
        <w:t>di</w:t>
      </w:r>
      <w:r>
        <w:rPr>
          <w:spacing w:val="-3"/>
        </w:rPr>
        <w:t> </w:t>
      </w:r>
      <w:r>
        <w:rPr/>
        <w:t>sebabkan</w:t>
      </w:r>
      <w:r>
        <w:rPr>
          <w:spacing w:val="-6"/>
        </w:rPr>
        <w:t> </w:t>
      </w:r>
      <w:r>
        <w:rPr/>
        <w:t>oleh</w:t>
      </w:r>
      <w:r>
        <w:rPr>
          <w:spacing w:val="-6"/>
        </w:rPr>
        <w:t> </w:t>
      </w:r>
      <w:r>
        <w:rPr/>
        <w:t>individu</w:t>
      </w:r>
      <w:r>
        <w:rPr>
          <w:spacing w:val="-6"/>
        </w:rPr>
        <w:t> </w:t>
      </w:r>
      <w:r>
        <w:rPr/>
        <w:t>yang</w:t>
      </w:r>
      <w:r>
        <w:rPr>
          <w:spacing w:val="-5"/>
        </w:rPr>
        <w:t> </w:t>
      </w:r>
      <w:r>
        <w:rPr/>
        <w:t>sudah beranjak</w:t>
      </w:r>
      <w:r>
        <w:rPr>
          <w:spacing w:val="-9"/>
        </w:rPr>
        <w:t> </w:t>
      </w:r>
      <w:r>
        <w:rPr/>
        <w:t>ke</w:t>
      </w:r>
      <w:r>
        <w:rPr>
          <w:spacing w:val="-12"/>
        </w:rPr>
        <w:t> </w:t>
      </w:r>
      <w:r>
        <w:rPr/>
        <w:t>masa</w:t>
      </w:r>
      <w:r>
        <w:rPr>
          <w:spacing w:val="-12"/>
        </w:rPr>
        <w:t> </w:t>
      </w:r>
      <w:r>
        <w:rPr/>
        <w:t>dewasa</w:t>
      </w:r>
      <w:r>
        <w:rPr>
          <w:spacing w:val="-10"/>
        </w:rPr>
        <w:t> </w:t>
      </w:r>
      <w:r>
        <w:rPr/>
        <w:t>remaja</w:t>
      </w:r>
      <w:r>
        <w:rPr>
          <w:spacing w:val="-9"/>
        </w:rPr>
        <w:t> </w:t>
      </w:r>
      <w:r>
        <w:rPr/>
        <w:t>dituntut</w:t>
      </w:r>
      <w:r>
        <w:rPr>
          <w:spacing w:val="-10"/>
        </w:rPr>
        <w:t> </w:t>
      </w:r>
      <w:r>
        <w:rPr/>
        <w:t>memiliki</w:t>
      </w:r>
      <w:r>
        <w:rPr>
          <w:spacing w:val="-10"/>
        </w:rPr>
        <w:t> </w:t>
      </w:r>
      <w:r>
        <w:rPr/>
        <w:t>kemampuan</w:t>
      </w:r>
      <w:r>
        <w:rPr>
          <w:spacing w:val="-9"/>
        </w:rPr>
        <w:t> </w:t>
      </w:r>
      <w:r>
        <w:rPr/>
        <w:t>untuk</w:t>
      </w:r>
      <w:r>
        <w:rPr>
          <w:spacing w:val="-11"/>
        </w:rPr>
        <w:t> </w:t>
      </w:r>
      <w:r>
        <w:rPr/>
        <w:t>dapat</w:t>
      </w:r>
      <w:r>
        <w:rPr>
          <w:spacing w:val="-7"/>
        </w:rPr>
        <w:t> </w:t>
      </w:r>
      <w:r>
        <w:rPr/>
        <w:t>mereduksi dan mengelola emosi, mampu menunjukkan emosio yang stabil, dan mampu menggambarkan berbagai situasi dan rangsangan yang dapat menimbulkan reaksi emosional</w:t>
      </w:r>
      <w:r>
        <w:rPr>
          <w:spacing w:val="-16"/>
        </w:rPr>
        <w:t> </w:t>
      </w:r>
      <w:r>
        <w:rPr/>
        <w:t>(Hurlock,</w:t>
      </w:r>
      <w:r>
        <w:rPr>
          <w:spacing w:val="-16"/>
        </w:rPr>
        <w:t> </w:t>
      </w:r>
      <w:r>
        <w:rPr/>
        <w:t>2011).</w:t>
      </w:r>
      <w:r>
        <w:rPr>
          <w:spacing w:val="-16"/>
        </w:rPr>
        <w:t> </w:t>
      </w:r>
      <w:r>
        <w:rPr/>
        <w:t>Hasil</w:t>
      </w:r>
      <w:r>
        <w:rPr>
          <w:spacing w:val="-15"/>
        </w:rPr>
        <w:t> </w:t>
      </w:r>
      <w:r>
        <w:rPr/>
        <w:t>penelitian</w:t>
      </w:r>
      <w:r>
        <w:rPr>
          <w:spacing w:val="-14"/>
        </w:rPr>
        <w:t> </w:t>
      </w:r>
      <w:r>
        <w:rPr/>
        <w:t>Annisa</w:t>
      </w:r>
      <w:r>
        <w:rPr>
          <w:spacing w:val="-17"/>
        </w:rPr>
        <w:t> </w:t>
      </w:r>
      <w:r>
        <w:rPr/>
        <w:t>et</w:t>
      </w:r>
      <w:r>
        <w:rPr>
          <w:spacing w:val="-16"/>
        </w:rPr>
        <w:t> </w:t>
      </w:r>
      <w:r>
        <w:rPr/>
        <w:t>al</w:t>
      </w:r>
      <w:r>
        <w:rPr>
          <w:spacing w:val="-15"/>
        </w:rPr>
        <w:t> </w:t>
      </w:r>
      <w:r>
        <w:rPr/>
        <w:t>(2016)</w:t>
      </w:r>
      <w:r>
        <w:rPr>
          <w:spacing w:val="-17"/>
        </w:rPr>
        <w:t> </w:t>
      </w:r>
      <w:r>
        <w:rPr/>
        <w:t>antara</w:t>
      </w:r>
      <w:r>
        <w:rPr>
          <w:spacing w:val="-17"/>
        </w:rPr>
        <w:t> </w:t>
      </w:r>
      <w:r>
        <w:rPr/>
        <w:t>usia</w:t>
      </w:r>
      <w:r>
        <w:rPr>
          <w:spacing w:val="-16"/>
        </w:rPr>
        <w:t> </w:t>
      </w:r>
      <w:r>
        <w:rPr/>
        <w:t>remaja</w:t>
      </w:r>
      <w:r>
        <w:rPr>
          <w:spacing w:val="-17"/>
        </w:rPr>
        <w:t> </w:t>
      </w:r>
      <w:r>
        <w:rPr/>
        <w:t>awal dan akhir terletak pada usia 17 tahun hingga usia awal dewasa ketika remaja sudah hampir</w:t>
      </w:r>
      <w:r>
        <w:rPr>
          <w:spacing w:val="-6"/>
        </w:rPr>
        <w:t> </w:t>
      </w:r>
      <w:r>
        <w:rPr/>
        <w:t>memasuki</w:t>
      </w:r>
      <w:r>
        <w:rPr>
          <w:spacing w:val="-3"/>
        </w:rPr>
        <w:t> </w:t>
      </w:r>
      <w:r>
        <w:rPr/>
        <w:t>dunia</w:t>
      </w:r>
      <w:r>
        <w:rPr>
          <w:spacing w:val="-4"/>
        </w:rPr>
        <w:t> </w:t>
      </w:r>
      <w:r>
        <w:rPr/>
        <w:t>kerja</w:t>
      </w:r>
      <w:r>
        <w:rPr>
          <w:spacing w:val="-5"/>
        </w:rPr>
        <w:t> </w:t>
      </w:r>
      <w:r>
        <w:rPr/>
        <w:t>orang</w:t>
      </w:r>
      <w:r>
        <w:rPr>
          <w:spacing w:val="-4"/>
        </w:rPr>
        <w:t> </w:t>
      </w:r>
      <w:r>
        <w:rPr/>
        <w:t>dewasa.</w:t>
      </w:r>
      <w:r>
        <w:rPr>
          <w:spacing w:val="-4"/>
        </w:rPr>
        <w:t> </w:t>
      </w:r>
      <w:r>
        <w:rPr/>
        <w:t>Sementara</w:t>
      </w:r>
      <w:r>
        <w:rPr>
          <w:spacing w:val="-6"/>
        </w:rPr>
        <w:t> </w:t>
      </w:r>
      <w:r>
        <w:rPr/>
        <w:t>usia</w:t>
      </w:r>
      <w:r>
        <w:rPr>
          <w:spacing w:val="-4"/>
        </w:rPr>
        <w:t> </w:t>
      </w:r>
      <w:r>
        <w:rPr/>
        <w:t>dewasa</w:t>
      </w:r>
      <w:r>
        <w:rPr>
          <w:spacing w:val="-5"/>
        </w:rPr>
        <w:t> </w:t>
      </w:r>
      <w:r>
        <w:rPr/>
        <w:t>awal</w:t>
      </w:r>
      <w:r>
        <w:rPr>
          <w:spacing w:val="-1"/>
        </w:rPr>
        <w:t> </w:t>
      </w:r>
      <w:r>
        <w:rPr/>
        <w:t>berada</w:t>
      </w:r>
      <w:r>
        <w:rPr>
          <w:spacing w:val="-5"/>
        </w:rPr>
        <w:t> </w:t>
      </w:r>
      <w:r>
        <w:rPr/>
        <w:t>pada usia 21 tahun, dimaan keadaan emosi remaja berada pada periode badai dan tekanan (storm</w:t>
      </w:r>
      <w:r>
        <w:rPr>
          <w:spacing w:val="-15"/>
        </w:rPr>
        <w:t> </w:t>
      </w:r>
      <w:r>
        <w:rPr/>
        <w:t>and</w:t>
      </w:r>
      <w:r>
        <w:rPr>
          <w:spacing w:val="-15"/>
        </w:rPr>
        <w:t> </w:t>
      </w:r>
      <w:r>
        <w:rPr/>
        <w:t>stress),</w:t>
      </w:r>
      <w:r>
        <w:rPr>
          <w:spacing w:val="-15"/>
        </w:rPr>
        <w:t> </w:t>
      </w:r>
      <w:r>
        <w:rPr/>
        <w:t>yaitu</w:t>
      </w:r>
      <w:r>
        <w:rPr>
          <w:spacing w:val="-15"/>
        </w:rPr>
        <w:t> </w:t>
      </w:r>
      <w:r>
        <w:rPr/>
        <w:t>suatu</w:t>
      </w:r>
      <w:r>
        <w:rPr>
          <w:spacing w:val="-14"/>
        </w:rPr>
        <w:t> </w:t>
      </w:r>
      <w:r>
        <w:rPr/>
        <w:t>masa</w:t>
      </w:r>
      <w:r>
        <w:rPr>
          <w:spacing w:val="-14"/>
        </w:rPr>
        <w:t> </w:t>
      </w:r>
      <w:r>
        <w:rPr/>
        <w:t>di</w:t>
      </w:r>
      <w:r>
        <w:rPr>
          <w:spacing w:val="-13"/>
        </w:rPr>
        <w:t> </w:t>
      </w:r>
      <w:r>
        <w:rPr/>
        <w:t>mana</w:t>
      </w:r>
      <w:r>
        <w:rPr>
          <w:spacing w:val="-14"/>
        </w:rPr>
        <w:t> </w:t>
      </w:r>
      <w:r>
        <w:rPr/>
        <w:t>ketegangan</w:t>
      </w:r>
      <w:r>
        <w:rPr>
          <w:spacing w:val="-15"/>
        </w:rPr>
        <w:t> </w:t>
      </w:r>
      <w:r>
        <w:rPr/>
        <w:t>emosi</w:t>
      </w:r>
      <w:r>
        <w:rPr>
          <w:spacing w:val="-14"/>
        </w:rPr>
        <w:t> </w:t>
      </w:r>
      <w:r>
        <w:rPr/>
        <w:t>meninggi</w:t>
      </w:r>
      <w:r>
        <w:rPr>
          <w:spacing w:val="-10"/>
        </w:rPr>
        <w:t> </w:t>
      </w:r>
      <w:r>
        <w:rPr/>
        <w:t>sebagai</w:t>
      </w:r>
      <w:r>
        <w:rPr>
          <w:spacing w:val="-14"/>
        </w:rPr>
        <w:t> </w:t>
      </w:r>
      <w:r>
        <w:rPr/>
        <w:t>akibat dari</w:t>
      </w:r>
      <w:r>
        <w:rPr>
          <w:spacing w:val="47"/>
        </w:rPr>
        <w:t> </w:t>
      </w:r>
      <w:r>
        <w:rPr/>
        <w:t>perubahan</w:t>
      </w:r>
      <w:r>
        <w:rPr>
          <w:spacing w:val="49"/>
        </w:rPr>
        <w:t> </w:t>
      </w:r>
      <w:r>
        <w:rPr/>
        <w:t>fisik</w:t>
      </w:r>
      <w:r>
        <w:rPr>
          <w:spacing w:val="49"/>
        </w:rPr>
        <w:t> </w:t>
      </w:r>
      <w:r>
        <w:rPr/>
        <w:t>dan</w:t>
      </w:r>
      <w:r>
        <w:rPr>
          <w:spacing w:val="48"/>
        </w:rPr>
        <w:t> </w:t>
      </w:r>
      <w:r>
        <w:rPr/>
        <w:t>kelenjar.</w:t>
      </w:r>
      <w:r>
        <w:rPr>
          <w:spacing w:val="48"/>
        </w:rPr>
        <w:t> </w:t>
      </w:r>
      <w:r>
        <w:rPr/>
        <w:t>Dan</w:t>
      </w:r>
      <w:r>
        <w:rPr>
          <w:spacing w:val="49"/>
        </w:rPr>
        <w:t> </w:t>
      </w:r>
      <w:r>
        <w:rPr/>
        <w:t>Meningginya</w:t>
      </w:r>
      <w:r>
        <w:rPr>
          <w:spacing w:val="47"/>
        </w:rPr>
        <w:t> </w:t>
      </w:r>
      <w:r>
        <w:rPr/>
        <w:t>emosi</w:t>
      </w:r>
      <w:r>
        <w:rPr>
          <w:spacing w:val="50"/>
        </w:rPr>
        <w:t> </w:t>
      </w:r>
      <w:r>
        <w:rPr/>
        <w:t>remaja</w:t>
      </w:r>
      <w:r>
        <w:rPr>
          <w:spacing w:val="48"/>
        </w:rPr>
        <w:t> </w:t>
      </w:r>
      <w:r>
        <w:rPr/>
        <w:t>karena</w:t>
      </w:r>
      <w:r>
        <w:rPr>
          <w:spacing w:val="47"/>
        </w:rPr>
        <w:t> </w:t>
      </w:r>
      <w:r>
        <w:rPr/>
        <w:t>remaja</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63"/>
        <w:jc w:val="both"/>
      </w:pPr>
      <w:r>
        <w:rPr/>
        <w:t>berada di bawah tekanan sosial, teman sebaya, dan menghadapi kondisi serta harapan baru.</w:t>
      </w:r>
    </w:p>
    <w:p>
      <w:pPr>
        <w:pStyle w:val="BodyText"/>
        <w:spacing w:line="480" w:lineRule="auto"/>
        <w:ind w:left="1528" w:right="1058" w:firstLine="720"/>
        <w:jc w:val="both"/>
      </w:pPr>
      <w:r>
        <w:rPr/>
        <w:t>Hasil crosstab antara masa kerja dengan empati sedang didapatkan 52 responden (47.3%) selama 2 tahun masa kerja. Hal ini disebabkan oleh kurangnya semangat relawan untuk mewujudkan tujuan organisasi yang berkaitan dengan motif dari</w:t>
      </w:r>
      <w:r>
        <w:rPr>
          <w:spacing w:val="-11"/>
        </w:rPr>
        <w:t> </w:t>
      </w:r>
      <w:r>
        <w:rPr/>
        <w:t>relawan</w:t>
      </w:r>
      <w:r>
        <w:rPr>
          <w:spacing w:val="-9"/>
        </w:rPr>
        <w:t> </w:t>
      </w:r>
      <w:r>
        <w:rPr/>
        <w:t>itu</w:t>
      </w:r>
      <w:r>
        <w:rPr>
          <w:spacing w:val="-11"/>
        </w:rPr>
        <w:t> </w:t>
      </w:r>
      <w:r>
        <w:rPr/>
        <w:t>sendiri.</w:t>
      </w:r>
      <w:r>
        <w:rPr>
          <w:spacing w:val="-10"/>
        </w:rPr>
        <w:t> </w:t>
      </w:r>
      <w:r>
        <w:rPr/>
        <w:t>Salah</w:t>
      </w:r>
      <w:r>
        <w:rPr>
          <w:spacing w:val="-12"/>
        </w:rPr>
        <w:t> </w:t>
      </w:r>
      <w:r>
        <w:rPr/>
        <w:t>satunya</w:t>
      </w:r>
      <w:r>
        <w:rPr>
          <w:spacing w:val="-9"/>
        </w:rPr>
        <w:t> </w:t>
      </w:r>
      <w:r>
        <w:rPr/>
        <w:t>yaitu</w:t>
      </w:r>
      <w:r>
        <w:rPr>
          <w:spacing w:val="-11"/>
        </w:rPr>
        <w:t> </w:t>
      </w:r>
      <w:r>
        <w:rPr/>
        <w:t>relawan</w:t>
      </w:r>
      <w:r>
        <w:rPr>
          <w:spacing w:val="-10"/>
        </w:rPr>
        <w:t> </w:t>
      </w:r>
      <w:r>
        <w:rPr/>
        <w:t>yang</w:t>
      </w:r>
      <w:r>
        <w:rPr>
          <w:spacing w:val="-11"/>
        </w:rPr>
        <w:t> </w:t>
      </w:r>
      <w:r>
        <w:rPr/>
        <w:t>memiliki</w:t>
      </w:r>
      <w:r>
        <w:rPr>
          <w:spacing w:val="-10"/>
        </w:rPr>
        <w:t> </w:t>
      </w:r>
      <w:r>
        <w:rPr/>
        <w:t>sikap</w:t>
      </w:r>
      <w:r>
        <w:rPr>
          <w:spacing w:val="-11"/>
        </w:rPr>
        <w:t> </w:t>
      </w:r>
      <w:r>
        <w:rPr/>
        <w:t>kejiwaan</w:t>
      </w:r>
      <w:r>
        <w:rPr>
          <w:spacing w:val="-10"/>
        </w:rPr>
        <w:t> </w:t>
      </w:r>
      <w:r>
        <w:rPr/>
        <w:t>dan perasaan seseorang yang terwujud dari adanya kemauan untuk menyumbangkan kemampuan dengan perasaan seanng demi tercapainya tujuan. Semangat yang tinggi dari relawan akan menunjukkan adanya dorongan empati yang tinggi pula. Mengingat bahwa relawan di tuntut mempunyai sikap kepedulian pada orang lain dan rela membantu orang lain (Iswanto &amp; Neri,</w:t>
      </w:r>
      <w:r>
        <w:rPr>
          <w:spacing w:val="-1"/>
        </w:rPr>
        <w:t> </w:t>
      </w:r>
      <w:r>
        <w:rPr/>
        <w:t>2008).</w:t>
      </w:r>
    </w:p>
    <w:p>
      <w:pPr>
        <w:pStyle w:val="BodyText"/>
        <w:spacing w:line="480" w:lineRule="auto" w:before="1"/>
        <w:ind w:left="1528" w:right="1057" w:firstLine="720"/>
        <w:jc w:val="both"/>
      </w:pPr>
      <w:r>
        <w:rPr/>
        <w:t>Hal ini juga didukung oleh hasil penelitian sebelumnya tentang Hubungan Empati Dengan Perilaku Prososial Pada Relawan KSR PMI Kota Medan sebanyak 10.8% empati memiliki sumbangan efektif terhadap perilaku prososial. Dan 89,2% dapat dijelaskan oleh faktor lain yang tidak diungkap dalam penelitian ini, seperti faktor situsional (kehadiran orang lain, kondisi lingkungan, tekanan waktu), faktor si penolong (kepribadian, suasana hati, rasa bersalah, distress), faktor orang yang membutuhkan pertolongan (menolong orang yang disukai, dan menolong orang yang pantas</w:t>
      </w:r>
      <w:r>
        <w:rPr>
          <w:spacing w:val="-14"/>
        </w:rPr>
        <w:t> </w:t>
      </w:r>
      <w:r>
        <w:rPr/>
        <w:t>ditolong).</w:t>
      </w:r>
      <w:r>
        <w:rPr>
          <w:spacing w:val="-13"/>
        </w:rPr>
        <w:t> </w:t>
      </w:r>
      <w:r>
        <w:rPr/>
        <w:t>Yang</w:t>
      </w:r>
      <w:r>
        <w:rPr>
          <w:spacing w:val="-13"/>
        </w:rPr>
        <w:t> </w:t>
      </w:r>
      <w:r>
        <w:rPr/>
        <w:t>menunjukkan</w:t>
      </w:r>
      <w:r>
        <w:rPr>
          <w:spacing w:val="-13"/>
        </w:rPr>
        <w:t> </w:t>
      </w:r>
      <w:r>
        <w:rPr/>
        <w:t>bahwa</w:t>
      </w:r>
      <w:r>
        <w:rPr>
          <w:spacing w:val="-14"/>
        </w:rPr>
        <w:t> </w:t>
      </w:r>
      <w:r>
        <w:rPr/>
        <w:t>semakin</w:t>
      </w:r>
      <w:r>
        <w:rPr>
          <w:spacing w:val="-12"/>
        </w:rPr>
        <w:t> </w:t>
      </w:r>
      <w:r>
        <w:rPr/>
        <w:t>tinggi</w:t>
      </w:r>
      <w:r>
        <w:rPr>
          <w:spacing w:val="-13"/>
        </w:rPr>
        <w:t> </w:t>
      </w:r>
      <w:r>
        <w:rPr/>
        <w:t>empati</w:t>
      </w:r>
      <w:r>
        <w:rPr>
          <w:spacing w:val="-12"/>
        </w:rPr>
        <w:t> </w:t>
      </w:r>
      <w:r>
        <w:rPr/>
        <w:t>individu</w:t>
      </w:r>
      <w:r>
        <w:rPr>
          <w:spacing w:val="-15"/>
        </w:rPr>
        <w:t> </w:t>
      </w:r>
      <w:r>
        <w:rPr/>
        <w:t>maka</w:t>
      </w:r>
      <w:r>
        <w:rPr>
          <w:spacing w:val="-14"/>
        </w:rPr>
        <w:t> </w:t>
      </w:r>
      <w:r>
        <w:rPr/>
        <w:t>akan semakin tinggi perilaku prososialnya, dan sebaliknya semakin rendah empati maka semakin rendah perilaku prososialnya Istiana</w:t>
      </w:r>
      <w:r>
        <w:rPr>
          <w:spacing w:val="2"/>
        </w:rPr>
        <w:t> </w:t>
      </w:r>
      <w:r>
        <w:rPr/>
        <w:t>(2016b).</w:t>
      </w:r>
    </w:p>
    <w:p>
      <w:pPr>
        <w:spacing w:after="0" w:line="480" w:lineRule="auto"/>
        <w:jc w:val="both"/>
        <w:sectPr>
          <w:pgSz w:w="12240" w:h="15840"/>
          <w:pgMar w:header="0" w:footer="920" w:top="1500" w:bottom="1200" w:left="740" w:right="640"/>
        </w:sectPr>
      </w:pPr>
    </w:p>
    <w:p>
      <w:pPr>
        <w:pStyle w:val="BodyText"/>
        <w:spacing w:before="7"/>
        <w:rPr>
          <w:sz w:val="9"/>
        </w:rPr>
      </w:pPr>
    </w:p>
    <w:p>
      <w:pPr>
        <w:pStyle w:val="Heading2"/>
        <w:numPr>
          <w:ilvl w:val="2"/>
          <w:numId w:val="44"/>
        </w:numPr>
        <w:tabs>
          <w:tab w:pos="913" w:val="left" w:leader="none"/>
          <w:tab w:pos="2237" w:val="left" w:leader="none"/>
        </w:tabs>
        <w:spacing w:line="240" w:lineRule="auto" w:before="90" w:after="0"/>
        <w:ind w:left="2236" w:right="0" w:hanging="2032"/>
        <w:jc w:val="left"/>
      </w:pPr>
      <w:bookmarkStart w:name="_bookmark77" w:id="142"/>
      <w:bookmarkEnd w:id="142"/>
      <w:r>
        <w:rPr>
          <w:b w:val="0"/>
        </w:rPr>
      </w:r>
      <w:bookmarkStart w:name="_bookmark77" w:id="143"/>
      <w:bookmarkEnd w:id="143"/>
      <w:r>
        <w:rPr/>
        <w:t>M</w:t>
      </w:r>
      <w:r>
        <w:rPr/>
        <w:t>engidentifikasi Kebahagiaan pada relawan KSR PMI Kota</w:t>
      </w:r>
      <w:r>
        <w:rPr>
          <w:spacing w:val="1"/>
        </w:rPr>
        <w:t> </w:t>
      </w:r>
      <w:r>
        <w:rPr/>
        <w:t>Surabaya</w:t>
      </w:r>
    </w:p>
    <w:p>
      <w:pPr>
        <w:pStyle w:val="BodyText"/>
        <w:rPr>
          <w:b/>
        </w:rPr>
      </w:pPr>
    </w:p>
    <w:p>
      <w:pPr>
        <w:pStyle w:val="BodyText"/>
        <w:spacing w:line="480" w:lineRule="auto"/>
        <w:ind w:left="1528" w:right="1058" w:firstLine="720"/>
        <w:jc w:val="both"/>
      </w:pPr>
      <w:r>
        <w:rPr/>
        <w:t>Pada Tabel 5. 6 menunjukkan bahwa dari 110 relawan, di dapatkan relawan KSR</w:t>
      </w:r>
      <w:r>
        <w:rPr>
          <w:spacing w:val="-10"/>
        </w:rPr>
        <w:t> </w:t>
      </w:r>
      <w:r>
        <w:rPr/>
        <w:t>yang</w:t>
      </w:r>
      <w:r>
        <w:rPr>
          <w:spacing w:val="-11"/>
        </w:rPr>
        <w:t> </w:t>
      </w:r>
      <w:r>
        <w:rPr/>
        <w:t>memiliki</w:t>
      </w:r>
      <w:r>
        <w:rPr>
          <w:spacing w:val="-10"/>
        </w:rPr>
        <w:t> </w:t>
      </w:r>
      <w:r>
        <w:rPr/>
        <w:t>kebahagiaan</w:t>
      </w:r>
      <w:r>
        <w:rPr>
          <w:spacing w:val="-9"/>
        </w:rPr>
        <w:t> </w:t>
      </w:r>
      <w:r>
        <w:rPr/>
        <w:t>rendah</w:t>
      </w:r>
      <w:r>
        <w:rPr>
          <w:spacing w:val="-11"/>
        </w:rPr>
        <w:t> </w:t>
      </w:r>
      <w:r>
        <w:rPr/>
        <w:t>sebanyak</w:t>
      </w:r>
      <w:r>
        <w:rPr>
          <w:spacing w:val="-7"/>
        </w:rPr>
        <w:t> </w:t>
      </w:r>
      <w:r>
        <w:rPr/>
        <w:t>1</w:t>
      </w:r>
      <w:r>
        <w:rPr>
          <w:spacing w:val="-11"/>
        </w:rPr>
        <w:t> </w:t>
      </w:r>
      <w:r>
        <w:rPr/>
        <w:t>orang</w:t>
      </w:r>
      <w:r>
        <w:rPr>
          <w:spacing w:val="-9"/>
        </w:rPr>
        <w:t> </w:t>
      </w:r>
      <w:r>
        <w:rPr/>
        <w:t>(0.9%).</w:t>
      </w:r>
      <w:r>
        <w:rPr>
          <w:spacing w:val="-12"/>
        </w:rPr>
        <w:t> </w:t>
      </w:r>
      <w:r>
        <w:rPr/>
        <w:t>Relawan</w:t>
      </w:r>
      <w:r>
        <w:rPr>
          <w:spacing w:val="-9"/>
        </w:rPr>
        <w:t> </w:t>
      </w:r>
      <w:r>
        <w:rPr/>
        <w:t>KSR</w:t>
      </w:r>
      <w:r>
        <w:rPr>
          <w:spacing w:val="-10"/>
        </w:rPr>
        <w:t> </w:t>
      </w:r>
      <w:r>
        <w:rPr/>
        <w:t>yang memiliki kebahagiaan sedang sebanyak 93 responden (84.5%). Relawan KSR yang memiliki kebahagiaan tinggi sebanyak 16 responden</w:t>
      </w:r>
      <w:r>
        <w:rPr>
          <w:spacing w:val="-1"/>
        </w:rPr>
        <w:t> </w:t>
      </w:r>
      <w:r>
        <w:rPr/>
        <w:t>(14.5%).</w:t>
      </w:r>
    </w:p>
    <w:p>
      <w:pPr>
        <w:spacing w:line="480" w:lineRule="auto" w:before="1"/>
        <w:ind w:left="1528" w:right="1055" w:firstLine="720"/>
        <w:jc w:val="both"/>
        <w:rPr>
          <w:sz w:val="24"/>
        </w:rPr>
      </w:pPr>
      <w:r>
        <w:rPr>
          <w:sz w:val="24"/>
        </w:rPr>
        <w:t>Pada hasil crosstab dari 110 responden kebahagiaan sedang sebanyak 93 responden.</w:t>
      </w:r>
      <w:r>
        <w:rPr>
          <w:spacing w:val="-13"/>
          <w:sz w:val="24"/>
        </w:rPr>
        <w:t> </w:t>
      </w:r>
      <w:r>
        <w:rPr>
          <w:sz w:val="24"/>
        </w:rPr>
        <w:t>Hal</w:t>
      </w:r>
      <w:r>
        <w:rPr>
          <w:spacing w:val="-13"/>
          <w:sz w:val="24"/>
        </w:rPr>
        <w:t> </w:t>
      </w:r>
      <w:r>
        <w:rPr>
          <w:sz w:val="24"/>
        </w:rPr>
        <w:t>itu</w:t>
      </w:r>
      <w:r>
        <w:rPr>
          <w:spacing w:val="-13"/>
          <w:sz w:val="24"/>
        </w:rPr>
        <w:t> </w:t>
      </w:r>
      <w:r>
        <w:rPr>
          <w:sz w:val="24"/>
        </w:rPr>
        <w:t>disebabkan</w:t>
      </w:r>
      <w:r>
        <w:rPr>
          <w:spacing w:val="-13"/>
          <w:sz w:val="24"/>
        </w:rPr>
        <w:t> </w:t>
      </w:r>
      <w:r>
        <w:rPr>
          <w:sz w:val="24"/>
        </w:rPr>
        <w:t>oleh</w:t>
      </w:r>
      <w:r>
        <w:rPr>
          <w:spacing w:val="-14"/>
          <w:sz w:val="24"/>
        </w:rPr>
        <w:t> </w:t>
      </w:r>
      <w:r>
        <w:rPr>
          <w:sz w:val="24"/>
        </w:rPr>
        <w:t>relawan</w:t>
      </w:r>
      <w:r>
        <w:rPr>
          <w:spacing w:val="36"/>
          <w:sz w:val="24"/>
        </w:rPr>
        <w:t> </w:t>
      </w:r>
      <w:r>
        <w:rPr>
          <w:sz w:val="24"/>
        </w:rPr>
        <w:t>yang</w:t>
      </w:r>
      <w:r>
        <w:rPr>
          <w:spacing w:val="-9"/>
          <w:sz w:val="24"/>
        </w:rPr>
        <w:t> </w:t>
      </w:r>
      <w:r>
        <w:rPr>
          <w:sz w:val="24"/>
        </w:rPr>
        <w:t>memiliki</w:t>
      </w:r>
      <w:r>
        <w:rPr>
          <w:spacing w:val="-13"/>
          <w:sz w:val="24"/>
        </w:rPr>
        <w:t> </w:t>
      </w:r>
      <w:r>
        <w:rPr>
          <w:sz w:val="24"/>
        </w:rPr>
        <w:t>kebahagiaann</w:t>
      </w:r>
      <w:r>
        <w:rPr>
          <w:spacing w:val="-12"/>
          <w:sz w:val="24"/>
        </w:rPr>
        <w:t> </w:t>
      </w:r>
      <w:r>
        <w:rPr>
          <w:sz w:val="24"/>
        </w:rPr>
        <w:t>sedang</w:t>
      </w:r>
      <w:r>
        <w:rPr>
          <w:spacing w:val="-13"/>
          <w:sz w:val="24"/>
        </w:rPr>
        <w:t> </w:t>
      </w:r>
      <w:r>
        <w:rPr>
          <w:sz w:val="24"/>
        </w:rPr>
        <w:t>dapat memiliki</w:t>
      </w:r>
      <w:r>
        <w:rPr>
          <w:spacing w:val="-13"/>
          <w:sz w:val="24"/>
        </w:rPr>
        <w:t> </w:t>
      </w:r>
      <w:r>
        <w:rPr>
          <w:sz w:val="23"/>
        </w:rPr>
        <w:t>hubungan</w:t>
      </w:r>
      <w:r>
        <w:rPr>
          <w:spacing w:val="-14"/>
          <w:sz w:val="23"/>
        </w:rPr>
        <w:t> </w:t>
      </w:r>
      <w:r>
        <w:rPr>
          <w:sz w:val="23"/>
        </w:rPr>
        <w:t>positif</w:t>
      </w:r>
      <w:r>
        <w:rPr>
          <w:spacing w:val="-16"/>
          <w:sz w:val="23"/>
        </w:rPr>
        <w:t> </w:t>
      </w:r>
      <w:r>
        <w:rPr>
          <w:sz w:val="23"/>
        </w:rPr>
        <w:t>untuk</w:t>
      </w:r>
      <w:r>
        <w:rPr>
          <w:spacing w:val="-14"/>
          <w:sz w:val="23"/>
        </w:rPr>
        <w:t> </w:t>
      </w:r>
      <w:r>
        <w:rPr>
          <w:sz w:val="23"/>
        </w:rPr>
        <w:t>membantu</w:t>
      </w:r>
      <w:r>
        <w:rPr>
          <w:spacing w:val="-14"/>
          <w:sz w:val="23"/>
        </w:rPr>
        <w:t> </w:t>
      </w:r>
      <w:r>
        <w:rPr>
          <w:sz w:val="23"/>
        </w:rPr>
        <w:t>korban</w:t>
      </w:r>
      <w:r>
        <w:rPr>
          <w:spacing w:val="-13"/>
          <w:sz w:val="23"/>
        </w:rPr>
        <w:t> </w:t>
      </w:r>
      <w:r>
        <w:rPr>
          <w:sz w:val="23"/>
        </w:rPr>
        <w:t>dan</w:t>
      </w:r>
      <w:r>
        <w:rPr>
          <w:spacing w:val="-14"/>
          <w:sz w:val="23"/>
        </w:rPr>
        <w:t> </w:t>
      </w:r>
      <w:r>
        <w:rPr>
          <w:sz w:val="23"/>
        </w:rPr>
        <w:t>berperilaku</w:t>
      </w:r>
      <w:r>
        <w:rPr>
          <w:spacing w:val="-13"/>
          <w:sz w:val="23"/>
        </w:rPr>
        <w:t> </w:t>
      </w:r>
      <w:r>
        <w:rPr>
          <w:sz w:val="23"/>
        </w:rPr>
        <w:t>prososial.</w:t>
      </w:r>
      <w:r>
        <w:rPr>
          <w:spacing w:val="-14"/>
          <w:sz w:val="23"/>
        </w:rPr>
        <w:t> </w:t>
      </w:r>
      <w:r>
        <w:rPr>
          <w:sz w:val="23"/>
        </w:rPr>
        <w:t>Faktor</w:t>
      </w:r>
      <w:r>
        <w:rPr>
          <w:spacing w:val="-14"/>
          <w:sz w:val="23"/>
        </w:rPr>
        <w:t> </w:t>
      </w:r>
      <w:r>
        <w:rPr>
          <w:sz w:val="23"/>
        </w:rPr>
        <w:t>yang mempengaruhi kebahagiaan sedang yaitu usia</w:t>
      </w:r>
      <w:r>
        <w:rPr>
          <w:sz w:val="24"/>
        </w:rPr>
        <w:t>. Hasil crosstab antara usia dan kebahagiaan sedang didapatkan sebanyak 4 responden berusia 18 tahun, 3 responden berusia</w:t>
      </w:r>
      <w:r>
        <w:rPr>
          <w:spacing w:val="24"/>
          <w:sz w:val="24"/>
        </w:rPr>
        <w:t> </w:t>
      </w:r>
      <w:r>
        <w:rPr>
          <w:sz w:val="24"/>
        </w:rPr>
        <w:t>19</w:t>
      </w:r>
      <w:r>
        <w:rPr>
          <w:spacing w:val="26"/>
          <w:sz w:val="24"/>
        </w:rPr>
        <w:t> </w:t>
      </w:r>
      <w:r>
        <w:rPr>
          <w:sz w:val="24"/>
        </w:rPr>
        <w:t>tahun,</w:t>
      </w:r>
      <w:r>
        <w:rPr>
          <w:spacing w:val="24"/>
          <w:sz w:val="24"/>
        </w:rPr>
        <w:t> </w:t>
      </w:r>
      <w:r>
        <w:rPr>
          <w:sz w:val="24"/>
        </w:rPr>
        <w:t>7</w:t>
      </w:r>
      <w:r>
        <w:rPr>
          <w:spacing w:val="26"/>
          <w:sz w:val="24"/>
        </w:rPr>
        <w:t> </w:t>
      </w:r>
      <w:r>
        <w:rPr>
          <w:sz w:val="24"/>
        </w:rPr>
        <w:t>responden</w:t>
      </w:r>
      <w:r>
        <w:rPr>
          <w:spacing w:val="26"/>
          <w:sz w:val="24"/>
        </w:rPr>
        <w:t> </w:t>
      </w:r>
      <w:r>
        <w:rPr>
          <w:sz w:val="24"/>
        </w:rPr>
        <w:t>berusia</w:t>
      </w:r>
      <w:r>
        <w:rPr>
          <w:spacing w:val="24"/>
          <w:sz w:val="24"/>
        </w:rPr>
        <w:t> </w:t>
      </w:r>
      <w:r>
        <w:rPr>
          <w:sz w:val="24"/>
        </w:rPr>
        <w:t>20</w:t>
      </w:r>
      <w:r>
        <w:rPr>
          <w:spacing w:val="26"/>
          <w:sz w:val="24"/>
        </w:rPr>
        <w:t> </w:t>
      </w:r>
      <w:r>
        <w:rPr>
          <w:sz w:val="24"/>
        </w:rPr>
        <w:t>tahun,</w:t>
      </w:r>
      <w:r>
        <w:rPr>
          <w:spacing w:val="26"/>
          <w:sz w:val="24"/>
        </w:rPr>
        <w:t> </w:t>
      </w:r>
      <w:r>
        <w:rPr>
          <w:sz w:val="24"/>
        </w:rPr>
        <w:t>19</w:t>
      </w:r>
      <w:r>
        <w:rPr>
          <w:spacing w:val="26"/>
          <w:sz w:val="24"/>
        </w:rPr>
        <w:t> </w:t>
      </w:r>
      <w:r>
        <w:rPr>
          <w:sz w:val="24"/>
        </w:rPr>
        <w:t>responden</w:t>
      </w:r>
      <w:r>
        <w:rPr>
          <w:spacing w:val="26"/>
          <w:sz w:val="24"/>
        </w:rPr>
        <w:t> </w:t>
      </w:r>
      <w:r>
        <w:rPr>
          <w:sz w:val="24"/>
        </w:rPr>
        <w:t>berusia</w:t>
      </w:r>
      <w:r>
        <w:rPr>
          <w:spacing w:val="24"/>
          <w:sz w:val="24"/>
        </w:rPr>
        <w:t> </w:t>
      </w:r>
      <w:r>
        <w:rPr>
          <w:sz w:val="24"/>
        </w:rPr>
        <w:t>21</w:t>
      </w:r>
      <w:r>
        <w:rPr>
          <w:spacing w:val="26"/>
          <w:sz w:val="24"/>
        </w:rPr>
        <w:t> </w:t>
      </w:r>
      <w:r>
        <w:rPr>
          <w:sz w:val="24"/>
        </w:rPr>
        <w:t>tahun,</w:t>
      </w:r>
      <w:r>
        <w:rPr>
          <w:spacing w:val="24"/>
          <w:sz w:val="24"/>
        </w:rPr>
        <w:t> </w:t>
      </w:r>
      <w:r>
        <w:rPr>
          <w:sz w:val="24"/>
        </w:rPr>
        <w:t>29</w:t>
      </w:r>
    </w:p>
    <w:p>
      <w:pPr>
        <w:pStyle w:val="BodyText"/>
        <w:ind w:left="1528"/>
        <w:jc w:val="both"/>
      </w:pPr>
      <w:r>
        <w:rPr/>
        <w:t>responden</w:t>
      </w:r>
      <w:r>
        <w:rPr>
          <w:spacing w:val="20"/>
        </w:rPr>
        <w:t> </w:t>
      </w:r>
      <w:r>
        <w:rPr/>
        <w:t>berusia</w:t>
      </w:r>
      <w:r>
        <w:rPr>
          <w:spacing w:val="19"/>
        </w:rPr>
        <w:t> </w:t>
      </w:r>
      <w:r>
        <w:rPr/>
        <w:t>22</w:t>
      </w:r>
      <w:r>
        <w:rPr>
          <w:spacing w:val="20"/>
        </w:rPr>
        <w:t> </w:t>
      </w:r>
      <w:r>
        <w:rPr/>
        <w:t>tahun,</w:t>
      </w:r>
      <w:r>
        <w:rPr>
          <w:spacing w:val="20"/>
        </w:rPr>
        <w:t> </w:t>
      </w:r>
      <w:r>
        <w:rPr/>
        <w:t>9</w:t>
      </w:r>
      <w:r>
        <w:rPr>
          <w:spacing w:val="20"/>
        </w:rPr>
        <w:t> </w:t>
      </w:r>
      <w:r>
        <w:rPr/>
        <w:t>responden</w:t>
      </w:r>
      <w:r>
        <w:rPr>
          <w:spacing w:val="20"/>
        </w:rPr>
        <w:t> </w:t>
      </w:r>
      <w:r>
        <w:rPr/>
        <w:t>berusia</w:t>
      </w:r>
      <w:r>
        <w:rPr>
          <w:spacing w:val="19"/>
        </w:rPr>
        <w:t> </w:t>
      </w:r>
      <w:r>
        <w:rPr/>
        <w:t>23</w:t>
      </w:r>
      <w:r>
        <w:rPr>
          <w:spacing w:val="20"/>
        </w:rPr>
        <w:t> </w:t>
      </w:r>
      <w:r>
        <w:rPr/>
        <w:t>tahun,</w:t>
      </w:r>
      <w:r>
        <w:rPr>
          <w:spacing w:val="19"/>
        </w:rPr>
        <w:t> </w:t>
      </w:r>
      <w:r>
        <w:rPr/>
        <w:t>13</w:t>
      </w:r>
      <w:r>
        <w:rPr>
          <w:spacing w:val="20"/>
        </w:rPr>
        <w:t> </w:t>
      </w:r>
      <w:r>
        <w:rPr/>
        <w:t>responden</w:t>
      </w:r>
      <w:r>
        <w:rPr>
          <w:spacing w:val="17"/>
        </w:rPr>
        <w:t> </w:t>
      </w:r>
      <w:r>
        <w:rPr/>
        <w:t>berusia</w:t>
      </w:r>
      <w:r>
        <w:rPr>
          <w:spacing w:val="19"/>
        </w:rPr>
        <w:t> </w:t>
      </w:r>
      <w:r>
        <w:rPr/>
        <w:t>24</w:t>
      </w:r>
    </w:p>
    <w:p>
      <w:pPr>
        <w:pStyle w:val="BodyText"/>
        <w:spacing w:before="1"/>
      </w:pPr>
    </w:p>
    <w:p>
      <w:pPr>
        <w:pStyle w:val="BodyText"/>
        <w:ind w:left="1528"/>
        <w:jc w:val="both"/>
      </w:pPr>
      <w:r>
        <w:rPr/>
        <w:t>tahun, 6 responden berusia 25 tahun, dan 3 responden berusia 26 tahun.</w:t>
      </w:r>
    </w:p>
    <w:p>
      <w:pPr>
        <w:pStyle w:val="BodyText"/>
        <w:spacing w:before="9"/>
        <w:rPr>
          <w:sz w:val="23"/>
        </w:rPr>
      </w:pPr>
    </w:p>
    <w:p>
      <w:pPr>
        <w:spacing w:line="480" w:lineRule="auto" w:before="0"/>
        <w:ind w:left="1528" w:right="1057" w:firstLine="720"/>
        <w:jc w:val="both"/>
        <w:rPr>
          <w:sz w:val="24"/>
        </w:rPr>
      </w:pPr>
      <w:r>
        <w:rPr>
          <w:sz w:val="24"/>
        </w:rPr>
        <w:t>Menurut peneliti bahwa orang yang memiliki kebahagiaann sedang dapat memiliki</w:t>
      </w:r>
      <w:r>
        <w:rPr>
          <w:spacing w:val="-12"/>
          <w:sz w:val="24"/>
        </w:rPr>
        <w:t> </w:t>
      </w:r>
      <w:r>
        <w:rPr>
          <w:sz w:val="23"/>
        </w:rPr>
        <w:t>hubungan</w:t>
      </w:r>
      <w:r>
        <w:rPr>
          <w:spacing w:val="-12"/>
          <w:sz w:val="23"/>
        </w:rPr>
        <w:t> </w:t>
      </w:r>
      <w:r>
        <w:rPr>
          <w:sz w:val="23"/>
        </w:rPr>
        <w:t>positif</w:t>
      </w:r>
      <w:r>
        <w:rPr>
          <w:spacing w:val="-12"/>
          <w:sz w:val="23"/>
        </w:rPr>
        <w:t> </w:t>
      </w:r>
      <w:r>
        <w:rPr>
          <w:sz w:val="23"/>
        </w:rPr>
        <w:t>untuk</w:t>
      </w:r>
      <w:r>
        <w:rPr>
          <w:spacing w:val="-13"/>
          <w:sz w:val="23"/>
        </w:rPr>
        <w:t> </w:t>
      </w:r>
      <w:r>
        <w:rPr>
          <w:sz w:val="23"/>
        </w:rPr>
        <w:t>membantu</w:t>
      </w:r>
      <w:r>
        <w:rPr>
          <w:spacing w:val="-12"/>
          <w:sz w:val="23"/>
        </w:rPr>
        <w:t> </w:t>
      </w:r>
      <w:r>
        <w:rPr>
          <w:sz w:val="23"/>
        </w:rPr>
        <w:t>korban.</w:t>
      </w:r>
      <w:r>
        <w:rPr>
          <w:spacing w:val="-14"/>
          <w:sz w:val="23"/>
        </w:rPr>
        <w:t> </w:t>
      </w:r>
      <w:r>
        <w:rPr>
          <w:sz w:val="23"/>
        </w:rPr>
        <w:t>Setelah</w:t>
      </w:r>
      <w:r>
        <w:rPr>
          <w:spacing w:val="-12"/>
          <w:sz w:val="23"/>
        </w:rPr>
        <w:t> </w:t>
      </w:r>
      <w:r>
        <w:rPr>
          <w:sz w:val="23"/>
        </w:rPr>
        <w:t>memberikan</w:t>
      </w:r>
      <w:r>
        <w:rPr>
          <w:spacing w:val="-13"/>
          <w:sz w:val="23"/>
        </w:rPr>
        <w:t> </w:t>
      </w:r>
      <w:r>
        <w:rPr>
          <w:sz w:val="23"/>
        </w:rPr>
        <w:t>bantuan</w:t>
      </w:r>
      <w:r>
        <w:rPr>
          <w:spacing w:val="-12"/>
          <w:sz w:val="23"/>
        </w:rPr>
        <w:t> </w:t>
      </w:r>
      <w:r>
        <w:rPr>
          <w:sz w:val="23"/>
        </w:rPr>
        <w:t>relawan merasakan adanya emosi positif seperti bahagia, rasa senang, rasa syukur dan kepuasan hidup. Relawan yang memiliki kebahagiaan yang baik akan memberikan peluang pada orang</w:t>
      </w:r>
      <w:r>
        <w:rPr>
          <w:spacing w:val="-11"/>
          <w:sz w:val="23"/>
        </w:rPr>
        <w:t> </w:t>
      </w:r>
      <w:r>
        <w:rPr>
          <w:sz w:val="23"/>
        </w:rPr>
        <w:t>lain</w:t>
      </w:r>
      <w:r>
        <w:rPr>
          <w:spacing w:val="-10"/>
          <w:sz w:val="23"/>
        </w:rPr>
        <w:t> </w:t>
      </w:r>
      <w:r>
        <w:rPr>
          <w:sz w:val="23"/>
        </w:rPr>
        <w:t>untuk</w:t>
      </w:r>
      <w:r>
        <w:rPr>
          <w:spacing w:val="-10"/>
          <w:sz w:val="23"/>
        </w:rPr>
        <w:t> </w:t>
      </w:r>
      <w:r>
        <w:rPr>
          <w:sz w:val="23"/>
        </w:rPr>
        <w:t>mengembangkan</w:t>
      </w:r>
      <w:r>
        <w:rPr>
          <w:spacing w:val="-10"/>
          <w:sz w:val="23"/>
        </w:rPr>
        <w:t> </w:t>
      </w:r>
      <w:r>
        <w:rPr>
          <w:sz w:val="23"/>
        </w:rPr>
        <w:t>pengalaman</w:t>
      </w:r>
      <w:r>
        <w:rPr>
          <w:spacing w:val="-10"/>
          <w:sz w:val="23"/>
        </w:rPr>
        <w:t> </w:t>
      </w:r>
      <w:r>
        <w:rPr>
          <w:sz w:val="23"/>
        </w:rPr>
        <w:t>positif.</w:t>
      </w:r>
      <w:r>
        <w:rPr>
          <w:spacing w:val="-10"/>
          <w:sz w:val="23"/>
        </w:rPr>
        <w:t> </w:t>
      </w:r>
      <w:r>
        <w:rPr>
          <w:sz w:val="23"/>
        </w:rPr>
        <w:t>Kemampuan</w:t>
      </w:r>
      <w:r>
        <w:rPr>
          <w:spacing w:val="-10"/>
          <w:sz w:val="23"/>
        </w:rPr>
        <w:t> </w:t>
      </w:r>
      <w:r>
        <w:rPr>
          <w:sz w:val="23"/>
        </w:rPr>
        <w:t>empati</w:t>
      </w:r>
      <w:r>
        <w:rPr>
          <w:spacing w:val="-9"/>
          <w:sz w:val="23"/>
        </w:rPr>
        <w:t> </w:t>
      </w:r>
      <w:r>
        <w:rPr>
          <w:sz w:val="23"/>
        </w:rPr>
        <w:t>relawan</w:t>
      </w:r>
      <w:r>
        <w:rPr>
          <w:spacing w:val="-10"/>
          <w:sz w:val="23"/>
        </w:rPr>
        <w:t> </w:t>
      </w:r>
      <w:r>
        <w:rPr>
          <w:sz w:val="23"/>
        </w:rPr>
        <w:t>dalam menangani bencana sangat dibutuhkan untuk mengembangkan perilaku menolong dan tetap mempertahankan kebahagiaan yang sudah dimiliki</w:t>
      </w:r>
      <w:r>
        <w:rPr>
          <w:sz w:val="24"/>
        </w:rPr>
        <w:t>. Akan tetapi 1 orang yang memiliki</w:t>
      </w:r>
      <w:r>
        <w:rPr>
          <w:spacing w:val="-11"/>
          <w:sz w:val="24"/>
        </w:rPr>
        <w:t> </w:t>
      </w:r>
      <w:r>
        <w:rPr>
          <w:sz w:val="24"/>
        </w:rPr>
        <w:t>kebahagiaan</w:t>
      </w:r>
      <w:r>
        <w:rPr>
          <w:spacing w:val="-8"/>
          <w:sz w:val="24"/>
        </w:rPr>
        <w:t> </w:t>
      </w:r>
      <w:r>
        <w:rPr>
          <w:sz w:val="24"/>
        </w:rPr>
        <w:t>rendah</w:t>
      </w:r>
      <w:r>
        <w:rPr>
          <w:spacing w:val="-12"/>
          <w:sz w:val="24"/>
        </w:rPr>
        <w:t> </w:t>
      </w:r>
      <w:r>
        <w:rPr>
          <w:sz w:val="24"/>
        </w:rPr>
        <w:t>dari</w:t>
      </w:r>
      <w:r>
        <w:rPr>
          <w:spacing w:val="-9"/>
          <w:sz w:val="24"/>
        </w:rPr>
        <w:t> </w:t>
      </w:r>
      <w:r>
        <w:rPr>
          <w:sz w:val="24"/>
        </w:rPr>
        <w:t>beberapa</w:t>
      </w:r>
      <w:r>
        <w:rPr>
          <w:spacing w:val="-11"/>
          <w:sz w:val="24"/>
        </w:rPr>
        <w:t> </w:t>
      </w:r>
      <w:r>
        <w:rPr>
          <w:sz w:val="24"/>
        </w:rPr>
        <w:t>relawan</w:t>
      </w:r>
      <w:r>
        <w:rPr>
          <w:spacing w:val="-11"/>
          <w:sz w:val="24"/>
        </w:rPr>
        <w:t> </w:t>
      </w:r>
      <w:r>
        <w:rPr>
          <w:sz w:val="24"/>
        </w:rPr>
        <w:t>yang</w:t>
      </w:r>
      <w:r>
        <w:rPr>
          <w:spacing w:val="-11"/>
          <w:sz w:val="24"/>
        </w:rPr>
        <w:t> </w:t>
      </w:r>
      <w:r>
        <w:rPr>
          <w:sz w:val="24"/>
        </w:rPr>
        <w:t>memiliki</w:t>
      </w:r>
      <w:r>
        <w:rPr>
          <w:spacing w:val="-8"/>
          <w:sz w:val="24"/>
        </w:rPr>
        <w:t> </w:t>
      </w:r>
      <w:r>
        <w:rPr>
          <w:sz w:val="24"/>
        </w:rPr>
        <w:t>kebahagian</w:t>
      </w:r>
      <w:r>
        <w:rPr>
          <w:spacing w:val="-11"/>
          <w:sz w:val="24"/>
        </w:rPr>
        <w:t> </w:t>
      </w:r>
      <w:r>
        <w:rPr>
          <w:sz w:val="24"/>
        </w:rPr>
        <w:t>sedang dan tinggi cenderung tidak merasa bahagia yang membuat relawan tidak puas untuk berperilaku</w:t>
      </w:r>
      <w:r>
        <w:rPr>
          <w:spacing w:val="14"/>
          <w:sz w:val="24"/>
        </w:rPr>
        <w:t> </w:t>
      </w:r>
      <w:r>
        <w:rPr>
          <w:sz w:val="24"/>
        </w:rPr>
        <w:t>prososial</w:t>
      </w:r>
      <w:r>
        <w:rPr>
          <w:spacing w:val="16"/>
          <w:sz w:val="24"/>
        </w:rPr>
        <w:t> </w:t>
      </w:r>
      <w:r>
        <w:rPr>
          <w:sz w:val="24"/>
        </w:rPr>
        <w:t>untuk</w:t>
      </w:r>
      <w:r>
        <w:rPr>
          <w:spacing w:val="15"/>
          <w:sz w:val="24"/>
        </w:rPr>
        <w:t> </w:t>
      </w:r>
      <w:r>
        <w:rPr>
          <w:sz w:val="24"/>
        </w:rPr>
        <w:t>menolong</w:t>
      </w:r>
      <w:r>
        <w:rPr>
          <w:spacing w:val="15"/>
          <w:sz w:val="24"/>
        </w:rPr>
        <w:t> </w:t>
      </w:r>
      <w:r>
        <w:rPr>
          <w:sz w:val="24"/>
        </w:rPr>
        <w:t>korban.</w:t>
      </w:r>
      <w:r>
        <w:rPr>
          <w:spacing w:val="15"/>
          <w:sz w:val="24"/>
        </w:rPr>
        <w:t> </w:t>
      </w:r>
      <w:r>
        <w:rPr>
          <w:sz w:val="24"/>
        </w:rPr>
        <w:t>Hal</w:t>
      </w:r>
      <w:r>
        <w:rPr>
          <w:spacing w:val="15"/>
          <w:sz w:val="24"/>
        </w:rPr>
        <w:t> </w:t>
      </w:r>
      <w:r>
        <w:rPr>
          <w:sz w:val="24"/>
        </w:rPr>
        <w:t>ini</w:t>
      </w:r>
      <w:r>
        <w:rPr>
          <w:spacing w:val="16"/>
          <w:sz w:val="24"/>
        </w:rPr>
        <w:t> </w:t>
      </w:r>
      <w:r>
        <w:rPr>
          <w:sz w:val="24"/>
        </w:rPr>
        <w:t>didukung</w:t>
      </w:r>
      <w:r>
        <w:rPr>
          <w:spacing w:val="16"/>
          <w:sz w:val="24"/>
        </w:rPr>
        <w:t> </w:t>
      </w:r>
      <w:r>
        <w:rPr>
          <w:sz w:val="24"/>
        </w:rPr>
        <w:t>oleh</w:t>
      </w:r>
      <w:r>
        <w:rPr>
          <w:spacing w:val="15"/>
          <w:sz w:val="24"/>
        </w:rPr>
        <w:t> </w:t>
      </w:r>
      <w:r>
        <w:rPr>
          <w:sz w:val="24"/>
        </w:rPr>
        <w:t>hasil</w:t>
      </w:r>
      <w:r>
        <w:rPr>
          <w:spacing w:val="14"/>
          <w:sz w:val="24"/>
        </w:rPr>
        <w:t> </w:t>
      </w:r>
      <w:r>
        <w:rPr>
          <w:sz w:val="24"/>
        </w:rPr>
        <w:t>penelitian</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spacing w:line="480" w:lineRule="auto" w:before="90"/>
        <w:ind w:left="1528" w:right="1056" w:firstLine="0"/>
        <w:jc w:val="both"/>
        <w:rPr>
          <w:sz w:val="24"/>
        </w:rPr>
      </w:pPr>
      <w:r>
        <w:rPr>
          <w:sz w:val="24"/>
        </w:rPr>
        <w:t>sebelumnya tentang Emphaty And Happiness Of Disaster Volunteers yaitu </w:t>
      </w:r>
      <w:r>
        <w:rPr>
          <w:sz w:val="23"/>
        </w:rPr>
        <w:t>empati (X) bernilai</w:t>
      </w:r>
      <w:r>
        <w:rPr>
          <w:spacing w:val="-6"/>
          <w:sz w:val="23"/>
        </w:rPr>
        <w:t> </w:t>
      </w:r>
      <w:r>
        <w:rPr>
          <w:sz w:val="23"/>
        </w:rPr>
        <w:t>0</w:t>
      </w:r>
      <w:r>
        <w:rPr>
          <w:spacing w:val="-7"/>
          <w:sz w:val="23"/>
        </w:rPr>
        <w:t> </w:t>
      </w:r>
      <w:r>
        <w:rPr>
          <w:sz w:val="23"/>
        </w:rPr>
        <w:t>maka</w:t>
      </w:r>
      <w:r>
        <w:rPr>
          <w:spacing w:val="-4"/>
          <w:sz w:val="23"/>
        </w:rPr>
        <w:t> </w:t>
      </w:r>
      <w:r>
        <w:rPr>
          <w:sz w:val="23"/>
        </w:rPr>
        <w:t>nilai</w:t>
      </w:r>
      <w:r>
        <w:rPr>
          <w:spacing w:val="-3"/>
          <w:sz w:val="23"/>
        </w:rPr>
        <w:t> </w:t>
      </w:r>
      <w:r>
        <w:rPr>
          <w:i/>
          <w:sz w:val="23"/>
        </w:rPr>
        <w:t>happiness</w:t>
      </w:r>
      <w:r>
        <w:rPr>
          <w:i/>
          <w:spacing w:val="-5"/>
          <w:sz w:val="23"/>
        </w:rPr>
        <w:t> </w:t>
      </w:r>
      <w:r>
        <w:rPr>
          <w:sz w:val="23"/>
        </w:rPr>
        <w:t>(Y)</w:t>
      </w:r>
      <w:r>
        <w:rPr>
          <w:spacing w:val="-5"/>
          <w:sz w:val="23"/>
        </w:rPr>
        <w:t> </w:t>
      </w:r>
      <w:r>
        <w:rPr>
          <w:sz w:val="23"/>
        </w:rPr>
        <w:t>sebesar</w:t>
      </w:r>
      <w:r>
        <w:rPr>
          <w:spacing w:val="-7"/>
          <w:sz w:val="23"/>
        </w:rPr>
        <w:t> </w:t>
      </w:r>
      <w:r>
        <w:rPr>
          <w:sz w:val="23"/>
        </w:rPr>
        <w:t>39.457.</w:t>
      </w:r>
      <w:r>
        <w:rPr>
          <w:spacing w:val="-9"/>
          <w:sz w:val="23"/>
        </w:rPr>
        <w:t> </w:t>
      </w:r>
      <w:r>
        <w:rPr>
          <w:sz w:val="23"/>
        </w:rPr>
        <w:t>Kemudian</w:t>
      </w:r>
      <w:r>
        <w:rPr>
          <w:spacing w:val="-5"/>
          <w:sz w:val="23"/>
        </w:rPr>
        <w:t> </w:t>
      </w:r>
      <w:r>
        <w:rPr>
          <w:sz w:val="23"/>
        </w:rPr>
        <w:t>peran</w:t>
      </w:r>
      <w:r>
        <w:rPr>
          <w:spacing w:val="-7"/>
          <w:sz w:val="23"/>
        </w:rPr>
        <w:t> </w:t>
      </w:r>
      <w:r>
        <w:rPr>
          <w:sz w:val="23"/>
        </w:rPr>
        <w:t>empati</w:t>
      </w:r>
      <w:r>
        <w:rPr>
          <w:spacing w:val="-5"/>
          <w:sz w:val="23"/>
        </w:rPr>
        <w:t> </w:t>
      </w:r>
      <w:r>
        <w:rPr>
          <w:sz w:val="23"/>
        </w:rPr>
        <w:t>menyumbang 33% varians dalam </w:t>
      </w:r>
      <w:r>
        <w:rPr>
          <w:i/>
          <w:sz w:val="23"/>
        </w:rPr>
        <w:t>happiness </w:t>
      </w:r>
      <w:r>
        <w:rPr>
          <w:sz w:val="23"/>
        </w:rPr>
        <w:t>relawan bencana. </w:t>
      </w:r>
      <w:r>
        <w:rPr>
          <w:sz w:val="24"/>
        </w:rPr>
        <w:t>Yang menunjukkan bahwa semakin tinggi kebahagiaan individu maka akan semakin tinggi rasa empati relawan untuk menolong</w:t>
      </w:r>
      <w:r>
        <w:rPr>
          <w:spacing w:val="-1"/>
          <w:sz w:val="24"/>
        </w:rPr>
        <w:t> </w:t>
      </w:r>
      <w:r>
        <w:rPr>
          <w:sz w:val="24"/>
        </w:rPr>
        <w:t>korban.</w:t>
      </w:r>
    </w:p>
    <w:p>
      <w:pPr>
        <w:pStyle w:val="Heading2"/>
        <w:numPr>
          <w:ilvl w:val="2"/>
          <w:numId w:val="44"/>
        </w:numPr>
        <w:tabs>
          <w:tab w:pos="2237" w:val="left" w:leader="none"/>
        </w:tabs>
        <w:spacing w:line="480" w:lineRule="auto" w:before="0" w:after="0"/>
        <w:ind w:left="2236" w:right="1063" w:hanging="708"/>
        <w:jc w:val="both"/>
      </w:pPr>
      <w:r>
        <w:rPr/>
        <w:t>Mengidentifikasi Perilaku Prososial pada relawan KSR PMI Kota Surabaya</w:t>
      </w:r>
    </w:p>
    <w:p>
      <w:pPr>
        <w:pStyle w:val="BodyText"/>
        <w:spacing w:line="480" w:lineRule="auto"/>
        <w:ind w:left="1528" w:right="1060" w:firstLine="708"/>
        <w:jc w:val="both"/>
      </w:pPr>
      <w:r>
        <w:rPr/>
        <w:t>Pada Tabel 5. 7 menunjukkan bahwa dari 110 responden, di dapatkan relawan KSR yang memiliki perilaku prososial sedang sebanyak 104 responden (94.5%). Relawan KSR yang memiliki perilaku prososial tinggi sebanyak 1 responden (0.9%).</w:t>
      </w:r>
    </w:p>
    <w:p>
      <w:pPr>
        <w:pStyle w:val="BodyText"/>
        <w:spacing w:line="480" w:lineRule="auto"/>
        <w:ind w:left="1528" w:right="1058" w:firstLine="708"/>
        <w:jc w:val="both"/>
      </w:pPr>
      <w:r>
        <w:rPr/>
        <w:t>Pada hasil crosstab dari 110 responden perilaku sedang sebanyak 104 responden. Hal itu disebabkan oleh </w:t>
      </w:r>
      <w:r>
        <w:rPr>
          <w:sz w:val="23"/>
        </w:rPr>
        <w:t>dampak positif terhadap perilaku prososial adalah individu</w:t>
      </w:r>
      <w:r>
        <w:rPr>
          <w:spacing w:val="-15"/>
          <w:sz w:val="23"/>
        </w:rPr>
        <w:t> </w:t>
      </w:r>
      <w:r>
        <w:rPr>
          <w:sz w:val="23"/>
        </w:rPr>
        <w:t>dapat</w:t>
      </w:r>
      <w:r>
        <w:rPr>
          <w:spacing w:val="-14"/>
          <w:sz w:val="23"/>
        </w:rPr>
        <w:t> </w:t>
      </w:r>
      <w:r>
        <w:rPr>
          <w:sz w:val="23"/>
        </w:rPr>
        <w:t>memiliki</w:t>
      </w:r>
      <w:r>
        <w:rPr>
          <w:spacing w:val="-14"/>
          <w:sz w:val="23"/>
        </w:rPr>
        <w:t> </w:t>
      </w:r>
      <w:r>
        <w:rPr>
          <w:sz w:val="23"/>
        </w:rPr>
        <w:t>rasa</w:t>
      </w:r>
      <w:r>
        <w:rPr>
          <w:spacing w:val="-14"/>
          <w:sz w:val="23"/>
        </w:rPr>
        <w:t> </w:t>
      </w:r>
      <w:r>
        <w:rPr>
          <w:sz w:val="23"/>
        </w:rPr>
        <w:t>kepedulian</w:t>
      </w:r>
      <w:r>
        <w:rPr>
          <w:spacing w:val="-14"/>
          <w:sz w:val="23"/>
        </w:rPr>
        <w:t> </w:t>
      </w:r>
      <w:r>
        <w:rPr>
          <w:sz w:val="23"/>
        </w:rPr>
        <w:t>kepada</w:t>
      </w:r>
      <w:r>
        <w:rPr>
          <w:spacing w:val="-14"/>
          <w:sz w:val="23"/>
        </w:rPr>
        <w:t> </w:t>
      </w:r>
      <w:r>
        <w:rPr>
          <w:sz w:val="23"/>
        </w:rPr>
        <w:t>orang</w:t>
      </w:r>
      <w:r>
        <w:rPr>
          <w:spacing w:val="-14"/>
          <w:sz w:val="23"/>
        </w:rPr>
        <w:t> </w:t>
      </w:r>
      <w:r>
        <w:rPr>
          <w:sz w:val="23"/>
        </w:rPr>
        <w:t>lain</w:t>
      </w:r>
      <w:r>
        <w:rPr>
          <w:spacing w:val="-15"/>
          <w:sz w:val="23"/>
        </w:rPr>
        <w:t> </w:t>
      </w:r>
      <w:r>
        <w:rPr>
          <w:sz w:val="23"/>
        </w:rPr>
        <w:t>lebih</w:t>
      </w:r>
      <w:r>
        <w:rPr>
          <w:spacing w:val="-14"/>
          <w:sz w:val="23"/>
        </w:rPr>
        <w:t> </w:t>
      </w:r>
      <w:r>
        <w:rPr>
          <w:sz w:val="23"/>
        </w:rPr>
        <w:t>besar</w:t>
      </w:r>
      <w:r>
        <w:rPr>
          <w:spacing w:val="-6"/>
          <w:sz w:val="23"/>
        </w:rPr>
        <w:t> </w:t>
      </w:r>
      <w:r>
        <w:rPr/>
        <w:t>daripada</w:t>
      </w:r>
      <w:r>
        <w:rPr>
          <w:spacing w:val="-14"/>
        </w:rPr>
        <w:t> </w:t>
      </w:r>
      <w:r>
        <w:rPr/>
        <w:t>yang</w:t>
      </w:r>
      <w:r>
        <w:rPr>
          <w:spacing w:val="-14"/>
        </w:rPr>
        <w:t> </w:t>
      </w:r>
      <w:r>
        <w:rPr/>
        <w:t>tidak memilki perilaku prososial. Perhatian yang diberikan oleh relawan pada korban merupakan manfaat dari perilaku prososial relawan terhadap korban. Kepedulian</w:t>
      </w:r>
      <w:r>
        <w:rPr>
          <w:spacing w:val="-17"/>
        </w:rPr>
        <w:t> </w:t>
      </w:r>
      <w:r>
        <w:rPr/>
        <w:t>pada korban sangat penting untuk meningkatkan perilaku prososial di bidang kesehatan. Perilaku prososial pada relawan terhadap korban merupakan rasa sayang dan rasa hormat antar individu (Martin-raugh &amp; Kell, 2016). Faktor yang mempengaruhi perilaku prososial sedang yaitu</w:t>
      </w:r>
      <w:r>
        <w:rPr>
          <w:spacing w:val="1"/>
        </w:rPr>
        <w:t> </w:t>
      </w:r>
      <w:r>
        <w:rPr/>
        <w:t>usia.</w:t>
      </w:r>
    </w:p>
    <w:p>
      <w:pPr>
        <w:pStyle w:val="BodyText"/>
        <w:spacing w:line="480" w:lineRule="auto" w:before="2"/>
        <w:ind w:left="1528" w:right="1061" w:firstLine="708"/>
        <w:jc w:val="both"/>
      </w:pPr>
      <w:r>
        <w:rPr/>
        <w:t>Pada</w:t>
      </w:r>
      <w:r>
        <w:rPr>
          <w:spacing w:val="-7"/>
        </w:rPr>
        <w:t> </w:t>
      </w:r>
      <w:r>
        <w:rPr/>
        <w:t>hasil</w:t>
      </w:r>
      <w:r>
        <w:rPr>
          <w:spacing w:val="-3"/>
        </w:rPr>
        <w:t> </w:t>
      </w:r>
      <w:r>
        <w:rPr/>
        <w:t>crosstab</w:t>
      </w:r>
      <w:r>
        <w:rPr>
          <w:spacing w:val="-5"/>
        </w:rPr>
        <w:t> </w:t>
      </w:r>
      <w:r>
        <w:rPr/>
        <w:t>dari</w:t>
      </w:r>
      <w:r>
        <w:rPr>
          <w:spacing w:val="-7"/>
        </w:rPr>
        <w:t> </w:t>
      </w:r>
      <w:r>
        <w:rPr/>
        <w:t>110</w:t>
      </w:r>
      <w:r>
        <w:rPr>
          <w:spacing w:val="-5"/>
        </w:rPr>
        <w:t> </w:t>
      </w:r>
      <w:r>
        <w:rPr/>
        <w:t>responden</w:t>
      </w:r>
      <w:r>
        <w:rPr>
          <w:spacing w:val="-6"/>
        </w:rPr>
        <w:t> </w:t>
      </w:r>
      <w:r>
        <w:rPr/>
        <w:t>perilaku</w:t>
      </w:r>
      <w:r>
        <w:rPr>
          <w:spacing w:val="-5"/>
        </w:rPr>
        <w:t> </w:t>
      </w:r>
      <w:r>
        <w:rPr/>
        <w:t>prososial</w:t>
      </w:r>
      <w:r>
        <w:rPr>
          <w:spacing w:val="-6"/>
        </w:rPr>
        <w:t> </w:t>
      </w:r>
      <w:r>
        <w:rPr/>
        <w:t>sedang</w:t>
      </w:r>
      <w:r>
        <w:rPr>
          <w:spacing w:val="-3"/>
        </w:rPr>
        <w:t> </w:t>
      </w:r>
      <w:r>
        <w:rPr/>
        <w:t>sebanyak</w:t>
      </w:r>
      <w:r>
        <w:rPr>
          <w:spacing w:val="1"/>
        </w:rPr>
        <w:t> </w:t>
      </w:r>
      <w:r>
        <w:rPr/>
        <w:t>104 responden,</w:t>
      </w:r>
      <w:r>
        <w:rPr>
          <w:spacing w:val="9"/>
        </w:rPr>
        <w:t> </w:t>
      </w:r>
      <w:r>
        <w:rPr/>
        <w:t>4</w:t>
      </w:r>
      <w:r>
        <w:rPr>
          <w:spacing w:val="10"/>
        </w:rPr>
        <w:t> </w:t>
      </w:r>
      <w:r>
        <w:rPr/>
        <w:t>responden</w:t>
      </w:r>
      <w:r>
        <w:rPr>
          <w:spacing w:val="13"/>
        </w:rPr>
        <w:t> </w:t>
      </w:r>
      <w:r>
        <w:rPr/>
        <w:t>berusia</w:t>
      </w:r>
      <w:r>
        <w:rPr>
          <w:spacing w:val="9"/>
        </w:rPr>
        <w:t> </w:t>
      </w:r>
      <w:r>
        <w:rPr/>
        <w:t>18</w:t>
      </w:r>
      <w:r>
        <w:rPr>
          <w:spacing w:val="10"/>
        </w:rPr>
        <w:t> </w:t>
      </w:r>
      <w:r>
        <w:rPr/>
        <w:t>tahun,</w:t>
      </w:r>
      <w:r>
        <w:rPr>
          <w:spacing w:val="9"/>
        </w:rPr>
        <w:t> </w:t>
      </w:r>
      <w:r>
        <w:rPr/>
        <w:t>3</w:t>
      </w:r>
      <w:r>
        <w:rPr>
          <w:spacing w:val="10"/>
        </w:rPr>
        <w:t> </w:t>
      </w:r>
      <w:r>
        <w:rPr/>
        <w:t>responden</w:t>
      </w:r>
      <w:r>
        <w:rPr>
          <w:spacing w:val="10"/>
        </w:rPr>
        <w:t> </w:t>
      </w:r>
      <w:r>
        <w:rPr/>
        <w:t>berusia</w:t>
      </w:r>
      <w:r>
        <w:rPr>
          <w:spacing w:val="9"/>
        </w:rPr>
        <w:t> </w:t>
      </w:r>
      <w:r>
        <w:rPr/>
        <w:t>19</w:t>
      </w:r>
      <w:r>
        <w:rPr>
          <w:spacing w:val="10"/>
        </w:rPr>
        <w:t> </w:t>
      </w:r>
      <w:r>
        <w:rPr/>
        <w:t>tahun,</w:t>
      </w:r>
      <w:r>
        <w:rPr>
          <w:spacing w:val="10"/>
        </w:rPr>
        <w:t> </w:t>
      </w:r>
      <w:r>
        <w:rPr/>
        <w:t>9</w:t>
      </w:r>
      <w:r>
        <w:rPr>
          <w:spacing w:val="10"/>
        </w:rPr>
        <w:t> </w:t>
      </w:r>
      <w:r>
        <w:rPr/>
        <w:t>responden</w:t>
      </w:r>
    </w:p>
    <w:p>
      <w:pPr>
        <w:pStyle w:val="BodyText"/>
        <w:ind w:left="1528"/>
        <w:jc w:val="both"/>
      </w:pPr>
      <w:r>
        <w:rPr/>
        <w:t>berusia</w:t>
      </w:r>
      <w:r>
        <w:rPr>
          <w:spacing w:val="24"/>
        </w:rPr>
        <w:t> </w:t>
      </w:r>
      <w:r>
        <w:rPr/>
        <w:t>20</w:t>
      </w:r>
      <w:r>
        <w:rPr>
          <w:spacing w:val="26"/>
        </w:rPr>
        <w:t> </w:t>
      </w:r>
      <w:r>
        <w:rPr/>
        <w:t>tahun,</w:t>
      </w:r>
      <w:r>
        <w:rPr>
          <w:spacing w:val="26"/>
        </w:rPr>
        <w:t> </w:t>
      </w:r>
      <w:r>
        <w:rPr/>
        <w:t>24</w:t>
      </w:r>
      <w:r>
        <w:rPr>
          <w:spacing w:val="25"/>
        </w:rPr>
        <w:t> </w:t>
      </w:r>
      <w:r>
        <w:rPr/>
        <w:t>responden</w:t>
      </w:r>
      <w:r>
        <w:rPr>
          <w:spacing w:val="26"/>
        </w:rPr>
        <w:t> </w:t>
      </w:r>
      <w:r>
        <w:rPr/>
        <w:t>berusia</w:t>
      </w:r>
      <w:r>
        <w:rPr>
          <w:spacing w:val="25"/>
        </w:rPr>
        <w:t> </w:t>
      </w:r>
      <w:r>
        <w:rPr/>
        <w:t>21</w:t>
      </w:r>
      <w:r>
        <w:rPr>
          <w:spacing w:val="25"/>
        </w:rPr>
        <w:t> </w:t>
      </w:r>
      <w:r>
        <w:rPr/>
        <w:t>tahun,</w:t>
      </w:r>
      <w:r>
        <w:rPr>
          <w:spacing w:val="26"/>
        </w:rPr>
        <w:t> </w:t>
      </w:r>
      <w:r>
        <w:rPr/>
        <w:t>32</w:t>
      </w:r>
      <w:r>
        <w:rPr>
          <w:spacing w:val="26"/>
        </w:rPr>
        <w:t> </w:t>
      </w:r>
      <w:r>
        <w:rPr/>
        <w:t>responden</w:t>
      </w:r>
      <w:r>
        <w:rPr>
          <w:spacing w:val="25"/>
        </w:rPr>
        <w:t> </w:t>
      </w:r>
      <w:r>
        <w:rPr/>
        <w:t>berusia</w:t>
      </w:r>
      <w:r>
        <w:rPr>
          <w:spacing w:val="25"/>
        </w:rPr>
        <w:t> </w:t>
      </w:r>
      <w:r>
        <w:rPr/>
        <w:t>22</w:t>
      </w:r>
      <w:r>
        <w:rPr>
          <w:spacing w:val="26"/>
        </w:rPr>
        <w:t> </w:t>
      </w:r>
      <w:r>
        <w:rPr/>
        <w:t>tahun,</w:t>
      </w:r>
      <w:r>
        <w:rPr>
          <w:spacing w:val="24"/>
        </w:rPr>
        <w:t> </w:t>
      </w:r>
      <w:r>
        <w:rPr/>
        <w:t>8</w:t>
      </w:r>
    </w:p>
    <w:p>
      <w:pPr>
        <w:pStyle w:val="BodyText"/>
      </w:pPr>
    </w:p>
    <w:p>
      <w:pPr>
        <w:pStyle w:val="BodyText"/>
        <w:ind w:left="1528"/>
        <w:jc w:val="both"/>
      </w:pPr>
      <w:r>
        <w:rPr/>
        <w:t>responden</w:t>
      </w:r>
      <w:r>
        <w:rPr>
          <w:spacing w:val="20"/>
        </w:rPr>
        <w:t> </w:t>
      </w:r>
      <w:r>
        <w:rPr/>
        <w:t>berusia</w:t>
      </w:r>
      <w:r>
        <w:rPr>
          <w:spacing w:val="19"/>
        </w:rPr>
        <w:t> </w:t>
      </w:r>
      <w:r>
        <w:rPr/>
        <w:t>23</w:t>
      </w:r>
      <w:r>
        <w:rPr>
          <w:spacing w:val="20"/>
        </w:rPr>
        <w:t> </w:t>
      </w:r>
      <w:r>
        <w:rPr/>
        <w:t>tahun,</w:t>
      </w:r>
      <w:r>
        <w:rPr>
          <w:spacing w:val="20"/>
        </w:rPr>
        <w:t> </w:t>
      </w:r>
      <w:r>
        <w:rPr/>
        <w:t>15</w:t>
      </w:r>
      <w:r>
        <w:rPr>
          <w:spacing w:val="20"/>
        </w:rPr>
        <w:t> </w:t>
      </w:r>
      <w:r>
        <w:rPr/>
        <w:t>responden</w:t>
      </w:r>
      <w:r>
        <w:rPr>
          <w:spacing w:val="20"/>
        </w:rPr>
        <w:t> </w:t>
      </w:r>
      <w:r>
        <w:rPr/>
        <w:t>berusia</w:t>
      </w:r>
      <w:r>
        <w:rPr>
          <w:spacing w:val="19"/>
        </w:rPr>
        <w:t> </w:t>
      </w:r>
      <w:r>
        <w:rPr/>
        <w:t>24</w:t>
      </w:r>
      <w:r>
        <w:rPr>
          <w:spacing w:val="20"/>
        </w:rPr>
        <w:t> </w:t>
      </w:r>
      <w:r>
        <w:rPr/>
        <w:t>tahun,</w:t>
      </w:r>
      <w:r>
        <w:rPr>
          <w:spacing w:val="19"/>
        </w:rPr>
        <w:t> </w:t>
      </w:r>
      <w:r>
        <w:rPr/>
        <w:t>6</w:t>
      </w:r>
      <w:r>
        <w:rPr>
          <w:spacing w:val="20"/>
        </w:rPr>
        <w:t> </w:t>
      </w:r>
      <w:r>
        <w:rPr/>
        <w:t>responden</w:t>
      </w:r>
      <w:r>
        <w:rPr>
          <w:spacing w:val="17"/>
        </w:rPr>
        <w:t> </w:t>
      </w:r>
      <w:r>
        <w:rPr/>
        <w:t>berusia</w:t>
      </w:r>
      <w:r>
        <w:rPr>
          <w:spacing w:val="19"/>
        </w:rPr>
        <w:t> </w:t>
      </w:r>
      <w:r>
        <w:rPr/>
        <w:t>25</w:t>
      </w:r>
    </w:p>
    <w:p>
      <w:pPr>
        <w:spacing w:after="0"/>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59"/>
        <w:jc w:val="both"/>
      </w:pPr>
      <w:r>
        <w:rPr/>
        <w:t>tahun, 3 responden berusia 26 tahun. Bentuk perilaku prososial sejalan dengan bertambahnya</w:t>
      </w:r>
      <w:r>
        <w:rPr>
          <w:spacing w:val="-10"/>
        </w:rPr>
        <w:t> </w:t>
      </w:r>
      <w:r>
        <w:rPr/>
        <w:t>usia.</w:t>
      </w:r>
      <w:r>
        <w:rPr>
          <w:spacing w:val="-11"/>
        </w:rPr>
        <w:t> </w:t>
      </w:r>
      <w:r>
        <w:rPr/>
        <w:t>Semakin</w:t>
      </w:r>
      <w:r>
        <w:rPr>
          <w:spacing w:val="-8"/>
        </w:rPr>
        <w:t> </w:t>
      </w:r>
      <w:r>
        <w:rPr/>
        <w:t>tua</w:t>
      </w:r>
      <w:r>
        <w:rPr>
          <w:spacing w:val="-12"/>
        </w:rPr>
        <w:t> </w:t>
      </w:r>
      <w:r>
        <w:rPr/>
        <w:t>usia</w:t>
      </w:r>
      <w:r>
        <w:rPr>
          <w:spacing w:val="-10"/>
        </w:rPr>
        <w:t> </w:t>
      </w:r>
      <w:r>
        <w:rPr/>
        <w:t>individu</w:t>
      </w:r>
      <w:r>
        <w:rPr>
          <w:spacing w:val="-11"/>
        </w:rPr>
        <w:t> </w:t>
      </w:r>
      <w:r>
        <w:rPr/>
        <w:t>semakin</w:t>
      </w:r>
      <w:r>
        <w:rPr>
          <w:spacing w:val="-10"/>
        </w:rPr>
        <w:t> </w:t>
      </w:r>
      <w:r>
        <w:rPr/>
        <w:t>berperilaku</w:t>
      </w:r>
      <w:r>
        <w:rPr>
          <w:spacing w:val="-11"/>
        </w:rPr>
        <w:t> </w:t>
      </w:r>
      <w:r>
        <w:rPr/>
        <w:t>prososial,</w:t>
      </w:r>
      <w:r>
        <w:rPr>
          <w:spacing w:val="-10"/>
        </w:rPr>
        <w:t> </w:t>
      </w:r>
      <w:r>
        <w:rPr/>
        <w:t>misalnya lebih sukarela, saling berbagi, peduli, menghibur, dan membantu satu sama lain. Perilaku prosoial juga dapat memperluas temuan sebelumnya dengan menemukan perubahan perilaku prososial dalam perkembangan individu sejak masa remaja awal sampai masa dewasa akhir. relawan yang memiliki perilaku prososial cenderung lebih diterima dan didukung oleh temannya. Interaksi sosial ini dapat membantu untuk mempelajari keterampilan dalam konteks sosial (Caprara &amp; Kanacri,</w:t>
      </w:r>
      <w:r>
        <w:rPr>
          <w:spacing w:val="-2"/>
        </w:rPr>
        <w:t> </w:t>
      </w:r>
      <w:r>
        <w:rPr/>
        <w:t>2014).</w:t>
      </w:r>
    </w:p>
    <w:p>
      <w:pPr>
        <w:pStyle w:val="Heading2"/>
        <w:numPr>
          <w:ilvl w:val="2"/>
          <w:numId w:val="44"/>
        </w:numPr>
        <w:tabs>
          <w:tab w:pos="2237" w:val="left" w:leader="none"/>
        </w:tabs>
        <w:spacing w:line="480" w:lineRule="auto" w:before="1" w:after="0"/>
        <w:ind w:left="2236" w:right="1064" w:hanging="708"/>
        <w:jc w:val="both"/>
      </w:pPr>
      <w:r>
        <w:rPr/>
        <w:t>Menganalisis Hubungan Empati dengan Perilaku Prososial pada relawan KSR PMI Kota</w:t>
      </w:r>
      <w:r>
        <w:rPr>
          <w:spacing w:val="-1"/>
        </w:rPr>
        <w:t> </w:t>
      </w:r>
      <w:r>
        <w:rPr/>
        <w:t>Surabaya</w:t>
      </w:r>
    </w:p>
    <w:p>
      <w:pPr>
        <w:pStyle w:val="BodyText"/>
        <w:spacing w:line="480" w:lineRule="auto"/>
        <w:ind w:left="1528" w:right="1056" w:firstLine="708"/>
        <w:jc w:val="both"/>
        <w:rPr>
          <w:sz w:val="23"/>
        </w:rPr>
      </w:pPr>
      <w:r>
        <w:rPr/>
        <w:t>Hasil uji statistik </w:t>
      </w:r>
      <w:r>
        <w:rPr>
          <w:i/>
        </w:rPr>
        <w:t>Spearman’s Rho </w:t>
      </w:r>
      <w:r>
        <w:rPr/>
        <w:t>dikatakan ada hubungan atau korelasi jika nilai α=&lt;0,05. Hasil yang didapatkakan menunjukkan hasil </w:t>
      </w:r>
      <w:r>
        <w:rPr>
          <w:i/>
        </w:rPr>
        <w:t>ρ=</w:t>
      </w:r>
      <w:r>
        <w:rPr/>
        <w:t>0,040 yang dapat disimpulan bahwa adanya hubungan antara empati dengan perilaku prososial pada relawan KSR PMI Kota Surabaya</w:t>
      </w:r>
      <w:r>
        <w:rPr>
          <w:sz w:val="23"/>
        </w:rPr>
        <w:t>.</w:t>
      </w:r>
    </w:p>
    <w:p>
      <w:pPr>
        <w:pStyle w:val="BodyText"/>
        <w:spacing w:line="480" w:lineRule="auto"/>
        <w:ind w:left="1528" w:right="1055" w:firstLine="708"/>
        <w:jc w:val="both"/>
      </w:pPr>
      <w:r>
        <w:rPr/>
        <w:t>Penelitian ini menunjukkan bahwa responden dengan empati sedang dan perilaku prososial sedang lebih dominan, dibandingkan dengan responden </w:t>
      </w:r>
      <w:r>
        <w:rPr>
          <w:spacing w:val="-3"/>
        </w:rPr>
        <w:t>empati </w:t>
      </w:r>
      <w:r>
        <w:rPr/>
        <w:t>rendah dan perilaku prososial rendah, hal ini ditemukan 102 orang yang masih memiliki empati sedang untuk menolong para korban. Empati merupakan faktor yang paling efektif dalam memengaruhi individu dalam bersosialisasi dengan orang lain maupun</w:t>
      </w:r>
      <w:r>
        <w:rPr>
          <w:spacing w:val="-9"/>
        </w:rPr>
        <w:t> </w:t>
      </w:r>
      <w:r>
        <w:rPr/>
        <w:t>lingkungan</w:t>
      </w:r>
      <w:r>
        <w:rPr>
          <w:spacing w:val="-8"/>
        </w:rPr>
        <w:t> </w:t>
      </w:r>
      <w:r>
        <w:rPr/>
        <w:t>sekitar</w:t>
      </w:r>
      <w:r>
        <w:rPr>
          <w:spacing w:val="-8"/>
        </w:rPr>
        <w:t> </w:t>
      </w:r>
      <w:r>
        <w:rPr/>
        <w:t>Puspita</w:t>
      </w:r>
      <w:r>
        <w:rPr>
          <w:spacing w:val="-8"/>
        </w:rPr>
        <w:t> </w:t>
      </w:r>
      <w:r>
        <w:rPr/>
        <w:t>&amp;</w:t>
      </w:r>
      <w:r>
        <w:rPr>
          <w:spacing w:val="-8"/>
        </w:rPr>
        <w:t> </w:t>
      </w:r>
      <w:r>
        <w:rPr/>
        <w:t>Gumela</w:t>
      </w:r>
      <w:r>
        <w:rPr>
          <w:spacing w:val="-5"/>
        </w:rPr>
        <w:t> </w:t>
      </w:r>
      <w:r>
        <w:rPr/>
        <w:t>(2014).</w:t>
      </w:r>
      <w:r>
        <w:rPr>
          <w:spacing w:val="-9"/>
        </w:rPr>
        <w:t> </w:t>
      </w:r>
      <w:r>
        <w:rPr/>
        <w:t>Hal</w:t>
      </w:r>
      <w:r>
        <w:rPr>
          <w:spacing w:val="-7"/>
        </w:rPr>
        <w:t> </w:t>
      </w:r>
      <w:r>
        <w:rPr/>
        <w:t>ini</w:t>
      </w:r>
      <w:r>
        <w:rPr>
          <w:spacing w:val="-8"/>
        </w:rPr>
        <w:t> </w:t>
      </w:r>
      <w:r>
        <w:rPr/>
        <w:t>sejalan</w:t>
      </w:r>
      <w:r>
        <w:rPr>
          <w:spacing w:val="-8"/>
        </w:rPr>
        <w:t> </w:t>
      </w:r>
      <w:r>
        <w:rPr/>
        <w:t>dengan</w:t>
      </w:r>
      <w:r>
        <w:rPr>
          <w:spacing w:val="-9"/>
        </w:rPr>
        <w:t> </w:t>
      </w:r>
      <w:r>
        <w:rPr/>
        <w:t>penelitan Gusti</w:t>
      </w:r>
      <w:r>
        <w:rPr>
          <w:spacing w:val="-9"/>
        </w:rPr>
        <w:t> </w:t>
      </w:r>
      <w:r>
        <w:rPr/>
        <w:t>&amp;</w:t>
      </w:r>
      <w:r>
        <w:rPr>
          <w:spacing w:val="-8"/>
        </w:rPr>
        <w:t> </w:t>
      </w:r>
      <w:r>
        <w:rPr/>
        <w:t>Margaretha</w:t>
      </w:r>
      <w:r>
        <w:rPr>
          <w:spacing w:val="-8"/>
        </w:rPr>
        <w:t> </w:t>
      </w:r>
      <w:r>
        <w:rPr/>
        <w:t>(2010)</w:t>
      </w:r>
      <w:r>
        <w:rPr>
          <w:spacing w:val="-9"/>
        </w:rPr>
        <w:t> </w:t>
      </w:r>
      <w:r>
        <w:rPr/>
        <w:t>menjelaskan</w:t>
      </w:r>
      <w:r>
        <w:rPr>
          <w:spacing w:val="-9"/>
        </w:rPr>
        <w:t> </w:t>
      </w:r>
      <w:r>
        <w:rPr/>
        <w:t>bahwa</w:t>
      </w:r>
      <w:r>
        <w:rPr>
          <w:spacing w:val="-9"/>
        </w:rPr>
        <w:t> </w:t>
      </w:r>
      <w:r>
        <w:rPr/>
        <w:t>kemampuan</w:t>
      </w:r>
      <w:r>
        <w:rPr>
          <w:spacing w:val="-9"/>
        </w:rPr>
        <w:t> </w:t>
      </w:r>
      <w:r>
        <w:rPr/>
        <w:t>seseorang</w:t>
      </w:r>
      <w:r>
        <w:rPr>
          <w:spacing w:val="-9"/>
        </w:rPr>
        <w:t> </w:t>
      </w:r>
      <w:r>
        <w:rPr/>
        <w:t>untuk</w:t>
      </w:r>
      <w:r>
        <w:rPr>
          <w:spacing w:val="-8"/>
        </w:rPr>
        <w:t> </w:t>
      </w:r>
      <w:r>
        <w:rPr/>
        <w:t>mengerti tentang perasaan dan emosi orang lain serta kemampuan untuk membayangkan diri sendiri</w:t>
      </w:r>
      <w:r>
        <w:rPr>
          <w:spacing w:val="29"/>
        </w:rPr>
        <w:t> </w:t>
      </w:r>
      <w:r>
        <w:rPr/>
        <w:t>di</w:t>
      </w:r>
      <w:r>
        <w:rPr>
          <w:spacing w:val="30"/>
        </w:rPr>
        <w:t> </w:t>
      </w:r>
      <w:r>
        <w:rPr/>
        <w:t>tempat</w:t>
      </w:r>
      <w:r>
        <w:rPr>
          <w:spacing w:val="29"/>
        </w:rPr>
        <w:t> </w:t>
      </w:r>
      <w:r>
        <w:rPr/>
        <w:t>orang</w:t>
      </w:r>
      <w:r>
        <w:rPr>
          <w:spacing w:val="28"/>
        </w:rPr>
        <w:t> </w:t>
      </w:r>
      <w:r>
        <w:rPr/>
        <w:t>lain.</w:t>
      </w:r>
      <w:r>
        <w:rPr>
          <w:spacing w:val="29"/>
        </w:rPr>
        <w:t> </w:t>
      </w:r>
      <w:r>
        <w:rPr/>
        <w:t>Dengan</w:t>
      </w:r>
      <w:r>
        <w:rPr>
          <w:spacing w:val="28"/>
        </w:rPr>
        <w:t> </w:t>
      </w:r>
      <w:r>
        <w:rPr/>
        <w:t>adanya</w:t>
      </w:r>
      <w:r>
        <w:rPr>
          <w:spacing w:val="30"/>
        </w:rPr>
        <w:t> </w:t>
      </w:r>
      <w:r>
        <w:rPr/>
        <w:t>empati,</w:t>
      </w:r>
      <w:r>
        <w:rPr>
          <w:spacing w:val="29"/>
        </w:rPr>
        <w:t> </w:t>
      </w:r>
      <w:r>
        <w:rPr/>
        <w:t>membuat</w:t>
      </w:r>
      <w:r>
        <w:rPr>
          <w:spacing w:val="29"/>
        </w:rPr>
        <w:t> </w:t>
      </w:r>
      <w:r>
        <w:rPr/>
        <w:t>relawan</w:t>
      </w:r>
      <w:r>
        <w:rPr>
          <w:spacing w:val="28"/>
        </w:rPr>
        <w:t> </w:t>
      </w:r>
      <w:r>
        <w:rPr/>
        <w:t>dapat</w:t>
      </w:r>
    </w:p>
    <w:p>
      <w:pPr>
        <w:spacing w:after="0" w:line="480" w:lineRule="auto"/>
        <w:jc w:val="both"/>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62"/>
        <w:jc w:val="both"/>
      </w:pPr>
      <w:r>
        <w:rPr/>
        <w:t>merasakan perasaan seseorang yang membutuhkan pertolongan sehingga lebih memotivasi relawan untuk menolong orang lain sehingga memunculkan perilaku prososial.</w:t>
      </w:r>
    </w:p>
    <w:p>
      <w:pPr>
        <w:spacing w:line="480" w:lineRule="auto" w:before="0"/>
        <w:ind w:left="1528" w:right="1057" w:firstLine="708"/>
        <w:jc w:val="both"/>
        <w:rPr>
          <w:sz w:val="24"/>
        </w:rPr>
      </w:pPr>
      <w:r>
        <w:rPr>
          <w:sz w:val="23"/>
        </w:rPr>
        <w:t>Empati</w:t>
      </w:r>
      <w:r>
        <w:rPr>
          <w:spacing w:val="-14"/>
          <w:sz w:val="23"/>
        </w:rPr>
        <w:t> </w:t>
      </w:r>
      <w:r>
        <w:rPr>
          <w:sz w:val="23"/>
        </w:rPr>
        <w:t>berkaitan</w:t>
      </w:r>
      <w:r>
        <w:rPr>
          <w:spacing w:val="-14"/>
          <w:sz w:val="23"/>
        </w:rPr>
        <w:t> </w:t>
      </w:r>
      <w:r>
        <w:rPr>
          <w:sz w:val="23"/>
        </w:rPr>
        <w:t>dengan</w:t>
      </w:r>
      <w:r>
        <w:rPr>
          <w:spacing w:val="-17"/>
          <w:sz w:val="23"/>
        </w:rPr>
        <w:t> </w:t>
      </w:r>
      <w:r>
        <w:rPr>
          <w:sz w:val="23"/>
        </w:rPr>
        <w:t>tindakan</w:t>
      </w:r>
      <w:r>
        <w:rPr>
          <w:spacing w:val="-14"/>
          <w:sz w:val="23"/>
        </w:rPr>
        <w:t> </w:t>
      </w:r>
      <w:r>
        <w:rPr>
          <w:sz w:val="23"/>
        </w:rPr>
        <w:t>menolong</w:t>
      </w:r>
      <w:r>
        <w:rPr>
          <w:spacing w:val="-14"/>
          <w:sz w:val="23"/>
        </w:rPr>
        <w:t> </w:t>
      </w:r>
      <w:r>
        <w:rPr>
          <w:sz w:val="23"/>
        </w:rPr>
        <w:t>atau</w:t>
      </w:r>
      <w:r>
        <w:rPr>
          <w:spacing w:val="-14"/>
          <w:sz w:val="23"/>
        </w:rPr>
        <w:t> </w:t>
      </w:r>
      <w:r>
        <w:rPr>
          <w:sz w:val="23"/>
        </w:rPr>
        <w:t>perilaku</w:t>
      </w:r>
      <w:r>
        <w:rPr>
          <w:spacing w:val="-14"/>
          <w:sz w:val="23"/>
        </w:rPr>
        <w:t> </w:t>
      </w:r>
      <w:r>
        <w:rPr>
          <w:sz w:val="23"/>
        </w:rPr>
        <w:t>prososial.</w:t>
      </w:r>
      <w:r>
        <w:rPr>
          <w:spacing w:val="-14"/>
          <w:sz w:val="23"/>
        </w:rPr>
        <w:t> </w:t>
      </w:r>
      <w:r>
        <w:rPr>
          <w:sz w:val="23"/>
        </w:rPr>
        <w:t>Individu</w:t>
      </w:r>
      <w:r>
        <w:rPr>
          <w:spacing w:val="-14"/>
          <w:sz w:val="23"/>
        </w:rPr>
        <w:t> </w:t>
      </w:r>
      <w:r>
        <w:rPr>
          <w:sz w:val="23"/>
        </w:rPr>
        <w:t>yang menolong orang lain akan memunculkan perasaan atau emosi positif yang kemudian akan memberikan</w:t>
      </w:r>
      <w:r>
        <w:rPr>
          <w:spacing w:val="-13"/>
          <w:sz w:val="23"/>
        </w:rPr>
        <w:t> </w:t>
      </w:r>
      <w:r>
        <w:rPr>
          <w:sz w:val="23"/>
        </w:rPr>
        <w:t>efek</w:t>
      </w:r>
      <w:r>
        <w:rPr>
          <w:spacing w:val="-13"/>
          <w:sz w:val="23"/>
        </w:rPr>
        <w:t> </w:t>
      </w:r>
      <w:r>
        <w:rPr>
          <w:sz w:val="23"/>
        </w:rPr>
        <w:t>kebahagiaan</w:t>
      </w:r>
      <w:r>
        <w:rPr>
          <w:spacing w:val="-13"/>
          <w:sz w:val="23"/>
        </w:rPr>
        <w:t> </w:t>
      </w:r>
      <w:r>
        <w:rPr>
          <w:sz w:val="23"/>
        </w:rPr>
        <w:t>dan</w:t>
      </w:r>
      <w:r>
        <w:rPr>
          <w:spacing w:val="-10"/>
          <w:sz w:val="23"/>
        </w:rPr>
        <w:t> </w:t>
      </w:r>
      <w:r>
        <w:rPr>
          <w:i/>
          <w:sz w:val="23"/>
        </w:rPr>
        <w:t>psychological</w:t>
      </w:r>
      <w:r>
        <w:rPr>
          <w:i/>
          <w:spacing w:val="-13"/>
          <w:sz w:val="23"/>
        </w:rPr>
        <w:t> </w:t>
      </w:r>
      <w:r>
        <w:rPr>
          <w:i/>
          <w:sz w:val="23"/>
        </w:rPr>
        <w:t>well-being</w:t>
      </w:r>
      <w:r>
        <w:rPr>
          <w:i/>
          <w:spacing w:val="-13"/>
          <w:sz w:val="23"/>
        </w:rPr>
        <w:t> </w:t>
      </w:r>
      <w:r>
        <w:rPr>
          <w:sz w:val="23"/>
        </w:rPr>
        <w:t>pada</w:t>
      </w:r>
      <w:r>
        <w:rPr>
          <w:spacing w:val="-12"/>
          <w:sz w:val="23"/>
        </w:rPr>
        <w:t> </w:t>
      </w:r>
      <w:r>
        <w:rPr>
          <w:sz w:val="23"/>
        </w:rPr>
        <w:t>individu</w:t>
      </w:r>
      <w:r>
        <w:rPr>
          <w:spacing w:val="-13"/>
          <w:sz w:val="23"/>
        </w:rPr>
        <w:t> </w:t>
      </w:r>
      <w:r>
        <w:rPr>
          <w:sz w:val="23"/>
        </w:rPr>
        <w:t>tersebut</w:t>
      </w:r>
      <w:r>
        <w:rPr>
          <w:spacing w:val="-13"/>
          <w:sz w:val="23"/>
        </w:rPr>
        <w:t> </w:t>
      </w:r>
      <w:r>
        <w:rPr>
          <w:sz w:val="23"/>
        </w:rPr>
        <w:t>(Dewi, 2015).</w:t>
      </w:r>
      <w:r>
        <w:rPr>
          <w:spacing w:val="-14"/>
          <w:sz w:val="23"/>
        </w:rPr>
        <w:t> </w:t>
      </w:r>
      <w:r>
        <w:rPr>
          <w:sz w:val="23"/>
        </w:rPr>
        <w:t>Perilaku</w:t>
      </w:r>
      <w:r>
        <w:rPr>
          <w:spacing w:val="-17"/>
          <w:sz w:val="23"/>
        </w:rPr>
        <w:t> </w:t>
      </w:r>
      <w:r>
        <w:rPr>
          <w:sz w:val="23"/>
        </w:rPr>
        <w:t>menolong</w:t>
      </w:r>
      <w:r>
        <w:rPr>
          <w:spacing w:val="-17"/>
          <w:sz w:val="23"/>
        </w:rPr>
        <w:t> </w:t>
      </w:r>
      <w:r>
        <w:rPr>
          <w:sz w:val="23"/>
        </w:rPr>
        <w:t>yang</w:t>
      </w:r>
      <w:r>
        <w:rPr>
          <w:spacing w:val="-13"/>
          <w:sz w:val="23"/>
        </w:rPr>
        <w:t> </w:t>
      </w:r>
      <w:r>
        <w:rPr>
          <w:sz w:val="23"/>
        </w:rPr>
        <w:t>muncul</w:t>
      </w:r>
      <w:r>
        <w:rPr>
          <w:spacing w:val="-14"/>
          <w:sz w:val="23"/>
        </w:rPr>
        <w:t> </w:t>
      </w:r>
      <w:r>
        <w:rPr>
          <w:sz w:val="23"/>
        </w:rPr>
        <w:t>dari</w:t>
      </w:r>
      <w:r>
        <w:rPr>
          <w:spacing w:val="-16"/>
          <w:sz w:val="23"/>
        </w:rPr>
        <w:t> </w:t>
      </w:r>
      <w:r>
        <w:rPr>
          <w:sz w:val="23"/>
        </w:rPr>
        <w:t>relawan</w:t>
      </w:r>
      <w:r>
        <w:rPr>
          <w:spacing w:val="-17"/>
          <w:sz w:val="23"/>
        </w:rPr>
        <w:t> </w:t>
      </w:r>
      <w:r>
        <w:rPr>
          <w:sz w:val="23"/>
        </w:rPr>
        <w:t>bencana</w:t>
      </w:r>
      <w:r>
        <w:rPr>
          <w:spacing w:val="-13"/>
          <w:sz w:val="23"/>
        </w:rPr>
        <w:t> </w:t>
      </w:r>
      <w:r>
        <w:rPr>
          <w:sz w:val="23"/>
        </w:rPr>
        <w:t>ketika</w:t>
      </w:r>
      <w:r>
        <w:rPr>
          <w:spacing w:val="-16"/>
          <w:sz w:val="23"/>
        </w:rPr>
        <w:t> </w:t>
      </w:r>
      <w:r>
        <w:rPr>
          <w:sz w:val="23"/>
        </w:rPr>
        <w:t>mereka</w:t>
      </w:r>
      <w:r>
        <w:rPr>
          <w:spacing w:val="-16"/>
          <w:sz w:val="23"/>
        </w:rPr>
        <w:t> </w:t>
      </w:r>
      <w:r>
        <w:rPr>
          <w:sz w:val="23"/>
        </w:rPr>
        <w:t>merasa</w:t>
      </w:r>
      <w:r>
        <w:rPr>
          <w:spacing w:val="-14"/>
          <w:sz w:val="23"/>
        </w:rPr>
        <w:t> </w:t>
      </w:r>
      <w:r>
        <w:rPr>
          <w:sz w:val="23"/>
        </w:rPr>
        <w:t>empati terhadap</w:t>
      </w:r>
      <w:r>
        <w:rPr>
          <w:spacing w:val="-8"/>
          <w:sz w:val="23"/>
        </w:rPr>
        <w:t> </w:t>
      </w:r>
      <w:r>
        <w:rPr>
          <w:sz w:val="23"/>
        </w:rPr>
        <w:t>korban</w:t>
      </w:r>
      <w:r>
        <w:rPr>
          <w:spacing w:val="-8"/>
          <w:sz w:val="23"/>
        </w:rPr>
        <w:t> </w:t>
      </w:r>
      <w:r>
        <w:rPr>
          <w:sz w:val="23"/>
        </w:rPr>
        <w:t>bencana</w:t>
      </w:r>
      <w:r>
        <w:rPr>
          <w:spacing w:val="-9"/>
          <w:sz w:val="23"/>
        </w:rPr>
        <w:t> </w:t>
      </w:r>
      <w:r>
        <w:rPr>
          <w:sz w:val="23"/>
        </w:rPr>
        <w:t>yang</w:t>
      </w:r>
      <w:r>
        <w:rPr>
          <w:spacing w:val="-8"/>
          <w:sz w:val="23"/>
        </w:rPr>
        <w:t> </w:t>
      </w:r>
      <w:r>
        <w:rPr>
          <w:sz w:val="23"/>
        </w:rPr>
        <w:t>sedang</w:t>
      </w:r>
      <w:r>
        <w:rPr>
          <w:spacing w:val="-7"/>
          <w:sz w:val="23"/>
        </w:rPr>
        <w:t> </w:t>
      </w:r>
      <w:r>
        <w:rPr>
          <w:sz w:val="23"/>
        </w:rPr>
        <w:t>membutuhkan</w:t>
      </w:r>
      <w:r>
        <w:rPr>
          <w:spacing w:val="-8"/>
          <w:sz w:val="23"/>
        </w:rPr>
        <w:t> </w:t>
      </w:r>
      <w:r>
        <w:rPr>
          <w:sz w:val="23"/>
        </w:rPr>
        <w:t>pertolongan.</w:t>
      </w:r>
      <w:r>
        <w:rPr>
          <w:spacing w:val="-10"/>
          <w:sz w:val="23"/>
        </w:rPr>
        <w:t> </w:t>
      </w:r>
      <w:r>
        <w:rPr>
          <w:sz w:val="23"/>
        </w:rPr>
        <w:t>Individu</w:t>
      </w:r>
      <w:r>
        <w:rPr>
          <w:spacing w:val="-8"/>
          <w:sz w:val="23"/>
        </w:rPr>
        <w:t> </w:t>
      </w:r>
      <w:r>
        <w:rPr>
          <w:sz w:val="23"/>
        </w:rPr>
        <w:t>yang</w:t>
      </w:r>
      <w:r>
        <w:rPr>
          <w:spacing w:val="-7"/>
          <w:sz w:val="23"/>
        </w:rPr>
        <w:t> </w:t>
      </w:r>
      <w:r>
        <w:rPr>
          <w:sz w:val="23"/>
        </w:rPr>
        <w:t>memiliki rasa empati akan ikut merasakan penderitaan serupa yang dialami oleh korban bencana. Empati</w:t>
      </w:r>
      <w:r>
        <w:rPr>
          <w:spacing w:val="-8"/>
          <w:sz w:val="23"/>
        </w:rPr>
        <w:t> </w:t>
      </w:r>
      <w:r>
        <w:rPr>
          <w:sz w:val="23"/>
        </w:rPr>
        <w:t>yang</w:t>
      </w:r>
      <w:r>
        <w:rPr>
          <w:spacing w:val="-7"/>
          <w:sz w:val="23"/>
        </w:rPr>
        <w:t> </w:t>
      </w:r>
      <w:r>
        <w:rPr>
          <w:sz w:val="23"/>
        </w:rPr>
        <w:t>dimiliki</w:t>
      </w:r>
      <w:r>
        <w:rPr>
          <w:spacing w:val="-7"/>
          <w:sz w:val="23"/>
        </w:rPr>
        <w:t> </w:t>
      </w:r>
      <w:r>
        <w:rPr>
          <w:sz w:val="23"/>
        </w:rPr>
        <w:t>relawan</w:t>
      </w:r>
      <w:r>
        <w:rPr>
          <w:spacing w:val="-7"/>
          <w:sz w:val="23"/>
        </w:rPr>
        <w:t> </w:t>
      </w:r>
      <w:r>
        <w:rPr>
          <w:sz w:val="23"/>
        </w:rPr>
        <w:t>KSR</w:t>
      </w:r>
      <w:r>
        <w:rPr>
          <w:spacing w:val="-8"/>
          <w:sz w:val="23"/>
        </w:rPr>
        <w:t> </w:t>
      </w:r>
      <w:r>
        <w:rPr>
          <w:sz w:val="23"/>
        </w:rPr>
        <w:t>dapat</w:t>
      </w:r>
      <w:r>
        <w:rPr>
          <w:spacing w:val="-9"/>
          <w:sz w:val="23"/>
        </w:rPr>
        <w:t> </w:t>
      </w:r>
      <w:r>
        <w:rPr>
          <w:sz w:val="23"/>
        </w:rPr>
        <w:t>memotivasi</w:t>
      </w:r>
      <w:r>
        <w:rPr>
          <w:spacing w:val="-7"/>
          <w:sz w:val="23"/>
        </w:rPr>
        <w:t> </w:t>
      </w:r>
      <w:r>
        <w:rPr>
          <w:sz w:val="23"/>
        </w:rPr>
        <w:t>individu</w:t>
      </w:r>
      <w:r>
        <w:rPr>
          <w:spacing w:val="-7"/>
          <w:sz w:val="23"/>
        </w:rPr>
        <w:t> </w:t>
      </w:r>
      <w:r>
        <w:rPr>
          <w:sz w:val="23"/>
        </w:rPr>
        <w:t>untuk</w:t>
      </w:r>
      <w:r>
        <w:rPr>
          <w:spacing w:val="-10"/>
          <w:sz w:val="23"/>
        </w:rPr>
        <w:t> </w:t>
      </w:r>
      <w:r>
        <w:rPr>
          <w:sz w:val="23"/>
        </w:rPr>
        <w:t>menurunkan</w:t>
      </w:r>
      <w:r>
        <w:rPr>
          <w:spacing w:val="-8"/>
          <w:sz w:val="23"/>
        </w:rPr>
        <w:t> </w:t>
      </w:r>
      <w:r>
        <w:rPr>
          <w:sz w:val="23"/>
        </w:rPr>
        <w:t>tekanan yang dirasakan orang lain dengan cara menenangkan, menolong atau mengurangi penderitaannya. Jika kadar empati yang dihasilkan rendah, maka individu akan menurunkan tekanan yang dirasakan dengan menolong orang lain atau melarikan diri dari situasi penderitaan yang dihadapi korban yang sedang mengalami penderitaan. Hal ini diperkuat</w:t>
      </w:r>
      <w:r>
        <w:rPr>
          <w:spacing w:val="-8"/>
          <w:sz w:val="23"/>
        </w:rPr>
        <w:t> </w:t>
      </w:r>
      <w:r>
        <w:rPr>
          <w:sz w:val="23"/>
        </w:rPr>
        <w:t>oleh</w:t>
      </w:r>
      <w:r>
        <w:rPr>
          <w:spacing w:val="-7"/>
          <w:sz w:val="23"/>
        </w:rPr>
        <w:t> </w:t>
      </w:r>
      <w:r>
        <w:rPr>
          <w:sz w:val="23"/>
        </w:rPr>
        <w:t>penelitian</w:t>
      </w:r>
      <w:r>
        <w:rPr>
          <w:spacing w:val="-5"/>
          <w:sz w:val="23"/>
        </w:rPr>
        <w:t> </w:t>
      </w:r>
      <w:r>
        <w:rPr>
          <w:sz w:val="23"/>
        </w:rPr>
        <w:t>Caprara</w:t>
      </w:r>
      <w:r>
        <w:rPr>
          <w:spacing w:val="-7"/>
          <w:sz w:val="23"/>
        </w:rPr>
        <w:t> </w:t>
      </w:r>
      <w:r>
        <w:rPr>
          <w:sz w:val="23"/>
        </w:rPr>
        <w:t>&amp;</w:t>
      </w:r>
      <w:r>
        <w:rPr>
          <w:spacing w:val="-5"/>
          <w:sz w:val="23"/>
        </w:rPr>
        <w:t> </w:t>
      </w:r>
      <w:r>
        <w:rPr>
          <w:sz w:val="23"/>
        </w:rPr>
        <w:t>Steca</w:t>
      </w:r>
      <w:r>
        <w:rPr>
          <w:spacing w:val="-5"/>
          <w:sz w:val="23"/>
        </w:rPr>
        <w:t> </w:t>
      </w:r>
      <w:r>
        <w:rPr>
          <w:sz w:val="23"/>
        </w:rPr>
        <w:t>(2007)</w:t>
      </w:r>
      <w:r>
        <w:rPr>
          <w:spacing w:val="-8"/>
          <w:sz w:val="23"/>
        </w:rPr>
        <w:t> </w:t>
      </w:r>
      <w:r>
        <w:rPr>
          <w:sz w:val="23"/>
        </w:rPr>
        <w:t>membuktikan</w:t>
      </w:r>
      <w:r>
        <w:rPr>
          <w:spacing w:val="-5"/>
          <w:sz w:val="23"/>
        </w:rPr>
        <w:t> </w:t>
      </w:r>
      <w:r>
        <w:rPr>
          <w:sz w:val="23"/>
        </w:rPr>
        <w:t>bahwa</w:t>
      </w:r>
      <w:r>
        <w:rPr>
          <w:spacing w:val="-5"/>
          <w:sz w:val="23"/>
        </w:rPr>
        <w:t> </w:t>
      </w:r>
      <w:r>
        <w:rPr>
          <w:sz w:val="23"/>
        </w:rPr>
        <w:t>perilaku</w:t>
      </w:r>
      <w:r>
        <w:rPr>
          <w:spacing w:val="-6"/>
          <w:sz w:val="23"/>
        </w:rPr>
        <w:t> </w:t>
      </w:r>
      <w:r>
        <w:rPr>
          <w:sz w:val="23"/>
        </w:rPr>
        <w:t>menolong atau prososial berhubungan langsung dengan kesejahteraan dan kebahagiaan individu. </w:t>
      </w:r>
      <w:r>
        <w:rPr>
          <w:sz w:val="24"/>
        </w:rPr>
        <w:t>Empati</w:t>
      </w:r>
      <w:r>
        <w:rPr>
          <w:spacing w:val="-6"/>
          <w:sz w:val="24"/>
        </w:rPr>
        <w:t> </w:t>
      </w:r>
      <w:r>
        <w:rPr>
          <w:sz w:val="24"/>
        </w:rPr>
        <w:t>pada</w:t>
      </w:r>
      <w:r>
        <w:rPr>
          <w:spacing w:val="-7"/>
          <w:sz w:val="24"/>
        </w:rPr>
        <w:t> </w:t>
      </w:r>
      <w:r>
        <w:rPr>
          <w:sz w:val="24"/>
        </w:rPr>
        <w:t>relawan</w:t>
      </w:r>
      <w:r>
        <w:rPr>
          <w:spacing w:val="-6"/>
          <w:sz w:val="24"/>
        </w:rPr>
        <w:t> </w:t>
      </w:r>
      <w:r>
        <w:rPr>
          <w:sz w:val="24"/>
        </w:rPr>
        <w:t>KSR</w:t>
      </w:r>
      <w:r>
        <w:rPr>
          <w:spacing w:val="-4"/>
          <w:sz w:val="24"/>
        </w:rPr>
        <w:t> </w:t>
      </w:r>
      <w:r>
        <w:rPr>
          <w:sz w:val="24"/>
        </w:rPr>
        <w:t>dapat</w:t>
      </w:r>
      <w:r>
        <w:rPr>
          <w:spacing w:val="-6"/>
          <w:sz w:val="24"/>
        </w:rPr>
        <w:t> </w:t>
      </w:r>
      <w:r>
        <w:rPr>
          <w:sz w:val="24"/>
        </w:rPr>
        <w:t>dilihat</w:t>
      </w:r>
      <w:r>
        <w:rPr>
          <w:spacing w:val="-5"/>
          <w:sz w:val="24"/>
        </w:rPr>
        <w:t> </w:t>
      </w:r>
      <w:r>
        <w:rPr>
          <w:sz w:val="24"/>
        </w:rPr>
        <w:t>dari</w:t>
      </w:r>
      <w:r>
        <w:rPr>
          <w:spacing w:val="-7"/>
          <w:sz w:val="24"/>
        </w:rPr>
        <w:t> </w:t>
      </w:r>
      <w:r>
        <w:rPr>
          <w:sz w:val="24"/>
        </w:rPr>
        <w:t>hasil</w:t>
      </w:r>
      <w:r>
        <w:rPr>
          <w:spacing w:val="-5"/>
          <w:sz w:val="24"/>
        </w:rPr>
        <w:t> </w:t>
      </w:r>
      <w:r>
        <w:rPr>
          <w:sz w:val="24"/>
        </w:rPr>
        <w:t>kuesioner</w:t>
      </w:r>
      <w:r>
        <w:rPr>
          <w:spacing w:val="-7"/>
          <w:sz w:val="24"/>
        </w:rPr>
        <w:t> </w:t>
      </w:r>
      <w:r>
        <w:rPr>
          <w:sz w:val="24"/>
        </w:rPr>
        <w:t>bahwa</w:t>
      </w:r>
      <w:r>
        <w:rPr>
          <w:spacing w:val="-7"/>
          <w:sz w:val="24"/>
        </w:rPr>
        <w:t> </w:t>
      </w:r>
      <w:r>
        <w:rPr>
          <w:sz w:val="24"/>
        </w:rPr>
        <w:t>dari</w:t>
      </w:r>
      <w:r>
        <w:rPr>
          <w:spacing w:val="-4"/>
          <w:sz w:val="24"/>
        </w:rPr>
        <w:t> </w:t>
      </w:r>
      <w:r>
        <w:rPr>
          <w:sz w:val="24"/>
        </w:rPr>
        <w:t>110</w:t>
      </w:r>
      <w:r>
        <w:rPr>
          <w:spacing w:val="-5"/>
          <w:sz w:val="24"/>
        </w:rPr>
        <w:t> </w:t>
      </w:r>
      <w:r>
        <w:rPr>
          <w:sz w:val="24"/>
        </w:rPr>
        <w:t>responden dengan 3 orang memiliki perilaku prososial rendah sebanyak 1 orang (20.0%), dan hampir</w:t>
      </w:r>
      <w:r>
        <w:rPr>
          <w:spacing w:val="-7"/>
          <w:sz w:val="24"/>
        </w:rPr>
        <w:t> </w:t>
      </w:r>
      <w:r>
        <w:rPr>
          <w:sz w:val="24"/>
        </w:rPr>
        <w:t>setengahnya</w:t>
      </w:r>
      <w:r>
        <w:rPr>
          <w:spacing w:val="-6"/>
          <w:sz w:val="24"/>
        </w:rPr>
        <w:t> </w:t>
      </w:r>
      <w:r>
        <w:rPr>
          <w:sz w:val="24"/>
        </w:rPr>
        <w:t>perilaku</w:t>
      </w:r>
      <w:r>
        <w:rPr>
          <w:spacing w:val="-6"/>
          <w:sz w:val="24"/>
        </w:rPr>
        <w:t> </w:t>
      </w:r>
      <w:r>
        <w:rPr>
          <w:sz w:val="24"/>
        </w:rPr>
        <w:t>prososial</w:t>
      </w:r>
      <w:r>
        <w:rPr>
          <w:spacing w:val="-6"/>
          <w:sz w:val="24"/>
        </w:rPr>
        <w:t> </w:t>
      </w:r>
      <w:r>
        <w:rPr>
          <w:sz w:val="24"/>
        </w:rPr>
        <w:t>berstatus</w:t>
      </w:r>
      <w:r>
        <w:rPr>
          <w:spacing w:val="-5"/>
          <w:sz w:val="24"/>
        </w:rPr>
        <w:t> </w:t>
      </w:r>
      <w:r>
        <w:rPr>
          <w:sz w:val="24"/>
        </w:rPr>
        <w:t>sedang</w:t>
      </w:r>
      <w:r>
        <w:rPr>
          <w:spacing w:val="-6"/>
          <w:sz w:val="24"/>
        </w:rPr>
        <w:t> </w:t>
      </w:r>
      <w:r>
        <w:rPr>
          <w:sz w:val="24"/>
        </w:rPr>
        <w:t>sebanyak</w:t>
      </w:r>
      <w:r>
        <w:rPr>
          <w:spacing w:val="-5"/>
          <w:sz w:val="24"/>
        </w:rPr>
        <w:t> </w:t>
      </w:r>
      <w:r>
        <w:rPr>
          <w:sz w:val="24"/>
        </w:rPr>
        <w:t>2</w:t>
      </w:r>
      <w:r>
        <w:rPr>
          <w:spacing w:val="-5"/>
          <w:sz w:val="24"/>
        </w:rPr>
        <w:t> </w:t>
      </w:r>
      <w:r>
        <w:rPr>
          <w:sz w:val="24"/>
        </w:rPr>
        <w:t>(1.9%).</w:t>
      </w:r>
      <w:r>
        <w:rPr>
          <w:spacing w:val="-4"/>
          <w:sz w:val="24"/>
        </w:rPr>
        <w:t> </w:t>
      </w:r>
      <w:r>
        <w:rPr>
          <w:sz w:val="24"/>
        </w:rPr>
        <w:t>Kemudian responden empati sedang sebanyak 107 orang, 4 orang (80.0%) empati sedang dan perilaku prososial sedang, 102 orang (98.1%) empati sedang dan perilaku prososial sedang, 1 orang (0%) empati sedang dan perilaku prososial</w:t>
      </w:r>
      <w:r>
        <w:rPr>
          <w:spacing w:val="3"/>
          <w:sz w:val="24"/>
        </w:rPr>
        <w:t> </w:t>
      </w:r>
      <w:r>
        <w:rPr>
          <w:sz w:val="24"/>
        </w:rPr>
        <w:t>tinggi.</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spacing w:line="480" w:lineRule="auto" w:before="90"/>
        <w:ind w:left="1528" w:right="1064" w:firstLine="708"/>
        <w:jc w:val="both"/>
        <w:rPr>
          <w:sz w:val="23"/>
        </w:rPr>
      </w:pPr>
      <w:r>
        <w:rPr>
          <w:sz w:val="24"/>
        </w:rPr>
        <w:t>Menurut</w:t>
      </w:r>
      <w:r>
        <w:rPr>
          <w:spacing w:val="-17"/>
          <w:sz w:val="24"/>
        </w:rPr>
        <w:t> </w:t>
      </w:r>
      <w:r>
        <w:rPr>
          <w:sz w:val="24"/>
        </w:rPr>
        <w:t>peneliti</w:t>
      </w:r>
      <w:r>
        <w:rPr>
          <w:spacing w:val="-14"/>
          <w:sz w:val="24"/>
        </w:rPr>
        <w:t> </w:t>
      </w:r>
      <w:r>
        <w:rPr>
          <w:sz w:val="23"/>
        </w:rPr>
        <w:t>jika</w:t>
      </w:r>
      <w:r>
        <w:rPr>
          <w:spacing w:val="-15"/>
          <w:sz w:val="23"/>
        </w:rPr>
        <w:t> </w:t>
      </w:r>
      <w:r>
        <w:rPr>
          <w:sz w:val="23"/>
        </w:rPr>
        <w:t>kadar</w:t>
      </w:r>
      <w:r>
        <w:rPr>
          <w:spacing w:val="-17"/>
          <w:sz w:val="23"/>
        </w:rPr>
        <w:t> </w:t>
      </w:r>
      <w:r>
        <w:rPr>
          <w:sz w:val="23"/>
        </w:rPr>
        <w:t>empati</w:t>
      </w:r>
      <w:r>
        <w:rPr>
          <w:spacing w:val="-15"/>
          <w:sz w:val="23"/>
        </w:rPr>
        <w:t> </w:t>
      </w:r>
      <w:r>
        <w:rPr>
          <w:sz w:val="23"/>
        </w:rPr>
        <w:t>yang</w:t>
      </w:r>
      <w:r>
        <w:rPr>
          <w:spacing w:val="-16"/>
          <w:sz w:val="23"/>
        </w:rPr>
        <w:t> </w:t>
      </w:r>
      <w:r>
        <w:rPr>
          <w:sz w:val="23"/>
        </w:rPr>
        <w:t>dihasilkan</w:t>
      </w:r>
      <w:r>
        <w:rPr>
          <w:spacing w:val="-16"/>
          <w:sz w:val="23"/>
        </w:rPr>
        <w:t> </w:t>
      </w:r>
      <w:r>
        <w:rPr>
          <w:sz w:val="23"/>
        </w:rPr>
        <w:t>tinggi,</w:t>
      </w:r>
      <w:r>
        <w:rPr>
          <w:spacing w:val="-17"/>
          <w:sz w:val="23"/>
        </w:rPr>
        <w:t> </w:t>
      </w:r>
      <w:r>
        <w:rPr>
          <w:sz w:val="23"/>
        </w:rPr>
        <w:t>maka</w:t>
      </w:r>
      <w:r>
        <w:rPr>
          <w:spacing w:val="-15"/>
          <w:sz w:val="23"/>
        </w:rPr>
        <w:t> </w:t>
      </w:r>
      <w:r>
        <w:rPr>
          <w:sz w:val="23"/>
        </w:rPr>
        <w:t>individu</w:t>
      </w:r>
      <w:r>
        <w:rPr>
          <w:spacing w:val="-16"/>
          <w:sz w:val="23"/>
        </w:rPr>
        <w:t> </w:t>
      </w:r>
      <w:r>
        <w:rPr>
          <w:sz w:val="23"/>
        </w:rPr>
        <w:t>akan</w:t>
      </w:r>
      <w:r>
        <w:rPr>
          <w:spacing w:val="-16"/>
          <w:sz w:val="23"/>
        </w:rPr>
        <w:t> </w:t>
      </w:r>
      <w:r>
        <w:rPr>
          <w:sz w:val="23"/>
        </w:rPr>
        <w:t>ikut merasakan penderitaan atau kesedihan yang dirasakan oleh korban sehingga individu tersebut akan melakukan inisiatif untuk menolong korban yang sedang menderita atau bersedih. Bentuk respon menolong yang dilakukan individu ini sebagai wujud untuk menurunkan</w:t>
      </w:r>
      <w:r>
        <w:rPr>
          <w:spacing w:val="-15"/>
          <w:sz w:val="23"/>
        </w:rPr>
        <w:t> </w:t>
      </w:r>
      <w:r>
        <w:rPr>
          <w:sz w:val="23"/>
        </w:rPr>
        <w:t>tekanan</w:t>
      </w:r>
      <w:r>
        <w:rPr>
          <w:spacing w:val="-14"/>
          <w:sz w:val="23"/>
        </w:rPr>
        <w:t> </w:t>
      </w:r>
      <w:r>
        <w:rPr>
          <w:sz w:val="23"/>
        </w:rPr>
        <w:t>yang</w:t>
      </w:r>
      <w:r>
        <w:rPr>
          <w:spacing w:val="-16"/>
          <w:sz w:val="23"/>
        </w:rPr>
        <w:t> </w:t>
      </w:r>
      <w:r>
        <w:rPr>
          <w:sz w:val="23"/>
        </w:rPr>
        <w:t>dirasakan</w:t>
      </w:r>
      <w:r>
        <w:rPr>
          <w:spacing w:val="-14"/>
          <w:sz w:val="23"/>
        </w:rPr>
        <w:t> </w:t>
      </w:r>
      <w:r>
        <w:rPr>
          <w:sz w:val="23"/>
        </w:rPr>
        <w:t>atau</w:t>
      </w:r>
      <w:r>
        <w:rPr>
          <w:spacing w:val="-15"/>
          <w:sz w:val="23"/>
        </w:rPr>
        <w:t> </w:t>
      </w:r>
      <w:r>
        <w:rPr>
          <w:sz w:val="23"/>
        </w:rPr>
        <w:t>tidak</w:t>
      </w:r>
      <w:r>
        <w:rPr>
          <w:spacing w:val="-16"/>
          <w:sz w:val="23"/>
        </w:rPr>
        <w:t> </w:t>
      </w:r>
      <w:r>
        <w:rPr>
          <w:sz w:val="23"/>
        </w:rPr>
        <w:t>menutup</w:t>
      </w:r>
      <w:r>
        <w:rPr>
          <w:spacing w:val="-14"/>
          <w:sz w:val="23"/>
        </w:rPr>
        <w:t> </w:t>
      </w:r>
      <w:r>
        <w:rPr>
          <w:sz w:val="23"/>
        </w:rPr>
        <w:t>mata</w:t>
      </w:r>
      <w:r>
        <w:rPr>
          <w:spacing w:val="-15"/>
          <w:sz w:val="23"/>
        </w:rPr>
        <w:t> </w:t>
      </w:r>
      <w:r>
        <w:rPr>
          <w:sz w:val="23"/>
        </w:rPr>
        <w:t>terhadap</w:t>
      </w:r>
      <w:r>
        <w:rPr>
          <w:spacing w:val="-14"/>
          <w:sz w:val="23"/>
        </w:rPr>
        <w:t> </w:t>
      </w:r>
      <w:r>
        <w:rPr>
          <w:sz w:val="23"/>
        </w:rPr>
        <w:t>apa</w:t>
      </w:r>
      <w:r>
        <w:rPr>
          <w:spacing w:val="-14"/>
          <w:sz w:val="23"/>
        </w:rPr>
        <w:t> </w:t>
      </w:r>
      <w:r>
        <w:rPr>
          <w:sz w:val="23"/>
        </w:rPr>
        <w:t>yang</w:t>
      </w:r>
      <w:r>
        <w:rPr>
          <w:spacing w:val="-16"/>
          <w:sz w:val="23"/>
        </w:rPr>
        <w:t> </w:t>
      </w:r>
      <w:r>
        <w:rPr>
          <w:sz w:val="23"/>
        </w:rPr>
        <w:t>dilihatnya (Ryan &amp; Deci,</w:t>
      </w:r>
      <w:r>
        <w:rPr>
          <w:spacing w:val="-3"/>
          <w:sz w:val="23"/>
        </w:rPr>
        <w:t> </w:t>
      </w:r>
      <w:r>
        <w:rPr>
          <w:sz w:val="23"/>
        </w:rPr>
        <w:t>2019).</w:t>
      </w:r>
    </w:p>
    <w:p>
      <w:pPr>
        <w:pStyle w:val="Heading2"/>
        <w:numPr>
          <w:ilvl w:val="2"/>
          <w:numId w:val="44"/>
        </w:numPr>
        <w:tabs>
          <w:tab w:pos="2237" w:val="left" w:leader="none"/>
        </w:tabs>
        <w:spacing w:line="480" w:lineRule="auto" w:before="1" w:after="0"/>
        <w:ind w:left="2236" w:right="1062" w:hanging="708"/>
        <w:jc w:val="both"/>
      </w:pPr>
      <w:r>
        <w:rPr/>
        <w:t>Hubungan Kebahagiaan dengan Perilaku Prososial pada relawan KSR PMI Kota</w:t>
      </w:r>
      <w:r>
        <w:rPr>
          <w:spacing w:val="-1"/>
        </w:rPr>
        <w:t> </w:t>
      </w:r>
      <w:r>
        <w:rPr/>
        <w:t>Surabaya</w:t>
      </w:r>
    </w:p>
    <w:p>
      <w:pPr>
        <w:pStyle w:val="BodyText"/>
        <w:spacing w:line="480" w:lineRule="auto"/>
        <w:ind w:left="1528" w:right="1056" w:firstLine="708"/>
        <w:jc w:val="both"/>
      </w:pPr>
      <w:r>
        <w:rPr/>
        <w:t>Hasil uji statistik </w:t>
      </w:r>
      <w:r>
        <w:rPr>
          <w:i/>
        </w:rPr>
        <w:t>Spearman’s Rho </w:t>
      </w:r>
      <w:r>
        <w:rPr/>
        <w:t>dikatakan ada hubungan atau korelasi jika nilai α=&lt;0,05. Hasil yang didapatkakan menunjukkan hasil </w:t>
      </w:r>
      <w:r>
        <w:rPr>
          <w:i/>
        </w:rPr>
        <w:t>ρ=</w:t>
      </w:r>
      <w:r>
        <w:rPr/>
        <w:t>0,000 yang dapat disimpulan bahwa adanya hubungan antara kebahagiaan dengan perilaku prososial pada relawan KSR PMI Kota Surabaya.</w:t>
      </w:r>
    </w:p>
    <w:p>
      <w:pPr>
        <w:spacing w:line="480" w:lineRule="auto" w:before="1"/>
        <w:ind w:left="1528" w:right="1055" w:firstLine="708"/>
        <w:jc w:val="both"/>
        <w:rPr>
          <w:sz w:val="24"/>
        </w:rPr>
      </w:pPr>
      <w:r>
        <w:rPr>
          <w:sz w:val="24"/>
        </w:rPr>
        <w:t>Penelitian ini menunjukkan bahwa responden dengan </w:t>
      </w:r>
      <w:r>
        <w:rPr>
          <w:sz w:val="22"/>
        </w:rPr>
        <w:t>kebahagiaan sedang dan perilaku</w:t>
      </w:r>
      <w:r>
        <w:rPr>
          <w:spacing w:val="-7"/>
          <w:sz w:val="22"/>
        </w:rPr>
        <w:t> </w:t>
      </w:r>
      <w:r>
        <w:rPr>
          <w:sz w:val="22"/>
        </w:rPr>
        <w:t>prososial</w:t>
      </w:r>
      <w:r>
        <w:rPr>
          <w:spacing w:val="-7"/>
          <w:sz w:val="22"/>
        </w:rPr>
        <w:t> </w:t>
      </w:r>
      <w:r>
        <w:rPr>
          <w:sz w:val="22"/>
        </w:rPr>
        <w:t>sedang</w:t>
      </w:r>
      <w:r>
        <w:rPr>
          <w:spacing w:val="-9"/>
          <w:sz w:val="22"/>
        </w:rPr>
        <w:t> </w:t>
      </w:r>
      <w:r>
        <w:rPr>
          <w:sz w:val="22"/>
        </w:rPr>
        <w:t>lebih</w:t>
      </w:r>
      <w:r>
        <w:rPr>
          <w:spacing w:val="-7"/>
          <w:sz w:val="22"/>
        </w:rPr>
        <w:t> </w:t>
      </w:r>
      <w:r>
        <w:rPr>
          <w:sz w:val="22"/>
        </w:rPr>
        <w:t>dominan,</w:t>
      </w:r>
      <w:r>
        <w:rPr>
          <w:spacing w:val="-6"/>
          <w:sz w:val="22"/>
        </w:rPr>
        <w:t> </w:t>
      </w:r>
      <w:r>
        <w:rPr>
          <w:sz w:val="22"/>
        </w:rPr>
        <w:t>dibandingkan</w:t>
      </w:r>
      <w:r>
        <w:rPr>
          <w:spacing w:val="-9"/>
          <w:sz w:val="22"/>
        </w:rPr>
        <w:t> </w:t>
      </w:r>
      <w:r>
        <w:rPr>
          <w:sz w:val="22"/>
        </w:rPr>
        <w:t>dengan</w:t>
      </w:r>
      <w:r>
        <w:rPr>
          <w:spacing w:val="-10"/>
          <w:sz w:val="22"/>
        </w:rPr>
        <w:t> </w:t>
      </w:r>
      <w:r>
        <w:rPr>
          <w:sz w:val="22"/>
        </w:rPr>
        <w:t>responden</w:t>
      </w:r>
      <w:r>
        <w:rPr>
          <w:spacing w:val="-5"/>
          <w:sz w:val="22"/>
        </w:rPr>
        <w:t> </w:t>
      </w:r>
      <w:r>
        <w:rPr>
          <w:sz w:val="22"/>
        </w:rPr>
        <w:t>kebahagiaan</w:t>
      </w:r>
      <w:r>
        <w:rPr>
          <w:spacing w:val="-9"/>
          <w:sz w:val="22"/>
        </w:rPr>
        <w:t> </w:t>
      </w:r>
      <w:r>
        <w:rPr>
          <w:sz w:val="22"/>
        </w:rPr>
        <w:t>rendah dan perilaku prososial rendah, hal ini ditemukan 88 orang (84.5%) yang masih memiliki kebahagiaan sedang melakukan tindakan kemurahan hati untuk menolong para korban. </w:t>
      </w:r>
      <w:r>
        <w:rPr>
          <w:sz w:val="24"/>
        </w:rPr>
        <w:t>Menurut Karinda &amp; Arianti (2020) yaitu munculnya perasaan bahagia pada relawan yang memberikan pertolongan pada korban bencana. Kepuasan individu dari hasil menolong korban dapat memberikan ketenangan dan kedamaian pada relawan bencana. </w:t>
      </w:r>
      <w:r>
        <w:rPr>
          <w:sz w:val="22"/>
        </w:rPr>
        <w:t>Hal ini sejalan dengan penelitan Ali et al (2016) menjelaskan bahwa </w:t>
      </w:r>
      <w:r>
        <w:rPr>
          <w:sz w:val="24"/>
        </w:rPr>
        <w:t>adanya hubungan yang positif antara kesehatan mental dengan kebahagiaan pada relawan bencana.</w:t>
      </w:r>
      <w:r>
        <w:rPr>
          <w:sz w:val="22"/>
        </w:rPr>
        <w:t>. Dengan adanya kebahagiaan pada relawan, </w:t>
      </w:r>
      <w:r>
        <w:rPr>
          <w:sz w:val="24"/>
        </w:rPr>
        <w:t>mempunyai sistem emosi yang </w:t>
      </w:r>
      <w:r>
        <w:rPr>
          <w:sz w:val="22"/>
        </w:rPr>
        <w:t>fungsinya</w:t>
      </w:r>
      <w:r>
        <w:rPr>
          <w:spacing w:val="-5"/>
          <w:sz w:val="22"/>
        </w:rPr>
        <w:t> </w:t>
      </w:r>
      <w:r>
        <w:rPr>
          <w:sz w:val="24"/>
        </w:rPr>
        <w:t>dapat</w:t>
      </w:r>
      <w:r>
        <w:rPr>
          <w:spacing w:val="-11"/>
          <w:sz w:val="24"/>
        </w:rPr>
        <w:t> </w:t>
      </w:r>
      <w:r>
        <w:rPr>
          <w:sz w:val="24"/>
        </w:rPr>
        <w:t>bereaksi</w:t>
      </w:r>
      <w:r>
        <w:rPr>
          <w:spacing w:val="-7"/>
          <w:sz w:val="24"/>
        </w:rPr>
        <w:t> </w:t>
      </w:r>
      <w:r>
        <w:rPr>
          <w:sz w:val="24"/>
        </w:rPr>
        <w:t>dengan</w:t>
      </w:r>
      <w:r>
        <w:rPr>
          <w:spacing w:val="-11"/>
          <w:sz w:val="24"/>
        </w:rPr>
        <w:t> </w:t>
      </w:r>
      <w:r>
        <w:rPr>
          <w:sz w:val="24"/>
        </w:rPr>
        <w:t>tepat</w:t>
      </w:r>
      <w:r>
        <w:rPr>
          <w:spacing w:val="-10"/>
          <w:sz w:val="24"/>
        </w:rPr>
        <w:t> </w:t>
      </w:r>
      <w:r>
        <w:rPr>
          <w:sz w:val="24"/>
        </w:rPr>
        <w:t>terhadap</w:t>
      </w:r>
      <w:r>
        <w:rPr>
          <w:spacing w:val="-11"/>
          <w:sz w:val="24"/>
        </w:rPr>
        <w:t> </w:t>
      </w:r>
      <w:r>
        <w:rPr>
          <w:sz w:val="24"/>
        </w:rPr>
        <w:t>peristiwa</w:t>
      </w:r>
      <w:r>
        <w:rPr>
          <w:spacing w:val="-11"/>
          <w:sz w:val="24"/>
        </w:rPr>
        <w:t> </w:t>
      </w:r>
      <w:r>
        <w:rPr>
          <w:sz w:val="24"/>
        </w:rPr>
        <w:t>kehidupan</w:t>
      </w:r>
      <w:r>
        <w:rPr>
          <w:spacing w:val="-11"/>
          <w:sz w:val="24"/>
        </w:rPr>
        <w:t> </w:t>
      </w:r>
      <w:r>
        <w:rPr>
          <w:sz w:val="22"/>
        </w:rPr>
        <w:t>(Diener</w:t>
      </w:r>
      <w:r>
        <w:rPr>
          <w:spacing w:val="-9"/>
          <w:sz w:val="22"/>
        </w:rPr>
        <w:t> </w:t>
      </w:r>
      <w:r>
        <w:rPr>
          <w:sz w:val="22"/>
        </w:rPr>
        <w:t>et</w:t>
      </w:r>
      <w:r>
        <w:rPr>
          <w:spacing w:val="-10"/>
          <w:sz w:val="22"/>
        </w:rPr>
        <w:t> </w:t>
      </w:r>
      <w:r>
        <w:rPr>
          <w:sz w:val="22"/>
        </w:rPr>
        <w:t>al.,</w:t>
      </w:r>
      <w:r>
        <w:rPr>
          <w:spacing w:val="-10"/>
          <w:sz w:val="22"/>
        </w:rPr>
        <w:t> </w:t>
      </w:r>
      <w:r>
        <w:rPr>
          <w:sz w:val="22"/>
        </w:rPr>
        <w:t>2019)</w:t>
      </w:r>
      <w:r>
        <w:rPr>
          <w:sz w:val="24"/>
        </w:rPr>
        <w:t>.</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61"/>
        <w:jc w:val="both"/>
      </w:pPr>
      <w:r>
        <w:rPr>
          <w:sz w:val="22"/>
        </w:rPr>
        <w:t>Sehingga </w:t>
      </w:r>
      <w:r>
        <w:rPr/>
        <w:t>konstruk </w:t>
      </w:r>
      <w:r>
        <w:rPr>
          <w:i/>
        </w:rPr>
        <w:t>happiness </w:t>
      </w:r>
      <w:r>
        <w:rPr/>
        <w:t>yang dimiliki relawan merupakan sesuatu yang penting karena</w:t>
      </w:r>
      <w:r>
        <w:rPr>
          <w:spacing w:val="-12"/>
        </w:rPr>
        <w:t> </w:t>
      </w:r>
      <w:r>
        <w:rPr/>
        <w:t>menggambarkan</w:t>
      </w:r>
      <w:r>
        <w:rPr>
          <w:spacing w:val="-13"/>
        </w:rPr>
        <w:t> </w:t>
      </w:r>
      <w:r>
        <w:rPr/>
        <w:t>kepuasan</w:t>
      </w:r>
      <w:r>
        <w:rPr>
          <w:spacing w:val="-13"/>
        </w:rPr>
        <w:t> </w:t>
      </w:r>
      <w:r>
        <w:rPr/>
        <w:t>hidup</w:t>
      </w:r>
      <w:r>
        <w:rPr>
          <w:spacing w:val="-13"/>
        </w:rPr>
        <w:t> </w:t>
      </w:r>
      <w:r>
        <w:rPr/>
        <w:t>yang</w:t>
      </w:r>
      <w:r>
        <w:rPr>
          <w:spacing w:val="-13"/>
        </w:rPr>
        <w:t> </w:t>
      </w:r>
      <w:r>
        <w:rPr/>
        <w:t>dimiliki</w:t>
      </w:r>
      <w:r>
        <w:rPr>
          <w:spacing w:val="-13"/>
        </w:rPr>
        <w:t> </w:t>
      </w:r>
      <w:r>
        <w:rPr/>
        <w:t>oleh</w:t>
      </w:r>
      <w:r>
        <w:rPr>
          <w:spacing w:val="-14"/>
        </w:rPr>
        <w:t> </w:t>
      </w:r>
      <w:r>
        <w:rPr/>
        <w:t>individu</w:t>
      </w:r>
      <w:r>
        <w:rPr>
          <w:spacing w:val="-13"/>
        </w:rPr>
        <w:t> </w:t>
      </w:r>
      <w:r>
        <w:rPr/>
        <w:t>selama</w:t>
      </w:r>
      <w:r>
        <w:rPr>
          <w:spacing w:val="-13"/>
        </w:rPr>
        <w:t> </w:t>
      </w:r>
      <w:r>
        <w:rPr/>
        <w:t>melakukan serangkaian kegiatan menolong korban</w:t>
      </w:r>
      <w:r>
        <w:rPr>
          <w:spacing w:val="-1"/>
        </w:rPr>
        <w:t> </w:t>
      </w:r>
      <w:r>
        <w:rPr/>
        <w:t>bencana.</w:t>
      </w:r>
    </w:p>
    <w:p>
      <w:pPr>
        <w:spacing w:line="480" w:lineRule="auto" w:before="0"/>
        <w:ind w:left="1528" w:right="1056" w:firstLine="708"/>
        <w:jc w:val="both"/>
        <w:rPr>
          <w:sz w:val="23"/>
        </w:rPr>
      </w:pPr>
      <w:r>
        <w:rPr>
          <w:sz w:val="23"/>
        </w:rPr>
        <w:t>Relawan bencana melakukan tindakan menolong korban bencana akan memberikan perasaan atau emosi positif bagi diri individu. Emosi positif pada individu tersebut yang pada akhirnya dapat memunculkan atau mempertahankan kebahagiaan (</w:t>
      </w:r>
      <w:r>
        <w:rPr>
          <w:i/>
          <w:sz w:val="23"/>
        </w:rPr>
        <w:t>happiness</w:t>
      </w:r>
      <w:r>
        <w:rPr>
          <w:sz w:val="23"/>
        </w:rPr>
        <w:t>) relawan bencana. Emosi positif yang dirasakan relawan ketika memberikan bantuan kepada korban dapat memupuk rasa senang yang akan membuat individu merasakan keadaan lebih baik. Menurut Seligman (2005) mengungkapkan bahwa rasa senang merupakan bentuk emosi positif yang membuat individu merasa lebih baik yang pada akhirnya dapat menimbulkan perasaan bahagia. Temuan penelitian ini juga sejalan dengan yang mengemukakan bahwa kemampuan individu untuk ikut berbagi dan merasakan</w:t>
      </w:r>
      <w:r>
        <w:rPr>
          <w:spacing w:val="-15"/>
          <w:sz w:val="23"/>
        </w:rPr>
        <w:t> </w:t>
      </w:r>
      <w:r>
        <w:rPr>
          <w:sz w:val="23"/>
        </w:rPr>
        <w:t>emosi</w:t>
      </w:r>
      <w:r>
        <w:rPr>
          <w:spacing w:val="-15"/>
          <w:sz w:val="23"/>
        </w:rPr>
        <w:t> </w:t>
      </w:r>
      <w:r>
        <w:rPr>
          <w:sz w:val="23"/>
        </w:rPr>
        <w:t>orang</w:t>
      </w:r>
      <w:r>
        <w:rPr>
          <w:spacing w:val="-15"/>
          <w:sz w:val="23"/>
        </w:rPr>
        <w:t> </w:t>
      </w:r>
      <w:r>
        <w:rPr>
          <w:sz w:val="23"/>
        </w:rPr>
        <w:t>lain</w:t>
      </w:r>
      <w:r>
        <w:rPr>
          <w:spacing w:val="-14"/>
          <w:sz w:val="23"/>
        </w:rPr>
        <w:t> </w:t>
      </w:r>
      <w:r>
        <w:rPr>
          <w:sz w:val="23"/>
        </w:rPr>
        <w:t>dapat</w:t>
      </w:r>
      <w:r>
        <w:rPr>
          <w:spacing w:val="-17"/>
          <w:sz w:val="23"/>
        </w:rPr>
        <w:t> </w:t>
      </w:r>
      <w:r>
        <w:rPr>
          <w:sz w:val="23"/>
        </w:rPr>
        <w:t>meningkatkan</w:t>
      </w:r>
      <w:r>
        <w:rPr>
          <w:spacing w:val="-15"/>
          <w:sz w:val="23"/>
        </w:rPr>
        <w:t> </w:t>
      </w:r>
      <w:r>
        <w:rPr>
          <w:sz w:val="23"/>
        </w:rPr>
        <w:t>kesejahteraan</w:t>
      </w:r>
      <w:r>
        <w:rPr>
          <w:spacing w:val="-14"/>
          <w:sz w:val="23"/>
        </w:rPr>
        <w:t> </w:t>
      </w:r>
      <w:r>
        <w:rPr>
          <w:sz w:val="23"/>
        </w:rPr>
        <w:t>individu</w:t>
      </w:r>
      <w:r>
        <w:rPr>
          <w:spacing w:val="-15"/>
          <w:sz w:val="23"/>
        </w:rPr>
        <w:t> </w:t>
      </w:r>
      <w:r>
        <w:rPr>
          <w:sz w:val="23"/>
        </w:rPr>
        <w:t>dan</w:t>
      </w:r>
      <w:r>
        <w:rPr>
          <w:spacing w:val="-15"/>
          <w:sz w:val="23"/>
        </w:rPr>
        <w:t> </w:t>
      </w:r>
      <w:r>
        <w:rPr>
          <w:sz w:val="23"/>
        </w:rPr>
        <w:t>meningkatkan kekuatan hubungan</w:t>
      </w:r>
      <w:r>
        <w:rPr>
          <w:spacing w:val="-4"/>
          <w:sz w:val="23"/>
        </w:rPr>
        <w:t> </w:t>
      </w:r>
      <w:r>
        <w:rPr>
          <w:sz w:val="23"/>
        </w:rPr>
        <w:t>interpersonal.</w:t>
      </w:r>
    </w:p>
    <w:p>
      <w:pPr>
        <w:spacing w:line="480" w:lineRule="auto" w:before="0"/>
        <w:ind w:left="1528" w:right="1055" w:firstLine="708"/>
        <w:jc w:val="both"/>
        <w:rPr>
          <w:sz w:val="24"/>
        </w:rPr>
      </w:pPr>
      <w:r>
        <w:rPr>
          <w:sz w:val="23"/>
        </w:rPr>
        <w:t>Relawan bencana yang memiliki sikap empati mampu mengembangkan sikap menolong yang pada akhirnya dapat memupuk dan mempertahankan </w:t>
      </w:r>
      <w:r>
        <w:rPr>
          <w:i/>
          <w:sz w:val="23"/>
        </w:rPr>
        <w:t>happiness </w:t>
      </w:r>
      <w:r>
        <w:rPr>
          <w:sz w:val="23"/>
        </w:rPr>
        <w:t>pada diri individu. Peran empati terhadap variabel kebahagiaan relawan bencana sejalan dengan penelitian (Morelli et al., 2015) yang mengatakan bahwa empati berkorelasi dengan peningkatan perilaku prososial, kedekatan sosial, dan kesejahteraan. </w:t>
      </w:r>
      <w:r>
        <w:rPr>
          <w:sz w:val="22"/>
        </w:rPr>
        <w:t>Kebahagiaan pada relawan KSR dapat dilihat dari hasil kuesioner bahwa </w:t>
      </w:r>
      <w:r>
        <w:rPr>
          <w:sz w:val="24"/>
        </w:rPr>
        <w:t>dari 110 responden kebahagiaan rendah sebanyak 0 orang memiliki perilaku prososial rendah sebanyak 0 orang (0%), hampir</w:t>
      </w:r>
      <w:r>
        <w:rPr>
          <w:spacing w:val="-7"/>
          <w:sz w:val="24"/>
        </w:rPr>
        <w:t> </w:t>
      </w:r>
      <w:r>
        <w:rPr>
          <w:sz w:val="24"/>
        </w:rPr>
        <w:t>setengahnya</w:t>
      </w:r>
      <w:r>
        <w:rPr>
          <w:spacing w:val="-7"/>
          <w:sz w:val="24"/>
        </w:rPr>
        <w:t> </w:t>
      </w:r>
      <w:r>
        <w:rPr>
          <w:sz w:val="24"/>
        </w:rPr>
        <w:t>perilaku</w:t>
      </w:r>
      <w:r>
        <w:rPr>
          <w:spacing w:val="-5"/>
          <w:sz w:val="24"/>
        </w:rPr>
        <w:t> </w:t>
      </w:r>
      <w:r>
        <w:rPr>
          <w:sz w:val="24"/>
        </w:rPr>
        <w:t>prososial</w:t>
      </w:r>
      <w:r>
        <w:rPr>
          <w:spacing w:val="-7"/>
          <w:sz w:val="24"/>
        </w:rPr>
        <w:t> </w:t>
      </w:r>
      <w:r>
        <w:rPr>
          <w:sz w:val="24"/>
        </w:rPr>
        <w:t>berstatus</w:t>
      </w:r>
      <w:r>
        <w:rPr>
          <w:spacing w:val="-6"/>
          <w:sz w:val="24"/>
        </w:rPr>
        <w:t> </w:t>
      </w:r>
      <w:r>
        <w:rPr>
          <w:sz w:val="24"/>
        </w:rPr>
        <w:t>sedang</w:t>
      </w:r>
      <w:r>
        <w:rPr>
          <w:spacing w:val="-5"/>
          <w:sz w:val="24"/>
        </w:rPr>
        <w:t> </w:t>
      </w:r>
      <w:r>
        <w:rPr>
          <w:sz w:val="24"/>
        </w:rPr>
        <w:t>sebanyak</w:t>
      </w:r>
      <w:r>
        <w:rPr>
          <w:spacing w:val="-6"/>
          <w:sz w:val="24"/>
        </w:rPr>
        <w:t> </w:t>
      </w:r>
      <w:r>
        <w:rPr>
          <w:sz w:val="24"/>
        </w:rPr>
        <w:t>1</w:t>
      </w:r>
      <w:r>
        <w:rPr>
          <w:spacing w:val="-6"/>
          <w:sz w:val="24"/>
        </w:rPr>
        <w:t> </w:t>
      </w:r>
      <w:r>
        <w:rPr>
          <w:sz w:val="24"/>
        </w:rPr>
        <w:t>(1.0%).</w:t>
      </w:r>
      <w:r>
        <w:rPr>
          <w:spacing w:val="-1"/>
          <w:sz w:val="24"/>
        </w:rPr>
        <w:t> </w:t>
      </w:r>
      <w:r>
        <w:rPr>
          <w:sz w:val="24"/>
        </w:rPr>
        <w:t>Kemudian responden kebahagiaan sedang sebanyak 5 orang (100%), 88 orang</w:t>
      </w:r>
      <w:r>
        <w:rPr>
          <w:spacing w:val="-1"/>
          <w:sz w:val="24"/>
        </w:rPr>
        <w:t> </w:t>
      </w:r>
      <w:r>
        <w:rPr>
          <w:sz w:val="24"/>
        </w:rPr>
        <w:t>(84.5%)</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1528" w:right="1062"/>
        <w:jc w:val="both"/>
      </w:pPr>
      <w:r>
        <w:rPr/>
        <w:t>kebahagiaan sedang dan perilaku prososial sedang. Responden kebahagiaan tinggi sebanyak</w:t>
      </w:r>
      <w:r>
        <w:rPr>
          <w:spacing w:val="-9"/>
        </w:rPr>
        <w:t> </w:t>
      </w:r>
      <w:r>
        <w:rPr/>
        <w:t>16</w:t>
      </w:r>
      <w:r>
        <w:rPr>
          <w:spacing w:val="-11"/>
        </w:rPr>
        <w:t> </w:t>
      </w:r>
      <w:r>
        <w:rPr/>
        <w:t>orang</w:t>
      </w:r>
      <w:r>
        <w:rPr>
          <w:spacing w:val="-9"/>
        </w:rPr>
        <w:t> </w:t>
      </w:r>
      <w:r>
        <w:rPr/>
        <w:t>(14.5%).</w:t>
      </w:r>
      <w:r>
        <w:rPr>
          <w:spacing w:val="-12"/>
        </w:rPr>
        <w:t> </w:t>
      </w:r>
      <w:r>
        <w:rPr/>
        <w:t>15</w:t>
      </w:r>
      <w:r>
        <w:rPr>
          <w:spacing w:val="-9"/>
        </w:rPr>
        <w:t> </w:t>
      </w:r>
      <w:r>
        <w:rPr/>
        <w:t>orang</w:t>
      </w:r>
      <w:r>
        <w:rPr>
          <w:spacing w:val="-8"/>
        </w:rPr>
        <w:t> </w:t>
      </w:r>
      <w:r>
        <w:rPr/>
        <w:t>(14.5%)</w:t>
      </w:r>
      <w:r>
        <w:rPr>
          <w:spacing w:val="-12"/>
        </w:rPr>
        <w:t> </w:t>
      </w:r>
      <w:r>
        <w:rPr/>
        <w:t>kebahagiaan</w:t>
      </w:r>
      <w:r>
        <w:rPr>
          <w:spacing w:val="-9"/>
        </w:rPr>
        <w:t> </w:t>
      </w:r>
      <w:r>
        <w:rPr/>
        <w:t>tinggi</w:t>
      </w:r>
      <w:r>
        <w:rPr>
          <w:spacing w:val="-11"/>
        </w:rPr>
        <w:t> </w:t>
      </w:r>
      <w:r>
        <w:rPr/>
        <w:t>dan</w:t>
      </w:r>
      <w:r>
        <w:rPr>
          <w:spacing w:val="-9"/>
        </w:rPr>
        <w:t> </w:t>
      </w:r>
      <w:r>
        <w:rPr/>
        <w:t>perilaku</w:t>
      </w:r>
      <w:r>
        <w:rPr>
          <w:spacing w:val="-11"/>
        </w:rPr>
        <w:t> </w:t>
      </w:r>
      <w:r>
        <w:rPr/>
        <w:t>sedang, 1 orang (100%) kebahagiaan tinggi dan perilaku prososial</w:t>
      </w:r>
      <w:r>
        <w:rPr>
          <w:spacing w:val="-1"/>
        </w:rPr>
        <w:t> </w:t>
      </w:r>
      <w:r>
        <w:rPr/>
        <w:t>tinggi.</w:t>
      </w:r>
    </w:p>
    <w:p>
      <w:pPr>
        <w:spacing w:line="480" w:lineRule="auto" w:before="0"/>
        <w:ind w:left="1528" w:right="1057" w:firstLine="708"/>
        <w:jc w:val="both"/>
        <w:rPr>
          <w:sz w:val="23"/>
        </w:rPr>
      </w:pPr>
      <w:r>
        <w:rPr>
          <w:sz w:val="24"/>
        </w:rPr>
        <w:t>Menurut peneliti </w:t>
      </w:r>
      <w:r>
        <w:rPr>
          <w:sz w:val="23"/>
        </w:rPr>
        <w:t>jika kebahagiaan yang dihasilkan tinggi, maka empati pada relawan dapat berkorelasi dengan peningkatan perilaku prososial, kedekatan sosial, dan kesejahteraan</w:t>
      </w:r>
      <w:r>
        <w:rPr>
          <w:spacing w:val="-7"/>
          <w:sz w:val="23"/>
        </w:rPr>
        <w:t> </w:t>
      </w:r>
      <w:r>
        <w:rPr>
          <w:sz w:val="23"/>
        </w:rPr>
        <w:t>dan</w:t>
      </w:r>
      <w:r>
        <w:rPr>
          <w:spacing w:val="-6"/>
          <w:sz w:val="23"/>
        </w:rPr>
        <w:t> </w:t>
      </w:r>
      <w:r>
        <w:rPr>
          <w:sz w:val="23"/>
        </w:rPr>
        <w:t>dapat</w:t>
      </w:r>
      <w:r>
        <w:rPr>
          <w:spacing w:val="-5"/>
          <w:sz w:val="23"/>
        </w:rPr>
        <w:t> </w:t>
      </w:r>
      <w:r>
        <w:rPr>
          <w:sz w:val="23"/>
        </w:rPr>
        <w:t>merasakan</w:t>
      </w:r>
      <w:r>
        <w:rPr>
          <w:spacing w:val="-8"/>
          <w:sz w:val="23"/>
        </w:rPr>
        <w:t> </w:t>
      </w:r>
      <w:r>
        <w:rPr>
          <w:sz w:val="23"/>
        </w:rPr>
        <w:t>adanya</w:t>
      </w:r>
      <w:r>
        <w:rPr>
          <w:spacing w:val="-8"/>
          <w:sz w:val="23"/>
        </w:rPr>
        <w:t> </w:t>
      </w:r>
      <w:r>
        <w:rPr>
          <w:sz w:val="23"/>
        </w:rPr>
        <w:t>emosi</w:t>
      </w:r>
      <w:r>
        <w:rPr>
          <w:spacing w:val="-7"/>
          <w:sz w:val="23"/>
        </w:rPr>
        <w:t> </w:t>
      </w:r>
      <w:r>
        <w:rPr>
          <w:sz w:val="23"/>
        </w:rPr>
        <w:t>positif</w:t>
      </w:r>
      <w:r>
        <w:rPr>
          <w:spacing w:val="-6"/>
          <w:sz w:val="23"/>
        </w:rPr>
        <w:t> </w:t>
      </w:r>
      <w:r>
        <w:rPr>
          <w:sz w:val="23"/>
        </w:rPr>
        <w:t>seperti</w:t>
      </w:r>
      <w:r>
        <w:rPr>
          <w:spacing w:val="-5"/>
          <w:sz w:val="23"/>
        </w:rPr>
        <w:t> </w:t>
      </w:r>
      <w:r>
        <w:rPr>
          <w:sz w:val="23"/>
        </w:rPr>
        <w:t>bahagia,</w:t>
      </w:r>
      <w:r>
        <w:rPr>
          <w:spacing w:val="-8"/>
          <w:sz w:val="23"/>
        </w:rPr>
        <w:t> </w:t>
      </w:r>
      <w:r>
        <w:rPr>
          <w:sz w:val="23"/>
        </w:rPr>
        <w:t>rasa</w:t>
      </w:r>
      <w:r>
        <w:rPr>
          <w:spacing w:val="-5"/>
          <w:sz w:val="23"/>
        </w:rPr>
        <w:t> </w:t>
      </w:r>
      <w:r>
        <w:rPr>
          <w:sz w:val="23"/>
        </w:rPr>
        <w:t>senang,</w:t>
      </w:r>
      <w:r>
        <w:rPr>
          <w:spacing w:val="-8"/>
          <w:sz w:val="23"/>
        </w:rPr>
        <w:t> </w:t>
      </w:r>
      <w:r>
        <w:rPr>
          <w:sz w:val="23"/>
        </w:rPr>
        <w:t>rasa syukur dan kepuasan hidup. Karena kemampuan empati relawan bencana sangat dibutuhkan untuk mengembangkan perilaku menolong dan tetap mempertahankan </w:t>
      </w:r>
      <w:r>
        <w:rPr>
          <w:i/>
          <w:sz w:val="23"/>
        </w:rPr>
        <w:t>happiness </w:t>
      </w:r>
      <w:r>
        <w:rPr>
          <w:sz w:val="23"/>
        </w:rPr>
        <w:t>yang sudah</w:t>
      </w:r>
      <w:r>
        <w:rPr>
          <w:spacing w:val="-2"/>
          <w:sz w:val="23"/>
        </w:rPr>
        <w:t> </w:t>
      </w:r>
      <w:r>
        <w:rPr>
          <w:sz w:val="23"/>
        </w:rPr>
        <w:t>dimiliki.</w:t>
      </w:r>
    </w:p>
    <w:p>
      <w:pPr>
        <w:pStyle w:val="Heading2"/>
        <w:numPr>
          <w:ilvl w:val="1"/>
          <w:numId w:val="44"/>
        </w:numPr>
        <w:tabs>
          <w:tab w:pos="2237" w:val="left" w:leader="none"/>
        </w:tabs>
        <w:spacing w:line="240" w:lineRule="auto" w:before="1" w:after="0"/>
        <w:ind w:left="2236" w:right="0" w:hanging="721"/>
        <w:jc w:val="both"/>
      </w:pPr>
      <w:bookmarkStart w:name="_bookmark78" w:id="144"/>
      <w:bookmarkEnd w:id="144"/>
      <w:r>
        <w:rPr>
          <w:b w:val="0"/>
        </w:rPr>
      </w:r>
      <w:bookmarkStart w:name="_bookmark78" w:id="145"/>
      <w:bookmarkEnd w:id="145"/>
      <w:r>
        <w:rPr/>
        <w:t>Ke</w:t>
      </w:r>
      <w:r>
        <w:rPr/>
        <w:t>terbatasan</w:t>
      </w:r>
    </w:p>
    <w:p>
      <w:pPr>
        <w:pStyle w:val="BodyText"/>
        <w:rPr>
          <w:b/>
        </w:rPr>
      </w:pPr>
    </w:p>
    <w:p>
      <w:pPr>
        <w:pStyle w:val="ListParagraph"/>
        <w:numPr>
          <w:ilvl w:val="0"/>
          <w:numId w:val="48"/>
        </w:numPr>
        <w:tabs>
          <w:tab w:pos="2237" w:val="left" w:leader="none"/>
        </w:tabs>
        <w:spacing w:line="480" w:lineRule="auto" w:before="0" w:after="0"/>
        <w:ind w:left="2236" w:right="1060" w:hanging="708"/>
        <w:jc w:val="both"/>
        <w:rPr>
          <w:sz w:val="24"/>
        </w:rPr>
      </w:pPr>
      <w:r>
        <w:rPr>
          <w:sz w:val="24"/>
        </w:rPr>
        <w:t>Pengambilan data dilakukan menggunakan kuesioner yang sudah di uji validitas kembali. Kuesioner yang seharusnya diberikan langsung kepada responden, tetapi dikarenakan adanya pandemi covid 19 dan situasi yang tidak mendukung, sehingga pengambilan data dilakukan secara online melalui aplikasi google</w:t>
      </w:r>
      <w:r>
        <w:rPr>
          <w:spacing w:val="-1"/>
          <w:sz w:val="24"/>
        </w:rPr>
        <w:t> </w:t>
      </w:r>
      <w:r>
        <w:rPr>
          <w:sz w:val="24"/>
        </w:rPr>
        <w:t>form.</w:t>
      </w:r>
    </w:p>
    <w:p>
      <w:pPr>
        <w:pStyle w:val="ListParagraph"/>
        <w:numPr>
          <w:ilvl w:val="0"/>
          <w:numId w:val="48"/>
        </w:numPr>
        <w:tabs>
          <w:tab w:pos="2237" w:val="left" w:leader="none"/>
        </w:tabs>
        <w:spacing w:line="480" w:lineRule="auto" w:before="1" w:after="0"/>
        <w:ind w:left="2236" w:right="1062" w:hanging="708"/>
        <w:jc w:val="both"/>
        <w:rPr>
          <w:sz w:val="24"/>
        </w:rPr>
      </w:pPr>
      <w:r>
        <w:rPr>
          <w:sz w:val="24"/>
        </w:rPr>
        <w:t>Beberapa responden ada yang tidak mengisi kuesiner karena sudah tidak aktif dalam KSR di PMI Kota</w:t>
      </w:r>
      <w:r>
        <w:rPr>
          <w:spacing w:val="-3"/>
          <w:sz w:val="24"/>
        </w:rPr>
        <w:t> </w:t>
      </w:r>
      <w:r>
        <w:rPr>
          <w:sz w:val="24"/>
        </w:rPr>
        <w:t>Surabaya.</w:t>
      </w:r>
    </w:p>
    <w:p>
      <w:pPr>
        <w:pStyle w:val="ListParagraph"/>
        <w:numPr>
          <w:ilvl w:val="0"/>
          <w:numId w:val="48"/>
        </w:numPr>
        <w:tabs>
          <w:tab w:pos="2237" w:val="left" w:leader="none"/>
        </w:tabs>
        <w:spacing w:line="480" w:lineRule="auto" w:before="0" w:after="0"/>
        <w:ind w:left="2236" w:right="1061" w:hanging="708"/>
        <w:jc w:val="both"/>
        <w:rPr>
          <w:sz w:val="24"/>
        </w:rPr>
      </w:pPr>
      <w:r>
        <w:rPr>
          <w:sz w:val="24"/>
        </w:rPr>
        <w:t>Instrumen yang digunakan merupakan kuisioner yang dimasukkan kedalam aplikasi google form, dimana kejujuran dan relativitas pendapat responden dalam menjawab pertanyaan merupakan hal yang dapat mempengaruhi hasil penelitian nantinya. Peneliti hanya bisa mengarahkan dari jarak jauh karena tidak bisa bertemu langsung dengan</w:t>
      </w:r>
      <w:r>
        <w:rPr>
          <w:spacing w:val="-1"/>
          <w:sz w:val="24"/>
        </w:rPr>
        <w:t> </w:t>
      </w:r>
      <w:r>
        <w:rPr>
          <w:sz w:val="24"/>
        </w:rPr>
        <w:t>responden.</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Heading2"/>
        <w:spacing w:line="480" w:lineRule="auto" w:before="90"/>
        <w:ind w:left="5097" w:right="4626" w:hanging="3"/>
        <w:jc w:val="center"/>
      </w:pPr>
      <w:bookmarkStart w:name="_bookmark79" w:id="146"/>
      <w:bookmarkEnd w:id="146"/>
      <w:r>
        <w:rPr>
          <w:b w:val="0"/>
        </w:rPr>
      </w:r>
      <w:r>
        <w:rPr/>
        <w:t>BAB 6</w:t>
      </w:r>
      <w:bookmarkStart w:name="_bookmark80" w:id="147"/>
      <w:bookmarkEnd w:id="147"/>
      <w:r>
        <w:rPr/>
      </w:r>
      <w:r>
        <w:rPr/>
        <w:t> PENUTUP</w:t>
      </w:r>
    </w:p>
    <w:p>
      <w:pPr>
        <w:pStyle w:val="Heading2"/>
        <w:numPr>
          <w:ilvl w:val="1"/>
          <w:numId w:val="49"/>
        </w:numPr>
        <w:tabs>
          <w:tab w:pos="2248" w:val="left" w:leader="none"/>
          <w:tab w:pos="2249" w:val="left" w:leader="none"/>
        </w:tabs>
        <w:spacing w:line="240" w:lineRule="auto" w:before="0" w:after="0"/>
        <w:ind w:left="2248" w:right="0" w:hanging="721"/>
        <w:jc w:val="left"/>
      </w:pPr>
      <w:bookmarkStart w:name="_bookmark81" w:id="148"/>
      <w:bookmarkEnd w:id="148"/>
      <w:r>
        <w:rPr>
          <w:b w:val="0"/>
        </w:rPr>
      </w:r>
      <w:bookmarkStart w:name="_bookmark81" w:id="149"/>
      <w:bookmarkEnd w:id="149"/>
      <w:r>
        <w:rPr/>
        <w:t>S</w:t>
      </w:r>
      <w:r>
        <w:rPr/>
        <w:t>impulan</w:t>
      </w:r>
    </w:p>
    <w:p>
      <w:pPr>
        <w:pStyle w:val="BodyText"/>
        <w:rPr>
          <w:b/>
        </w:rPr>
      </w:pPr>
    </w:p>
    <w:p>
      <w:pPr>
        <w:pStyle w:val="BodyText"/>
        <w:spacing w:line="480" w:lineRule="auto"/>
        <w:ind w:left="1528" w:right="1062" w:firstLine="708"/>
        <w:jc w:val="both"/>
      </w:pPr>
      <w:r>
        <w:rPr/>
        <w:t>Hasil penelitian dan hasil pengujian pada pembahasan yang dilakukan</w:t>
      </w:r>
      <w:r>
        <w:rPr>
          <w:spacing w:val="-20"/>
        </w:rPr>
        <w:t> </w:t>
      </w:r>
      <w:r>
        <w:rPr/>
        <w:t>peneliti, maka dapat disimpulkan sebagai berikut :</w:t>
      </w:r>
    </w:p>
    <w:p>
      <w:pPr>
        <w:pStyle w:val="ListParagraph"/>
        <w:numPr>
          <w:ilvl w:val="0"/>
          <w:numId w:val="50"/>
        </w:numPr>
        <w:tabs>
          <w:tab w:pos="2237" w:val="left" w:leader="none"/>
        </w:tabs>
        <w:spacing w:line="480" w:lineRule="auto" w:before="159" w:after="0"/>
        <w:ind w:left="2236" w:right="1058" w:hanging="708"/>
        <w:jc w:val="both"/>
        <w:rPr>
          <w:sz w:val="24"/>
        </w:rPr>
      </w:pPr>
      <w:bookmarkStart w:name="_bookmark82" w:id="150"/>
      <w:bookmarkEnd w:id="150"/>
      <w:r>
        <w:rPr/>
      </w:r>
      <w:bookmarkStart w:name="_bookmark82" w:id="151"/>
      <w:bookmarkEnd w:id="151"/>
      <w:r>
        <w:rPr>
          <w:sz w:val="24"/>
        </w:rPr>
        <w:t>Emp</w:t>
      </w:r>
      <w:r>
        <w:rPr>
          <w:sz w:val="24"/>
        </w:rPr>
        <w:t>ati</w:t>
      </w:r>
      <w:r>
        <w:rPr>
          <w:spacing w:val="-13"/>
          <w:sz w:val="24"/>
        </w:rPr>
        <w:t> </w:t>
      </w:r>
      <w:r>
        <w:rPr>
          <w:sz w:val="24"/>
        </w:rPr>
        <w:t>pada</w:t>
      </w:r>
      <w:r>
        <w:rPr>
          <w:spacing w:val="-13"/>
          <w:sz w:val="24"/>
        </w:rPr>
        <w:t> </w:t>
      </w:r>
      <w:r>
        <w:rPr>
          <w:sz w:val="24"/>
        </w:rPr>
        <w:t>relawan</w:t>
      </w:r>
      <w:r>
        <w:rPr>
          <w:spacing w:val="-10"/>
          <w:sz w:val="24"/>
        </w:rPr>
        <w:t> </w:t>
      </w:r>
      <w:r>
        <w:rPr>
          <w:sz w:val="24"/>
        </w:rPr>
        <w:t>KSR</w:t>
      </w:r>
      <w:r>
        <w:rPr>
          <w:spacing w:val="-13"/>
          <w:sz w:val="24"/>
        </w:rPr>
        <w:t> </w:t>
      </w:r>
      <w:r>
        <w:rPr>
          <w:sz w:val="24"/>
        </w:rPr>
        <w:t>PMI</w:t>
      </w:r>
      <w:r>
        <w:rPr>
          <w:spacing w:val="-16"/>
          <w:sz w:val="24"/>
        </w:rPr>
        <w:t> </w:t>
      </w:r>
      <w:r>
        <w:rPr>
          <w:sz w:val="24"/>
        </w:rPr>
        <w:t>di</w:t>
      </w:r>
      <w:r>
        <w:rPr>
          <w:spacing w:val="-12"/>
          <w:sz w:val="24"/>
        </w:rPr>
        <w:t> </w:t>
      </w:r>
      <w:r>
        <w:rPr>
          <w:sz w:val="24"/>
        </w:rPr>
        <w:t>Kota</w:t>
      </w:r>
      <w:r>
        <w:rPr>
          <w:spacing w:val="-14"/>
          <w:sz w:val="24"/>
        </w:rPr>
        <w:t> </w:t>
      </w:r>
      <w:r>
        <w:rPr>
          <w:sz w:val="24"/>
        </w:rPr>
        <w:t>Surabaya</w:t>
      </w:r>
      <w:r>
        <w:rPr>
          <w:spacing w:val="-7"/>
          <w:sz w:val="24"/>
        </w:rPr>
        <w:t> </w:t>
      </w:r>
      <w:r>
        <w:rPr>
          <w:sz w:val="24"/>
        </w:rPr>
        <w:t>menunjukkan</w:t>
      </w:r>
      <w:r>
        <w:rPr>
          <w:spacing w:val="-13"/>
          <w:sz w:val="24"/>
        </w:rPr>
        <w:t> </w:t>
      </w:r>
      <w:r>
        <w:rPr>
          <w:sz w:val="24"/>
        </w:rPr>
        <w:t>bahwa</w:t>
      </w:r>
      <w:r>
        <w:rPr>
          <w:spacing w:val="-14"/>
          <w:sz w:val="24"/>
        </w:rPr>
        <w:t> </w:t>
      </w:r>
      <w:r>
        <w:rPr>
          <w:sz w:val="24"/>
        </w:rPr>
        <w:t>semakin tinggi empati individu maka akan semakin tinggi perilaku prososialnya, dan sebaliknya semakin rendah empati maka semakin rendah perilaku</w:t>
      </w:r>
      <w:r>
        <w:rPr>
          <w:spacing w:val="-30"/>
          <w:sz w:val="24"/>
        </w:rPr>
        <w:t> </w:t>
      </w:r>
      <w:r>
        <w:rPr>
          <w:sz w:val="24"/>
        </w:rPr>
        <w:t>prososialnya</w:t>
      </w:r>
    </w:p>
    <w:p>
      <w:pPr>
        <w:pStyle w:val="ListParagraph"/>
        <w:numPr>
          <w:ilvl w:val="0"/>
          <w:numId w:val="50"/>
        </w:numPr>
        <w:tabs>
          <w:tab w:pos="2237" w:val="left" w:leader="none"/>
        </w:tabs>
        <w:spacing w:line="480" w:lineRule="auto" w:before="1" w:after="0"/>
        <w:ind w:left="2236" w:right="1056" w:hanging="708"/>
        <w:jc w:val="both"/>
        <w:rPr>
          <w:sz w:val="24"/>
        </w:rPr>
      </w:pPr>
      <w:r>
        <w:rPr>
          <w:sz w:val="24"/>
        </w:rPr>
        <w:t>Mengidentifikasi Kebahagiaan relawan KSR PMI di Kota Surabaya menunjukkan bahwa relawan KSR </w:t>
      </w:r>
      <w:r>
        <w:rPr>
          <w:sz w:val="23"/>
        </w:rPr>
        <w:t>memiliki kebahagiaan yang baik akan memberikan peluang pada orang lain untuk mengembangkan pengalaman positif. Kemampuan empati pada elawan dalam menangani bencana sangat dibutuhkan untuk mengembangkan perilaku menolong dan tetap mempertahankan kebahagiaan yang sudah dimiliki</w:t>
      </w:r>
      <w:r>
        <w:rPr>
          <w:sz w:val="24"/>
        </w:rPr>
        <w:t>.</w:t>
      </w:r>
    </w:p>
    <w:p>
      <w:pPr>
        <w:pStyle w:val="ListParagraph"/>
        <w:numPr>
          <w:ilvl w:val="0"/>
          <w:numId w:val="50"/>
        </w:numPr>
        <w:tabs>
          <w:tab w:pos="2237" w:val="left" w:leader="none"/>
        </w:tabs>
        <w:spacing w:line="480" w:lineRule="auto" w:before="0" w:after="0"/>
        <w:ind w:left="2236" w:right="1057" w:hanging="708"/>
        <w:jc w:val="both"/>
        <w:rPr>
          <w:sz w:val="24"/>
        </w:rPr>
      </w:pPr>
      <w:r>
        <w:rPr>
          <w:sz w:val="24"/>
        </w:rPr>
        <w:t>Mengidentifikasi Perilaku prososial relawan KSR PMI di Kota Surabaya menunjukkan</w:t>
      </w:r>
      <w:r>
        <w:rPr>
          <w:spacing w:val="-11"/>
          <w:sz w:val="24"/>
        </w:rPr>
        <w:t> </w:t>
      </w:r>
      <w:r>
        <w:rPr>
          <w:sz w:val="24"/>
        </w:rPr>
        <w:t>bahwa</w:t>
      </w:r>
      <w:r>
        <w:rPr>
          <w:spacing w:val="-10"/>
          <w:sz w:val="24"/>
        </w:rPr>
        <w:t> </w:t>
      </w:r>
      <w:r>
        <w:rPr>
          <w:sz w:val="24"/>
        </w:rPr>
        <w:t>relawan</w:t>
      </w:r>
      <w:r>
        <w:rPr>
          <w:spacing w:val="-11"/>
          <w:sz w:val="24"/>
        </w:rPr>
        <w:t> </w:t>
      </w:r>
      <w:r>
        <w:rPr>
          <w:sz w:val="24"/>
        </w:rPr>
        <w:t>yang</w:t>
      </w:r>
      <w:r>
        <w:rPr>
          <w:spacing w:val="-10"/>
          <w:sz w:val="24"/>
        </w:rPr>
        <w:t> </w:t>
      </w:r>
      <w:r>
        <w:rPr>
          <w:sz w:val="24"/>
        </w:rPr>
        <w:t>memiliki</w:t>
      </w:r>
      <w:r>
        <w:rPr>
          <w:spacing w:val="-10"/>
          <w:sz w:val="24"/>
        </w:rPr>
        <w:t> </w:t>
      </w:r>
      <w:r>
        <w:rPr>
          <w:sz w:val="24"/>
        </w:rPr>
        <w:t>perilaku</w:t>
      </w:r>
      <w:r>
        <w:rPr>
          <w:spacing w:val="-11"/>
          <w:sz w:val="24"/>
        </w:rPr>
        <w:t> </w:t>
      </w:r>
      <w:r>
        <w:rPr>
          <w:sz w:val="24"/>
        </w:rPr>
        <w:t>prososial</w:t>
      </w:r>
      <w:r>
        <w:rPr>
          <w:spacing w:val="-11"/>
          <w:sz w:val="24"/>
        </w:rPr>
        <w:t> </w:t>
      </w:r>
      <w:r>
        <w:rPr>
          <w:sz w:val="24"/>
        </w:rPr>
        <w:t>cenderung</w:t>
      </w:r>
      <w:r>
        <w:rPr>
          <w:spacing w:val="-11"/>
          <w:sz w:val="24"/>
        </w:rPr>
        <w:t> </w:t>
      </w:r>
      <w:r>
        <w:rPr>
          <w:sz w:val="24"/>
        </w:rPr>
        <w:t>lebih diterima dan didukung oleh teman dan lingkungan</w:t>
      </w:r>
      <w:r>
        <w:rPr>
          <w:spacing w:val="-1"/>
          <w:sz w:val="24"/>
        </w:rPr>
        <w:t> </w:t>
      </w:r>
      <w:r>
        <w:rPr>
          <w:sz w:val="24"/>
        </w:rPr>
        <w:t>sekitarnya.</w:t>
      </w:r>
    </w:p>
    <w:p>
      <w:pPr>
        <w:pStyle w:val="ListParagraph"/>
        <w:numPr>
          <w:ilvl w:val="0"/>
          <w:numId w:val="50"/>
        </w:numPr>
        <w:tabs>
          <w:tab w:pos="2237" w:val="left" w:leader="none"/>
        </w:tabs>
        <w:spacing w:line="480" w:lineRule="auto" w:before="0" w:after="0"/>
        <w:ind w:left="2236" w:right="1057" w:hanging="708"/>
        <w:jc w:val="both"/>
        <w:rPr>
          <w:sz w:val="24"/>
        </w:rPr>
      </w:pPr>
      <w:r>
        <w:rPr>
          <w:sz w:val="24"/>
        </w:rPr>
        <w:t>Menganalisis</w:t>
      </w:r>
      <w:r>
        <w:rPr>
          <w:spacing w:val="-7"/>
          <w:sz w:val="24"/>
        </w:rPr>
        <w:t> </w:t>
      </w:r>
      <w:r>
        <w:rPr>
          <w:sz w:val="24"/>
        </w:rPr>
        <w:t>hubungan</w:t>
      </w:r>
      <w:r>
        <w:rPr>
          <w:spacing w:val="-6"/>
          <w:sz w:val="24"/>
        </w:rPr>
        <w:t> </w:t>
      </w:r>
      <w:r>
        <w:rPr>
          <w:sz w:val="24"/>
        </w:rPr>
        <w:t>empati</w:t>
      </w:r>
      <w:r>
        <w:rPr>
          <w:spacing w:val="-6"/>
          <w:sz w:val="24"/>
        </w:rPr>
        <w:t> </w:t>
      </w:r>
      <w:r>
        <w:rPr>
          <w:sz w:val="24"/>
        </w:rPr>
        <w:t>dengan</w:t>
      </w:r>
      <w:r>
        <w:rPr>
          <w:spacing w:val="-7"/>
          <w:sz w:val="24"/>
        </w:rPr>
        <w:t> </w:t>
      </w:r>
      <w:r>
        <w:rPr>
          <w:sz w:val="24"/>
        </w:rPr>
        <w:t>perilaku</w:t>
      </w:r>
      <w:r>
        <w:rPr>
          <w:spacing w:val="-6"/>
          <w:sz w:val="24"/>
        </w:rPr>
        <w:t> </w:t>
      </w:r>
      <w:r>
        <w:rPr>
          <w:sz w:val="24"/>
        </w:rPr>
        <w:t>prososial</w:t>
      </w:r>
      <w:r>
        <w:rPr>
          <w:spacing w:val="-6"/>
          <w:sz w:val="24"/>
        </w:rPr>
        <w:t> </w:t>
      </w:r>
      <w:r>
        <w:rPr>
          <w:sz w:val="24"/>
        </w:rPr>
        <w:t>relawan</w:t>
      </w:r>
      <w:r>
        <w:rPr>
          <w:spacing w:val="-5"/>
          <w:sz w:val="24"/>
        </w:rPr>
        <w:t> </w:t>
      </w:r>
      <w:r>
        <w:rPr>
          <w:sz w:val="24"/>
        </w:rPr>
        <w:t>KSR</w:t>
      </w:r>
      <w:r>
        <w:rPr>
          <w:spacing w:val="-5"/>
          <w:sz w:val="24"/>
        </w:rPr>
        <w:t> </w:t>
      </w:r>
      <w:r>
        <w:rPr>
          <w:sz w:val="24"/>
        </w:rPr>
        <w:t>PMI</w:t>
      </w:r>
      <w:r>
        <w:rPr>
          <w:spacing w:val="-9"/>
          <w:sz w:val="24"/>
        </w:rPr>
        <w:t> </w:t>
      </w:r>
      <w:r>
        <w:rPr>
          <w:sz w:val="24"/>
        </w:rPr>
        <w:t>di Kota Surabaya menunjukkan bahwa </w:t>
      </w:r>
      <w:r>
        <w:rPr>
          <w:sz w:val="23"/>
        </w:rPr>
        <w:t>ada hubungan antara empati dengan kemunculan perilaku prososial, kepribadian ramah dapat memperkuat hubungan keduanya. Semakin tinggi rasa empati dan kepribadian yang ramah pada relawan KSR dapat memunculkan perilaku</w:t>
      </w:r>
      <w:r>
        <w:rPr>
          <w:spacing w:val="-6"/>
          <w:sz w:val="23"/>
        </w:rPr>
        <w:t> </w:t>
      </w:r>
      <w:r>
        <w:rPr>
          <w:sz w:val="23"/>
        </w:rPr>
        <w:t>prososial.</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ListParagraph"/>
        <w:numPr>
          <w:ilvl w:val="0"/>
          <w:numId w:val="50"/>
        </w:numPr>
        <w:tabs>
          <w:tab w:pos="2237" w:val="left" w:leader="none"/>
        </w:tabs>
        <w:spacing w:line="480" w:lineRule="auto" w:before="90" w:after="0"/>
        <w:ind w:left="2236" w:right="1059" w:hanging="708"/>
        <w:jc w:val="both"/>
        <w:rPr>
          <w:sz w:val="24"/>
        </w:rPr>
      </w:pPr>
      <w:r>
        <w:rPr>
          <w:sz w:val="24"/>
        </w:rPr>
        <w:t>Menganalisis hubungan kebahagiaan dengan perilaku prososial relawan KSR PMI di Kota Surabaya menunjukkan bahwa </w:t>
      </w:r>
      <w:r>
        <w:rPr>
          <w:sz w:val="23"/>
        </w:rPr>
        <w:t>kebahagiaan yang dihasilkan</w:t>
      </w:r>
      <w:r>
        <w:rPr>
          <w:spacing w:val="-30"/>
          <w:sz w:val="23"/>
        </w:rPr>
        <w:t> </w:t>
      </w:r>
      <w:r>
        <w:rPr>
          <w:sz w:val="23"/>
        </w:rPr>
        <w:t>tinggi, maka empati pada relawan dapat berkorelasi dengan peningkatan perilaku prososial, kedekatan sosial, dan kesejahteraan dan dapat merasakan adanya emosi positif seperti bahagia, rasa senang, rasa syukur dan kepuasan</w:t>
      </w:r>
      <w:r>
        <w:rPr>
          <w:spacing w:val="-13"/>
          <w:sz w:val="23"/>
        </w:rPr>
        <w:t> </w:t>
      </w:r>
      <w:r>
        <w:rPr>
          <w:sz w:val="23"/>
        </w:rPr>
        <w:t>hidup.</w:t>
      </w:r>
    </w:p>
    <w:p>
      <w:pPr>
        <w:pStyle w:val="Heading2"/>
        <w:numPr>
          <w:ilvl w:val="1"/>
          <w:numId w:val="49"/>
        </w:numPr>
        <w:tabs>
          <w:tab w:pos="2237" w:val="left" w:leader="none"/>
        </w:tabs>
        <w:spacing w:line="276" w:lineRule="exact" w:before="0" w:after="0"/>
        <w:ind w:left="2236" w:right="0" w:hanging="721"/>
        <w:jc w:val="both"/>
      </w:pPr>
      <w:r>
        <w:rPr/>
        <w:t>Saran</w:t>
      </w:r>
    </w:p>
    <w:p>
      <w:pPr>
        <w:pStyle w:val="BodyText"/>
        <w:spacing w:before="1"/>
        <w:rPr>
          <w:b/>
        </w:rPr>
      </w:pPr>
    </w:p>
    <w:p>
      <w:pPr>
        <w:pStyle w:val="BodyText"/>
        <w:spacing w:line="480" w:lineRule="auto"/>
        <w:ind w:left="1528" w:right="1047" w:firstLine="708"/>
      </w:pPr>
      <w:r>
        <w:rPr/>
        <w:t>Berdasarkan temuan hasil penelitian, beberapa saran yang disampaikan pada pihak terkait adalah sebagai berikut</w:t>
      </w:r>
    </w:p>
    <w:p>
      <w:pPr>
        <w:pStyle w:val="ListParagraph"/>
        <w:numPr>
          <w:ilvl w:val="0"/>
          <w:numId w:val="51"/>
        </w:numPr>
        <w:tabs>
          <w:tab w:pos="2248" w:val="left" w:leader="none"/>
          <w:tab w:pos="2249" w:val="left" w:leader="none"/>
        </w:tabs>
        <w:spacing w:line="240" w:lineRule="auto" w:before="161" w:after="0"/>
        <w:ind w:left="2248" w:right="0" w:hanging="721"/>
        <w:jc w:val="left"/>
        <w:rPr>
          <w:sz w:val="24"/>
        </w:rPr>
      </w:pPr>
      <w:r>
        <w:rPr>
          <w:sz w:val="24"/>
        </w:rPr>
        <w:t>Bagi Institusi</w:t>
      </w:r>
      <w:r>
        <w:rPr>
          <w:spacing w:val="-1"/>
          <w:sz w:val="24"/>
        </w:rPr>
        <w:t> </w:t>
      </w:r>
      <w:r>
        <w:rPr>
          <w:sz w:val="24"/>
        </w:rPr>
        <w:t>Kesehatan</w:t>
      </w:r>
    </w:p>
    <w:p>
      <w:pPr>
        <w:pStyle w:val="BodyText"/>
        <w:spacing w:before="9"/>
        <w:rPr>
          <w:sz w:val="23"/>
        </w:rPr>
      </w:pPr>
    </w:p>
    <w:p>
      <w:pPr>
        <w:pStyle w:val="BodyText"/>
        <w:tabs>
          <w:tab w:pos="3685" w:val="left" w:leader="none"/>
          <w:tab w:pos="4522" w:val="left" w:leader="none"/>
          <w:tab w:pos="5642" w:val="left" w:leader="none"/>
          <w:tab w:pos="6456" w:val="left" w:leader="none"/>
          <w:tab w:pos="7840" w:val="left" w:leader="none"/>
          <w:tab w:pos="9331" w:val="left" w:leader="none"/>
        </w:tabs>
        <w:spacing w:line="480" w:lineRule="auto"/>
        <w:ind w:left="2248" w:right="1060" w:firstLine="412"/>
      </w:pPr>
      <w:r>
        <w:rPr/>
        <w:t>Sebagai</w:t>
        <w:tab/>
        <w:t>bahan</w:t>
        <w:tab/>
        <w:t>masukan</w:t>
        <w:tab/>
        <w:t>untuk</w:t>
        <w:tab/>
        <w:t>mengetahui</w:t>
        <w:tab/>
        <w:t>faktor-faktor</w:t>
        <w:tab/>
      </w:r>
      <w:r>
        <w:rPr>
          <w:spacing w:val="-6"/>
        </w:rPr>
        <w:t>yang </w:t>
      </w:r>
      <w:r>
        <w:rPr/>
        <w:t>mempengaruhi Perilaku Prososial Pada Relawan KSR PMI Kota</w:t>
      </w:r>
      <w:r>
        <w:rPr>
          <w:spacing w:val="-6"/>
        </w:rPr>
        <w:t> </w:t>
      </w:r>
      <w:r>
        <w:rPr/>
        <w:t>Surabaya.</w:t>
      </w:r>
    </w:p>
    <w:p>
      <w:pPr>
        <w:pStyle w:val="ListParagraph"/>
        <w:numPr>
          <w:ilvl w:val="0"/>
          <w:numId w:val="51"/>
        </w:numPr>
        <w:tabs>
          <w:tab w:pos="2248" w:val="left" w:leader="none"/>
          <w:tab w:pos="2249" w:val="left" w:leader="none"/>
        </w:tabs>
        <w:spacing w:line="240" w:lineRule="auto" w:before="0" w:after="0"/>
        <w:ind w:left="2248" w:right="0" w:hanging="721"/>
        <w:jc w:val="left"/>
        <w:rPr>
          <w:sz w:val="24"/>
        </w:rPr>
      </w:pPr>
      <w:r>
        <w:rPr>
          <w:sz w:val="24"/>
        </w:rPr>
        <w:t>Bagi</w:t>
      </w:r>
      <w:r>
        <w:rPr>
          <w:spacing w:val="-1"/>
          <w:sz w:val="24"/>
        </w:rPr>
        <w:t> </w:t>
      </w:r>
      <w:r>
        <w:rPr>
          <w:sz w:val="24"/>
        </w:rPr>
        <w:t>Responden</w:t>
      </w:r>
    </w:p>
    <w:p>
      <w:pPr>
        <w:pStyle w:val="BodyText"/>
      </w:pPr>
    </w:p>
    <w:p>
      <w:pPr>
        <w:pStyle w:val="BodyText"/>
        <w:spacing w:line="480" w:lineRule="auto" w:before="1"/>
        <w:ind w:left="2248" w:right="1061" w:firstLine="412"/>
        <w:jc w:val="both"/>
      </w:pPr>
      <w:r>
        <w:rPr/>
        <w:t>Penelitian ini diharapkan dapat memberikan informasi atau gambaran</w:t>
      </w:r>
      <w:r>
        <w:rPr>
          <w:spacing w:val="-33"/>
        </w:rPr>
        <w:t> </w:t>
      </w:r>
      <w:r>
        <w:rPr/>
        <w:t>bagi mahasiswa yang menjadi Relawan KSR PMI Kota Surabaya yang terkait dengan Perilaku</w:t>
      </w:r>
      <w:r>
        <w:rPr>
          <w:spacing w:val="-1"/>
        </w:rPr>
        <w:t> </w:t>
      </w:r>
      <w:r>
        <w:rPr/>
        <w:t>Prososial</w:t>
      </w:r>
    </w:p>
    <w:p>
      <w:pPr>
        <w:pStyle w:val="ListParagraph"/>
        <w:numPr>
          <w:ilvl w:val="0"/>
          <w:numId w:val="51"/>
        </w:numPr>
        <w:tabs>
          <w:tab w:pos="2249" w:val="left" w:leader="none"/>
        </w:tabs>
        <w:spacing w:line="240" w:lineRule="auto" w:before="0" w:after="0"/>
        <w:ind w:left="2248" w:right="0" w:hanging="721"/>
        <w:jc w:val="both"/>
        <w:rPr>
          <w:sz w:val="24"/>
        </w:rPr>
      </w:pPr>
      <w:r>
        <w:rPr>
          <w:sz w:val="24"/>
        </w:rPr>
        <w:t>Bagi Profesi</w:t>
      </w:r>
      <w:r>
        <w:rPr>
          <w:spacing w:val="-1"/>
          <w:sz w:val="24"/>
        </w:rPr>
        <w:t> </w:t>
      </w:r>
      <w:r>
        <w:rPr>
          <w:sz w:val="24"/>
        </w:rPr>
        <w:t>Keperawatan</w:t>
      </w:r>
    </w:p>
    <w:p>
      <w:pPr>
        <w:pStyle w:val="BodyText"/>
      </w:pPr>
    </w:p>
    <w:p>
      <w:pPr>
        <w:pStyle w:val="BodyText"/>
        <w:spacing w:line="480" w:lineRule="auto"/>
        <w:ind w:left="2248" w:right="1056" w:firstLine="412"/>
        <w:jc w:val="both"/>
      </w:pPr>
      <w:r>
        <w:rPr/>
        <w:t>Hasil</w:t>
      </w:r>
      <w:r>
        <w:rPr>
          <w:spacing w:val="-6"/>
        </w:rPr>
        <w:t> </w:t>
      </w:r>
      <w:r>
        <w:rPr/>
        <w:t>penelitian</w:t>
      </w:r>
      <w:r>
        <w:rPr>
          <w:spacing w:val="-7"/>
        </w:rPr>
        <w:t> </w:t>
      </w:r>
      <w:r>
        <w:rPr/>
        <w:t>ini</w:t>
      </w:r>
      <w:r>
        <w:rPr>
          <w:spacing w:val="-7"/>
        </w:rPr>
        <w:t> </w:t>
      </w:r>
      <w:r>
        <w:rPr/>
        <w:t>diharapkan</w:t>
      </w:r>
      <w:r>
        <w:rPr>
          <w:spacing w:val="-7"/>
        </w:rPr>
        <w:t> </w:t>
      </w:r>
      <w:r>
        <w:rPr/>
        <w:t>dapat</w:t>
      </w:r>
      <w:r>
        <w:rPr>
          <w:spacing w:val="-7"/>
        </w:rPr>
        <w:t> </w:t>
      </w:r>
      <w:r>
        <w:rPr/>
        <w:t>menjadi</w:t>
      </w:r>
      <w:r>
        <w:rPr>
          <w:spacing w:val="-7"/>
        </w:rPr>
        <w:t> </w:t>
      </w:r>
      <w:r>
        <w:rPr/>
        <w:t>bahan</w:t>
      </w:r>
      <w:r>
        <w:rPr>
          <w:spacing w:val="-7"/>
        </w:rPr>
        <w:t> </w:t>
      </w:r>
      <w:r>
        <w:rPr/>
        <w:t>masukan</w:t>
      </w:r>
      <w:r>
        <w:rPr>
          <w:spacing w:val="-7"/>
        </w:rPr>
        <w:t> </w:t>
      </w:r>
      <w:r>
        <w:rPr/>
        <w:t>dalam</w:t>
      </w:r>
      <w:r>
        <w:rPr>
          <w:spacing w:val="-7"/>
        </w:rPr>
        <w:t> </w:t>
      </w:r>
      <w:r>
        <w:rPr/>
        <w:t>upaya meningkatkan rasa empati dan kebahagiaan mahasiswa keperawatan yang berperan</w:t>
      </w:r>
      <w:r>
        <w:rPr>
          <w:spacing w:val="-7"/>
        </w:rPr>
        <w:t> </w:t>
      </w:r>
      <w:r>
        <w:rPr/>
        <w:t>sebagai</w:t>
      </w:r>
      <w:r>
        <w:rPr>
          <w:spacing w:val="-6"/>
        </w:rPr>
        <w:t> </w:t>
      </w:r>
      <w:r>
        <w:rPr/>
        <w:t>Relawan</w:t>
      </w:r>
      <w:r>
        <w:rPr>
          <w:spacing w:val="-6"/>
        </w:rPr>
        <w:t> </w:t>
      </w:r>
      <w:r>
        <w:rPr/>
        <w:t>KSR</w:t>
      </w:r>
      <w:r>
        <w:rPr>
          <w:spacing w:val="-8"/>
        </w:rPr>
        <w:t> </w:t>
      </w:r>
      <w:r>
        <w:rPr/>
        <w:t>PMI</w:t>
      </w:r>
      <w:r>
        <w:rPr>
          <w:spacing w:val="-9"/>
        </w:rPr>
        <w:t> </w:t>
      </w:r>
      <w:r>
        <w:rPr/>
        <w:t>Kota</w:t>
      </w:r>
      <w:r>
        <w:rPr>
          <w:spacing w:val="-7"/>
        </w:rPr>
        <w:t> </w:t>
      </w:r>
      <w:r>
        <w:rPr/>
        <w:t>Surabaya</w:t>
      </w:r>
      <w:r>
        <w:rPr>
          <w:spacing w:val="-4"/>
        </w:rPr>
        <w:t> </w:t>
      </w:r>
      <w:r>
        <w:rPr/>
        <w:t>yang</w:t>
      </w:r>
      <w:r>
        <w:rPr>
          <w:spacing w:val="-6"/>
        </w:rPr>
        <w:t> </w:t>
      </w:r>
      <w:r>
        <w:rPr/>
        <w:t>berhubungan</w:t>
      </w:r>
      <w:r>
        <w:rPr>
          <w:spacing w:val="-7"/>
        </w:rPr>
        <w:t> </w:t>
      </w:r>
      <w:r>
        <w:rPr/>
        <w:t>dengan Perilaku</w:t>
      </w:r>
      <w:r>
        <w:rPr>
          <w:spacing w:val="-1"/>
        </w:rPr>
        <w:t> </w:t>
      </w:r>
      <w:r>
        <w:rPr/>
        <w:t>Prososial.</w:t>
      </w:r>
    </w:p>
    <w:p>
      <w:pPr>
        <w:spacing w:after="0" w:line="480" w:lineRule="auto"/>
        <w:jc w:val="both"/>
        <w:sectPr>
          <w:pgSz w:w="12240" w:h="15840"/>
          <w:pgMar w:header="0" w:footer="920" w:top="1500" w:bottom="1200" w:left="740" w:right="640"/>
        </w:sectPr>
      </w:pPr>
    </w:p>
    <w:p>
      <w:pPr>
        <w:pStyle w:val="BodyText"/>
        <w:spacing w:before="7"/>
        <w:rPr>
          <w:sz w:val="9"/>
        </w:rPr>
      </w:pPr>
    </w:p>
    <w:p>
      <w:pPr>
        <w:pStyle w:val="ListParagraph"/>
        <w:numPr>
          <w:ilvl w:val="0"/>
          <w:numId w:val="51"/>
        </w:numPr>
        <w:tabs>
          <w:tab w:pos="2248" w:val="left" w:leader="none"/>
          <w:tab w:pos="2249" w:val="left" w:leader="none"/>
        </w:tabs>
        <w:spacing w:line="240" w:lineRule="auto" w:before="90" w:after="0"/>
        <w:ind w:left="2248" w:right="0" w:hanging="721"/>
        <w:jc w:val="left"/>
        <w:rPr>
          <w:sz w:val="24"/>
        </w:rPr>
      </w:pPr>
      <w:r>
        <w:rPr>
          <w:sz w:val="24"/>
        </w:rPr>
        <w:t>Bagi</w:t>
      </w:r>
      <w:r>
        <w:rPr>
          <w:spacing w:val="-1"/>
          <w:sz w:val="24"/>
        </w:rPr>
        <w:t> </w:t>
      </w:r>
      <w:r>
        <w:rPr>
          <w:sz w:val="24"/>
        </w:rPr>
        <w:t>peneliti</w:t>
      </w:r>
    </w:p>
    <w:p>
      <w:pPr>
        <w:pStyle w:val="BodyText"/>
      </w:pPr>
    </w:p>
    <w:p>
      <w:pPr>
        <w:pStyle w:val="BodyText"/>
        <w:spacing w:line="480" w:lineRule="auto"/>
        <w:ind w:left="2248" w:right="1058" w:firstLine="412"/>
        <w:jc w:val="both"/>
        <w:rPr>
          <w:b/>
        </w:rPr>
      </w:pPr>
      <w:r>
        <w:rPr/>
        <w:t>Hasil penelitian ini diharapkan dapat digunakan sebagai tambahan referensi sumber data untuk pengembangan penelitian selanjutnya yang berhubungan dengan Perilaku Prososial Pada Relawan KSR PMI Kota Surabaya</w:t>
      </w:r>
      <w:r>
        <w:rPr>
          <w:b/>
        </w:rPr>
        <w:t>.</w:t>
      </w:r>
    </w:p>
    <w:p>
      <w:pPr>
        <w:spacing w:after="0" w:line="480" w:lineRule="auto"/>
        <w:jc w:val="both"/>
        <w:sectPr>
          <w:pgSz w:w="12240" w:h="15840"/>
          <w:pgMar w:header="0" w:footer="920" w:top="1500" w:bottom="1200" w:left="740" w:right="640"/>
        </w:sectPr>
      </w:pPr>
    </w:p>
    <w:p>
      <w:pPr>
        <w:pStyle w:val="BodyText"/>
        <w:spacing w:before="5"/>
        <w:rPr>
          <w:b/>
          <w:sz w:val="9"/>
        </w:rPr>
      </w:pPr>
    </w:p>
    <w:p>
      <w:pPr>
        <w:pStyle w:val="Heading2"/>
        <w:spacing w:before="90"/>
        <w:ind w:left="1507" w:right="1041" w:firstLine="0"/>
        <w:jc w:val="center"/>
      </w:pPr>
      <w:bookmarkStart w:name="_bookmark83" w:id="152"/>
      <w:bookmarkEnd w:id="152"/>
      <w:r>
        <w:rPr>
          <w:b w:val="0"/>
        </w:rPr>
      </w:r>
      <w:r>
        <w:rPr/>
        <w:t>DAFTAR PUSTAKA</w:t>
      </w:r>
    </w:p>
    <w:p>
      <w:pPr>
        <w:pStyle w:val="BodyText"/>
        <w:rPr>
          <w:b/>
          <w:sz w:val="26"/>
        </w:rPr>
      </w:pPr>
    </w:p>
    <w:p>
      <w:pPr>
        <w:spacing w:before="173"/>
        <w:ind w:left="2008" w:right="1480" w:hanging="480"/>
        <w:jc w:val="left"/>
        <w:rPr>
          <w:sz w:val="22"/>
        </w:rPr>
      </w:pPr>
      <w:r>
        <w:rPr>
          <w:sz w:val="22"/>
        </w:rPr>
        <w:t>Ajinta. (2005). </w:t>
      </w:r>
      <w:r>
        <w:rPr>
          <w:i/>
          <w:sz w:val="22"/>
        </w:rPr>
        <w:t>HUBUNGAN ANTARA PERSEPSI BEBAN KERJA DENGAN </w:t>
      </w:r>
      <w:r>
        <w:rPr>
          <w:i/>
          <w:sz w:val="22"/>
        </w:rPr>
        <w:t>PSYCHOLOGICAL WELL-BEING PADA RELAWAN PMI KOTA MALANG</w:t>
      </w:r>
      <w:r>
        <w:rPr>
          <w:sz w:val="22"/>
        </w:rPr>
        <w:t>. 1–12.</w:t>
      </w:r>
    </w:p>
    <w:p>
      <w:pPr>
        <w:spacing w:before="1"/>
        <w:ind w:left="2008" w:right="1097" w:hanging="480"/>
        <w:jc w:val="left"/>
        <w:rPr>
          <w:sz w:val="22"/>
        </w:rPr>
      </w:pPr>
      <w:r>
        <w:rPr>
          <w:sz w:val="22"/>
        </w:rPr>
        <w:t>Aknin L. B, White, B., &amp; Dunsmore, J. C. (2015). </w:t>
      </w:r>
      <w:r>
        <w:rPr>
          <w:i/>
          <w:sz w:val="22"/>
        </w:rPr>
        <w:t>Prosocial behavior leads to happiness in a </w:t>
      </w:r>
      <w:r>
        <w:rPr>
          <w:i/>
          <w:sz w:val="22"/>
        </w:rPr>
        <w:t>small-scale rural society. Journal of Experimental Psychology: General, 144(4), 788- 795</w:t>
      </w:r>
      <w:r>
        <w:rPr>
          <w:sz w:val="22"/>
        </w:rPr>
        <w:t>. </w:t>
      </w:r>
      <w:hyperlink r:id="rId22">
        <w:r>
          <w:rPr>
            <w:sz w:val="22"/>
          </w:rPr>
          <w:t>http://dx.doi.org/10.1037/xge0000082.</w:t>
        </w:r>
      </w:hyperlink>
    </w:p>
    <w:p>
      <w:pPr>
        <w:spacing w:before="0"/>
        <w:ind w:left="2008" w:right="1423" w:hanging="480"/>
        <w:jc w:val="left"/>
        <w:rPr>
          <w:i/>
          <w:sz w:val="22"/>
        </w:rPr>
      </w:pPr>
      <w:r>
        <w:rPr>
          <w:sz w:val="22"/>
        </w:rPr>
        <w:t>Ali, S. B., Khan, N. A., &amp; Zehra, A. (2016). </w:t>
      </w:r>
      <w:r>
        <w:rPr>
          <w:i/>
          <w:sz w:val="22"/>
        </w:rPr>
        <w:t>Effect of Volunteerism on Mental Health and </w:t>
      </w:r>
      <w:r>
        <w:rPr>
          <w:i/>
          <w:sz w:val="22"/>
        </w:rPr>
        <w:t>Happiness. International Journal of Humanities and Social Sciences, 123-130.</w:t>
      </w:r>
    </w:p>
    <w:p>
      <w:pPr>
        <w:spacing w:before="0"/>
        <w:ind w:left="2008" w:right="1234" w:hanging="480"/>
        <w:jc w:val="left"/>
        <w:rPr>
          <w:sz w:val="22"/>
        </w:rPr>
      </w:pPr>
      <w:r>
        <w:rPr>
          <w:sz w:val="22"/>
        </w:rPr>
        <w:t>Anam, A. K., Keperawatan, J., Malang, P. K., Aguskhoirulanamgmailcom, E., Relawan, P., Penanggulangan, D., &amp; Erupsi, B. (2018). </w:t>
      </w:r>
      <w:r>
        <w:rPr>
          <w:i/>
          <w:sz w:val="22"/>
        </w:rPr>
        <w:t>ERUPSI GUNUNG KELUD DI </w:t>
      </w:r>
      <w:r>
        <w:rPr>
          <w:i/>
          <w:sz w:val="22"/>
        </w:rPr>
        <w:t>KABUPATEN BLITAR Pendahuluan Indonesia menjadi negara yang</w:t>
      </w:r>
      <w:r>
        <w:rPr>
          <w:sz w:val="22"/>
        </w:rPr>
        <w:t>. </w:t>
      </w:r>
      <w:r>
        <w:rPr>
          <w:i/>
          <w:sz w:val="22"/>
        </w:rPr>
        <w:t>1</w:t>
      </w:r>
      <w:r>
        <w:rPr>
          <w:sz w:val="22"/>
        </w:rPr>
        <w:t>(2).</w:t>
      </w:r>
    </w:p>
    <w:p>
      <w:pPr>
        <w:spacing w:before="0"/>
        <w:ind w:left="2008" w:right="1114" w:hanging="480"/>
        <w:jc w:val="left"/>
        <w:rPr>
          <w:sz w:val="22"/>
        </w:rPr>
      </w:pPr>
      <w:r>
        <w:rPr>
          <w:sz w:val="22"/>
        </w:rPr>
        <w:t>Annisa, Rifka, Marettih, &amp; Anggia. (2016). EMPATHY CARE TRAINING UNTUK MENINGKATKAN PERILAKU MEMAAFKAN Dalam melakukan hubungan so- sial</w:t>
      </w:r>
    </w:p>
    <w:p>
      <w:pPr>
        <w:spacing w:before="0"/>
        <w:ind w:left="2008" w:right="1122" w:firstLine="0"/>
        <w:jc w:val="left"/>
        <w:rPr>
          <w:sz w:val="22"/>
        </w:rPr>
      </w:pPr>
      <w:r>
        <w:rPr>
          <w:sz w:val="22"/>
        </w:rPr>
        <w:t>, individu kadang-kadang berbuat salah kepada individu lain . Pada sisi lain , individu tentu pernah mengalami perlakuan dan situasi yang mengecewa- kan atau men. </w:t>
      </w:r>
      <w:r>
        <w:rPr>
          <w:i/>
          <w:sz w:val="22"/>
        </w:rPr>
        <w:t>Journal </w:t>
      </w:r>
      <w:r>
        <w:rPr>
          <w:i/>
          <w:sz w:val="22"/>
        </w:rPr>
        <w:t>of Behavioral Medicine</w:t>
      </w:r>
      <w:r>
        <w:rPr>
          <w:sz w:val="22"/>
        </w:rPr>
        <w:t>, </w:t>
      </w:r>
      <w:r>
        <w:rPr>
          <w:i/>
          <w:sz w:val="22"/>
        </w:rPr>
        <w:t>8</w:t>
      </w:r>
      <w:r>
        <w:rPr>
          <w:sz w:val="22"/>
        </w:rPr>
        <w:t>(2), 285–303.</w:t>
      </w:r>
    </w:p>
    <w:p>
      <w:pPr>
        <w:spacing w:before="0"/>
        <w:ind w:left="2008" w:right="1221" w:hanging="480"/>
        <w:jc w:val="left"/>
        <w:rPr>
          <w:i/>
          <w:sz w:val="22"/>
        </w:rPr>
      </w:pPr>
      <w:r>
        <w:rPr>
          <w:sz w:val="22"/>
        </w:rPr>
        <w:t>Asih, G., &amp; Pratiwi, M. M. (2010). </w:t>
      </w:r>
      <w:r>
        <w:rPr>
          <w:i/>
          <w:sz w:val="22"/>
        </w:rPr>
        <w:t>Perilaku prososail ditinjau dari empati dan kematangan </w:t>
      </w:r>
      <w:r>
        <w:rPr>
          <w:i/>
          <w:sz w:val="22"/>
        </w:rPr>
        <w:t>emosi. Jurnal Psikologi Universitas Muria Kudus. Vol 1, No 1, 33 - 42.</w:t>
      </w:r>
    </w:p>
    <w:p>
      <w:pPr>
        <w:spacing w:before="0"/>
        <w:ind w:left="1528" w:right="1130" w:firstLine="0"/>
        <w:jc w:val="left"/>
        <w:rPr>
          <w:sz w:val="22"/>
        </w:rPr>
      </w:pPr>
      <w:r>
        <w:rPr>
          <w:sz w:val="22"/>
        </w:rPr>
        <w:t>Baron, R. A., &amp; Branscombe, N. R. (2012). </w:t>
      </w:r>
      <w:r>
        <w:rPr>
          <w:i/>
          <w:sz w:val="22"/>
        </w:rPr>
        <w:t>Social psychology 13th edition</w:t>
      </w:r>
      <w:r>
        <w:rPr>
          <w:sz w:val="22"/>
        </w:rPr>
        <w:t>. Pearson Educati. Baron, Robert, Donn, &amp; Byrne. (2005). </w:t>
      </w:r>
      <w:r>
        <w:rPr>
          <w:i/>
          <w:sz w:val="22"/>
        </w:rPr>
        <w:t>Psikologi Sosial jilid 2. </w:t>
      </w:r>
      <w:r>
        <w:rPr>
          <w:sz w:val="22"/>
        </w:rPr>
        <w:t>Erlangga Brigham.</w:t>
      </w:r>
    </w:p>
    <w:p>
      <w:pPr>
        <w:spacing w:before="0"/>
        <w:ind w:left="2008" w:right="1097" w:hanging="480"/>
        <w:jc w:val="left"/>
        <w:rPr>
          <w:i/>
          <w:sz w:val="22"/>
        </w:rPr>
      </w:pPr>
      <w:r>
        <w:rPr>
          <w:sz w:val="22"/>
        </w:rPr>
        <w:t>Bashori. (2017). </w:t>
      </w:r>
      <w:r>
        <w:rPr>
          <w:i/>
          <w:sz w:val="22"/>
        </w:rPr>
        <w:t>Menyemai Perilaku Prososial di Sekolah. SUKMA: Jurnal Pendidikan, 1(1), </w:t>
      </w:r>
      <w:r>
        <w:rPr>
          <w:i/>
          <w:sz w:val="22"/>
        </w:rPr>
        <w:t>57-92.</w:t>
      </w:r>
    </w:p>
    <w:p>
      <w:pPr>
        <w:spacing w:line="252" w:lineRule="exact" w:before="1"/>
        <w:ind w:left="1528" w:right="0" w:firstLine="0"/>
        <w:jc w:val="left"/>
        <w:rPr>
          <w:i/>
          <w:sz w:val="22"/>
        </w:rPr>
      </w:pPr>
      <w:r>
        <w:rPr>
          <w:sz w:val="22"/>
        </w:rPr>
        <w:t>Batson, C. D. (2009). </w:t>
      </w:r>
      <w:r>
        <w:rPr>
          <w:i/>
          <w:sz w:val="22"/>
        </w:rPr>
        <w:t>These things called empathy: Eight related but distinct phenomena. In</w:t>
      </w:r>
    </w:p>
    <w:p>
      <w:pPr>
        <w:spacing w:before="0"/>
        <w:ind w:left="2008" w:right="1263" w:firstLine="0"/>
        <w:jc w:val="left"/>
        <w:rPr>
          <w:sz w:val="22"/>
        </w:rPr>
      </w:pPr>
      <w:r>
        <w:rPr>
          <w:i/>
          <w:sz w:val="22"/>
        </w:rPr>
        <w:t>J. Decety &amp; W. Ickes (Eds.), Social neuroscience. The social neuroscience of empathy </w:t>
      </w:r>
      <w:r>
        <w:rPr>
          <w:i/>
          <w:sz w:val="22"/>
        </w:rPr>
        <w:t>(p. 3–15). MIT Press. </w:t>
      </w:r>
      <w:r>
        <w:rPr>
          <w:sz w:val="22"/>
        </w:rPr>
        <w:t>https://doi.org/10.7551/mitpress/9780262012973.003.0002</w:t>
      </w:r>
    </w:p>
    <w:p>
      <w:pPr>
        <w:spacing w:line="252" w:lineRule="exact" w:before="0"/>
        <w:ind w:left="1528" w:right="0" w:firstLine="0"/>
        <w:jc w:val="left"/>
        <w:rPr>
          <w:i/>
          <w:sz w:val="22"/>
        </w:rPr>
      </w:pPr>
      <w:r>
        <w:rPr>
          <w:sz w:val="22"/>
        </w:rPr>
        <w:t>Batson, C. D., Ahmad, N., &amp; Lishner, D. A. (2009). </w:t>
      </w:r>
      <w:r>
        <w:rPr>
          <w:i/>
          <w:sz w:val="22"/>
        </w:rPr>
        <w:t>Empathy and altruism. In S. J.</w:t>
      </w:r>
    </w:p>
    <w:p>
      <w:pPr>
        <w:spacing w:line="252" w:lineRule="exact" w:before="0"/>
        <w:ind w:left="1528" w:right="0" w:firstLine="0"/>
        <w:jc w:val="left"/>
        <w:rPr>
          <w:sz w:val="22"/>
        </w:rPr>
      </w:pPr>
      <w:r>
        <w:rPr>
          <w:sz w:val="22"/>
        </w:rPr>
        <w:t>BNPB. (2011). </w:t>
      </w:r>
      <w:r>
        <w:rPr>
          <w:i/>
          <w:sz w:val="22"/>
        </w:rPr>
        <w:t>Pedoman Peran Relawan Penanggulangan Bencana</w:t>
      </w:r>
      <w:r>
        <w:rPr>
          <w:sz w:val="22"/>
        </w:rPr>
        <w:t>.</w:t>
      </w:r>
    </w:p>
    <w:p>
      <w:pPr>
        <w:spacing w:before="2"/>
        <w:ind w:left="2008" w:right="1187" w:hanging="480"/>
        <w:jc w:val="left"/>
        <w:rPr>
          <w:sz w:val="22"/>
        </w:rPr>
      </w:pPr>
      <w:r>
        <w:rPr>
          <w:sz w:val="22"/>
        </w:rPr>
        <w:t>Bonar, &amp; Fransisca. (2012). </w:t>
      </w:r>
      <w:r>
        <w:rPr>
          <w:i/>
          <w:sz w:val="22"/>
        </w:rPr>
        <w:t>Peran kebermaknaan hidup dan kepemimpinan melayani </w:t>
      </w:r>
      <w:r>
        <w:rPr>
          <w:i/>
          <w:sz w:val="22"/>
        </w:rPr>
        <w:t>terhadap kepuasaan hidup sukarelawan Lembaga Swadaya Masyarakat. Insan.Vol.14</w:t>
      </w:r>
      <w:r>
        <w:rPr>
          <w:sz w:val="22"/>
        </w:rPr>
        <w:t>.</w:t>
      </w:r>
    </w:p>
    <w:p>
      <w:pPr>
        <w:spacing w:line="252" w:lineRule="exact" w:before="0"/>
        <w:ind w:left="1528" w:right="0" w:firstLine="0"/>
        <w:jc w:val="left"/>
        <w:rPr>
          <w:sz w:val="22"/>
        </w:rPr>
      </w:pPr>
      <w:r>
        <w:rPr>
          <w:sz w:val="22"/>
        </w:rPr>
        <w:t>Borba. (2012). </w:t>
      </w:r>
      <w:r>
        <w:rPr>
          <w:i/>
          <w:sz w:val="22"/>
        </w:rPr>
        <w:t>Empati Pendekat Psikologi Sosial</w:t>
      </w:r>
      <w:r>
        <w:rPr>
          <w:sz w:val="22"/>
        </w:rPr>
        <w:t>. PT Raja Grafindo Persada.</w:t>
      </w:r>
    </w:p>
    <w:p>
      <w:pPr>
        <w:spacing w:before="0"/>
        <w:ind w:left="2008" w:right="1418" w:hanging="480"/>
        <w:jc w:val="left"/>
        <w:rPr>
          <w:sz w:val="22"/>
        </w:rPr>
      </w:pPr>
      <w:r>
        <w:rPr>
          <w:sz w:val="22"/>
        </w:rPr>
        <w:t>Caprara, &amp; Steca. (2007). </w:t>
      </w:r>
      <w:r>
        <w:rPr>
          <w:i/>
          <w:sz w:val="22"/>
        </w:rPr>
        <w:t>Prosocial Agency: The Contribution of Values and SelfEfficacy </w:t>
      </w:r>
      <w:r>
        <w:rPr>
          <w:i/>
          <w:sz w:val="22"/>
        </w:rPr>
        <w:t>Beliefs to Prosocial Behavior Across Age. Journal of Social and Clinical CarrPsychology, Vol. 26, No.2, 218-239</w:t>
      </w:r>
      <w:r>
        <w:rPr>
          <w:sz w:val="22"/>
        </w:rPr>
        <w:t>.</w:t>
      </w:r>
    </w:p>
    <w:p>
      <w:pPr>
        <w:spacing w:before="0"/>
        <w:ind w:left="2008" w:right="1243" w:hanging="480"/>
        <w:jc w:val="left"/>
        <w:rPr>
          <w:i/>
          <w:sz w:val="22"/>
        </w:rPr>
      </w:pPr>
      <w:r>
        <w:rPr>
          <w:sz w:val="22"/>
        </w:rPr>
        <w:t>Caprara, G. V, &amp; Kanacri, B. P. (2014). </w:t>
      </w:r>
      <w:r>
        <w:rPr>
          <w:i/>
          <w:sz w:val="22"/>
        </w:rPr>
        <w:t>Positive effects of promoting prosocial behavior in </w:t>
      </w:r>
      <w:r>
        <w:rPr>
          <w:i/>
          <w:sz w:val="22"/>
        </w:rPr>
        <w:t>early adolescence. International Journal of Behavioral Development, 38(4), 386–396.</w:t>
      </w:r>
    </w:p>
    <w:p>
      <w:pPr>
        <w:spacing w:before="0"/>
        <w:ind w:left="2008" w:right="1533" w:hanging="480"/>
        <w:jc w:val="left"/>
        <w:rPr>
          <w:i/>
          <w:sz w:val="22"/>
        </w:rPr>
      </w:pPr>
      <w:r>
        <w:rPr>
          <w:sz w:val="22"/>
        </w:rPr>
        <w:t>Darmaji, A. (2011). </w:t>
      </w:r>
      <w:r>
        <w:rPr>
          <w:i/>
          <w:sz w:val="22"/>
        </w:rPr>
        <w:t>Perilaku prososial vs kekerasan sosial: Sebuah tinjauan pendidikan </w:t>
      </w:r>
      <w:r>
        <w:rPr>
          <w:i/>
          <w:sz w:val="22"/>
        </w:rPr>
        <w:t>Islam. Jurnal Pendidikan Islam eL-Tarbawi, 27 - 34.</w:t>
      </w:r>
    </w:p>
    <w:p>
      <w:pPr>
        <w:spacing w:line="252" w:lineRule="exact" w:before="1"/>
        <w:ind w:left="1528" w:right="0" w:firstLine="0"/>
        <w:jc w:val="left"/>
        <w:rPr>
          <w:sz w:val="22"/>
        </w:rPr>
      </w:pPr>
      <w:r>
        <w:rPr>
          <w:sz w:val="22"/>
        </w:rPr>
        <w:t>Davis. (1983). </w:t>
      </w:r>
      <w:r>
        <w:rPr>
          <w:i/>
          <w:sz w:val="22"/>
        </w:rPr>
        <w:t>INDEKS REAKTIVITAS INTERPERSONAL ( IRI )</w:t>
      </w:r>
      <w:r>
        <w:rPr>
          <w:sz w:val="22"/>
        </w:rPr>
        <w:t>. </w:t>
      </w:r>
      <w:r>
        <w:rPr>
          <w:i/>
          <w:sz w:val="22"/>
        </w:rPr>
        <w:t>1980</w:t>
      </w:r>
      <w:r>
        <w:rPr>
          <w:sz w:val="22"/>
        </w:rPr>
        <w:t>.</w:t>
      </w:r>
    </w:p>
    <w:p>
      <w:pPr>
        <w:spacing w:line="252" w:lineRule="exact" w:before="0"/>
        <w:ind w:left="1528" w:right="0" w:firstLine="0"/>
        <w:jc w:val="left"/>
        <w:rPr>
          <w:i/>
          <w:sz w:val="22"/>
        </w:rPr>
      </w:pPr>
      <w:r>
        <w:rPr>
          <w:sz w:val="22"/>
        </w:rPr>
        <w:t>Dewi, E. K. (2015). </w:t>
      </w:r>
      <w:r>
        <w:rPr>
          <w:i/>
          <w:sz w:val="22"/>
        </w:rPr>
        <w:t>Kajian Teoritik, Peranan Empati pada Psychological Well-Being.</w:t>
      </w:r>
    </w:p>
    <w:p>
      <w:pPr>
        <w:spacing w:line="252" w:lineRule="exact" w:before="1"/>
        <w:ind w:left="2008" w:right="0" w:firstLine="0"/>
        <w:jc w:val="left"/>
        <w:rPr>
          <w:sz w:val="22"/>
        </w:rPr>
      </w:pPr>
      <w:r>
        <w:rPr>
          <w:i/>
          <w:sz w:val="22"/>
        </w:rPr>
        <w:t>Seminar Psikologi &amp; Kemanusiaan UMM, ISBN: 978-979-796-324-8</w:t>
      </w:r>
      <w:r>
        <w:rPr>
          <w:sz w:val="22"/>
        </w:rPr>
        <w:t>.</w:t>
      </w:r>
    </w:p>
    <w:p>
      <w:pPr>
        <w:spacing w:before="0"/>
        <w:ind w:left="2008" w:right="1738" w:hanging="480"/>
        <w:jc w:val="left"/>
        <w:rPr>
          <w:i/>
          <w:sz w:val="22"/>
        </w:rPr>
      </w:pPr>
      <w:r>
        <w:rPr>
          <w:sz w:val="22"/>
        </w:rPr>
        <w:t>Diener, E., Scollon, C. N., &amp; Lucas, R. (2003). </w:t>
      </w:r>
      <w:r>
        <w:rPr>
          <w:i/>
          <w:sz w:val="22"/>
        </w:rPr>
        <w:t>The Evolving Concept of Subjective </w:t>
      </w:r>
      <w:r>
        <w:rPr>
          <w:i/>
          <w:sz w:val="22"/>
        </w:rPr>
        <w:t>WellBeing: The Multifaceted Nature of Happiness. Advanced in Cells Aging and Gerontology,</w:t>
      </w:r>
      <w:r>
        <w:rPr>
          <w:i/>
          <w:spacing w:val="-1"/>
          <w:sz w:val="22"/>
        </w:rPr>
        <w:t> </w:t>
      </w:r>
      <w:r>
        <w:rPr>
          <w:i/>
          <w:sz w:val="22"/>
        </w:rPr>
        <w:t>187-220.</w:t>
      </w:r>
    </w:p>
    <w:p>
      <w:pPr>
        <w:spacing w:before="0"/>
        <w:ind w:left="2008" w:right="1738" w:hanging="480"/>
        <w:jc w:val="left"/>
        <w:rPr>
          <w:i/>
          <w:sz w:val="22"/>
        </w:rPr>
      </w:pPr>
      <w:r>
        <w:rPr>
          <w:sz w:val="22"/>
        </w:rPr>
        <w:t>Diener, E., Scollon, C. N., &amp; Lucas, R. (2019). </w:t>
      </w:r>
      <w:r>
        <w:rPr>
          <w:i/>
          <w:sz w:val="22"/>
        </w:rPr>
        <w:t>The Evolving Concept of Subjective </w:t>
      </w:r>
      <w:r>
        <w:rPr>
          <w:i/>
          <w:sz w:val="22"/>
        </w:rPr>
        <w:t>WellBeing: The Multifaceted Nature of Happiness. Advanced in Cells Aging and Gerontology,</w:t>
      </w:r>
      <w:r>
        <w:rPr>
          <w:i/>
          <w:spacing w:val="-1"/>
          <w:sz w:val="22"/>
        </w:rPr>
        <w:t> </w:t>
      </w:r>
      <w:r>
        <w:rPr>
          <w:i/>
          <w:sz w:val="22"/>
        </w:rPr>
        <w:t>187-220.</w:t>
      </w:r>
    </w:p>
    <w:p>
      <w:pPr>
        <w:spacing w:before="1"/>
        <w:ind w:left="1528" w:right="0" w:firstLine="0"/>
        <w:jc w:val="left"/>
        <w:rPr>
          <w:sz w:val="22"/>
        </w:rPr>
      </w:pPr>
      <w:r>
        <w:rPr>
          <w:sz w:val="22"/>
        </w:rPr>
        <w:t>Diponegoro, A. M. (2013). </w:t>
      </w:r>
      <w:r>
        <w:rPr>
          <w:i/>
          <w:sz w:val="22"/>
        </w:rPr>
        <w:t>Psikologi Konseling dan Islam. </w:t>
      </w:r>
      <w:r>
        <w:rPr>
          <w:sz w:val="22"/>
        </w:rPr>
        <w:t>Multi Presindo.</w:t>
      </w:r>
    </w:p>
    <w:p>
      <w:pPr>
        <w:spacing w:after="0"/>
        <w:jc w:val="left"/>
        <w:rPr>
          <w:sz w:val="22"/>
        </w:rPr>
        <w:sectPr>
          <w:pgSz w:w="12240" w:h="15840"/>
          <w:pgMar w:header="0" w:footer="920" w:top="1500" w:bottom="1200" w:left="740" w:right="640"/>
        </w:sectPr>
      </w:pPr>
    </w:p>
    <w:p>
      <w:pPr>
        <w:pStyle w:val="BodyText"/>
        <w:spacing w:before="5"/>
        <w:rPr>
          <w:sz w:val="9"/>
        </w:rPr>
      </w:pPr>
    </w:p>
    <w:p>
      <w:pPr>
        <w:spacing w:before="92"/>
        <w:ind w:left="2008" w:right="1295" w:hanging="480"/>
        <w:jc w:val="left"/>
        <w:rPr>
          <w:sz w:val="22"/>
        </w:rPr>
      </w:pPr>
      <w:r>
        <w:rPr>
          <w:sz w:val="22"/>
        </w:rPr>
        <w:t>Eisenberg, N., Fabes, R. A., &amp; L, S. T. (2007). </w:t>
      </w:r>
      <w:r>
        <w:rPr>
          <w:i/>
          <w:sz w:val="22"/>
        </w:rPr>
        <w:t>Prososial Development. Handbook of Child </w:t>
      </w:r>
      <w:r>
        <w:rPr>
          <w:i/>
          <w:sz w:val="22"/>
        </w:rPr>
        <w:t>Psychology, 73</w:t>
      </w:r>
      <w:r>
        <w:rPr>
          <w:sz w:val="22"/>
        </w:rPr>
        <w:t>. https://doi.org/https://doi.org./10.4324/97813155609842</w:t>
      </w:r>
    </w:p>
    <w:p>
      <w:pPr>
        <w:spacing w:before="0"/>
        <w:ind w:left="2008" w:right="1380" w:hanging="480"/>
        <w:jc w:val="left"/>
        <w:rPr>
          <w:sz w:val="22"/>
        </w:rPr>
      </w:pPr>
      <w:r>
        <w:rPr>
          <w:sz w:val="22"/>
        </w:rPr>
        <w:t>Fitrianto, M. R. (2020). </w:t>
      </w:r>
      <w:r>
        <w:rPr>
          <w:i/>
          <w:sz w:val="22"/>
        </w:rPr>
        <w:t>Evaluasi Kebijakan Penanggulangan Bencana (Studi pada BPBD </w:t>
      </w:r>
      <w:r>
        <w:rPr>
          <w:i/>
          <w:sz w:val="22"/>
        </w:rPr>
        <w:t>Kabupaten Kediri)</w:t>
      </w:r>
      <w:r>
        <w:rPr>
          <w:sz w:val="22"/>
        </w:rPr>
        <w:t>. </w:t>
      </w:r>
      <w:r>
        <w:rPr>
          <w:i/>
          <w:sz w:val="22"/>
        </w:rPr>
        <w:t>6</w:t>
      </w:r>
      <w:r>
        <w:rPr>
          <w:sz w:val="22"/>
        </w:rPr>
        <w:t>(2), 197–201.</w:t>
      </w:r>
    </w:p>
    <w:p>
      <w:pPr>
        <w:spacing w:before="0"/>
        <w:ind w:left="2008" w:right="1638" w:hanging="480"/>
        <w:jc w:val="left"/>
        <w:rPr>
          <w:sz w:val="22"/>
        </w:rPr>
      </w:pPr>
      <w:r>
        <w:rPr>
          <w:sz w:val="22"/>
        </w:rPr>
        <w:t>Goleman. (2019). Empati Dengan Perilaku Altruisme Mahasiswa. </w:t>
      </w:r>
      <w:r>
        <w:rPr>
          <w:i/>
          <w:sz w:val="22"/>
        </w:rPr>
        <w:t>Journal of Chemical </w:t>
      </w:r>
      <w:r>
        <w:rPr>
          <w:i/>
          <w:sz w:val="22"/>
        </w:rPr>
        <w:t>Information and Modeling</w:t>
      </w:r>
      <w:r>
        <w:rPr>
          <w:sz w:val="22"/>
        </w:rPr>
        <w:t>, </w:t>
      </w:r>
      <w:r>
        <w:rPr>
          <w:i/>
          <w:sz w:val="22"/>
        </w:rPr>
        <w:t>53</w:t>
      </w:r>
      <w:r>
        <w:rPr>
          <w:sz w:val="22"/>
        </w:rPr>
        <w:t>(9), 1689–1699.</w:t>
      </w:r>
    </w:p>
    <w:p>
      <w:pPr>
        <w:spacing w:before="0"/>
        <w:ind w:left="2008" w:right="1851" w:hanging="480"/>
        <w:jc w:val="left"/>
        <w:rPr>
          <w:sz w:val="22"/>
        </w:rPr>
      </w:pPr>
      <w:r>
        <w:rPr>
          <w:sz w:val="22"/>
        </w:rPr>
        <w:t>Goleman, &amp; Daniel. (2003). </w:t>
      </w:r>
      <w:r>
        <w:rPr>
          <w:i/>
          <w:sz w:val="22"/>
        </w:rPr>
        <w:t>Social Intelligence: Ilmu Baru tentang Hubungan Antar </w:t>
      </w:r>
      <w:r>
        <w:rPr>
          <w:i/>
          <w:sz w:val="22"/>
        </w:rPr>
        <w:t>Manusia. </w:t>
      </w:r>
      <w:r>
        <w:rPr>
          <w:sz w:val="22"/>
        </w:rPr>
        <w:t>PT Gramedia Pustaka Utama.</w:t>
      </w:r>
    </w:p>
    <w:p>
      <w:pPr>
        <w:spacing w:before="0"/>
        <w:ind w:left="2008" w:right="1557" w:hanging="480"/>
        <w:jc w:val="left"/>
        <w:rPr>
          <w:i/>
          <w:sz w:val="22"/>
        </w:rPr>
      </w:pPr>
      <w:r>
        <w:rPr>
          <w:sz w:val="22"/>
        </w:rPr>
        <w:t>Gusti, &amp; Margaretha. (2010). </w:t>
      </w:r>
      <w:r>
        <w:rPr>
          <w:i/>
          <w:sz w:val="22"/>
        </w:rPr>
        <w:t>Perilaku Prososial Ditinjau dari Empati dan Kematangan </w:t>
      </w:r>
      <w:r>
        <w:rPr>
          <w:i/>
          <w:sz w:val="22"/>
        </w:rPr>
        <w:t>Emosi.Jurnal Psikologi.Vol 1.</w:t>
      </w:r>
    </w:p>
    <w:p>
      <w:pPr>
        <w:spacing w:before="0"/>
        <w:ind w:left="2008" w:right="1509" w:hanging="480"/>
        <w:jc w:val="left"/>
        <w:rPr>
          <w:sz w:val="22"/>
        </w:rPr>
      </w:pPr>
      <w:r>
        <w:rPr>
          <w:sz w:val="22"/>
        </w:rPr>
        <w:t>Hadyan, M. (2019). </w:t>
      </w:r>
      <w:r>
        <w:rPr>
          <w:i/>
          <w:sz w:val="22"/>
        </w:rPr>
        <w:t>Hubungan Antara Empati Dengan Perilaku Alturisme Pada Remaja </w:t>
      </w:r>
      <w:r>
        <w:rPr>
          <w:i/>
          <w:sz w:val="22"/>
        </w:rPr>
        <w:t>Bhayangkara Club (Rbc)</w:t>
      </w:r>
      <w:r>
        <w:rPr>
          <w:sz w:val="22"/>
        </w:rPr>
        <w:t>.</w:t>
      </w:r>
    </w:p>
    <w:p>
      <w:pPr>
        <w:spacing w:before="1"/>
        <w:ind w:left="2008" w:right="1164" w:hanging="480"/>
        <w:jc w:val="left"/>
        <w:rPr>
          <w:sz w:val="22"/>
        </w:rPr>
      </w:pPr>
      <w:r>
        <w:rPr>
          <w:sz w:val="22"/>
        </w:rPr>
        <w:t>Hazri.</w:t>
      </w:r>
      <w:r>
        <w:rPr>
          <w:spacing w:val="-17"/>
          <w:sz w:val="22"/>
        </w:rPr>
        <w:t> </w:t>
      </w:r>
      <w:r>
        <w:rPr>
          <w:sz w:val="22"/>
        </w:rPr>
        <w:t>(2016).</w:t>
      </w:r>
      <w:r>
        <w:rPr>
          <w:spacing w:val="-16"/>
          <w:sz w:val="22"/>
        </w:rPr>
        <w:t> </w:t>
      </w:r>
      <w:r>
        <w:rPr>
          <w:i/>
          <w:sz w:val="22"/>
        </w:rPr>
        <w:t>Psikologi</w:t>
      </w:r>
      <w:r>
        <w:rPr>
          <w:i/>
          <w:spacing w:val="-16"/>
          <w:sz w:val="22"/>
        </w:rPr>
        <w:t> </w:t>
      </w:r>
      <w:r>
        <w:rPr>
          <w:i/>
          <w:sz w:val="22"/>
        </w:rPr>
        <w:t>Sosial.</w:t>
      </w:r>
      <w:r>
        <w:rPr>
          <w:i/>
          <w:spacing w:val="-17"/>
          <w:sz w:val="22"/>
        </w:rPr>
        <w:t> </w:t>
      </w:r>
      <w:r>
        <w:rPr>
          <w:i/>
          <w:sz w:val="22"/>
        </w:rPr>
        <w:t>Malang :</w:t>
      </w:r>
      <w:r>
        <w:rPr>
          <w:i/>
          <w:spacing w:val="-16"/>
          <w:sz w:val="22"/>
        </w:rPr>
        <w:t> </w:t>
      </w:r>
      <w:r>
        <w:rPr>
          <w:i/>
          <w:sz w:val="22"/>
        </w:rPr>
        <w:t>UMM</w:t>
      </w:r>
      <w:r>
        <w:rPr>
          <w:i/>
          <w:spacing w:val="-16"/>
          <w:sz w:val="22"/>
        </w:rPr>
        <w:t> </w:t>
      </w:r>
      <w:r>
        <w:rPr>
          <w:i/>
          <w:sz w:val="22"/>
        </w:rPr>
        <w:t>Press.</w:t>
      </w:r>
      <w:r>
        <w:rPr>
          <w:i/>
          <w:spacing w:val="-18"/>
          <w:sz w:val="22"/>
        </w:rPr>
        <w:t> </w:t>
      </w:r>
      <w:r>
        <w:rPr>
          <w:i/>
          <w:sz w:val="22"/>
        </w:rPr>
        <w:t>Departemen</w:t>
      </w:r>
      <w:r>
        <w:rPr>
          <w:i/>
          <w:spacing w:val="-17"/>
          <w:sz w:val="22"/>
        </w:rPr>
        <w:t> </w:t>
      </w:r>
      <w:r>
        <w:rPr>
          <w:i/>
          <w:sz w:val="22"/>
        </w:rPr>
        <w:t>Pekerjaan</w:t>
      </w:r>
      <w:r>
        <w:rPr>
          <w:i/>
          <w:spacing w:val="-16"/>
          <w:sz w:val="22"/>
        </w:rPr>
        <w:t> </w:t>
      </w:r>
      <w:r>
        <w:rPr>
          <w:i/>
          <w:sz w:val="22"/>
        </w:rPr>
        <w:t>Umum.</w:t>
      </w:r>
      <w:r>
        <w:rPr>
          <w:i/>
          <w:spacing w:val="-17"/>
          <w:sz w:val="22"/>
        </w:rPr>
        <w:t> </w:t>
      </w:r>
      <w:r>
        <w:rPr>
          <w:i/>
          <w:spacing w:val="-4"/>
          <w:sz w:val="22"/>
        </w:rPr>
        <w:t>2008. </w:t>
      </w:r>
      <w:r>
        <w:rPr>
          <w:i/>
          <w:sz w:val="22"/>
        </w:rPr>
        <w:t>Modul Khusus Komunitas PNPM Mandiri: Peran Relawan dalam Nangkis</w:t>
      </w:r>
      <w:r>
        <w:rPr>
          <w:sz w:val="22"/>
        </w:rPr>
        <w:t>. Direktorat Jenderal Cipta Karya.</w:t>
      </w:r>
    </w:p>
    <w:p>
      <w:pPr>
        <w:spacing w:before="0"/>
        <w:ind w:left="2008" w:right="1105" w:hanging="480"/>
        <w:jc w:val="left"/>
        <w:rPr>
          <w:sz w:val="22"/>
        </w:rPr>
      </w:pPr>
      <w:r>
        <w:rPr>
          <w:sz w:val="22"/>
        </w:rPr>
        <w:t>Hills, &amp; Argyle, P. &amp; M. (2002). </w:t>
      </w:r>
      <w:r>
        <w:rPr>
          <w:i/>
          <w:sz w:val="22"/>
        </w:rPr>
        <w:t>The Oxford Happiness Questionnaire: A Compact Scale for </w:t>
      </w:r>
      <w:r>
        <w:rPr>
          <w:i/>
          <w:sz w:val="22"/>
        </w:rPr>
        <w:t>The Measurement of Psychological Well-Being. Personality and Individual Difference. 33(2002):</w:t>
      </w:r>
      <w:r>
        <w:rPr>
          <w:i/>
          <w:spacing w:val="-2"/>
          <w:sz w:val="22"/>
        </w:rPr>
        <w:t> </w:t>
      </w:r>
      <w:r>
        <w:rPr>
          <w:i/>
          <w:sz w:val="22"/>
        </w:rPr>
        <w:t>1073-1082</w:t>
      </w:r>
      <w:r>
        <w:rPr>
          <w:sz w:val="22"/>
        </w:rPr>
        <w:t>.</w:t>
      </w:r>
    </w:p>
    <w:p>
      <w:pPr>
        <w:spacing w:line="252" w:lineRule="exact" w:before="0"/>
        <w:ind w:left="1528" w:right="0" w:firstLine="0"/>
        <w:jc w:val="left"/>
        <w:rPr>
          <w:sz w:val="22"/>
        </w:rPr>
      </w:pPr>
      <w:r>
        <w:rPr>
          <w:sz w:val="22"/>
        </w:rPr>
        <w:t>Hoffman. (2019). </w:t>
      </w:r>
      <w:r>
        <w:rPr>
          <w:i/>
          <w:sz w:val="22"/>
        </w:rPr>
        <w:t>Empati Dengan Perilaku Altruisme Mahasiswa</w:t>
      </w:r>
      <w:r>
        <w:rPr>
          <w:sz w:val="22"/>
        </w:rPr>
        <w:t>.</w:t>
      </w:r>
    </w:p>
    <w:p>
      <w:pPr>
        <w:spacing w:before="0"/>
        <w:ind w:left="2008" w:right="1937" w:hanging="480"/>
        <w:jc w:val="left"/>
        <w:rPr>
          <w:sz w:val="22"/>
        </w:rPr>
      </w:pPr>
      <w:r>
        <w:rPr>
          <w:sz w:val="22"/>
        </w:rPr>
        <w:t>Hurlock, E. . (2011). </w:t>
      </w:r>
      <w:r>
        <w:rPr>
          <w:i/>
          <w:sz w:val="22"/>
        </w:rPr>
        <w:t>Psikologi perkembangan suatu pendekatan sepanjang rentang </w:t>
      </w:r>
      <w:r>
        <w:rPr>
          <w:i/>
          <w:sz w:val="22"/>
        </w:rPr>
        <w:t>kehidupan</w:t>
      </w:r>
      <w:r>
        <w:rPr>
          <w:sz w:val="22"/>
        </w:rPr>
        <w:t>. Erlangga.</w:t>
      </w:r>
    </w:p>
    <w:p>
      <w:pPr>
        <w:spacing w:before="0"/>
        <w:ind w:left="2008" w:right="1120" w:hanging="480"/>
        <w:jc w:val="left"/>
        <w:rPr>
          <w:sz w:val="22"/>
        </w:rPr>
      </w:pPr>
      <w:r>
        <w:rPr>
          <w:sz w:val="22"/>
        </w:rPr>
        <w:t>Intan, &amp; Rahayu. (2018). </w:t>
      </w:r>
      <w:r>
        <w:rPr>
          <w:i/>
          <w:sz w:val="22"/>
        </w:rPr>
        <w:t>Hubungan Empati dan Perilaku Prososial: Dimoderasi Oleh </w:t>
      </w:r>
      <w:r>
        <w:rPr>
          <w:i/>
          <w:sz w:val="22"/>
        </w:rPr>
        <w:t>Kepribadian Agreeableness pada Mahasiswa keperawatan STIKES YARSI MATARAM</w:t>
      </w:r>
      <w:r>
        <w:rPr>
          <w:sz w:val="22"/>
        </w:rPr>
        <w:t>.</w:t>
      </w:r>
    </w:p>
    <w:p>
      <w:pPr>
        <w:spacing w:before="0"/>
        <w:ind w:left="1528" w:right="1754" w:firstLine="0"/>
        <w:jc w:val="left"/>
        <w:rPr>
          <w:i/>
          <w:sz w:val="22"/>
        </w:rPr>
      </w:pPr>
      <w:r>
        <w:rPr>
          <w:sz w:val="22"/>
        </w:rPr>
        <w:t>Istiana. (2016a). </w:t>
      </w:r>
      <w:r>
        <w:rPr>
          <w:i/>
          <w:sz w:val="22"/>
        </w:rPr>
        <w:t>Empati Pendekatan Psikologi Sosial </w:t>
      </w:r>
      <w:r>
        <w:rPr>
          <w:sz w:val="22"/>
        </w:rPr>
        <w:t>(Vol. 2, Issue 2). Rajawali Pers. Istiana. (2016b). </w:t>
      </w:r>
      <w:r>
        <w:rPr>
          <w:i/>
          <w:sz w:val="22"/>
        </w:rPr>
        <w:t>HUBUNGAN EMPATI DENGAN PERILAKU PROSOSIAL PADA</w:t>
      </w:r>
    </w:p>
    <w:p>
      <w:pPr>
        <w:spacing w:line="253" w:lineRule="exact" w:before="0"/>
        <w:ind w:left="2008" w:right="0" w:firstLine="0"/>
        <w:jc w:val="left"/>
        <w:rPr>
          <w:sz w:val="22"/>
        </w:rPr>
      </w:pPr>
      <w:r>
        <w:rPr>
          <w:i/>
          <w:sz w:val="22"/>
        </w:rPr>
        <w:t>RELAWAN KSR PMI KOTA MEDAN</w:t>
      </w:r>
      <w:r>
        <w:rPr>
          <w:sz w:val="22"/>
        </w:rPr>
        <w:t>.</w:t>
      </w:r>
    </w:p>
    <w:p>
      <w:pPr>
        <w:spacing w:before="0"/>
        <w:ind w:left="2008" w:right="1478" w:hanging="480"/>
        <w:jc w:val="left"/>
        <w:rPr>
          <w:sz w:val="22"/>
        </w:rPr>
      </w:pPr>
      <w:r>
        <w:rPr>
          <w:sz w:val="22"/>
        </w:rPr>
        <w:t>Iswanto, &amp; Neri, F. (2008). </w:t>
      </w:r>
      <w:r>
        <w:rPr>
          <w:i/>
          <w:sz w:val="22"/>
        </w:rPr>
        <w:t>Hubungan Motif Prososial Dan Semangat Kerja Relawan Di </w:t>
      </w:r>
      <w:r>
        <w:rPr>
          <w:i/>
          <w:sz w:val="22"/>
        </w:rPr>
        <w:t>Lembaga PMI Yogyakarta</w:t>
      </w:r>
      <w:r>
        <w:rPr>
          <w:sz w:val="22"/>
        </w:rPr>
        <w:t>.</w:t>
      </w:r>
    </w:p>
    <w:p>
      <w:pPr>
        <w:spacing w:before="0"/>
        <w:ind w:left="2008" w:right="1521" w:hanging="480"/>
        <w:jc w:val="left"/>
        <w:rPr>
          <w:sz w:val="22"/>
        </w:rPr>
      </w:pPr>
      <w:r>
        <w:rPr>
          <w:sz w:val="22"/>
        </w:rPr>
        <w:t>Karinda, J. J., &amp; Arianti, R. (2020). </w:t>
      </w:r>
      <w:r>
        <w:rPr>
          <w:i/>
          <w:sz w:val="22"/>
        </w:rPr>
        <w:t>Potret Kebahagiaan Relawan: Studi Kasus Relawan </w:t>
      </w:r>
      <w:r>
        <w:rPr>
          <w:i/>
          <w:sz w:val="22"/>
        </w:rPr>
        <w:t>Satya Wacana Peduli di Lombok. Humanitas 4(1), 101-116.e-ISSN 549-4325</w:t>
      </w:r>
      <w:r>
        <w:rPr>
          <w:sz w:val="22"/>
        </w:rPr>
        <w:t>.</w:t>
      </w:r>
    </w:p>
    <w:p>
      <w:pPr>
        <w:spacing w:line="252" w:lineRule="exact" w:before="1"/>
        <w:ind w:left="1528" w:right="0" w:firstLine="0"/>
        <w:jc w:val="left"/>
        <w:rPr>
          <w:i/>
          <w:sz w:val="22"/>
        </w:rPr>
      </w:pPr>
      <w:r>
        <w:rPr>
          <w:sz w:val="22"/>
        </w:rPr>
        <w:t>Kau, M. A. (2010). </w:t>
      </w:r>
      <w:r>
        <w:rPr>
          <w:i/>
          <w:sz w:val="22"/>
        </w:rPr>
        <w:t>Empati dan Perilaku Prososial pada Anak. Jurnal Inovasi, 7 (3), 1-5.</w:t>
      </w:r>
    </w:p>
    <w:p>
      <w:pPr>
        <w:spacing w:before="0"/>
        <w:ind w:left="2008" w:right="1047" w:hanging="480"/>
        <w:jc w:val="left"/>
        <w:rPr>
          <w:sz w:val="22"/>
        </w:rPr>
      </w:pPr>
      <w:r>
        <w:rPr>
          <w:sz w:val="22"/>
        </w:rPr>
        <w:t>Khanna, V, et. all. (2017). </w:t>
      </w:r>
      <w:r>
        <w:rPr>
          <w:i/>
          <w:sz w:val="22"/>
        </w:rPr>
        <w:t>Effects of Prosocial Behavior on Happiness and Well-Being. The </w:t>
      </w:r>
      <w:r>
        <w:rPr>
          <w:i/>
          <w:sz w:val="22"/>
        </w:rPr>
        <w:t>International Journal of Indian Psychology. 4(2), p. 1-86</w:t>
      </w:r>
      <w:r>
        <w:rPr>
          <w:sz w:val="22"/>
        </w:rPr>
        <w:t>.</w:t>
      </w:r>
    </w:p>
    <w:p>
      <w:pPr>
        <w:spacing w:before="0"/>
        <w:ind w:left="2008" w:right="1783" w:hanging="480"/>
        <w:jc w:val="left"/>
        <w:rPr>
          <w:sz w:val="22"/>
        </w:rPr>
      </w:pPr>
      <w:r>
        <w:rPr>
          <w:sz w:val="22"/>
        </w:rPr>
        <w:t>Maharani. (2015). </w:t>
      </w:r>
      <w:r>
        <w:rPr>
          <w:i/>
          <w:sz w:val="22"/>
        </w:rPr>
        <w:t>Tingkat Kebahagiaan (Happiness) pada Mahasiswa Fakultas Ilmu </w:t>
      </w:r>
      <w:r>
        <w:rPr>
          <w:i/>
          <w:sz w:val="22"/>
        </w:rPr>
        <w:t>Pendidikan Universitas Negeri Yogyakarta. </w:t>
      </w:r>
      <w:hyperlink r:id="rId23">
        <w:r>
          <w:rPr>
            <w:sz w:val="22"/>
          </w:rPr>
          <w:t>http://journal.student.uny.ac.id/ojs/index.php/fipbk/article/view/186</w:t>
        </w:r>
      </w:hyperlink>
    </w:p>
    <w:p>
      <w:pPr>
        <w:spacing w:before="0"/>
        <w:ind w:left="2008" w:right="1555" w:hanging="480"/>
        <w:jc w:val="left"/>
        <w:rPr>
          <w:i/>
          <w:sz w:val="22"/>
        </w:rPr>
      </w:pPr>
      <w:r>
        <w:rPr>
          <w:sz w:val="22"/>
        </w:rPr>
        <w:t>Martin-raugh, M. P., &amp; Kell, H. J. (2016). </w:t>
      </w:r>
      <w:r>
        <w:rPr>
          <w:i/>
          <w:sz w:val="22"/>
        </w:rPr>
        <w:t>Prosocial knowledge mediates effects of </w:t>
      </w:r>
      <w:r>
        <w:rPr>
          <w:i/>
          <w:sz w:val="22"/>
        </w:rPr>
        <w:t>agreeableness and emotional intelligence on prosocial behavior Michelle. Journal Personality and Individual Differences, 41–49.</w:t>
      </w:r>
    </w:p>
    <w:p>
      <w:pPr>
        <w:spacing w:before="1"/>
        <w:ind w:left="2008" w:right="1497" w:hanging="480"/>
        <w:jc w:val="left"/>
        <w:rPr>
          <w:sz w:val="22"/>
        </w:rPr>
      </w:pPr>
      <w:r>
        <w:rPr>
          <w:sz w:val="22"/>
        </w:rPr>
        <w:t>Morelli, Lieberman, &amp; Zaki. (2015). </w:t>
      </w:r>
      <w:r>
        <w:rPr>
          <w:i/>
          <w:sz w:val="22"/>
        </w:rPr>
        <w:t>The emerging study of positive empathy. Social and </w:t>
      </w:r>
      <w:r>
        <w:rPr>
          <w:i/>
          <w:sz w:val="22"/>
        </w:rPr>
        <w:t>Personality Psychology Compass 9/2 (2015): 57–68, 10.1111/spc3.12157</w:t>
      </w:r>
      <w:r>
        <w:rPr>
          <w:sz w:val="22"/>
        </w:rPr>
        <w:t>.</w:t>
      </w:r>
    </w:p>
    <w:p>
      <w:pPr>
        <w:spacing w:line="251" w:lineRule="exact" w:before="0"/>
        <w:ind w:left="1528" w:right="0" w:firstLine="0"/>
        <w:jc w:val="left"/>
        <w:rPr>
          <w:sz w:val="22"/>
        </w:rPr>
      </w:pPr>
      <w:r>
        <w:rPr>
          <w:sz w:val="22"/>
        </w:rPr>
        <w:t>Nashori. (2008). </w:t>
      </w:r>
      <w:r>
        <w:rPr>
          <w:i/>
          <w:sz w:val="22"/>
        </w:rPr>
        <w:t>Psikologi Sosial Islami Cetakan 1. Bandung: PT. Refika Aditama</w:t>
      </w:r>
      <w:r>
        <w:rPr>
          <w:sz w:val="22"/>
        </w:rPr>
        <w:t>.</w:t>
      </w:r>
    </w:p>
    <w:p>
      <w:pPr>
        <w:spacing w:before="2"/>
        <w:ind w:left="2008" w:right="1118" w:hanging="480"/>
        <w:jc w:val="left"/>
        <w:rPr>
          <w:sz w:val="22"/>
        </w:rPr>
      </w:pPr>
      <w:r>
        <w:rPr>
          <w:sz w:val="22"/>
        </w:rPr>
        <w:t>Pitria, M. (2013). </w:t>
      </w:r>
      <w:r>
        <w:rPr>
          <w:i/>
          <w:sz w:val="22"/>
        </w:rPr>
        <w:t>Pembinaan dan Pengembangan Relawan Palang Merah Indonesia melalui </w:t>
      </w:r>
      <w:r>
        <w:rPr>
          <w:i/>
          <w:sz w:val="22"/>
        </w:rPr>
        <w:t>Temu Karya Nasional. ICRC KOMITE INTERNASIONAL PALANG MERAH</w:t>
      </w:r>
      <w:r>
        <w:rPr>
          <w:sz w:val="22"/>
        </w:rPr>
        <w:t>.</w:t>
      </w:r>
    </w:p>
    <w:p>
      <w:pPr>
        <w:spacing w:line="252" w:lineRule="exact" w:before="0"/>
        <w:ind w:left="2008" w:right="0" w:firstLine="0"/>
        <w:jc w:val="left"/>
        <w:rPr>
          <w:sz w:val="22"/>
        </w:rPr>
      </w:pPr>
      <w:r>
        <w:rPr>
          <w:sz w:val="22"/>
        </w:rPr>
        <w:t>https://blogs.icrc.org/indonesia/tag/icrc-jakarta/</w:t>
      </w:r>
    </w:p>
    <w:p>
      <w:pPr>
        <w:spacing w:before="0"/>
        <w:ind w:left="1528" w:right="3177" w:firstLine="0"/>
        <w:jc w:val="left"/>
        <w:rPr>
          <w:sz w:val="22"/>
        </w:rPr>
      </w:pPr>
      <w:r>
        <w:rPr>
          <w:sz w:val="22"/>
        </w:rPr>
        <w:t>PMI. (2005). </w:t>
      </w:r>
      <w:r>
        <w:rPr>
          <w:i/>
          <w:sz w:val="22"/>
        </w:rPr>
        <w:t>Kebijakan Penyediaan Darah Palang Merah Indonesia</w:t>
      </w:r>
      <w:r>
        <w:rPr>
          <w:sz w:val="22"/>
        </w:rPr>
        <w:t>. PMI. (2008). </w:t>
      </w:r>
      <w:r>
        <w:rPr>
          <w:i/>
          <w:sz w:val="22"/>
        </w:rPr>
        <w:t>Pedoman Manajemen Relawan (KSR-TSR)</w:t>
      </w:r>
      <w:r>
        <w:rPr>
          <w:sz w:val="22"/>
        </w:rPr>
        <w:t>.</w:t>
      </w:r>
    </w:p>
    <w:p>
      <w:pPr>
        <w:spacing w:before="0"/>
        <w:ind w:left="2008" w:right="1166" w:hanging="480"/>
        <w:jc w:val="left"/>
        <w:rPr>
          <w:i/>
          <w:sz w:val="22"/>
        </w:rPr>
      </w:pPr>
      <w:r>
        <w:rPr>
          <w:sz w:val="22"/>
        </w:rPr>
        <w:t>Puspita, S. D., &amp; Gumela, G. (2014). </w:t>
      </w:r>
      <w:r>
        <w:rPr>
          <w:i/>
          <w:sz w:val="22"/>
        </w:rPr>
        <w:t>Pengaruh Empati Terhadap Perilaku Prososial Dalam </w:t>
      </w:r>
      <w:r>
        <w:rPr>
          <w:i/>
          <w:sz w:val="22"/>
        </w:rPr>
        <w:t>Berbagi Ulang Informasi Atau Retweet Kegiatan Sosial Di Jejaring Sosial Twitter.</w:t>
      </w:r>
    </w:p>
    <w:p>
      <w:pPr>
        <w:spacing w:after="0"/>
        <w:jc w:val="left"/>
        <w:rPr>
          <w:sz w:val="22"/>
        </w:rPr>
        <w:sectPr>
          <w:pgSz w:w="12240" w:h="15840"/>
          <w:pgMar w:header="0" w:footer="920" w:top="1500" w:bottom="1200" w:left="740" w:right="640"/>
        </w:sectPr>
      </w:pPr>
    </w:p>
    <w:p>
      <w:pPr>
        <w:pStyle w:val="BodyText"/>
        <w:spacing w:before="5"/>
        <w:rPr>
          <w:i/>
          <w:sz w:val="9"/>
        </w:rPr>
      </w:pPr>
    </w:p>
    <w:p>
      <w:pPr>
        <w:spacing w:line="252" w:lineRule="exact" w:before="92"/>
        <w:ind w:left="2008" w:right="0" w:firstLine="0"/>
        <w:jc w:val="left"/>
        <w:rPr>
          <w:sz w:val="22"/>
        </w:rPr>
      </w:pPr>
      <w:r>
        <w:rPr>
          <w:i/>
          <w:sz w:val="22"/>
        </w:rPr>
        <w:t>Jurnal Penelitian dan Pengukuran Psikologi, 3(1)</w:t>
      </w:r>
      <w:r>
        <w:rPr>
          <w:sz w:val="22"/>
        </w:rPr>
        <w:t>.</w:t>
      </w:r>
    </w:p>
    <w:p>
      <w:pPr>
        <w:spacing w:before="0"/>
        <w:ind w:left="2008" w:right="1400" w:hanging="480"/>
        <w:jc w:val="left"/>
        <w:rPr>
          <w:sz w:val="22"/>
        </w:rPr>
      </w:pPr>
      <w:r>
        <w:rPr>
          <w:sz w:val="22"/>
        </w:rPr>
        <w:t>Rahardjo, W. (2007). Kebahagiaan Sebagai Suatu Proses Pembelajaran. </w:t>
      </w:r>
      <w:r>
        <w:rPr>
          <w:i/>
          <w:sz w:val="22"/>
        </w:rPr>
        <w:t>Jurnal Penelitian </w:t>
      </w:r>
      <w:r>
        <w:rPr>
          <w:i/>
          <w:sz w:val="22"/>
        </w:rPr>
        <w:t>Psikologi</w:t>
      </w:r>
      <w:r>
        <w:rPr>
          <w:sz w:val="22"/>
        </w:rPr>
        <w:t>, </w:t>
      </w:r>
      <w:r>
        <w:rPr>
          <w:i/>
          <w:sz w:val="22"/>
        </w:rPr>
        <w:t>12</w:t>
      </w:r>
      <w:r>
        <w:rPr>
          <w:sz w:val="22"/>
        </w:rPr>
        <w:t>(2), 127–137.</w:t>
      </w:r>
    </w:p>
    <w:p>
      <w:pPr>
        <w:spacing w:before="0"/>
        <w:ind w:left="2008" w:right="1579" w:hanging="480"/>
        <w:jc w:val="left"/>
        <w:rPr>
          <w:sz w:val="22"/>
        </w:rPr>
      </w:pPr>
      <w:r>
        <w:rPr>
          <w:sz w:val="22"/>
        </w:rPr>
        <w:t>Ryan, &amp; Deci. (2019). </w:t>
      </w:r>
      <w:r>
        <w:rPr>
          <w:i/>
          <w:sz w:val="22"/>
        </w:rPr>
        <w:t>On Happiness and Human Potentials: A Review of Research on </w:t>
      </w:r>
      <w:r>
        <w:rPr>
          <w:i/>
          <w:sz w:val="22"/>
        </w:rPr>
        <w:t>Hedonic and Eudaimonic Well-Being. Annual Review of Psychology, 52, 141-166. </w:t>
      </w:r>
      <w:hyperlink r:id="rId24">
        <w:r>
          <w:rPr>
            <w:i/>
            <w:sz w:val="22"/>
          </w:rPr>
          <w:t>http://dx.doi.org/10.1146/annurev.psych.52.1.141</w:t>
        </w:r>
        <w:r>
          <w:rPr>
            <w:sz w:val="22"/>
          </w:rPr>
          <w:t>. </w:t>
        </w:r>
      </w:hyperlink>
      <w:r>
        <w:rPr>
          <w:sz w:val="22"/>
        </w:rPr>
        <w:t>82–93.</w:t>
      </w:r>
    </w:p>
    <w:p>
      <w:pPr>
        <w:spacing w:before="0"/>
        <w:ind w:left="2008" w:right="1276" w:hanging="480"/>
        <w:jc w:val="left"/>
        <w:rPr>
          <w:sz w:val="22"/>
        </w:rPr>
      </w:pPr>
      <w:r>
        <w:rPr>
          <w:sz w:val="22"/>
        </w:rPr>
        <w:t>Sagita, M. N. (2016). The Description of Volunteer Corps Knowledge of Diploma Program of Nursing Blitar about Post Traumatic Stress Disorder (PTSD). </w:t>
      </w:r>
      <w:r>
        <w:rPr>
          <w:i/>
          <w:sz w:val="22"/>
        </w:rPr>
        <w:t>Jurnal Ners Dan </w:t>
      </w:r>
      <w:r>
        <w:rPr>
          <w:i/>
          <w:sz w:val="22"/>
        </w:rPr>
        <w:t>Kebidanan (Journal of Ners and Midwifery)</w:t>
      </w:r>
      <w:r>
        <w:rPr>
          <w:sz w:val="22"/>
        </w:rPr>
        <w:t>, </w:t>
      </w:r>
      <w:r>
        <w:rPr>
          <w:i/>
          <w:sz w:val="22"/>
        </w:rPr>
        <w:t>3</w:t>
      </w:r>
      <w:r>
        <w:rPr>
          <w:sz w:val="22"/>
        </w:rPr>
        <w:t>(3), 292–297. https://doi.org/10.26699/jnk.v3i3.art.p292-297</w:t>
      </w:r>
    </w:p>
    <w:p>
      <w:pPr>
        <w:spacing w:line="252" w:lineRule="exact" w:before="0"/>
        <w:ind w:left="1528" w:right="0" w:firstLine="0"/>
        <w:jc w:val="left"/>
        <w:rPr>
          <w:sz w:val="22"/>
        </w:rPr>
      </w:pPr>
      <w:r>
        <w:rPr>
          <w:sz w:val="22"/>
        </w:rPr>
        <w:t>Santrock, &amp; John. (2007). </w:t>
      </w:r>
      <w:r>
        <w:rPr>
          <w:i/>
          <w:sz w:val="22"/>
        </w:rPr>
        <w:t>Perkembangan Anak Jilid 2. </w:t>
      </w:r>
      <w:r>
        <w:rPr>
          <w:sz w:val="22"/>
        </w:rPr>
        <w:t>Erlangga.</w:t>
      </w:r>
    </w:p>
    <w:p>
      <w:pPr>
        <w:spacing w:line="242" w:lineRule="auto" w:before="0"/>
        <w:ind w:left="2008" w:right="1894" w:hanging="480"/>
        <w:jc w:val="left"/>
        <w:rPr>
          <w:sz w:val="22"/>
        </w:rPr>
      </w:pPr>
      <w:r>
        <w:rPr>
          <w:sz w:val="22"/>
        </w:rPr>
        <w:t>Sapta, &amp; Seven, A. (2009). </w:t>
      </w:r>
      <w:r>
        <w:rPr>
          <w:i/>
          <w:sz w:val="22"/>
        </w:rPr>
        <w:t>Kenali PMI. Edisi I. Jakarta: PMI 2009. Sarwono, S.W., </w:t>
      </w:r>
      <w:r>
        <w:rPr>
          <w:i/>
          <w:sz w:val="22"/>
        </w:rPr>
        <w:t>Meinarno, E. A. 2009. Psikologi Sosial. </w:t>
      </w:r>
      <w:r>
        <w:rPr>
          <w:sz w:val="22"/>
        </w:rPr>
        <w:t>Salemba Humanika.</w:t>
      </w:r>
    </w:p>
    <w:p>
      <w:pPr>
        <w:spacing w:line="248" w:lineRule="exact" w:before="0"/>
        <w:ind w:left="1528" w:right="0" w:firstLine="0"/>
        <w:jc w:val="left"/>
        <w:rPr>
          <w:i/>
          <w:sz w:val="22"/>
        </w:rPr>
      </w:pPr>
      <w:r>
        <w:rPr>
          <w:sz w:val="22"/>
        </w:rPr>
        <w:t>Seligman. (2005). </w:t>
      </w:r>
      <w:r>
        <w:rPr>
          <w:i/>
          <w:sz w:val="22"/>
        </w:rPr>
        <w:t>Authentic Happiness; Menciptakan Kebahagiaan dengan Psikologi Positif.</w:t>
      </w:r>
    </w:p>
    <w:p>
      <w:pPr>
        <w:spacing w:line="252" w:lineRule="exact" w:before="0"/>
        <w:ind w:left="2008" w:right="0" w:firstLine="0"/>
        <w:jc w:val="left"/>
        <w:rPr>
          <w:sz w:val="22"/>
        </w:rPr>
      </w:pPr>
      <w:r>
        <w:rPr>
          <w:i/>
          <w:sz w:val="22"/>
        </w:rPr>
        <w:t>Terjemahan</w:t>
      </w:r>
      <w:r>
        <w:rPr>
          <w:sz w:val="22"/>
        </w:rPr>
        <w:t>. PT Mizan Pustaka.</w:t>
      </w:r>
    </w:p>
    <w:p>
      <w:pPr>
        <w:spacing w:before="1"/>
        <w:ind w:left="2008" w:right="1215" w:hanging="480"/>
        <w:jc w:val="left"/>
        <w:rPr>
          <w:i/>
          <w:sz w:val="22"/>
        </w:rPr>
      </w:pPr>
      <w:r>
        <w:rPr>
          <w:sz w:val="22"/>
        </w:rPr>
        <w:t>Sheila, &amp; Novira. (2009). </w:t>
      </w:r>
      <w:r>
        <w:rPr>
          <w:i/>
          <w:sz w:val="22"/>
        </w:rPr>
        <w:t>Hubungan Antara Kematangan Emosi dengan Perilaku Prososial </w:t>
      </w:r>
      <w:r>
        <w:rPr>
          <w:i/>
          <w:sz w:val="22"/>
        </w:rPr>
        <w:t>Pada Relawan LSM HIV/AIDS Di Kota Medan.Skripsi tidak diterbitkan. Medan.</w:t>
      </w:r>
    </w:p>
    <w:p>
      <w:pPr>
        <w:spacing w:line="252" w:lineRule="exact" w:before="0"/>
        <w:ind w:left="2008" w:right="0" w:firstLine="0"/>
        <w:jc w:val="left"/>
        <w:rPr>
          <w:sz w:val="22"/>
        </w:rPr>
      </w:pPr>
      <w:r>
        <w:rPr>
          <w:i/>
          <w:sz w:val="22"/>
        </w:rPr>
        <w:t>Fakultas Psikologi Universitas Medan Area</w:t>
      </w:r>
      <w:r>
        <w:rPr>
          <w:sz w:val="22"/>
        </w:rPr>
        <w:t>.</w:t>
      </w:r>
    </w:p>
    <w:p>
      <w:pPr>
        <w:spacing w:line="252" w:lineRule="exact" w:before="0"/>
        <w:ind w:left="1528" w:right="0" w:firstLine="0"/>
        <w:jc w:val="left"/>
        <w:rPr>
          <w:sz w:val="22"/>
        </w:rPr>
      </w:pPr>
      <w:r>
        <w:rPr>
          <w:sz w:val="22"/>
        </w:rPr>
        <w:t>Taufik. (2012). </w:t>
      </w:r>
      <w:r>
        <w:rPr>
          <w:i/>
          <w:sz w:val="22"/>
        </w:rPr>
        <w:t>Empati Pendekatan Psikologi Sosial</w:t>
      </w:r>
      <w:r>
        <w:rPr>
          <w:sz w:val="22"/>
        </w:rPr>
        <w:t>. Rajawali Pers.</w:t>
      </w:r>
    </w:p>
    <w:p>
      <w:pPr>
        <w:spacing w:before="0"/>
        <w:ind w:left="1528" w:right="1790" w:firstLine="0"/>
        <w:jc w:val="left"/>
        <w:rPr>
          <w:i/>
          <w:sz w:val="22"/>
        </w:rPr>
      </w:pPr>
      <w:r>
        <w:rPr>
          <w:sz w:val="22"/>
        </w:rPr>
        <w:t>Watson, &amp; Jean. (2004). </w:t>
      </w:r>
      <w:r>
        <w:rPr>
          <w:i/>
          <w:sz w:val="22"/>
        </w:rPr>
        <w:t>Theory of human caring</w:t>
      </w:r>
      <w:r>
        <w:rPr>
          <w:sz w:val="22"/>
        </w:rPr>
        <w:t>. </w:t>
      </w:r>
      <w:hyperlink r:id="rId25">
        <w:r>
          <w:rPr>
            <w:sz w:val="22"/>
          </w:rPr>
          <w:t>http://www2.uchsc.edu/son/caring.</w:t>
        </w:r>
      </w:hyperlink>
      <w:r>
        <w:rPr>
          <w:sz w:val="22"/>
        </w:rPr>
        <w:t> Yulia. (2012). </w:t>
      </w:r>
      <w:r>
        <w:rPr>
          <w:i/>
          <w:sz w:val="22"/>
        </w:rPr>
        <w:t>Tingka Laku Proposial dan Kebahagiaan. Skripsi Publikasi: Fakultas</w:t>
      </w:r>
    </w:p>
    <w:p>
      <w:pPr>
        <w:spacing w:before="0"/>
        <w:ind w:left="2008" w:right="0" w:firstLine="0"/>
        <w:jc w:val="left"/>
        <w:rPr>
          <w:i/>
          <w:sz w:val="22"/>
        </w:rPr>
      </w:pPr>
      <w:r>
        <w:rPr>
          <w:i/>
          <w:sz w:val="22"/>
        </w:rPr>
        <w:t>Psikologi Universitas Katolik Soegijapranata.</w:t>
      </w:r>
    </w:p>
    <w:p>
      <w:pPr>
        <w:spacing w:before="2"/>
        <w:ind w:left="2008" w:right="2047" w:hanging="480"/>
        <w:jc w:val="left"/>
        <w:rPr>
          <w:i/>
          <w:sz w:val="22"/>
        </w:rPr>
      </w:pPr>
      <w:r>
        <w:rPr>
          <w:sz w:val="22"/>
        </w:rPr>
        <w:t>Zahidah, &amp; Raihanah. (2011). </w:t>
      </w:r>
      <w:r>
        <w:rPr>
          <w:i/>
          <w:sz w:val="22"/>
        </w:rPr>
        <w:t>The Model of Well-being in Family Life from Islami </w:t>
      </w:r>
      <w:r>
        <w:rPr>
          <w:i/>
          <w:sz w:val="22"/>
        </w:rPr>
        <w:t>Perspective. Jurnal Fiqh, 8, 25-44.</w:t>
      </w:r>
    </w:p>
    <w:p>
      <w:pPr>
        <w:spacing w:after="0"/>
        <w:jc w:val="left"/>
        <w:rPr>
          <w:sz w:val="22"/>
        </w:rPr>
        <w:sectPr>
          <w:pgSz w:w="12240" w:h="15840"/>
          <w:pgMar w:header="0" w:footer="920" w:top="1500" w:bottom="1200" w:left="740" w:right="640"/>
        </w:sectPr>
      </w:pPr>
    </w:p>
    <w:p>
      <w:pPr>
        <w:pStyle w:val="BodyText"/>
        <w:spacing w:before="7"/>
        <w:rPr>
          <w:i/>
          <w:sz w:val="9"/>
        </w:rPr>
      </w:pPr>
    </w:p>
    <w:p>
      <w:pPr>
        <w:pStyle w:val="Heading2"/>
        <w:spacing w:before="90"/>
        <w:ind w:left="1507" w:right="1041" w:firstLine="0"/>
        <w:jc w:val="center"/>
      </w:pPr>
      <w:r>
        <w:rPr/>
        <w:t>LAMPIRAN</w:t>
      </w:r>
    </w:p>
    <w:p>
      <w:pPr>
        <w:pStyle w:val="BodyText"/>
        <w:rPr>
          <w:b/>
          <w:sz w:val="20"/>
        </w:rPr>
      </w:pPr>
    </w:p>
    <w:p>
      <w:pPr>
        <w:pStyle w:val="Heading2"/>
        <w:spacing w:before="205"/>
        <w:ind w:left="1528" w:firstLine="0"/>
        <w:jc w:val="left"/>
      </w:pPr>
      <w:bookmarkStart w:name="_bookmark84" w:id="153"/>
      <w:bookmarkEnd w:id="153"/>
      <w:r>
        <w:rPr>
          <w:b w:val="0"/>
        </w:rPr>
      </w:r>
      <w:r>
        <w:rPr/>
        <w:t>Lampiran 1</w:t>
      </w:r>
    </w:p>
    <w:p>
      <w:pPr>
        <w:spacing w:before="21"/>
        <w:ind w:left="1507" w:right="1041" w:firstLine="0"/>
        <w:jc w:val="center"/>
        <w:rPr>
          <w:b/>
          <w:sz w:val="24"/>
        </w:rPr>
      </w:pPr>
      <w:r>
        <w:rPr>
          <w:b/>
          <w:sz w:val="24"/>
        </w:rPr>
        <w:t>CURRICULUM VITAE</w:t>
      </w:r>
    </w:p>
    <w:p>
      <w:pPr>
        <w:pStyle w:val="BodyText"/>
        <w:spacing w:before="2"/>
        <w:rPr>
          <w:b/>
          <w:sz w:val="16"/>
        </w:rPr>
      </w:pPr>
    </w:p>
    <w:p>
      <w:pPr>
        <w:pStyle w:val="BodyText"/>
        <w:tabs>
          <w:tab w:pos="3801" w:val="left" w:leader="none"/>
        </w:tabs>
        <w:spacing w:before="90"/>
        <w:ind w:left="1528"/>
      </w:pPr>
      <w:r>
        <w:rPr/>
        <w:t>Nama</w:t>
        <w:tab/>
        <w:t>: Mey Reta Purnawira</w:t>
      </w:r>
      <w:r>
        <w:rPr>
          <w:spacing w:val="-3"/>
        </w:rPr>
        <w:t> </w:t>
      </w:r>
      <w:r>
        <w:rPr/>
        <w:t>Sari</w:t>
      </w:r>
    </w:p>
    <w:p>
      <w:pPr>
        <w:pStyle w:val="BodyText"/>
        <w:tabs>
          <w:tab w:pos="3801" w:val="left" w:leader="none"/>
        </w:tabs>
        <w:spacing w:before="140"/>
        <w:ind w:left="1528"/>
      </w:pPr>
      <w:r>
        <w:rPr/>
        <w:t>NIM</w:t>
        <w:tab/>
        <w:t>: 171.0058</w:t>
      </w:r>
    </w:p>
    <w:p>
      <w:pPr>
        <w:pStyle w:val="BodyText"/>
        <w:tabs>
          <w:tab w:pos="3801" w:val="left" w:leader="none"/>
        </w:tabs>
        <w:spacing w:line="360" w:lineRule="auto" w:before="136"/>
        <w:ind w:left="1528" w:right="4691"/>
      </w:pPr>
      <w:r>
        <w:rPr/>
        <w:t>Progam</w:t>
      </w:r>
      <w:r>
        <w:rPr>
          <w:spacing w:val="-1"/>
        </w:rPr>
        <w:t> </w:t>
      </w:r>
      <w:r>
        <w:rPr/>
        <w:t>Studi</w:t>
        <w:tab/>
        <w:t>: S-1 Keperawatan Tempat,Tanggal Lahir : Surabaya, 08 Mei </w:t>
      </w:r>
      <w:r>
        <w:rPr>
          <w:spacing w:val="-4"/>
        </w:rPr>
        <w:t>1996 </w:t>
      </w:r>
      <w:r>
        <w:rPr/>
        <w:t>Umur</w:t>
        <w:tab/>
        <w:t>: 24</w:t>
      </w:r>
      <w:r>
        <w:rPr>
          <w:spacing w:val="-1"/>
        </w:rPr>
        <w:t> </w:t>
      </w:r>
      <w:r>
        <w:rPr/>
        <w:t>Tahun</w:t>
      </w:r>
    </w:p>
    <w:p>
      <w:pPr>
        <w:pStyle w:val="BodyText"/>
        <w:tabs>
          <w:tab w:pos="3801" w:val="left" w:leader="none"/>
        </w:tabs>
        <w:spacing w:before="2"/>
        <w:ind w:left="1528"/>
      </w:pPr>
      <w:r>
        <w:rPr/>
        <w:t>Jenis</w:t>
      </w:r>
      <w:r>
        <w:rPr>
          <w:spacing w:val="-1"/>
        </w:rPr>
        <w:t> </w:t>
      </w:r>
      <w:r>
        <w:rPr/>
        <w:t>Kelamin</w:t>
        <w:tab/>
        <w:t>: Perempuan</w:t>
      </w:r>
    </w:p>
    <w:p>
      <w:pPr>
        <w:pStyle w:val="BodyText"/>
        <w:tabs>
          <w:tab w:pos="3801" w:val="left" w:leader="none"/>
        </w:tabs>
        <w:spacing w:line="360" w:lineRule="auto" w:before="137"/>
        <w:ind w:left="1528" w:right="3357"/>
      </w:pPr>
      <w:r>
        <w:rPr/>
        <w:t>Nama</w:t>
      </w:r>
      <w:r>
        <w:rPr>
          <w:spacing w:val="-1"/>
        </w:rPr>
        <w:t> </w:t>
      </w:r>
      <w:r>
        <w:rPr/>
        <w:t>Orang</w:t>
      </w:r>
      <w:r>
        <w:rPr>
          <w:spacing w:val="-1"/>
        </w:rPr>
        <w:t> </w:t>
      </w:r>
      <w:r>
        <w:rPr/>
        <w:t>Tua</w:t>
        <w:tab/>
        <w:t>: Satuman dan Zubaidah Arliyul </w:t>
      </w:r>
      <w:r>
        <w:rPr>
          <w:spacing w:val="-4"/>
        </w:rPr>
        <w:t>Finah </w:t>
      </w:r>
      <w:r>
        <w:rPr/>
        <w:t>Agama</w:t>
        <w:tab/>
        <w:t>:</w:t>
      </w:r>
      <w:r>
        <w:rPr>
          <w:spacing w:val="-1"/>
        </w:rPr>
        <w:t> </w:t>
      </w:r>
      <w:r>
        <w:rPr/>
        <w:t>Islam</w:t>
      </w:r>
    </w:p>
    <w:p>
      <w:pPr>
        <w:pStyle w:val="BodyText"/>
        <w:tabs>
          <w:tab w:pos="3796" w:val="left" w:leader="none"/>
        </w:tabs>
        <w:spacing w:line="360" w:lineRule="auto"/>
        <w:ind w:left="3938" w:right="2108" w:hanging="2411"/>
      </w:pPr>
      <w:r>
        <w:rPr/>
        <w:t>Alamat</w:t>
        <w:tab/>
        <w:t>: Jl. Kesatria No 81 RT 003 RW 004 Karang Pilang Surabaya</w:t>
      </w:r>
    </w:p>
    <w:p>
      <w:pPr>
        <w:pStyle w:val="BodyText"/>
        <w:tabs>
          <w:tab w:pos="5368" w:val="right" w:leader="none"/>
        </w:tabs>
        <w:ind w:left="1528"/>
      </w:pPr>
      <w:r>
        <w:rPr/>
        <w:t>No</w:t>
      </w:r>
      <w:r>
        <w:rPr>
          <w:spacing w:val="-1"/>
        </w:rPr>
        <w:t> </w:t>
      </w:r>
      <w:r>
        <w:rPr/>
        <w:t>Hp</w:t>
        <w:tab/>
        <w:t>081334181005</w:t>
      </w:r>
    </w:p>
    <w:p>
      <w:pPr>
        <w:pStyle w:val="BodyText"/>
        <w:tabs>
          <w:tab w:pos="3801" w:val="left" w:leader="none"/>
          <w:tab w:pos="4084" w:val="left" w:leader="none"/>
        </w:tabs>
        <w:spacing w:line="360" w:lineRule="auto" w:before="140"/>
        <w:ind w:left="1528" w:right="4462"/>
      </w:pPr>
      <w:r>
        <w:rPr/>
        <w:t>Email</w:t>
        <w:tab/>
      </w:r>
      <w:hyperlink r:id="rId26">
        <w:r>
          <w:rPr/>
          <w:t>: meyretaps08@gmail.com</w:t>
        </w:r>
      </w:hyperlink>
      <w:r>
        <w:rPr/>
        <w:t> Riwayat</w:t>
      </w:r>
      <w:r>
        <w:rPr>
          <w:spacing w:val="-1"/>
        </w:rPr>
        <w:t> </w:t>
      </w:r>
      <w:r>
        <w:rPr/>
        <w:t>Pendidikan</w:t>
        <w:tab/>
        <w:tab/>
        <w:t>:</w:t>
      </w:r>
    </w:p>
    <w:p>
      <w:pPr>
        <w:pStyle w:val="ListParagraph"/>
        <w:numPr>
          <w:ilvl w:val="1"/>
          <w:numId w:val="51"/>
        </w:numPr>
        <w:tabs>
          <w:tab w:pos="2095" w:val="left" w:leader="none"/>
          <w:tab w:pos="6072" w:val="left" w:leader="none"/>
        </w:tabs>
        <w:spacing w:line="240" w:lineRule="auto" w:before="0" w:after="0"/>
        <w:ind w:left="2094" w:right="0" w:hanging="284"/>
        <w:jc w:val="left"/>
        <w:rPr>
          <w:sz w:val="24"/>
        </w:rPr>
      </w:pPr>
      <w:r>
        <w:rPr>
          <w:sz w:val="24"/>
        </w:rPr>
        <w:t>TK Kartini Karang</w:t>
      </w:r>
      <w:r>
        <w:rPr>
          <w:spacing w:val="-5"/>
          <w:sz w:val="24"/>
        </w:rPr>
        <w:t> </w:t>
      </w:r>
      <w:r>
        <w:rPr>
          <w:sz w:val="24"/>
        </w:rPr>
        <w:t>Pilang</w:t>
      </w:r>
      <w:r>
        <w:rPr>
          <w:spacing w:val="-2"/>
          <w:sz w:val="24"/>
        </w:rPr>
        <w:t> </w:t>
      </w:r>
      <w:r>
        <w:rPr>
          <w:sz w:val="24"/>
        </w:rPr>
        <w:t>Surabaya</w:t>
        <w:tab/>
        <w:t>: Lulus Tahun 2002</w:t>
      </w:r>
    </w:p>
    <w:p>
      <w:pPr>
        <w:pStyle w:val="ListParagraph"/>
        <w:numPr>
          <w:ilvl w:val="1"/>
          <w:numId w:val="51"/>
        </w:numPr>
        <w:tabs>
          <w:tab w:pos="2095" w:val="left" w:leader="none"/>
          <w:tab w:pos="6072" w:val="left" w:leader="none"/>
        </w:tabs>
        <w:spacing w:line="240" w:lineRule="auto" w:before="137" w:after="0"/>
        <w:ind w:left="2094" w:right="0" w:hanging="284"/>
        <w:jc w:val="left"/>
        <w:rPr>
          <w:sz w:val="24"/>
        </w:rPr>
      </w:pPr>
      <w:r>
        <w:rPr>
          <w:sz w:val="24"/>
        </w:rPr>
        <w:t>SDN Karang Pilang</w:t>
      </w:r>
      <w:r>
        <w:rPr>
          <w:spacing w:val="-4"/>
          <w:sz w:val="24"/>
        </w:rPr>
        <w:t> </w:t>
      </w:r>
      <w:r>
        <w:rPr>
          <w:sz w:val="24"/>
        </w:rPr>
        <w:t>V</w:t>
      </w:r>
      <w:r>
        <w:rPr>
          <w:spacing w:val="-1"/>
          <w:sz w:val="24"/>
        </w:rPr>
        <w:t> </w:t>
      </w:r>
      <w:r>
        <w:rPr>
          <w:sz w:val="24"/>
        </w:rPr>
        <w:t>Surabaya</w:t>
        <w:tab/>
        <w:t>: Lulus Tahun 2008</w:t>
      </w:r>
    </w:p>
    <w:p>
      <w:pPr>
        <w:pStyle w:val="ListParagraph"/>
        <w:numPr>
          <w:ilvl w:val="1"/>
          <w:numId w:val="51"/>
        </w:numPr>
        <w:tabs>
          <w:tab w:pos="2095" w:val="left" w:leader="none"/>
          <w:tab w:pos="6072" w:val="left" w:leader="none"/>
        </w:tabs>
        <w:spacing w:line="240" w:lineRule="auto" w:before="139" w:after="0"/>
        <w:ind w:left="2094" w:right="0" w:hanging="284"/>
        <w:jc w:val="left"/>
        <w:rPr>
          <w:sz w:val="24"/>
        </w:rPr>
      </w:pPr>
      <w:r>
        <w:rPr>
          <w:sz w:val="24"/>
        </w:rPr>
        <w:t>SMP Hang Tuah</w:t>
      </w:r>
      <w:r>
        <w:rPr>
          <w:spacing w:val="-2"/>
          <w:sz w:val="24"/>
        </w:rPr>
        <w:t> </w:t>
      </w:r>
      <w:r>
        <w:rPr>
          <w:sz w:val="24"/>
        </w:rPr>
        <w:t>2</w:t>
      </w:r>
      <w:r>
        <w:rPr>
          <w:spacing w:val="-1"/>
          <w:sz w:val="24"/>
        </w:rPr>
        <w:t> </w:t>
      </w:r>
      <w:r>
        <w:rPr>
          <w:sz w:val="24"/>
        </w:rPr>
        <w:t>Surabaya</w:t>
        <w:tab/>
        <w:t>: Lulus Tahun 2011</w:t>
      </w:r>
    </w:p>
    <w:p>
      <w:pPr>
        <w:pStyle w:val="ListParagraph"/>
        <w:numPr>
          <w:ilvl w:val="1"/>
          <w:numId w:val="51"/>
        </w:numPr>
        <w:tabs>
          <w:tab w:pos="2095" w:val="left" w:leader="none"/>
          <w:tab w:pos="3801" w:val="left" w:leader="none"/>
          <w:tab w:pos="6072" w:val="left" w:leader="none"/>
        </w:tabs>
        <w:spacing w:line="360" w:lineRule="auto" w:before="137" w:after="0"/>
        <w:ind w:left="1528" w:right="2900" w:firstLine="283"/>
        <w:jc w:val="left"/>
        <w:rPr>
          <w:sz w:val="24"/>
        </w:rPr>
      </w:pPr>
      <w:r>
        <w:rPr>
          <w:sz w:val="24"/>
        </w:rPr>
        <w:t>SMKN</w:t>
      </w:r>
      <w:r>
        <w:rPr>
          <w:spacing w:val="-2"/>
          <w:sz w:val="24"/>
        </w:rPr>
        <w:t> </w:t>
      </w:r>
      <w:r>
        <w:rPr>
          <w:sz w:val="24"/>
        </w:rPr>
        <w:t>12</w:t>
      </w:r>
      <w:r>
        <w:rPr>
          <w:spacing w:val="-1"/>
          <w:sz w:val="24"/>
        </w:rPr>
        <w:t> </w:t>
      </w:r>
      <w:r>
        <w:rPr>
          <w:sz w:val="24"/>
        </w:rPr>
        <w:t>Surabaya</w:t>
        <w:tab/>
        <w:t>: Lulus Tahun </w:t>
      </w:r>
      <w:r>
        <w:rPr>
          <w:spacing w:val="-5"/>
          <w:sz w:val="24"/>
        </w:rPr>
        <w:t>2014 </w:t>
      </w:r>
      <w:r>
        <w:rPr>
          <w:sz w:val="24"/>
        </w:rPr>
        <w:t>Riwayat</w:t>
      </w:r>
      <w:r>
        <w:rPr>
          <w:spacing w:val="-2"/>
          <w:sz w:val="24"/>
        </w:rPr>
        <w:t> </w:t>
      </w:r>
      <w:r>
        <w:rPr>
          <w:sz w:val="24"/>
        </w:rPr>
        <w:t>Organisasi</w:t>
        <w:tab/>
        <w:t>:</w:t>
      </w:r>
    </w:p>
    <w:p>
      <w:pPr>
        <w:pStyle w:val="ListParagraph"/>
        <w:numPr>
          <w:ilvl w:val="0"/>
          <w:numId w:val="52"/>
        </w:numPr>
        <w:tabs>
          <w:tab w:pos="2095" w:val="left" w:leader="none"/>
        </w:tabs>
        <w:spacing w:line="240" w:lineRule="auto" w:before="0" w:after="0"/>
        <w:ind w:left="2094" w:right="0" w:hanging="284"/>
        <w:jc w:val="left"/>
        <w:rPr>
          <w:sz w:val="24"/>
        </w:rPr>
      </w:pPr>
      <w:r>
        <w:rPr>
          <w:sz w:val="24"/>
        </w:rPr>
        <w:t>UKM</w:t>
      </w:r>
      <w:r>
        <w:rPr>
          <w:spacing w:val="-1"/>
          <w:sz w:val="24"/>
        </w:rPr>
        <w:t> </w:t>
      </w:r>
      <w:r>
        <w:rPr>
          <w:sz w:val="24"/>
        </w:rPr>
        <w:t>VOLLY</w:t>
      </w:r>
    </w:p>
    <w:p>
      <w:pPr>
        <w:pStyle w:val="ListParagraph"/>
        <w:numPr>
          <w:ilvl w:val="0"/>
          <w:numId w:val="52"/>
        </w:numPr>
        <w:tabs>
          <w:tab w:pos="2095" w:val="left" w:leader="none"/>
        </w:tabs>
        <w:spacing w:line="240" w:lineRule="auto" w:before="139" w:after="0"/>
        <w:ind w:left="2094" w:right="0" w:hanging="284"/>
        <w:jc w:val="left"/>
        <w:rPr>
          <w:sz w:val="24"/>
        </w:rPr>
      </w:pPr>
      <w:r>
        <w:rPr>
          <w:sz w:val="24"/>
        </w:rPr>
        <w:t>UKM</w:t>
      </w:r>
      <w:r>
        <w:rPr>
          <w:spacing w:val="-1"/>
          <w:sz w:val="24"/>
        </w:rPr>
        <w:t> </w:t>
      </w:r>
      <w:r>
        <w:rPr>
          <w:sz w:val="24"/>
        </w:rPr>
        <w:t>KESMALA</w:t>
      </w:r>
    </w:p>
    <w:p>
      <w:pPr>
        <w:spacing w:after="0" w:line="240" w:lineRule="auto"/>
        <w:jc w:val="left"/>
        <w:rPr>
          <w:sz w:val="24"/>
        </w:rPr>
        <w:sectPr>
          <w:pgSz w:w="12240" w:h="15840"/>
          <w:pgMar w:header="0" w:footer="920" w:top="1500" w:bottom="1200" w:left="740" w:right="640"/>
        </w:sectPr>
      </w:pPr>
    </w:p>
    <w:p>
      <w:pPr>
        <w:pStyle w:val="BodyText"/>
        <w:spacing w:before="9"/>
        <w:rPr>
          <w:sz w:val="9"/>
        </w:rPr>
      </w:pPr>
    </w:p>
    <w:p>
      <w:pPr>
        <w:pStyle w:val="Heading1"/>
        <w:jc w:val="left"/>
      </w:pPr>
      <w:r>
        <w:rPr/>
        <w:t>Lampiran 2</w:t>
      </w:r>
    </w:p>
    <w:p>
      <w:pPr>
        <w:pStyle w:val="Heading2"/>
        <w:spacing w:before="22"/>
        <w:ind w:left="1507" w:right="1040" w:firstLine="0"/>
        <w:jc w:val="center"/>
      </w:pPr>
      <w:r>
        <w:rPr/>
        <w:t>MOTTO dan PERSEMBAHAN</w:t>
      </w:r>
    </w:p>
    <w:p>
      <w:pPr>
        <w:pStyle w:val="BodyText"/>
        <w:spacing w:before="2"/>
        <w:rPr>
          <w:b/>
          <w:sz w:val="16"/>
        </w:rPr>
      </w:pPr>
    </w:p>
    <w:p>
      <w:pPr>
        <w:spacing w:line="480" w:lineRule="auto" w:before="90"/>
        <w:ind w:left="1672" w:right="1207" w:firstLine="2"/>
        <w:jc w:val="center"/>
        <w:rPr>
          <w:b/>
          <w:sz w:val="24"/>
        </w:rPr>
      </w:pPr>
      <w:r>
        <w:rPr>
          <w:b/>
          <w:sz w:val="24"/>
        </w:rPr>
        <w:t>“ Sesungguhnya sesudah kesulitan itu ada kemudahan, Maka apabila engkau telah selesai (dari sesuatu urusan), tetaplah bekerja keras (untuk urusan yang lain) (QS. Al Insyirah : 6 - 7) ”</w:t>
      </w:r>
    </w:p>
    <w:p>
      <w:pPr>
        <w:pStyle w:val="BodyText"/>
        <w:ind w:left="1507" w:right="7905"/>
        <w:jc w:val="center"/>
      </w:pPr>
      <w:r>
        <w:rPr/>
        <w:t>Persembahan :</w:t>
      </w:r>
    </w:p>
    <w:p>
      <w:pPr>
        <w:pStyle w:val="BodyText"/>
        <w:spacing w:before="1"/>
      </w:pPr>
    </w:p>
    <w:p>
      <w:pPr>
        <w:pStyle w:val="ListParagraph"/>
        <w:numPr>
          <w:ilvl w:val="0"/>
          <w:numId w:val="53"/>
        </w:numPr>
        <w:tabs>
          <w:tab w:pos="1812" w:val="left" w:leader="none"/>
        </w:tabs>
        <w:spacing w:line="480" w:lineRule="auto" w:before="0" w:after="0"/>
        <w:ind w:left="1811" w:right="1063" w:hanging="284"/>
        <w:jc w:val="both"/>
        <w:rPr>
          <w:sz w:val="24"/>
        </w:rPr>
      </w:pPr>
      <w:r>
        <w:rPr>
          <w:sz w:val="24"/>
        </w:rPr>
        <w:t>Kepada ALLAH SWT, yang telah memberikan kemudahan, kelancaran, petunjuk sehingga saya mampu menyelesaikan tugas akhir</w:t>
      </w:r>
      <w:r>
        <w:rPr>
          <w:spacing w:val="-1"/>
          <w:sz w:val="24"/>
        </w:rPr>
        <w:t> </w:t>
      </w:r>
      <w:r>
        <w:rPr>
          <w:sz w:val="24"/>
        </w:rPr>
        <w:t>ini.</w:t>
      </w:r>
    </w:p>
    <w:p>
      <w:pPr>
        <w:pStyle w:val="ListParagraph"/>
        <w:numPr>
          <w:ilvl w:val="0"/>
          <w:numId w:val="53"/>
        </w:numPr>
        <w:tabs>
          <w:tab w:pos="1812" w:val="left" w:leader="none"/>
        </w:tabs>
        <w:spacing w:line="480" w:lineRule="auto" w:before="0" w:after="0"/>
        <w:ind w:left="1811" w:right="1060" w:hanging="284"/>
        <w:jc w:val="both"/>
        <w:rPr>
          <w:sz w:val="24"/>
        </w:rPr>
      </w:pPr>
      <w:r>
        <w:rPr>
          <w:sz w:val="24"/>
        </w:rPr>
        <w:t>Ayah dan Ibu saya, Bapak Satuman dan Ibu Zubaidah Arliyul Finah yang selalu memberi dukungan baik materil, hingga spiritual.</w:t>
      </w:r>
    </w:p>
    <w:p>
      <w:pPr>
        <w:pStyle w:val="ListParagraph"/>
        <w:numPr>
          <w:ilvl w:val="0"/>
          <w:numId w:val="53"/>
        </w:numPr>
        <w:tabs>
          <w:tab w:pos="1812" w:val="left" w:leader="none"/>
        </w:tabs>
        <w:spacing w:line="480" w:lineRule="auto" w:before="0" w:after="0"/>
        <w:ind w:left="1811" w:right="1058" w:hanging="284"/>
        <w:jc w:val="both"/>
        <w:rPr>
          <w:sz w:val="24"/>
        </w:rPr>
      </w:pPr>
      <w:r>
        <w:rPr>
          <w:sz w:val="24"/>
        </w:rPr>
        <w:t>Adik tercinta saya Muhammad Septa Arya Nugraha yang selalu menjadi semangat saya ketika jenuh terhadap rutinitas dan proses penyusunan</w:t>
      </w:r>
      <w:r>
        <w:rPr>
          <w:spacing w:val="-3"/>
          <w:sz w:val="24"/>
        </w:rPr>
        <w:t> </w:t>
      </w:r>
      <w:r>
        <w:rPr>
          <w:sz w:val="24"/>
        </w:rPr>
        <w:t>ini.</w:t>
      </w:r>
    </w:p>
    <w:p>
      <w:pPr>
        <w:pStyle w:val="ListParagraph"/>
        <w:numPr>
          <w:ilvl w:val="0"/>
          <w:numId w:val="53"/>
        </w:numPr>
        <w:tabs>
          <w:tab w:pos="1812" w:val="left" w:leader="none"/>
        </w:tabs>
        <w:spacing w:line="480" w:lineRule="auto" w:before="0" w:after="0"/>
        <w:ind w:left="1811" w:right="1061" w:hanging="284"/>
        <w:jc w:val="both"/>
        <w:rPr>
          <w:sz w:val="24"/>
        </w:rPr>
      </w:pPr>
      <w:r>
        <w:rPr>
          <w:sz w:val="24"/>
        </w:rPr>
        <w:t>Rispan Aditama yang selalu menemani saya dari tahun 2016, yang tidak pernah bosan mendengarkan keluh kesah saya, dan selalu menghibur dan senantiasa memotivasi saya untuk menyelesaikan tugas akhir ini.</w:t>
      </w:r>
    </w:p>
    <w:p>
      <w:pPr>
        <w:pStyle w:val="ListParagraph"/>
        <w:numPr>
          <w:ilvl w:val="0"/>
          <w:numId w:val="53"/>
        </w:numPr>
        <w:tabs>
          <w:tab w:pos="1812" w:val="left" w:leader="none"/>
        </w:tabs>
        <w:spacing w:line="480" w:lineRule="auto" w:before="1" w:after="0"/>
        <w:ind w:left="1811" w:right="1058" w:hanging="284"/>
        <w:jc w:val="both"/>
        <w:rPr>
          <w:sz w:val="24"/>
        </w:rPr>
      </w:pPr>
      <w:r>
        <w:rPr>
          <w:sz w:val="24"/>
        </w:rPr>
        <w:t>Kakak senior saya Nanda Devi Kusuma Ningrum S.Kep,. Ns yang selalu memberikan dukungan semangat tanpa batas, sabar mengajariku dalam mengerjakan tugas akhir ini.</w:t>
      </w:r>
    </w:p>
    <w:p>
      <w:pPr>
        <w:pStyle w:val="ListParagraph"/>
        <w:numPr>
          <w:ilvl w:val="0"/>
          <w:numId w:val="53"/>
        </w:numPr>
        <w:tabs>
          <w:tab w:pos="1812" w:val="left" w:leader="none"/>
        </w:tabs>
        <w:spacing w:line="480" w:lineRule="auto" w:before="0" w:after="0"/>
        <w:ind w:left="1811" w:right="1056" w:hanging="284"/>
        <w:jc w:val="both"/>
        <w:rPr>
          <w:sz w:val="24"/>
        </w:rPr>
      </w:pPr>
      <w:r>
        <w:rPr>
          <w:sz w:val="24"/>
        </w:rPr>
        <w:t>Untuk sahabat tersayang saya (Mei DwiPuspitasari Dimanti, Rizky Prastiwi, Cynthia Novi Priyanti, Renny Yuliani, Onie Prasidha Tuharea ) yang selalu memberikan dukungan, dan hiburan disela-sela pengerjaan Skripsi</w:t>
      </w:r>
      <w:r>
        <w:rPr>
          <w:spacing w:val="-3"/>
          <w:sz w:val="24"/>
        </w:rPr>
        <w:t> </w:t>
      </w:r>
      <w:r>
        <w:rPr>
          <w:sz w:val="24"/>
        </w:rPr>
        <w:t>ini.</w:t>
      </w:r>
    </w:p>
    <w:p>
      <w:pPr>
        <w:pStyle w:val="ListParagraph"/>
        <w:numPr>
          <w:ilvl w:val="0"/>
          <w:numId w:val="53"/>
        </w:numPr>
        <w:tabs>
          <w:tab w:pos="1812" w:val="left" w:leader="none"/>
        </w:tabs>
        <w:spacing w:line="480" w:lineRule="auto" w:before="1" w:after="0"/>
        <w:ind w:left="1811" w:right="1059" w:hanging="284"/>
        <w:jc w:val="both"/>
        <w:rPr>
          <w:sz w:val="24"/>
        </w:rPr>
      </w:pPr>
      <w:r>
        <w:rPr>
          <w:sz w:val="24"/>
        </w:rPr>
        <w:t>Untuk sahabat seperjuangan saya ( Eka Nur Sayyidah Umu Habibah, Prisca Febri Purnomo,</w:t>
      </w:r>
      <w:r>
        <w:rPr>
          <w:spacing w:val="25"/>
          <w:sz w:val="24"/>
        </w:rPr>
        <w:t> </w:t>
      </w:r>
      <w:r>
        <w:rPr>
          <w:sz w:val="24"/>
        </w:rPr>
        <w:t>Indah</w:t>
      </w:r>
      <w:r>
        <w:rPr>
          <w:spacing w:val="26"/>
          <w:sz w:val="24"/>
        </w:rPr>
        <w:t> </w:t>
      </w:r>
      <w:r>
        <w:rPr>
          <w:sz w:val="24"/>
        </w:rPr>
        <w:t>Nuraini,</w:t>
      </w:r>
      <w:r>
        <w:rPr>
          <w:spacing w:val="25"/>
          <w:sz w:val="24"/>
        </w:rPr>
        <w:t> </w:t>
      </w:r>
      <w:r>
        <w:rPr>
          <w:sz w:val="24"/>
        </w:rPr>
        <w:t>Faridah</w:t>
      </w:r>
      <w:r>
        <w:rPr>
          <w:spacing w:val="26"/>
          <w:sz w:val="24"/>
        </w:rPr>
        <w:t> </w:t>
      </w:r>
      <w:r>
        <w:rPr>
          <w:sz w:val="24"/>
        </w:rPr>
        <w:t>Ragil</w:t>
      </w:r>
      <w:r>
        <w:rPr>
          <w:spacing w:val="27"/>
          <w:sz w:val="24"/>
        </w:rPr>
        <w:t> </w:t>
      </w:r>
      <w:r>
        <w:rPr>
          <w:sz w:val="24"/>
        </w:rPr>
        <w:t>Wijaya,</w:t>
      </w:r>
      <w:r>
        <w:rPr>
          <w:spacing w:val="31"/>
          <w:sz w:val="24"/>
        </w:rPr>
        <w:t> </w:t>
      </w:r>
      <w:r>
        <w:rPr>
          <w:sz w:val="24"/>
        </w:rPr>
        <w:t>Farah</w:t>
      </w:r>
      <w:r>
        <w:rPr>
          <w:spacing w:val="26"/>
          <w:sz w:val="24"/>
        </w:rPr>
        <w:t> </w:t>
      </w:r>
      <w:r>
        <w:rPr>
          <w:sz w:val="24"/>
        </w:rPr>
        <w:t>Nisrina,</w:t>
      </w:r>
      <w:r>
        <w:rPr>
          <w:spacing w:val="26"/>
          <w:sz w:val="24"/>
        </w:rPr>
        <w:t> </w:t>
      </w:r>
      <w:r>
        <w:rPr>
          <w:sz w:val="24"/>
        </w:rPr>
        <w:t>Nabiilah</w:t>
      </w:r>
      <w:r>
        <w:rPr>
          <w:spacing w:val="28"/>
          <w:sz w:val="24"/>
        </w:rPr>
        <w:t> </w:t>
      </w:r>
      <w:r>
        <w:rPr>
          <w:sz w:val="24"/>
        </w:rPr>
        <w:t>Fitriani,</w:t>
      </w:r>
    </w:p>
    <w:p>
      <w:pPr>
        <w:spacing w:after="0" w:line="480" w:lineRule="auto"/>
        <w:jc w:val="both"/>
        <w:rPr>
          <w:sz w:val="24"/>
        </w:rPr>
        <w:sectPr>
          <w:pgSz w:w="12240" w:h="15840"/>
          <w:pgMar w:header="0" w:footer="920" w:top="1500" w:bottom="1200" w:left="740" w:right="640"/>
        </w:sectPr>
      </w:pPr>
    </w:p>
    <w:p>
      <w:pPr>
        <w:pStyle w:val="BodyText"/>
        <w:spacing w:before="7"/>
        <w:rPr>
          <w:sz w:val="9"/>
        </w:rPr>
      </w:pPr>
    </w:p>
    <w:p>
      <w:pPr>
        <w:pStyle w:val="BodyText"/>
        <w:spacing w:line="480" w:lineRule="auto" w:before="90"/>
        <w:ind w:left="1811" w:right="1056"/>
        <w:jc w:val="both"/>
      </w:pPr>
      <w:r>
        <w:rPr/>
        <w:t>Andra Eka Putri, Rifka Mufida ) dan teman seperjuangan kelompok skripsi (Alfina Damayanti</w:t>
      </w:r>
      <w:r>
        <w:rPr>
          <w:spacing w:val="-8"/>
        </w:rPr>
        <w:t> </w:t>
      </w:r>
      <w:r>
        <w:rPr/>
        <w:t>dan</w:t>
      </w:r>
      <w:r>
        <w:rPr>
          <w:spacing w:val="-9"/>
        </w:rPr>
        <w:t> </w:t>
      </w:r>
      <w:r>
        <w:rPr/>
        <w:t>Putri</w:t>
      </w:r>
      <w:r>
        <w:rPr>
          <w:spacing w:val="-8"/>
        </w:rPr>
        <w:t> </w:t>
      </w:r>
      <w:r>
        <w:rPr/>
        <w:t>Rizky)</w:t>
      </w:r>
      <w:r>
        <w:rPr>
          <w:spacing w:val="-9"/>
        </w:rPr>
        <w:t> </w:t>
      </w:r>
      <w:r>
        <w:rPr/>
        <w:t>yang</w:t>
      </w:r>
      <w:r>
        <w:rPr>
          <w:spacing w:val="-9"/>
        </w:rPr>
        <w:t> </w:t>
      </w:r>
      <w:r>
        <w:rPr/>
        <w:t>selalu</w:t>
      </w:r>
      <w:r>
        <w:rPr>
          <w:spacing w:val="-9"/>
        </w:rPr>
        <w:t> </w:t>
      </w:r>
      <w:r>
        <w:rPr/>
        <w:t>memberikan</w:t>
      </w:r>
      <w:r>
        <w:rPr>
          <w:spacing w:val="-9"/>
        </w:rPr>
        <w:t> </w:t>
      </w:r>
      <w:r>
        <w:rPr/>
        <w:t>dukungan</w:t>
      </w:r>
      <w:r>
        <w:rPr>
          <w:spacing w:val="-9"/>
        </w:rPr>
        <w:t> </w:t>
      </w:r>
      <w:r>
        <w:rPr/>
        <w:t>dan</w:t>
      </w:r>
      <w:r>
        <w:rPr>
          <w:spacing w:val="-9"/>
        </w:rPr>
        <w:t> </w:t>
      </w:r>
      <w:r>
        <w:rPr/>
        <w:t>bantuan</w:t>
      </w:r>
      <w:r>
        <w:rPr>
          <w:spacing w:val="-9"/>
        </w:rPr>
        <w:t> </w:t>
      </w:r>
      <w:r>
        <w:rPr/>
        <w:t>selama pengerjaan skripsi ini.</w:t>
      </w:r>
    </w:p>
    <w:p>
      <w:pPr>
        <w:pStyle w:val="ListParagraph"/>
        <w:numPr>
          <w:ilvl w:val="0"/>
          <w:numId w:val="53"/>
        </w:numPr>
        <w:tabs>
          <w:tab w:pos="1812" w:val="left" w:leader="none"/>
        </w:tabs>
        <w:spacing w:line="480" w:lineRule="auto" w:before="0" w:after="0"/>
        <w:ind w:left="1811" w:right="1060" w:hanging="284"/>
        <w:jc w:val="both"/>
        <w:rPr>
          <w:sz w:val="24"/>
        </w:rPr>
      </w:pPr>
      <w:r>
        <w:rPr>
          <w:sz w:val="24"/>
        </w:rPr>
        <w:t>Untuk S1 Tingkat 4 Angkatan 23 terimakasih telah memberikan semangat dan doa untuk</w:t>
      </w:r>
      <w:r>
        <w:rPr>
          <w:spacing w:val="-11"/>
          <w:sz w:val="24"/>
        </w:rPr>
        <w:t> </w:t>
      </w:r>
      <w:r>
        <w:rPr>
          <w:sz w:val="24"/>
        </w:rPr>
        <w:t>penulisan</w:t>
      </w:r>
      <w:r>
        <w:rPr>
          <w:spacing w:val="-11"/>
          <w:sz w:val="24"/>
        </w:rPr>
        <w:t> </w:t>
      </w:r>
      <w:r>
        <w:rPr>
          <w:sz w:val="24"/>
        </w:rPr>
        <w:t>ini,</w:t>
      </w:r>
      <w:r>
        <w:rPr>
          <w:spacing w:val="-10"/>
          <w:sz w:val="24"/>
        </w:rPr>
        <w:t> </w:t>
      </w:r>
      <w:r>
        <w:rPr>
          <w:sz w:val="24"/>
        </w:rPr>
        <w:t>Semoga</w:t>
      </w:r>
      <w:r>
        <w:rPr>
          <w:spacing w:val="-12"/>
          <w:sz w:val="24"/>
        </w:rPr>
        <w:t> </w:t>
      </w:r>
      <w:r>
        <w:rPr>
          <w:sz w:val="24"/>
        </w:rPr>
        <w:t>kita</w:t>
      </w:r>
      <w:r>
        <w:rPr>
          <w:spacing w:val="-11"/>
          <w:sz w:val="24"/>
        </w:rPr>
        <w:t> </w:t>
      </w:r>
      <w:r>
        <w:rPr>
          <w:sz w:val="24"/>
        </w:rPr>
        <w:t>selalu</w:t>
      </w:r>
      <w:r>
        <w:rPr>
          <w:spacing w:val="-11"/>
          <w:sz w:val="24"/>
        </w:rPr>
        <w:t> </w:t>
      </w:r>
      <w:r>
        <w:rPr>
          <w:sz w:val="24"/>
        </w:rPr>
        <w:t>dimudahkan</w:t>
      </w:r>
      <w:r>
        <w:rPr>
          <w:spacing w:val="-10"/>
          <w:sz w:val="24"/>
        </w:rPr>
        <w:t> </w:t>
      </w:r>
      <w:r>
        <w:rPr>
          <w:sz w:val="24"/>
        </w:rPr>
        <w:t>dalam</w:t>
      </w:r>
      <w:r>
        <w:rPr>
          <w:spacing w:val="-11"/>
          <w:sz w:val="24"/>
        </w:rPr>
        <w:t> </w:t>
      </w:r>
      <w:r>
        <w:rPr>
          <w:sz w:val="24"/>
        </w:rPr>
        <w:t>segala</w:t>
      </w:r>
      <w:r>
        <w:rPr>
          <w:spacing w:val="-11"/>
          <w:sz w:val="24"/>
        </w:rPr>
        <w:t> </w:t>
      </w:r>
      <w:r>
        <w:rPr>
          <w:sz w:val="24"/>
        </w:rPr>
        <w:t>urusan</w:t>
      </w:r>
      <w:r>
        <w:rPr>
          <w:spacing w:val="-11"/>
          <w:sz w:val="24"/>
        </w:rPr>
        <w:t> </w:t>
      </w:r>
      <w:r>
        <w:rPr>
          <w:sz w:val="24"/>
        </w:rPr>
        <w:t>oleh</w:t>
      </w:r>
      <w:r>
        <w:rPr>
          <w:spacing w:val="-10"/>
          <w:sz w:val="24"/>
        </w:rPr>
        <w:t> </w:t>
      </w:r>
      <w:r>
        <w:rPr>
          <w:sz w:val="24"/>
        </w:rPr>
        <w:t>Allah SWT.</w:t>
      </w:r>
    </w:p>
    <w:p>
      <w:pPr>
        <w:spacing w:after="0" w:line="480" w:lineRule="auto"/>
        <w:jc w:val="both"/>
        <w:rPr>
          <w:sz w:val="24"/>
        </w:rPr>
        <w:sectPr>
          <w:pgSz w:w="12240" w:h="15840"/>
          <w:pgMar w:header="0" w:footer="920" w:top="1500" w:bottom="1200" w:left="740" w:right="640"/>
        </w:sectPr>
      </w:pPr>
    </w:p>
    <w:p>
      <w:pPr>
        <w:pStyle w:val="BodyText"/>
        <w:spacing w:before="9"/>
        <w:rPr>
          <w:sz w:val="9"/>
        </w:rPr>
      </w:pPr>
    </w:p>
    <w:p>
      <w:pPr>
        <w:pStyle w:val="Heading1"/>
        <w:ind w:left="1424" w:right="7905"/>
      </w:pPr>
      <w:r>
        <w:rPr/>
        <w:t>Lampiran 3</w:t>
      </w:r>
    </w:p>
    <w:p>
      <w:pPr>
        <w:spacing w:before="63"/>
        <w:ind w:left="1507" w:right="1045" w:firstLine="0"/>
        <w:jc w:val="center"/>
        <w:rPr>
          <w:b/>
          <w:sz w:val="26"/>
        </w:rPr>
      </w:pPr>
      <w:r>
        <w:rPr>
          <w:b/>
          <w:sz w:val="26"/>
        </w:rPr>
        <w:t>Surat Pengantar Dari Stikes Hang Tuah Surabaya</w:t>
      </w:r>
    </w:p>
    <w:p>
      <w:pPr>
        <w:pStyle w:val="BodyText"/>
        <w:rPr>
          <w:b/>
          <w:sz w:val="20"/>
        </w:rPr>
      </w:pPr>
    </w:p>
    <w:p>
      <w:pPr>
        <w:pStyle w:val="BodyText"/>
        <w:spacing w:before="9"/>
        <w:rPr>
          <w:b/>
          <w:sz w:val="17"/>
        </w:rPr>
      </w:pPr>
      <w:r>
        <w:rPr/>
        <w:drawing>
          <wp:anchor distT="0" distB="0" distL="0" distR="0" allowOverlap="1" layoutInCell="1" locked="0" behindDoc="0" simplePos="0" relativeHeight="59">
            <wp:simplePos x="0" y="0"/>
            <wp:positionH relativeFrom="page">
              <wp:posOffset>1440180</wp:posOffset>
            </wp:positionH>
            <wp:positionV relativeFrom="paragraph">
              <wp:posOffset>155180</wp:posOffset>
            </wp:positionV>
            <wp:extent cx="4696542" cy="6870192"/>
            <wp:effectExtent l="0" t="0" r="0" b="0"/>
            <wp:wrapTopAndBottom/>
            <wp:docPr id="27" name="image9.jpeg"/>
            <wp:cNvGraphicFramePr>
              <a:graphicFrameLocks noChangeAspect="1"/>
            </wp:cNvGraphicFramePr>
            <a:graphic>
              <a:graphicData uri="http://schemas.openxmlformats.org/drawingml/2006/picture">
                <pic:pic>
                  <pic:nvPicPr>
                    <pic:cNvPr id="28" name="image9.jpeg"/>
                    <pic:cNvPicPr/>
                  </pic:nvPicPr>
                  <pic:blipFill>
                    <a:blip r:embed="rId27" cstate="print"/>
                    <a:stretch>
                      <a:fillRect/>
                    </a:stretch>
                  </pic:blipFill>
                  <pic:spPr>
                    <a:xfrm>
                      <a:off x="0" y="0"/>
                      <a:ext cx="4696542" cy="6870192"/>
                    </a:xfrm>
                    <a:prstGeom prst="rect">
                      <a:avLst/>
                    </a:prstGeom>
                  </pic:spPr>
                </pic:pic>
              </a:graphicData>
            </a:graphic>
          </wp:anchor>
        </w:drawing>
      </w:r>
    </w:p>
    <w:p>
      <w:pPr>
        <w:spacing w:after="0"/>
        <w:rPr>
          <w:sz w:val="17"/>
        </w:rPr>
        <w:sectPr>
          <w:pgSz w:w="12240" w:h="15840"/>
          <w:pgMar w:header="0" w:footer="920" w:top="1500" w:bottom="1200" w:left="740" w:right="640"/>
        </w:sectPr>
      </w:pPr>
    </w:p>
    <w:p>
      <w:pPr>
        <w:pStyle w:val="BodyText"/>
        <w:spacing w:before="7"/>
        <w:rPr>
          <w:b/>
          <w:sz w:val="9"/>
        </w:rPr>
      </w:pPr>
    </w:p>
    <w:p>
      <w:pPr>
        <w:pStyle w:val="Heading2"/>
        <w:spacing w:before="90"/>
        <w:ind w:left="1326" w:right="7905" w:firstLine="0"/>
        <w:jc w:val="center"/>
      </w:pPr>
      <w:r>
        <w:rPr/>
        <w:t>Lampiran 4</w:t>
      </w:r>
    </w:p>
    <w:p>
      <w:pPr>
        <w:spacing w:before="63"/>
        <w:ind w:left="1507" w:right="1045" w:firstLine="0"/>
        <w:jc w:val="center"/>
        <w:rPr>
          <w:b/>
          <w:sz w:val="26"/>
        </w:rPr>
      </w:pPr>
      <w:r>
        <w:rPr>
          <w:b/>
          <w:sz w:val="26"/>
        </w:rPr>
        <w:t>Surat Pengantar Dari Stikes Hang Tuah Surabaya</w:t>
      </w:r>
    </w:p>
    <w:p>
      <w:pPr>
        <w:pStyle w:val="BodyText"/>
        <w:rPr>
          <w:b/>
          <w:sz w:val="20"/>
        </w:rPr>
      </w:pPr>
    </w:p>
    <w:p>
      <w:pPr>
        <w:pStyle w:val="BodyText"/>
        <w:spacing w:before="5"/>
        <w:rPr>
          <w:b/>
          <w:sz w:val="11"/>
        </w:rPr>
      </w:pPr>
      <w:r>
        <w:rPr/>
        <w:drawing>
          <wp:anchor distT="0" distB="0" distL="0" distR="0" allowOverlap="1" layoutInCell="1" locked="0" behindDoc="0" simplePos="0" relativeHeight="60">
            <wp:simplePos x="0" y="0"/>
            <wp:positionH relativeFrom="page">
              <wp:posOffset>1440180</wp:posOffset>
            </wp:positionH>
            <wp:positionV relativeFrom="paragraph">
              <wp:posOffset>108443</wp:posOffset>
            </wp:positionV>
            <wp:extent cx="4769922" cy="6839711"/>
            <wp:effectExtent l="0" t="0" r="0" b="0"/>
            <wp:wrapTopAndBottom/>
            <wp:docPr id="29" name="image10.jpeg"/>
            <wp:cNvGraphicFramePr>
              <a:graphicFrameLocks noChangeAspect="1"/>
            </wp:cNvGraphicFramePr>
            <a:graphic>
              <a:graphicData uri="http://schemas.openxmlformats.org/drawingml/2006/picture">
                <pic:pic>
                  <pic:nvPicPr>
                    <pic:cNvPr id="30" name="image10.jpeg"/>
                    <pic:cNvPicPr/>
                  </pic:nvPicPr>
                  <pic:blipFill>
                    <a:blip r:embed="rId28" cstate="print"/>
                    <a:stretch>
                      <a:fillRect/>
                    </a:stretch>
                  </pic:blipFill>
                  <pic:spPr>
                    <a:xfrm>
                      <a:off x="0" y="0"/>
                      <a:ext cx="4769922" cy="6839711"/>
                    </a:xfrm>
                    <a:prstGeom prst="rect">
                      <a:avLst/>
                    </a:prstGeom>
                  </pic:spPr>
                </pic:pic>
              </a:graphicData>
            </a:graphic>
          </wp:anchor>
        </w:drawing>
      </w:r>
    </w:p>
    <w:p>
      <w:pPr>
        <w:spacing w:after="0"/>
        <w:rPr>
          <w:sz w:val="11"/>
        </w:rPr>
        <w:sectPr>
          <w:pgSz w:w="12240" w:h="15840"/>
          <w:pgMar w:header="0" w:footer="920" w:top="1500" w:bottom="1200" w:left="740" w:right="640"/>
        </w:sectPr>
      </w:pPr>
    </w:p>
    <w:p>
      <w:pPr>
        <w:pStyle w:val="BodyText"/>
        <w:spacing w:before="9"/>
        <w:rPr>
          <w:b/>
          <w:sz w:val="9"/>
        </w:rPr>
      </w:pPr>
    </w:p>
    <w:p>
      <w:pPr>
        <w:spacing w:before="89"/>
        <w:ind w:left="1424" w:right="7905" w:firstLine="0"/>
        <w:jc w:val="center"/>
        <w:rPr>
          <w:b/>
          <w:sz w:val="26"/>
        </w:rPr>
      </w:pPr>
      <w:r>
        <w:rPr>
          <w:b/>
          <w:sz w:val="26"/>
        </w:rPr>
        <w:t>Lampiran 5</w:t>
      </w:r>
    </w:p>
    <w:p>
      <w:pPr>
        <w:spacing w:before="22"/>
        <w:ind w:left="1507" w:right="1045" w:firstLine="0"/>
        <w:jc w:val="center"/>
        <w:rPr>
          <w:b/>
          <w:sz w:val="24"/>
        </w:rPr>
      </w:pPr>
      <w:r>
        <w:rPr>
          <w:b/>
          <w:sz w:val="24"/>
        </w:rPr>
        <w:t>Surat Laik Etik (Etik Clearance)</w:t>
      </w:r>
    </w:p>
    <w:p>
      <w:pPr>
        <w:pStyle w:val="BodyText"/>
        <w:spacing w:before="2"/>
        <w:rPr>
          <w:b/>
          <w:sz w:val="26"/>
        </w:rPr>
      </w:pPr>
      <w:r>
        <w:rPr/>
        <w:drawing>
          <wp:anchor distT="0" distB="0" distL="0" distR="0" allowOverlap="1" layoutInCell="1" locked="0" behindDoc="0" simplePos="0" relativeHeight="61">
            <wp:simplePos x="0" y="0"/>
            <wp:positionH relativeFrom="page">
              <wp:posOffset>1604010</wp:posOffset>
            </wp:positionH>
            <wp:positionV relativeFrom="paragraph">
              <wp:posOffset>216000</wp:posOffset>
            </wp:positionV>
            <wp:extent cx="4859242" cy="6872668"/>
            <wp:effectExtent l="0" t="0" r="0" b="0"/>
            <wp:wrapTopAndBottom/>
            <wp:docPr id="31" name="image11.jpeg"/>
            <wp:cNvGraphicFramePr>
              <a:graphicFrameLocks noChangeAspect="1"/>
            </wp:cNvGraphicFramePr>
            <a:graphic>
              <a:graphicData uri="http://schemas.openxmlformats.org/drawingml/2006/picture">
                <pic:pic>
                  <pic:nvPicPr>
                    <pic:cNvPr id="32" name="image11.jpeg"/>
                    <pic:cNvPicPr/>
                  </pic:nvPicPr>
                  <pic:blipFill>
                    <a:blip r:embed="rId29" cstate="print"/>
                    <a:stretch>
                      <a:fillRect/>
                    </a:stretch>
                  </pic:blipFill>
                  <pic:spPr>
                    <a:xfrm>
                      <a:off x="0" y="0"/>
                      <a:ext cx="4859242" cy="6872668"/>
                    </a:xfrm>
                    <a:prstGeom prst="rect">
                      <a:avLst/>
                    </a:prstGeom>
                  </pic:spPr>
                </pic:pic>
              </a:graphicData>
            </a:graphic>
          </wp:anchor>
        </w:drawing>
      </w:r>
    </w:p>
    <w:p>
      <w:pPr>
        <w:spacing w:after="0"/>
        <w:rPr>
          <w:sz w:val="26"/>
        </w:rPr>
        <w:sectPr>
          <w:pgSz w:w="12240" w:h="15840"/>
          <w:pgMar w:header="0" w:footer="920" w:top="1500" w:bottom="1200" w:left="740" w:right="640"/>
        </w:sectPr>
      </w:pPr>
    </w:p>
    <w:p>
      <w:pPr>
        <w:pStyle w:val="BodyText"/>
        <w:spacing w:before="9"/>
        <w:rPr>
          <w:b/>
          <w:sz w:val="9"/>
        </w:rPr>
      </w:pPr>
    </w:p>
    <w:p>
      <w:pPr>
        <w:spacing w:before="89"/>
        <w:ind w:left="1528" w:right="0" w:firstLine="0"/>
        <w:jc w:val="left"/>
        <w:rPr>
          <w:b/>
          <w:sz w:val="26"/>
        </w:rPr>
      </w:pPr>
      <w:r>
        <w:rPr>
          <w:b/>
          <w:sz w:val="26"/>
        </w:rPr>
        <w:t>Lampiran 6</w:t>
      </w:r>
    </w:p>
    <w:p>
      <w:pPr>
        <w:pStyle w:val="BodyText"/>
        <w:spacing w:before="1"/>
        <w:rPr>
          <w:b/>
          <w:sz w:val="27"/>
        </w:rPr>
      </w:pPr>
    </w:p>
    <w:p>
      <w:pPr>
        <w:spacing w:after="0"/>
        <w:rPr>
          <w:sz w:val="27"/>
        </w:rPr>
        <w:sectPr>
          <w:pgSz w:w="12240" w:h="15840"/>
          <w:pgMar w:header="0" w:footer="920" w:top="1500" w:bottom="1200" w:left="740" w:right="640"/>
        </w:sectPr>
      </w:pPr>
    </w:p>
    <w:p>
      <w:pPr>
        <w:pStyle w:val="BodyText"/>
        <w:rPr>
          <w:b/>
          <w:sz w:val="26"/>
        </w:rPr>
      </w:pPr>
    </w:p>
    <w:p>
      <w:pPr>
        <w:pStyle w:val="BodyText"/>
        <w:rPr>
          <w:b/>
          <w:sz w:val="26"/>
        </w:rPr>
      </w:pPr>
    </w:p>
    <w:p>
      <w:pPr>
        <w:pStyle w:val="BodyText"/>
        <w:spacing w:before="11"/>
        <w:rPr>
          <w:b/>
          <w:sz w:val="21"/>
        </w:rPr>
      </w:pPr>
    </w:p>
    <w:p>
      <w:pPr>
        <w:pStyle w:val="BodyText"/>
        <w:ind w:left="676"/>
      </w:pPr>
      <w:r>
        <w:rPr/>
        <w:t>Kepada Yth.</w:t>
      </w:r>
    </w:p>
    <w:p>
      <w:pPr>
        <w:spacing w:before="92"/>
        <w:ind w:left="656" w:right="2571" w:firstLine="0"/>
        <w:jc w:val="center"/>
        <w:rPr>
          <w:b/>
          <w:i/>
          <w:sz w:val="22"/>
        </w:rPr>
      </w:pPr>
      <w:r>
        <w:rPr/>
        <w:br w:type="column"/>
      </w:r>
      <w:r>
        <w:rPr>
          <w:b/>
          <w:i/>
          <w:sz w:val="22"/>
        </w:rPr>
        <w:t>INFORMATION FOR CONSENT</w:t>
      </w:r>
    </w:p>
    <w:p>
      <w:pPr>
        <w:spacing w:before="126"/>
        <w:ind w:left="656" w:right="2572" w:firstLine="0"/>
        <w:jc w:val="center"/>
        <w:rPr>
          <w:b/>
          <w:sz w:val="22"/>
        </w:rPr>
      </w:pPr>
      <w:r>
        <w:rPr>
          <w:b/>
          <w:sz w:val="22"/>
        </w:rPr>
        <w:t>(INFORMASI UNTUK PERSETUJUAN RESPONDEN)</w:t>
      </w:r>
    </w:p>
    <w:p>
      <w:pPr>
        <w:spacing w:after="0"/>
        <w:jc w:val="center"/>
        <w:rPr>
          <w:sz w:val="22"/>
        </w:rPr>
        <w:sectPr>
          <w:type w:val="continuous"/>
          <w:pgSz w:w="12240" w:h="15840"/>
          <w:pgMar w:top="1600" w:bottom="280" w:left="740" w:right="640"/>
          <w:cols w:num="2" w:equalWidth="0">
            <w:col w:w="1929" w:space="315"/>
            <w:col w:w="8616"/>
          </w:cols>
        </w:sectPr>
      </w:pPr>
    </w:p>
    <w:p>
      <w:pPr>
        <w:pStyle w:val="BodyText"/>
        <w:spacing w:line="360" w:lineRule="auto" w:before="137"/>
        <w:ind w:left="676" w:right="6631"/>
        <w:jc w:val="both"/>
      </w:pPr>
      <w:r>
        <w:rPr/>
        <w:t>Saudara Calon Responden Penelitian di Stikes Hang Tuah Surabaya</w:t>
      </w:r>
    </w:p>
    <w:p>
      <w:pPr>
        <w:pStyle w:val="BodyText"/>
        <w:spacing w:line="360" w:lineRule="auto"/>
        <w:ind w:left="676" w:right="542" w:firstLine="719"/>
        <w:jc w:val="both"/>
      </w:pPr>
      <w:r>
        <w:rPr/>
        <w:t>Saya</w:t>
      </w:r>
      <w:r>
        <w:rPr>
          <w:spacing w:val="-18"/>
        </w:rPr>
        <w:t> </w:t>
      </w:r>
      <w:r>
        <w:rPr/>
        <w:t>adalah</w:t>
      </w:r>
      <w:r>
        <w:rPr>
          <w:spacing w:val="-17"/>
        </w:rPr>
        <w:t> </w:t>
      </w:r>
      <w:r>
        <w:rPr/>
        <w:t>mahasiswa</w:t>
      </w:r>
      <w:r>
        <w:rPr>
          <w:spacing w:val="-17"/>
        </w:rPr>
        <w:t> </w:t>
      </w:r>
      <w:r>
        <w:rPr/>
        <w:t>Prodi</w:t>
      </w:r>
      <w:r>
        <w:rPr>
          <w:spacing w:val="-17"/>
        </w:rPr>
        <w:t> </w:t>
      </w:r>
      <w:r>
        <w:rPr/>
        <w:t>S-1</w:t>
      </w:r>
      <w:r>
        <w:rPr>
          <w:spacing w:val="-16"/>
        </w:rPr>
        <w:t> </w:t>
      </w:r>
      <w:r>
        <w:rPr/>
        <w:t>Keperawatan</w:t>
      </w:r>
      <w:r>
        <w:rPr>
          <w:spacing w:val="-17"/>
        </w:rPr>
        <w:t> </w:t>
      </w:r>
      <w:r>
        <w:rPr/>
        <w:t>Stikes</w:t>
      </w:r>
      <w:r>
        <w:rPr>
          <w:spacing w:val="-16"/>
        </w:rPr>
        <w:t> </w:t>
      </w:r>
      <w:r>
        <w:rPr/>
        <w:t>Hang</w:t>
      </w:r>
      <w:r>
        <w:rPr>
          <w:spacing w:val="-17"/>
        </w:rPr>
        <w:t> </w:t>
      </w:r>
      <w:r>
        <w:rPr/>
        <w:t>Tuah</w:t>
      </w:r>
      <w:r>
        <w:rPr>
          <w:spacing w:val="-16"/>
        </w:rPr>
        <w:t> </w:t>
      </w:r>
      <w:r>
        <w:rPr/>
        <w:t>Surabaya</w:t>
      </w:r>
      <w:r>
        <w:rPr>
          <w:spacing w:val="-15"/>
        </w:rPr>
        <w:t> </w:t>
      </w:r>
      <w:r>
        <w:rPr/>
        <w:t>akan</w:t>
      </w:r>
      <w:r>
        <w:rPr>
          <w:spacing w:val="-16"/>
        </w:rPr>
        <w:t> </w:t>
      </w:r>
      <w:r>
        <w:rPr/>
        <w:t>mengadakan penelitian sebagai syarat memperoleh gelar Sarjana Keperawatan (S.kep). Penelitian ini bertujuan untuk menganalisis “Hubungan Empati Dan Kebahagiaan Dengan Perilaku Prososial pada Relawan KSR PMI Kota</w:t>
      </w:r>
      <w:r>
        <w:rPr>
          <w:spacing w:val="-5"/>
        </w:rPr>
        <w:t> </w:t>
      </w:r>
      <w:r>
        <w:rPr/>
        <w:t>Surabaya”.</w:t>
      </w:r>
    </w:p>
    <w:p>
      <w:pPr>
        <w:pStyle w:val="ListParagraph"/>
        <w:numPr>
          <w:ilvl w:val="0"/>
          <w:numId w:val="54"/>
        </w:numPr>
        <w:tabs>
          <w:tab w:pos="1102" w:val="left" w:leader="none"/>
        </w:tabs>
        <w:spacing w:line="360" w:lineRule="auto" w:before="1" w:after="0"/>
        <w:ind w:left="1101" w:right="543" w:hanging="425"/>
        <w:jc w:val="both"/>
        <w:rPr>
          <w:sz w:val="24"/>
        </w:rPr>
      </w:pPr>
      <w:r>
        <w:rPr>
          <w:sz w:val="24"/>
        </w:rPr>
        <w:t>Penelitian dilakukan melalui media google form yang berisi 4 kuesioner diantaranya kuesioner data demografi, dan kuesioner empati, kebahagiaan, dan perilaku prososial pada</w:t>
      </w:r>
      <w:r>
        <w:rPr>
          <w:spacing w:val="-7"/>
          <w:sz w:val="24"/>
        </w:rPr>
        <w:t> </w:t>
      </w:r>
      <w:r>
        <w:rPr>
          <w:sz w:val="24"/>
        </w:rPr>
        <w:t>relawan.</w:t>
      </w:r>
    </w:p>
    <w:p>
      <w:pPr>
        <w:pStyle w:val="ListParagraph"/>
        <w:numPr>
          <w:ilvl w:val="0"/>
          <w:numId w:val="54"/>
        </w:numPr>
        <w:tabs>
          <w:tab w:pos="1102" w:val="left" w:leader="none"/>
        </w:tabs>
        <w:spacing w:line="240" w:lineRule="auto" w:before="0" w:after="0"/>
        <w:ind w:left="1101" w:right="0" w:hanging="426"/>
        <w:jc w:val="both"/>
        <w:rPr>
          <w:sz w:val="24"/>
        </w:rPr>
      </w:pPr>
      <w:r>
        <w:rPr>
          <w:sz w:val="24"/>
        </w:rPr>
        <w:t>Pengisian google form membutuhkan waktu sekitar 10-15</w:t>
      </w:r>
      <w:r>
        <w:rPr>
          <w:spacing w:val="-1"/>
          <w:sz w:val="24"/>
        </w:rPr>
        <w:t> </w:t>
      </w:r>
      <w:r>
        <w:rPr>
          <w:sz w:val="24"/>
        </w:rPr>
        <w:t>menit.</w:t>
      </w:r>
    </w:p>
    <w:p>
      <w:pPr>
        <w:pStyle w:val="ListParagraph"/>
        <w:numPr>
          <w:ilvl w:val="0"/>
          <w:numId w:val="54"/>
        </w:numPr>
        <w:tabs>
          <w:tab w:pos="1102" w:val="left" w:leader="none"/>
        </w:tabs>
        <w:spacing w:line="360" w:lineRule="auto" w:before="137" w:after="0"/>
        <w:ind w:left="1101" w:right="543" w:hanging="425"/>
        <w:jc w:val="both"/>
        <w:rPr>
          <w:sz w:val="24"/>
        </w:rPr>
      </w:pPr>
      <w:r>
        <w:rPr>
          <w:sz w:val="24"/>
        </w:rPr>
        <w:t>Manfaat dari penelitian ini adalah untuk mengetahui adakah hubungan empati dan kebahagiaan dengan perilaku prososial pada relawan KSR PMI Kota</w:t>
      </w:r>
      <w:r>
        <w:rPr>
          <w:spacing w:val="-3"/>
          <w:sz w:val="24"/>
        </w:rPr>
        <w:t> </w:t>
      </w:r>
      <w:r>
        <w:rPr>
          <w:sz w:val="24"/>
        </w:rPr>
        <w:t>Surabaya.</w:t>
      </w:r>
    </w:p>
    <w:p>
      <w:pPr>
        <w:pStyle w:val="ListParagraph"/>
        <w:numPr>
          <w:ilvl w:val="0"/>
          <w:numId w:val="54"/>
        </w:numPr>
        <w:tabs>
          <w:tab w:pos="1102" w:val="left" w:leader="none"/>
        </w:tabs>
        <w:spacing w:line="240" w:lineRule="auto" w:before="0" w:after="0"/>
        <w:ind w:left="1101" w:right="0" w:hanging="426"/>
        <w:jc w:val="both"/>
        <w:rPr>
          <w:sz w:val="24"/>
        </w:rPr>
      </w:pPr>
      <w:r>
        <w:rPr>
          <w:sz w:val="24"/>
        </w:rPr>
        <w:t>Penelitian ini tidak memiliki</w:t>
      </w:r>
      <w:r>
        <w:rPr>
          <w:spacing w:val="-1"/>
          <w:sz w:val="24"/>
        </w:rPr>
        <w:t> </w:t>
      </w:r>
      <w:r>
        <w:rPr>
          <w:sz w:val="24"/>
        </w:rPr>
        <w:t>resiko.</w:t>
      </w:r>
    </w:p>
    <w:p>
      <w:pPr>
        <w:spacing w:line="360" w:lineRule="auto" w:before="141"/>
        <w:ind w:left="676" w:right="539" w:firstLine="655"/>
        <w:jc w:val="both"/>
        <w:rPr>
          <w:sz w:val="22"/>
        </w:rPr>
      </w:pPr>
      <w:r>
        <w:rPr>
          <w:sz w:val="22"/>
        </w:rPr>
        <w:t>Partisipasi saudara dalam penelitian ini akan bermanfaat bagi peneliti, saya mengharapkan tanggapan atau jawaban yang saudara berikan sesuai dengan yang terjadi pada anda sendiri tanpa adanya pengaruh atau paksaan dari orang lain. Dalam penelitian ini partisipasi anda bersifat bebas dalam penelitian ini, artinya</w:t>
      </w:r>
      <w:r>
        <w:rPr>
          <w:spacing w:val="-37"/>
          <w:sz w:val="22"/>
        </w:rPr>
        <w:t> </w:t>
      </w:r>
      <w:r>
        <w:rPr>
          <w:sz w:val="22"/>
        </w:rPr>
        <w:t>anda ikut atau tidak, tidak ada sanksi apapun, informasi atau keterangan yang anda berikan akan terjamin kerahasiaannya dan hanya digunakan untuk penelitian ini saja. Apabila penelitian sudah selesai pernyataan anda</w:t>
      </w:r>
      <w:r>
        <w:rPr>
          <w:spacing w:val="-11"/>
          <w:sz w:val="22"/>
        </w:rPr>
        <w:t> </w:t>
      </w:r>
      <w:r>
        <w:rPr>
          <w:sz w:val="22"/>
        </w:rPr>
        <w:t>akan</w:t>
      </w:r>
      <w:r>
        <w:rPr>
          <w:spacing w:val="-10"/>
          <w:sz w:val="22"/>
        </w:rPr>
        <w:t> </w:t>
      </w:r>
      <w:r>
        <w:rPr>
          <w:sz w:val="22"/>
        </w:rPr>
        <w:t>kami</w:t>
      </w:r>
      <w:r>
        <w:rPr>
          <w:spacing w:val="-10"/>
          <w:sz w:val="22"/>
        </w:rPr>
        <w:t> </w:t>
      </w:r>
      <w:r>
        <w:rPr>
          <w:sz w:val="22"/>
        </w:rPr>
        <w:t>hanguskan.</w:t>
      </w:r>
      <w:r>
        <w:rPr>
          <w:spacing w:val="-13"/>
          <w:sz w:val="22"/>
        </w:rPr>
        <w:t> </w:t>
      </w:r>
      <w:r>
        <w:rPr>
          <w:sz w:val="22"/>
        </w:rPr>
        <w:t>Sebagai</w:t>
      </w:r>
      <w:r>
        <w:rPr>
          <w:spacing w:val="-10"/>
          <w:sz w:val="22"/>
        </w:rPr>
        <w:t> </w:t>
      </w:r>
      <w:r>
        <w:rPr>
          <w:sz w:val="22"/>
        </w:rPr>
        <w:t>bukti</w:t>
      </w:r>
      <w:r>
        <w:rPr>
          <w:spacing w:val="-12"/>
          <w:sz w:val="22"/>
        </w:rPr>
        <w:t> </w:t>
      </w:r>
      <w:r>
        <w:rPr>
          <w:sz w:val="22"/>
        </w:rPr>
        <w:t>kesediaan</w:t>
      </w:r>
      <w:r>
        <w:rPr>
          <w:spacing w:val="-13"/>
          <w:sz w:val="22"/>
        </w:rPr>
        <w:t> </w:t>
      </w:r>
      <w:r>
        <w:rPr>
          <w:sz w:val="22"/>
        </w:rPr>
        <w:t>anda</w:t>
      </w:r>
      <w:r>
        <w:rPr>
          <w:spacing w:val="-11"/>
          <w:sz w:val="22"/>
        </w:rPr>
        <w:t> </w:t>
      </w:r>
      <w:r>
        <w:rPr>
          <w:sz w:val="22"/>
        </w:rPr>
        <w:t>menjadi</w:t>
      </w:r>
      <w:r>
        <w:rPr>
          <w:spacing w:val="-12"/>
          <w:sz w:val="22"/>
        </w:rPr>
        <w:t> </w:t>
      </w:r>
      <w:r>
        <w:rPr>
          <w:sz w:val="22"/>
        </w:rPr>
        <w:t>responden</w:t>
      </w:r>
      <w:r>
        <w:rPr>
          <w:spacing w:val="-11"/>
          <w:sz w:val="22"/>
        </w:rPr>
        <w:t> </w:t>
      </w:r>
      <w:r>
        <w:rPr>
          <w:sz w:val="22"/>
        </w:rPr>
        <w:t>dalam</w:t>
      </w:r>
      <w:r>
        <w:rPr>
          <w:spacing w:val="-10"/>
          <w:sz w:val="22"/>
        </w:rPr>
        <w:t> </w:t>
      </w:r>
      <w:r>
        <w:rPr>
          <w:sz w:val="22"/>
        </w:rPr>
        <w:t>penelitian</w:t>
      </w:r>
      <w:r>
        <w:rPr>
          <w:spacing w:val="-13"/>
          <w:sz w:val="22"/>
        </w:rPr>
        <w:t> </w:t>
      </w:r>
      <w:r>
        <w:rPr>
          <w:sz w:val="22"/>
        </w:rPr>
        <w:t>ini,</w:t>
      </w:r>
      <w:r>
        <w:rPr>
          <w:spacing w:val="-11"/>
          <w:sz w:val="22"/>
        </w:rPr>
        <w:t> </w:t>
      </w:r>
      <w:r>
        <w:rPr>
          <w:sz w:val="22"/>
        </w:rPr>
        <w:t>saya</w:t>
      </w:r>
      <w:r>
        <w:rPr>
          <w:spacing w:val="-13"/>
          <w:sz w:val="22"/>
        </w:rPr>
        <w:t> </w:t>
      </w:r>
      <w:r>
        <w:rPr>
          <w:sz w:val="22"/>
        </w:rPr>
        <w:t>mohon kesediaanya untuk menandatangani lembar persetujuan yang telah saya siapkan. Partisipasi anda dalam mengisi kuesioner ini sangat saya hargai dan terlebih dahulu saya ucapkan terimakasih. jika bersedia pilihlah salah satu kolom dibawah ini</w:t>
      </w:r>
      <w:r>
        <w:rPr>
          <w:spacing w:val="-2"/>
          <w:sz w:val="22"/>
        </w:rPr>
        <w:t> </w:t>
      </w:r>
      <w:r>
        <w:rPr>
          <w:sz w:val="22"/>
        </w:rPr>
        <w:t>:</w:t>
      </w:r>
    </w:p>
    <w:p>
      <w:pPr>
        <w:pStyle w:val="BodyText"/>
        <w:rPr>
          <w:sz w:val="20"/>
        </w:rPr>
      </w:pPr>
    </w:p>
    <w:p>
      <w:pPr>
        <w:pStyle w:val="BodyText"/>
        <w:spacing w:before="11"/>
        <w:rPr>
          <w:sz w:val="12"/>
        </w:rPr>
      </w:pPr>
    </w:p>
    <w:tbl>
      <w:tblPr>
        <w:tblW w:w="0" w:type="auto"/>
        <w:jc w:val="left"/>
        <w:tblInd w:w="7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813"/>
        <w:gridCol w:w="4385"/>
        <w:gridCol w:w="2693"/>
      </w:tblGrid>
      <w:tr>
        <w:trPr>
          <w:trHeight w:val="539" w:hRule="atLeast"/>
        </w:trPr>
        <w:tc>
          <w:tcPr>
            <w:tcW w:w="2813" w:type="dxa"/>
          </w:tcPr>
          <w:p>
            <w:pPr>
              <w:pStyle w:val="TableParagraph"/>
              <w:spacing w:before="1"/>
              <w:ind w:left="654"/>
              <w:rPr>
                <w:sz w:val="22"/>
              </w:rPr>
            </w:pPr>
            <w:r>
              <w:rPr>
                <w:sz w:val="22"/>
              </w:rPr>
              <w:t>Yang Menjelaskan,</w:t>
            </w:r>
          </w:p>
        </w:tc>
        <w:tc>
          <w:tcPr>
            <w:tcW w:w="4385" w:type="dxa"/>
            <w:vMerge w:val="restart"/>
            <w:tcBorders>
              <w:top w:val="nil"/>
              <w:bottom w:val="nil"/>
            </w:tcBorders>
          </w:tcPr>
          <w:p>
            <w:pPr>
              <w:pStyle w:val="TableParagraph"/>
              <w:rPr>
                <w:sz w:val="22"/>
              </w:rPr>
            </w:pPr>
          </w:p>
        </w:tc>
        <w:tc>
          <w:tcPr>
            <w:tcW w:w="2693" w:type="dxa"/>
          </w:tcPr>
          <w:p>
            <w:pPr>
              <w:pStyle w:val="TableParagraph"/>
              <w:spacing w:before="1"/>
              <w:ind w:left="490"/>
              <w:rPr>
                <w:sz w:val="22"/>
              </w:rPr>
            </w:pPr>
            <w:r>
              <w:rPr>
                <w:sz w:val="22"/>
              </w:rPr>
              <w:t>Yang Dijelaskan,</w:t>
            </w:r>
          </w:p>
        </w:tc>
      </w:tr>
      <w:tr>
        <w:trPr>
          <w:trHeight w:val="556" w:hRule="atLeast"/>
        </w:trPr>
        <w:tc>
          <w:tcPr>
            <w:tcW w:w="2813" w:type="dxa"/>
          </w:tcPr>
          <w:p>
            <w:pPr>
              <w:pStyle w:val="TableParagraph"/>
              <w:rPr>
                <w:sz w:val="22"/>
              </w:rPr>
            </w:pPr>
          </w:p>
        </w:tc>
        <w:tc>
          <w:tcPr>
            <w:tcW w:w="4385" w:type="dxa"/>
            <w:vMerge/>
            <w:tcBorders>
              <w:top w:val="nil"/>
              <w:bottom w:val="nil"/>
            </w:tcBorders>
          </w:tcPr>
          <w:p>
            <w:pPr>
              <w:rPr>
                <w:sz w:val="2"/>
                <w:szCs w:val="2"/>
              </w:rPr>
            </w:pPr>
          </w:p>
        </w:tc>
        <w:tc>
          <w:tcPr>
            <w:tcW w:w="2693" w:type="dxa"/>
          </w:tcPr>
          <w:p>
            <w:pPr>
              <w:pStyle w:val="TableParagraph"/>
              <w:rPr>
                <w:sz w:val="22"/>
              </w:rPr>
            </w:pPr>
          </w:p>
        </w:tc>
      </w:tr>
      <w:tr>
        <w:trPr>
          <w:trHeight w:val="539" w:hRule="atLeast"/>
        </w:trPr>
        <w:tc>
          <w:tcPr>
            <w:tcW w:w="2813" w:type="dxa"/>
          </w:tcPr>
          <w:p>
            <w:pPr>
              <w:pStyle w:val="TableParagraph"/>
              <w:rPr>
                <w:sz w:val="22"/>
              </w:rPr>
            </w:pPr>
          </w:p>
        </w:tc>
        <w:tc>
          <w:tcPr>
            <w:tcW w:w="4385" w:type="dxa"/>
            <w:vMerge/>
            <w:tcBorders>
              <w:top w:val="nil"/>
              <w:bottom w:val="nil"/>
            </w:tcBorders>
          </w:tcPr>
          <w:p>
            <w:pPr>
              <w:rPr>
                <w:sz w:val="2"/>
                <w:szCs w:val="2"/>
              </w:rPr>
            </w:pPr>
          </w:p>
        </w:tc>
        <w:tc>
          <w:tcPr>
            <w:tcW w:w="2693" w:type="dxa"/>
          </w:tcPr>
          <w:p>
            <w:pPr>
              <w:pStyle w:val="TableParagraph"/>
              <w:spacing w:before="1"/>
              <w:ind w:left="77"/>
              <w:rPr>
                <w:sz w:val="22"/>
              </w:rPr>
            </w:pPr>
            <w:r>
              <w:rPr>
                <w:sz w:val="22"/>
              </w:rPr>
              <w:t>………….......</w:t>
            </w:r>
          </w:p>
        </w:tc>
      </w:tr>
    </w:tbl>
    <w:p>
      <w:pPr>
        <w:spacing w:after="0"/>
        <w:rPr>
          <w:sz w:val="22"/>
        </w:rPr>
        <w:sectPr>
          <w:type w:val="continuous"/>
          <w:pgSz w:w="12240" w:h="15840"/>
          <w:pgMar w:top="1600" w:bottom="280" w:left="740" w:right="640"/>
        </w:sectPr>
      </w:pPr>
    </w:p>
    <w:p>
      <w:pPr>
        <w:pStyle w:val="BodyText"/>
        <w:spacing w:before="9"/>
        <w:rPr>
          <w:sz w:val="9"/>
        </w:rPr>
      </w:pPr>
    </w:p>
    <w:p>
      <w:pPr>
        <w:pStyle w:val="Heading1"/>
        <w:jc w:val="both"/>
      </w:pPr>
      <w:r>
        <w:rPr/>
        <w:t>Lampiran 7</w:t>
      </w:r>
    </w:p>
    <w:p>
      <w:pPr>
        <w:pStyle w:val="BodyText"/>
        <w:spacing w:before="2"/>
        <w:rPr>
          <w:b/>
          <w:sz w:val="41"/>
        </w:rPr>
      </w:pPr>
    </w:p>
    <w:p>
      <w:pPr>
        <w:pStyle w:val="Heading2"/>
        <w:ind w:left="1507" w:right="1045" w:firstLine="0"/>
        <w:jc w:val="center"/>
      </w:pPr>
      <w:r>
        <w:rPr/>
        <w:t>LEMBAR PERSETUJUAN MENJADI RESPONDEN</w:t>
      </w:r>
    </w:p>
    <w:p>
      <w:pPr>
        <w:pStyle w:val="BodyText"/>
        <w:spacing w:line="360" w:lineRule="auto" w:before="180"/>
        <w:ind w:left="1528" w:right="1060" w:firstLine="566"/>
      </w:pPr>
      <w:r>
        <w:rPr/>
        <w:t>Saya yang bertanda tangan dibawah ini bersedia untuk ikut berpartisipasi sebagai responden penelitian yang dilakukan oleh mahasiswa Prodi S1 Keperawatan STIKES Hang Tuah Surabaya atas nama :</w:t>
      </w:r>
    </w:p>
    <w:p>
      <w:pPr>
        <w:pStyle w:val="BodyText"/>
        <w:tabs>
          <w:tab w:pos="2380" w:val="left" w:leader="none"/>
        </w:tabs>
        <w:spacing w:line="360" w:lineRule="auto" w:before="1"/>
        <w:ind w:left="1528" w:right="5919"/>
      </w:pPr>
      <w:r>
        <w:rPr/>
        <w:t>Nama</w:t>
        <w:tab/>
        <w:t>: Mey Reta Purnawira </w:t>
      </w:r>
      <w:r>
        <w:rPr>
          <w:spacing w:val="-4"/>
        </w:rPr>
        <w:t>Sari </w:t>
      </w:r>
      <w:r>
        <w:rPr/>
        <w:t>NIM :</w:t>
      </w:r>
      <w:r>
        <w:rPr>
          <w:spacing w:val="-18"/>
        </w:rPr>
        <w:t> </w:t>
      </w:r>
      <w:r>
        <w:rPr/>
        <w:t>171.0058</w:t>
      </w:r>
    </w:p>
    <w:p>
      <w:pPr>
        <w:pStyle w:val="BodyText"/>
        <w:spacing w:line="360" w:lineRule="auto" w:before="1"/>
        <w:ind w:left="1528" w:right="1121"/>
      </w:pPr>
      <w:r>
        <w:rPr/>
        <w:t>Yang berjudul “Hubungan Empati Dan Kebahagiaan Dengan Perilaku Prososial pada Relawan KSR PMI Kota Surabaya”.</w:t>
      </w:r>
    </w:p>
    <w:p>
      <w:pPr>
        <w:pStyle w:val="BodyText"/>
        <w:ind w:left="1528"/>
        <w:jc w:val="both"/>
      </w:pPr>
      <w:r>
        <w:rPr/>
        <w:t>Tanda tangan saya menunjukan bahwa :</w:t>
      </w:r>
    </w:p>
    <w:p>
      <w:pPr>
        <w:pStyle w:val="ListParagraph"/>
        <w:numPr>
          <w:ilvl w:val="1"/>
          <w:numId w:val="54"/>
        </w:numPr>
        <w:tabs>
          <w:tab w:pos="2095" w:val="left" w:leader="none"/>
        </w:tabs>
        <w:spacing w:line="360" w:lineRule="auto" w:before="137" w:after="0"/>
        <w:ind w:left="2094" w:right="1066" w:hanging="567"/>
        <w:jc w:val="both"/>
        <w:rPr>
          <w:sz w:val="24"/>
        </w:rPr>
      </w:pPr>
      <w:r>
        <w:rPr>
          <w:sz w:val="24"/>
        </w:rPr>
        <w:t>Saya telah diberi informasi atau penjelasan tentang penelitian ini dan informasi peran</w:t>
      </w:r>
      <w:r>
        <w:rPr>
          <w:spacing w:val="-1"/>
          <w:sz w:val="24"/>
        </w:rPr>
        <w:t> </w:t>
      </w:r>
      <w:r>
        <w:rPr>
          <w:sz w:val="24"/>
        </w:rPr>
        <w:t>saya.</w:t>
      </w:r>
    </w:p>
    <w:p>
      <w:pPr>
        <w:pStyle w:val="ListParagraph"/>
        <w:numPr>
          <w:ilvl w:val="1"/>
          <w:numId w:val="54"/>
        </w:numPr>
        <w:tabs>
          <w:tab w:pos="2095" w:val="left" w:leader="none"/>
        </w:tabs>
        <w:spacing w:line="360" w:lineRule="auto" w:before="0" w:after="0"/>
        <w:ind w:left="2094" w:right="1061" w:hanging="567"/>
        <w:jc w:val="both"/>
        <w:rPr>
          <w:sz w:val="24"/>
        </w:rPr>
      </w:pPr>
      <w:r>
        <w:rPr>
          <w:sz w:val="24"/>
        </w:rPr>
        <w:t>Saya mengerti bahwa catatan tentang penelitian ini dijamin kerahasiaannya. Semua berkas yang mencantumkan identitas dan jawaban yang saya berikan hanya diperlukan untuk pengolahan</w:t>
      </w:r>
      <w:r>
        <w:rPr>
          <w:spacing w:val="-2"/>
          <w:sz w:val="24"/>
        </w:rPr>
        <w:t> </w:t>
      </w:r>
      <w:r>
        <w:rPr>
          <w:sz w:val="24"/>
        </w:rPr>
        <w:t>data.</w:t>
      </w:r>
    </w:p>
    <w:p>
      <w:pPr>
        <w:pStyle w:val="ListParagraph"/>
        <w:numPr>
          <w:ilvl w:val="1"/>
          <w:numId w:val="54"/>
        </w:numPr>
        <w:tabs>
          <w:tab w:pos="2095" w:val="left" w:leader="none"/>
        </w:tabs>
        <w:spacing w:line="360" w:lineRule="auto" w:before="1" w:after="0"/>
        <w:ind w:left="2094" w:right="1060" w:hanging="567"/>
        <w:jc w:val="both"/>
        <w:rPr>
          <w:sz w:val="24"/>
        </w:rPr>
      </w:pPr>
      <w:r>
        <w:rPr>
          <w:sz w:val="24"/>
        </w:rPr>
        <w:t>Saya mengerti bahwa penelitian ini akan mendorong pengembangan tentang “Hubungan Empati Dan Kebahagiaan Dengan Perilaku Prososial pada Relawan KSR PMI Kota</w:t>
      </w:r>
      <w:r>
        <w:rPr>
          <w:spacing w:val="-4"/>
          <w:sz w:val="24"/>
        </w:rPr>
        <w:t> </w:t>
      </w:r>
      <w:r>
        <w:rPr>
          <w:sz w:val="24"/>
        </w:rPr>
        <w:t>Surabaya”.</w:t>
      </w:r>
    </w:p>
    <w:tbl>
      <w:tblPr>
        <w:tblW w:w="0" w:type="auto"/>
        <w:jc w:val="left"/>
        <w:tblInd w:w="153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2945"/>
        <w:gridCol w:w="2597"/>
        <w:gridCol w:w="3039"/>
      </w:tblGrid>
      <w:tr>
        <w:trPr>
          <w:trHeight w:val="414" w:hRule="atLeast"/>
        </w:trPr>
        <w:tc>
          <w:tcPr>
            <w:tcW w:w="2945" w:type="dxa"/>
          </w:tcPr>
          <w:p>
            <w:pPr>
              <w:pStyle w:val="TableParagraph"/>
              <w:rPr>
                <w:sz w:val="24"/>
              </w:rPr>
            </w:pPr>
          </w:p>
        </w:tc>
        <w:tc>
          <w:tcPr>
            <w:tcW w:w="2597" w:type="dxa"/>
          </w:tcPr>
          <w:p>
            <w:pPr>
              <w:pStyle w:val="TableParagraph"/>
              <w:rPr>
                <w:sz w:val="24"/>
              </w:rPr>
            </w:pPr>
          </w:p>
        </w:tc>
        <w:tc>
          <w:tcPr>
            <w:tcW w:w="3039" w:type="dxa"/>
          </w:tcPr>
          <w:p>
            <w:pPr>
              <w:pStyle w:val="TableParagraph"/>
              <w:tabs>
                <w:tab w:pos="2860" w:val="right" w:leader="none"/>
              </w:tabs>
              <w:spacing w:line="275" w:lineRule="exact"/>
              <w:ind w:left="108"/>
              <w:rPr>
                <w:sz w:val="24"/>
              </w:rPr>
            </w:pPr>
            <w:r>
              <w:rPr>
                <w:sz w:val="24"/>
              </w:rPr>
              <w:t>Surabaya,</w:t>
              <w:tab/>
              <w:t>2020</w:t>
            </w:r>
          </w:p>
        </w:tc>
      </w:tr>
      <w:tr>
        <w:trPr>
          <w:trHeight w:val="412" w:hRule="atLeast"/>
        </w:trPr>
        <w:tc>
          <w:tcPr>
            <w:tcW w:w="2945" w:type="dxa"/>
          </w:tcPr>
          <w:p>
            <w:pPr>
              <w:pStyle w:val="TableParagraph"/>
              <w:spacing w:line="275" w:lineRule="exact"/>
              <w:ind w:left="126" w:right="121"/>
              <w:jc w:val="center"/>
              <w:rPr>
                <w:sz w:val="24"/>
              </w:rPr>
            </w:pPr>
            <w:r>
              <w:rPr>
                <w:sz w:val="24"/>
              </w:rPr>
              <w:t>Peneliti</w:t>
            </w:r>
          </w:p>
        </w:tc>
        <w:tc>
          <w:tcPr>
            <w:tcW w:w="2597" w:type="dxa"/>
          </w:tcPr>
          <w:p>
            <w:pPr>
              <w:pStyle w:val="TableParagraph"/>
              <w:rPr>
                <w:sz w:val="24"/>
              </w:rPr>
            </w:pPr>
          </w:p>
        </w:tc>
        <w:tc>
          <w:tcPr>
            <w:tcW w:w="3039" w:type="dxa"/>
          </w:tcPr>
          <w:p>
            <w:pPr>
              <w:pStyle w:val="TableParagraph"/>
              <w:spacing w:line="275" w:lineRule="exact"/>
              <w:ind w:left="108"/>
              <w:rPr>
                <w:sz w:val="24"/>
              </w:rPr>
            </w:pPr>
            <w:r>
              <w:rPr>
                <w:sz w:val="24"/>
              </w:rPr>
              <w:t>Tanda Tangan Responden</w:t>
            </w:r>
          </w:p>
        </w:tc>
      </w:tr>
      <w:tr>
        <w:trPr>
          <w:trHeight w:val="875" w:hRule="atLeast"/>
        </w:trPr>
        <w:tc>
          <w:tcPr>
            <w:tcW w:w="2945" w:type="dxa"/>
          </w:tcPr>
          <w:p>
            <w:pPr>
              <w:pStyle w:val="TableParagraph"/>
              <w:rPr>
                <w:sz w:val="24"/>
              </w:rPr>
            </w:pPr>
          </w:p>
        </w:tc>
        <w:tc>
          <w:tcPr>
            <w:tcW w:w="2597" w:type="dxa"/>
          </w:tcPr>
          <w:p>
            <w:pPr>
              <w:pStyle w:val="TableParagraph"/>
              <w:rPr>
                <w:sz w:val="24"/>
              </w:rPr>
            </w:pPr>
          </w:p>
        </w:tc>
        <w:tc>
          <w:tcPr>
            <w:tcW w:w="3039" w:type="dxa"/>
          </w:tcPr>
          <w:p>
            <w:pPr>
              <w:pStyle w:val="TableParagraph"/>
              <w:rPr>
                <w:sz w:val="36"/>
              </w:rPr>
            </w:pPr>
          </w:p>
          <w:p>
            <w:pPr>
              <w:pStyle w:val="TableParagraph"/>
              <w:ind w:left="108"/>
              <w:rPr>
                <w:sz w:val="24"/>
              </w:rPr>
            </w:pPr>
            <w:r>
              <w:rPr>
                <w:sz w:val="24"/>
              </w:rPr>
              <w:t>……………………………</w:t>
            </w:r>
          </w:p>
        </w:tc>
      </w:tr>
      <w:tr>
        <w:trPr>
          <w:trHeight w:val="830" w:hRule="atLeast"/>
        </w:trPr>
        <w:tc>
          <w:tcPr>
            <w:tcW w:w="2945" w:type="dxa"/>
          </w:tcPr>
          <w:p>
            <w:pPr>
              <w:pStyle w:val="TableParagraph"/>
              <w:spacing w:line="275" w:lineRule="exact"/>
              <w:ind w:left="126" w:right="121"/>
              <w:jc w:val="center"/>
              <w:rPr>
                <w:b/>
                <w:sz w:val="24"/>
              </w:rPr>
            </w:pPr>
            <w:r>
              <w:rPr>
                <w:b/>
                <w:sz w:val="24"/>
                <w:u w:val="thick"/>
              </w:rPr>
              <w:t>Mey Reta Purnawira Sari</w:t>
            </w:r>
          </w:p>
          <w:p>
            <w:pPr>
              <w:pStyle w:val="TableParagraph"/>
              <w:spacing w:before="137"/>
              <w:ind w:left="126" w:right="119"/>
              <w:jc w:val="center"/>
              <w:rPr>
                <w:b/>
                <w:sz w:val="24"/>
              </w:rPr>
            </w:pPr>
            <w:r>
              <w:rPr>
                <w:b/>
                <w:sz w:val="24"/>
              </w:rPr>
              <w:t>1710058</w:t>
            </w:r>
          </w:p>
        </w:tc>
        <w:tc>
          <w:tcPr>
            <w:tcW w:w="2597" w:type="dxa"/>
          </w:tcPr>
          <w:p>
            <w:pPr>
              <w:pStyle w:val="TableParagraph"/>
              <w:rPr>
                <w:sz w:val="24"/>
              </w:rPr>
            </w:pPr>
          </w:p>
        </w:tc>
        <w:tc>
          <w:tcPr>
            <w:tcW w:w="3039" w:type="dxa"/>
          </w:tcPr>
          <w:p>
            <w:pPr>
              <w:pStyle w:val="TableParagraph"/>
              <w:rPr>
                <w:sz w:val="24"/>
              </w:rPr>
            </w:pPr>
          </w:p>
        </w:tc>
      </w:tr>
    </w:tbl>
    <w:p>
      <w:pPr>
        <w:spacing w:after="0"/>
        <w:rPr>
          <w:sz w:val="24"/>
        </w:rPr>
        <w:sectPr>
          <w:pgSz w:w="12240" w:h="15840"/>
          <w:pgMar w:header="0" w:footer="920" w:top="1500" w:bottom="1200" w:left="740" w:right="640"/>
        </w:sectPr>
      </w:pPr>
    </w:p>
    <w:p>
      <w:pPr>
        <w:pStyle w:val="BodyText"/>
        <w:spacing w:before="7"/>
        <w:rPr>
          <w:sz w:val="9"/>
        </w:rPr>
      </w:pPr>
    </w:p>
    <w:p>
      <w:pPr>
        <w:pStyle w:val="Heading2"/>
        <w:spacing w:before="90"/>
        <w:ind w:left="1528" w:firstLine="0"/>
        <w:jc w:val="left"/>
      </w:pPr>
      <w:r>
        <w:rPr/>
        <w:t>Kuesioner Penelitian</w:t>
      </w:r>
    </w:p>
    <w:p>
      <w:pPr>
        <w:pStyle w:val="BodyText"/>
        <w:rPr>
          <w:b/>
        </w:rPr>
      </w:pPr>
    </w:p>
    <w:p>
      <w:pPr>
        <w:spacing w:line="480" w:lineRule="auto" w:before="0"/>
        <w:ind w:left="2642" w:right="2176" w:firstLine="0"/>
        <w:jc w:val="center"/>
        <w:rPr>
          <w:b/>
          <w:sz w:val="24"/>
        </w:rPr>
      </w:pPr>
      <w:r>
        <w:rPr>
          <w:b/>
          <w:sz w:val="24"/>
        </w:rPr>
        <w:t>HUBUNGAN EMPATI DAN KEBAHAGIAAN DENGAN PERILAKU PROSOSIAL PADA RELAWAN</w:t>
      </w:r>
    </w:p>
    <w:p>
      <w:pPr>
        <w:spacing w:before="0"/>
        <w:ind w:left="1507" w:right="1042" w:firstLine="0"/>
        <w:jc w:val="center"/>
        <w:rPr>
          <w:b/>
          <w:sz w:val="24"/>
        </w:rPr>
      </w:pPr>
      <w:r>
        <w:rPr>
          <w:b/>
          <w:sz w:val="24"/>
        </w:rPr>
        <w:t>KSR PMI KOTA SURABAYA</w:t>
      </w:r>
    </w:p>
    <w:p>
      <w:pPr>
        <w:pStyle w:val="BodyText"/>
        <w:rPr>
          <w:b/>
        </w:rPr>
      </w:pPr>
    </w:p>
    <w:p>
      <w:pPr>
        <w:pStyle w:val="BodyText"/>
        <w:spacing w:before="1"/>
        <w:ind w:left="1528"/>
      </w:pPr>
      <w:r>
        <w:rPr/>
        <w:t>Petunjuk umum pengisian kuesioner :</w:t>
      </w:r>
    </w:p>
    <w:p>
      <w:pPr>
        <w:pStyle w:val="BodyText"/>
        <w:spacing w:before="11"/>
        <w:rPr>
          <w:sz w:val="23"/>
        </w:rPr>
      </w:pPr>
    </w:p>
    <w:p>
      <w:pPr>
        <w:pStyle w:val="ListParagraph"/>
        <w:numPr>
          <w:ilvl w:val="0"/>
          <w:numId w:val="55"/>
        </w:numPr>
        <w:tabs>
          <w:tab w:pos="1956" w:val="left" w:leader="none"/>
        </w:tabs>
        <w:spacing w:line="240" w:lineRule="auto" w:before="0" w:after="0"/>
        <w:ind w:left="1955" w:right="0" w:hanging="361"/>
        <w:jc w:val="left"/>
        <w:rPr>
          <w:sz w:val="24"/>
        </w:rPr>
      </w:pPr>
      <w:r>
        <w:rPr>
          <w:sz w:val="24"/>
        </w:rPr>
        <w:t>Lembar diisi oleh</w:t>
      </w:r>
      <w:r>
        <w:rPr>
          <w:spacing w:val="-3"/>
          <w:sz w:val="24"/>
        </w:rPr>
        <w:t> </w:t>
      </w:r>
      <w:r>
        <w:rPr>
          <w:sz w:val="24"/>
        </w:rPr>
        <w:t>responden.</w:t>
      </w:r>
    </w:p>
    <w:p>
      <w:pPr>
        <w:pStyle w:val="BodyText"/>
        <w:spacing w:before="1"/>
      </w:pPr>
    </w:p>
    <w:p>
      <w:pPr>
        <w:pStyle w:val="ListParagraph"/>
        <w:numPr>
          <w:ilvl w:val="0"/>
          <w:numId w:val="55"/>
        </w:numPr>
        <w:tabs>
          <w:tab w:pos="1956" w:val="left" w:leader="none"/>
        </w:tabs>
        <w:spacing w:line="480" w:lineRule="auto" w:before="0" w:after="0"/>
        <w:ind w:left="1955" w:right="1061" w:hanging="360"/>
        <w:jc w:val="left"/>
        <w:rPr>
          <w:sz w:val="24"/>
        </w:rPr>
      </w:pPr>
      <w:r>
        <w:rPr>
          <w:sz w:val="24"/>
        </w:rPr>
        <w:t>Jawab pertanyaan yang tersedia dengan memberi tanda centang (√) pada kotak yang anda pilih sesuai keadaan yang</w:t>
      </w:r>
      <w:r>
        <w:rPr>
          <w:spacing w:val="-2"/>
          <w:sz w:val="24"/>
        </w:rPr>
        <w:t> </w:t>
      </w:r>
      <w:r>
        <w:rPr>
          <w:sz w:val="24"/>
        </w:rPr>
        <w:t>sebenernya.</w:t>
      </w:r>
    </w:p>
    <w:p>
      <w:pPr>
        <w:pStyle w:val="ListParagraph"/>
        <w:numPr>
          <w:ilvl w:val="0"/>
          <w:numId w:val="55"/>
        </w:numPr>
        <w:tabs>
          <w:tab w:pos="1956" w:val="left" w:leader="none"/>
        </w:tabs>
        <w:spacing w:line="240" w:lineRule="auto" w:before="0" w:after="0"/>
        <w:ind w:left="1955" w:right="0" w:hanging="361"/>
        <w:jc w:val="left"/>
        <w:rPr>
          <w:sz w:val="24"/>
        </w:rPr>
      </w:pPr>
      <w:r>
        <w:rPr>
          <w:sz w:val="24"/>
        </w:rPr>
        <w:t>Mohon diteliti ulang agar jangan sampai ada yang terlewatkan untuk dijawab.</w:t>
      </w:r>
    </w:p>
    <w:p>
      <w:pPr>
        <w:pStyle w:val="BodyText"/>
        <w:spacing w:before="4"/>
        <w:rPr>
          <w:sz w:val="22"/>
        </w:rPr>
      </w:pPr>
      <w:r>
        <w:rPr/>
        <w:pict>
          <v:rect style="position:absolute;margin-left:115.339996pt;margin-top:14.810312pt;width:413.11pt;height:2.16pt;mso-position-horizontal-relative:page;mso-position-vertical-relative:paragraph;z-index:-15696896;mso-wrap-distance-left:0;mso-wrap-distance-right:0" filled="true" fillcolor="#000000" stroked="false">
            <v:fill type="solid"/>
            <w10:wrap type="topAndBottom"/>
          </v:rect>
        </w:pict>
      </w:r>
    </w:p>
    <w:p>
      <w:pPr>
        <w:pStyle w:val="Heading2"/>
        <w:numPr>
          <w:ilvl w:val="1"/>
          <w:numId w:val="55"/>
        </w:numPr>
        <w:tabs>
          <w:tab w:pos="1956" w:val="left" w:leader="none"/>
        </w:tabs>
        <w:spacing w:line="249" w:lineRule="exact" w:before="0" w:after="0"/>
        <w:ind w:left="1955" w:right="0" w:hanging="361"/>
        <w:jc w:val="left"/>
      </w:pPr>
      <w:r>
        <w:rPr/>
        <w:t>Data</w:t>
      </w:r>
      <w:r>
        <w:rPr>
          <w:spacing w:val="-1"/>
        </w:rPr>
        <w:t> </w:t>
      </w:r>
      <w:r>
        <w:rPr/>
        <w:t>Demografi</w:t>
      </w:r>
    </w:p>
    <w:p>
      <w:pPr>
        <w:pStyle w:val="BodyText"/>
        <w:rPr>
          <w:b/>
        </w:rPr>
      </w:pPr>
    </w:p>
    <w:p>
      <w:pPr>
        <w:pStyle w:val="ListParagraph"/>
        <w:numPr>
          <w:ilvl w:val="2"/>
          <w:numId w:val="55"/>
        </w:numPr>
        <w:tabs>
          <w:tab w:pos="1956" w:val="left" w:leader="none"/>
          <w:tab w:pos="3516" w:val="left" w:leader="none"/>
        </w:tabs>
        <w:spacing w:line="240" w:lineRule="auto" w:before="0" w:after="0"/>
        <w:ind w:left="1955" w:right="0" w:hanging="361"/>
        <w:jc w:val="left"/>
        <w:rPr>
          <w:sz w:val="24"/>
        </w:rPr>
      </w:pPr>
      <w:r>
        <w:rPr>
          <w:sz w:val="24"/>
        </w:rPr>
        <w:t>Nama</w:t>
      </w:r>
      <w:r>
        <w:rPr>
          <w:spacing w:val="-1"/>
          <w:sz w:val="24"/>
        </w:rPr>
        <w:t> </w:t>
      </w:r>
      <w:r>
        <w:rPr>
          <w:sz w:val="24"/>
        </w:rPr>
        <w:t>inisial</w:t>
        <w:tab/>
        <w:t>:</w:t>
      </w:r>
    </w:p>
    <w:p>
      <w:pPr>
        <w:pStyle w:val="BodyText"/>
      </w:pPr>
    </w:p>
    <w:p>
      <w:pPr>
        <w:pStyle w:val="ListParagraph"/>
        <w:numPr>
          <w:ilvl w:val="2"/>
          <w:numId w:val="55"/>
        </w:numPr>
        <w:tabs>
          <w:tab w:pos="1956" w:val="left" w:leader="none"/>
          <w:tab w:pos="3232" w:val="left" w:leader="none"/>
        </w:tabs>
        <w:spacing w:line="240" w:lineRule="auto" w:before="0" w:after="0"/>
        <w:ind w:left="1955" w:right="0" w:hanging="361"/>
        <w:jc w:val="left"/>
        <w:rPr>
          <w:sz w:val="24"/>
        </w:rPr>
      </w:pPr>
      <w:r>
        <w:rPr>
          <w:sz w:val="24"/>
        </w:rPr>
        <w:t>Umur</w:t>
        <w:tab/>
        <w:t>:</w:t>
      </w:r>
    </w:p>
    <w:p>
      <w:pPr>
        <w:pStyle w:val="BodyText"/>
      </w:pPr>
    </w:p>
    <w:p>
      <w:pPr>
        <w:pStyle w:val="ListParagraph"/>
        <w:numPr>
          <w:ilvl w:val="2"/>
          <w:numId w:val="55"/>
        </w:numPr>
        <w:tabs>
          <w:tab w:pos="1956" w:val="left" w:leader="none"/>
          <w:tab w:pos="3801" w:val="left" w:leader="none"/>
          <w:tab w:pos="4084" w:val="left" w:leader="none"/>
          <w:tab w:pos="5220" w:val="left" w:leader="none"/>
        </w:tabs>
        <w:spacing w:line="240" w:lineRule="auto" w:before="0" w:after="0"/>
        <w:ind w:left="1955" w:right="0" w:hanging="361"/>
        <w:jc w:val="left"/>
        <w:rPr>
          <w:sz w:val="24"/>
        </w:rPr>
      </w:pPr>
      <w:r>
        <w:rPr/>
        <w:pict>
          <v:shape style="position:absolute;margin-left:267.170013pt;margin-top:.509766pt;width:8.7pt;height:13.3pt;mso-position-horizontal-relative:page;mso-position-vertical-relative:paragraph;z-index:-21706752" type="#_x0000_t202" filled="false" stroked="false">
            <v:textbox inset="0,0,0,0">
              <w:txbxContent>
                <w:p>
                  <w:pPr>
                    <w:pStyle w:val="BodyText"/>
                    <w:spacing w:line="266" w:lineRule="exact"/>
                  </w:pPr>
                  <w:r>
                    <w:rPr/>
                    <w:t>la</w:t>
                  </w:r>
                </w:p>
              </w:txbxContent>
            </v:textbox>
            <w10:wrap type="none"/>
          </v:shape>
        </w:pict>
      </w:r>
      <w:r>
        <w:rPr/>
        <w:pict>
          <v:shape style="position:absolute;margin-left:345.899445pt;margin-top:.509766pt;width:6.05pt;height:13.3pt;mso-position-horizontal-relative:page;mso-position-vertical-relative:paragraph;z-index:-21706240" type="#_x0000_t202" filled="false" stroked="false">
            <v:textbox inset="0,0,0,0">
              <w:txbxContent>
                <w:p>
                  <w:pPr>
                    <w:pStyle w:val="BodyText"/>
                    <w:spacing w:line="266" w:lineRule="exact"/>
                  </w:pPr>
                  <w:r>
                    <w:rPr/>
                    <w:t>n</w:t>
                  </w:r>
                </w:p>
              </w:txbxContent>
            </v:textbox>
            <w10:wrap type="none"/>
          </v:shape>
        </w:pict>
      </w:r>
      <w:r>
        <w:rPr/>
        <w:pict>
          <v:group style="position:absolute;margin-left:266.649994pt;margin-top:1.923125pt;width:12.75pt;height:11.2pt;mso-position-horizontal-relative:page;mso-position-vertical-relative:paragraph;z-index:-21705728" coordorigin="5333,38" coordsize="255,224">
            <v:rect style="position:absolute;left:5343;top:48;width:235;height:204" filled="true" fillcolor="#ffffff" stroked="false">
              <v:fill type="solid"/>
            </v:rect>
            <v:rect style="position:absolute;left:5343;top:48;width:235;height:204" filled="false" stroked="true" strokeweight="1pt" strokecolor="#000000">
              <v:stroke dashstyle="solid"/>
            </v:rect>
            <w10:wrap type="none"/>
          </v:group>
        </w:pict>
      </w:r>
      <w:r>
        <w:rPr/>
        <w:pict>
          <v:group style="position:absolute;margin-left:348.899994pt;margin-top:2.123125pt;width:12.75pt;height:11.2pt;mso-position-horizontal-relative:page;mso-position-vertical-relative:paragraph;z-index:15762432" coordorigin="6978,42" coordsize="255,224">
            <v:rect style="position:absolute;left:6988;top:52;width:235;height:204" filled="true" fillcolor="#ffffff" stroked="false">
              <v:fill type="solid"/>
            </v:rect>
            <v:rect style="position:absolute;left:6988;top:52;width:235;height:204" filled="false" stroked="true" strokeweight="1pt" strokecolor="#000000">
              <v:stroke dashstyle="solid"/>
            </v:rect>
            <w10:wrap type="none"/>
          </v:group>
        </w:pict>
      </w:r>
      <w:r>
        <w:rPr>
          <w:sz w:val="24"/>
        </w:rPr>
        <w:t>Jenis</w:t>
      </w:r>
      <w:r>
        <w:rPr>
          <w:spacing w:val="-1"/>
          <w:sz w:val="24"/>
        </w:rPr>
        <w:t> </w:t>
      </w:r>
      <w:r>
        <w:rPr>
          <w:sz w:val="24"/>
        </w:rPr>
        <w:t>Kelamin</w:t>
        <w:tab/>
        <w:t>:</w:t>
        <w:tab/>
        <w:t>Laki- </w:t>
      </w:r>
      <w:r>
        <w:rPr>
          <w:spacing w:val="51"/>
          <w:sz w:val="24"/>
        </w:rPr>
        <w:t> </w:t>
      </w:r>
      <w:r>
        <w:rPr>
          <w:sz w:val="24"/>
        </w:rPr>
        <w:t>ki</w:t>
        <w:tab/>
        <w:t>Perempua</w:t>
      </w:r>
    </w:p>
    <w:p>
      <w:pPr>
        <w:pStyle w:val="BodyText"/>
      </w:pPr>
    </w:p>
    <w:p>
      <w:pPr>
        <w:pStyle w:val="ListParagraph"/>
        <w:numPr>
          <w:ilvl w:val="2"/>
          <w:numId w:val="55"/>
        </w:numPr>
        <w:tabs>
          <w:tab w:pos="1956" w:val="left" w:leader="none"/>
          <w:tab w:pos="3516" w:val="left" w:leader="none"/>
        </w:tabs>
        <w:spacing w:line="240" w:lineRule="auto" w:before="0" w:after="0"/>
        <w:ind w:left="1955" w:right="0" w:hanging="361"/>
        <w:jc w:val="left"/>
        <w:rPr>
          <w:sz w:val="24"/>
        </w:rPr>
      </w:pPr>
      <w:r>
        <w:rPr>
          <w:sz w:val="24"/>
        </w:rPr>
        <w:t>Universitas</w:t>
        <w:tab/>
        <w:t>:</w:t>
      </w:r>
    </w:p>
    <w:p>
      <w:pPr>
        <w:pStyle w:val="BodyText"/>
      </w:pPr>
    </w:p>
    <w:p>
      <w:pPr>
        <w:pStyle w:val="ListParagraph"/>
        <w:numPr>
          <w:ilvl w:val="2"/>
          <w:numId w:val="55"/>
        </w:numPr>
        <w:tabs>
          <w:tab w:pos="1956" w:val="left" w:leader="none"/>
        </w:tabs>
        <w:spacing w:line="240" w:lineRule="auto" w:before="0" w:after="0"/>
        <w:ind w:left="1955" w:right="0" w:hanging="361"/>
        <w:jc w:val="left"/>
        <w:rPr>
          <w:sz w:val="24"/>
        </w:rPr>
      </w:pPr>
      <w:r>
        <w:rPr>
          <w:sz w:val="24"/>
        </w:rPr>
        <w:t>Berapa Lama</w:t>
      </w:r>
      <w:r>
        <w:rPr>
          <w:spacing w:val="-1"/>
          <w:sz w:val="24"/>
        </w:rPr>
        <w:t> </w:t>
      </w:r>
      <w:r>
        <w:rPr>
          <w:sz w:val="24"/>
        </w:rPr>
        <w:t>Bergabung:</w:t>
      </w:r>
    </w:p>
    <w:p>
      <w:pPr>
        <w:spacing w:after="0" w:line="240" w:lineRule="auto"/>
        <w:jc w:val="left"/>
        <w:rPr>
          <w:sz w:val="24"/>
        </w:rPr>
        <w:sectPr>
          <w:pgSz w:w="12240" w:h="15840"/>
          <w:pgMar w:header="0" w:footer="920" w:top="1500" w:bottom="1200" w:left="740" w:right="640"/>
        </w:sectPr>
      </w:pPr>
    </w:p>
    <w:p>
      <w:pPr>
        <w:pStyle w:val="BodyText"/>
        <w:spacing w:before="7"/>
        <w:rPr>
          <w:sz w:val="9"/>
        </w:rPr>
      </w:pPr>
    </w:p>
    <w:p>
      <w:pPr>
        <w:pStyle w:val="Heading2"/>
        <w:spacing w:before="90"/>
        <w:ind w:left="1528" w:firstLine="0"/>
        <w:jc w:val="left"/>
      </w:pPr>
      <w:r>
        <w:rPr/>
        <w:t>Kuisoner Empati</w:t>
      </w:r>
    </w:p>
    <w:p>
      <w:pPr>
        <w:pStyle w:val="BodyText"/>
        <w:rPr>
          <w:b/>
        </w:rPr>
      </w:pPr>
    </w:p>
    <w:p>
      <w:pPr>
        <w:pStyle w:val="BodyText"/>
        <w:spacing w:line="480" w:lineRule="auto"/>
        <w:ind w:left="1528" w:right="1902"/>
      </w:pPr>
      <w:r>
        <w:rPr/>
        <w:t>Pilihlah salah satu jawaban dengan memberi tanda centang (√) sesuai dengan kejujuran pilihan anda, dengan ketentuan :</w:t>
      </w:r>
    </w:p>
    <w:p>
      <w:pPr>
        <w:pStyle w:val="BodyText"/>
        <w:spacing w:line="480" w:lineRule="auto"/>
        <w:ind w:left="1528" w:right="6116"/>
      </w:pPr>
      <w:r>
        <w:rPr/>
        <w:t>SS = Sangat Setuju, diberi nilai 5 S = Setuju, diberi nilai 4</w:t>
      </w:r>
    </w:p>
    <w:p>
      <w:pPr>
        <w:pStyle w:val="BodyText"/>
        <w:spacing w:line="480" w:lineRule="auto" w:before="1"/>
        <w:ind w:left="1528" w:right="5950"/>
      </w:pPr>
      <w:r>
        <w:rPr/>
        <w:t>KS = Kurang Setuju, di beri nilai 3 TS = Tidak Setuju, diberi nilai 2</w:t>
      </w:r>
    </w:p>
    <w:p>
      <w:pPr>
        <w:pStyle w:val="BodyText"/>
        <w:ind w:left="1528"/>
      </w:pPr>
      <w:r>
        <w:rPr/>
        <w:t>STS = Sangat Tidak Setuju, diberi nilai 1</w:t>
      </w:r>
    </w:p>
    <w:p>
      <w:pPr>
        <w:pStyle w:val="BodyText"/>
        <w:spacing w:before="1"/>
      </w:pPr>
    </w:p>
    <w:tbl>
      <w:tblPr>
        <w:tblW w:w="0" w:type="auto"/>
        <w:jc w:val="left"/>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537"/>
        <w:gridCol w:w="708"/>
        <w:gridCol w:w="566"/>
        <w:gridCol w:w="569"/>
        <w:gridCol w:w="566"/>
        <w:gridCol w:w="708"/>
      </w:tblGrid>
      <w:tr>
        <w:trPr>
          <w:trHeight w:val="345" w:hRule="atLeast"/>
        </w:trPr>
        <w:tc>
          <w:tcPr>
            <w:tcW w:w="566" w:type="dxa"/>
            <w:vMerge w:val="restart"/>
          </w:tcPr>
          <w:p>
            <w:pPr>
              <w:pStyle w:val="TableParagraph"/>
              <w:spacing w:line="270" w:lineRule="exact"/>
              <w:ind w:left="115"/>
              <w:rPr>
                <w:b/>
                <w:sz w:val="24"/>
              </w:rPr>
            </w:pPr>
            <w:r>
              <w:rPr>
                <w:b/>
                <w:sz w:val="24"/>
              </w:rPr>
              <w:t>No</w:t>
            </w:r>
          </w:p>
        </w:tc>
        <w:tc>
          <w:tcPr>
            <w:tcW w:w="4537" w:type="dxa"/>
            <w:vMerge w:val="restart"/>
          </w:tcPr>
          <w:p>
            <w:pPr>
              <w:pStyle w:val="TableParagraph"/>
              <w:spacing w:line="270" w:lineRule="exact"/>
              <w:ind w:left="1662" w:right="1638"/>
              <w:jc w:val="center"/>
              <w:rPr>
                <w:b/>
                <w:sz w:val="24"/>
              </w:rPr>
            </w:pPr>
            <w:r>
              <w:rPr>
                <w:b/>
                <w:sz w:val="24"/>
              </w:rPr>
              <w:t>Pernyataan</w:t>
            </w:r>
          </w:p>
        </w:tc>
        <w:tc>
          <w:tcPr>
            <w:tcW w:w="708" w:type="dxa"/>
          </w:tcPr>
          <w:p>
            <w:pPr>
              <w:pStyle w:val="TableParagraph"/>
              <w:spacing w:line="270" w:lineRule="exact"/>
              <w:ind w:left="225"/>
              <w:rPr>
                <w:b/>
                <w:sz w:val="24"/>
              </w:rPr>
            </w:pPr>
            <w:r>
              <w:rPr>
                <w:b/>
                <w:sz w:val="24"/>
              </w:rPr>
              <w:t>SS</w:t>
            </w:r>
          </w:p>
        </w:tc>
        <w:tc>
          <w:tcPr>
            <w:tcW w:w="566" w:type="dxa"/>
          </w:tcPr>
          <w:p>
            <w:pPr>
              <w:pStyle w:val="TableParagraph"/>
              <w:spacing w:line="270" w:lineRule="exact"/>
              <w:ind w:left="218"/>
              <w:rPr>
                <w:b/>
                <w:sz w:val="24"/>
              </w:rPr>
            </w:pPr>
            <w:r>
              <w:rPr>
                <w:b/>
                <w:w w:val="99"/>
                <w:sz w:val="24"/>
              </w:rPr>
              <w:t>S</w:t>
            </w:r>
          </w:p>
        </w:tc>
        <w:tc>
          <w:tcPr>
            <w:tcW w:w="569" w:type="dxa"/>
          </w:tcPr>
          <w:p>
            <w:pPr>
              <w:pStyle w:val="TableParagraph"/>
              <w:spacing w:line="270" w:lineRule="exact"/>
              <w:ind w:left="103" w:right="95"/>
              <w:jc w:val="center"/>
              <w:rPr>
                <w:b/>
                <w:sz w:val="24"/>
              </w:rPr>
            </w:pPr>
            <w:r>
              <w:rPr>
                <w:b/>
                <w:sz w:val="24"/>
              </w:rPr>
              <w:t>KS</w:t>
            </w:r>
          </w:p>
        </w:tc>
        <w:tc>
          <w:tcPr>
            <w:tcW w:w="566" w:type="dxa"/>
          </w:tcPr>
          <w:p>
            <w:pPr>
              <w:pStyle w:val="TableParagraph"/>
              <w:spacing w:line="270" w:lineRule="exact"/>
              <w:ind w:left="118" w:right="104"/>
              <w:jc w:val="center"/>
              <w:rPr>
                <w:b/>
                <w:sz w:val="24"/>
              </w:rPr>
            </w:pPr>
            <w:r>
              <w:rPr>
                <w:b/>
                <w:sz w:val="24"/>
              </w:rPr>
              <w:t>TS</w:t>
            </w:r>
          </w:p>
        </w:tc>
        <w:tc>
          <w:tcPr>
            <w:tcW w:w="708" w:type="dxa"/>
          </w:tcPr>
          <w:p>
            <w:pPr>
              <w:pStyle w:val="TableParagraph"/>
              <w:spacing w:line="270" w:lineRule="exact"/>
              <w:ind w:left="120" w:right="109"/>
              <w:jc w:val="center"/>
              <w:rPr>
                <w:b/>
                <w:sz w:val="24"/>
              </w:rPr>
            </w:pPr>
            <w:r>
              <w:rPr>
                <w:b/>
                <w:sz w:val="24"/>
              </w:rPr>
              <w:t>STS</w:t>
            </w:r>
          </w:p>
        </w:tc>
      </w:tr>
      <w:tr>
        <w:trPr>
          <w:trHeight w:val="270" w:hRule="atLeast"/>
        </w:trPr>
        <w:tc>
          <w:tcPr>
            <w:tcW w:w="566" w:type="dxa"/>
            <w:vMerge/>
            <w:tcBorders>
              <w:top w:val="nil"/>
            </w:tcBorders>
          </w:tcPr>
          <w:p>
            <w:pPr>
              <w:rPr>
                <w:sz w:val="2"/>
                <w:szCs w:val="2"/>
              </w:rPr>
            </w:pPr>
          </w:p>
        </w:tc>
        <w:tc>
          <w:tcPr>
            <w:tcW w:w="4537" w:type="dxa"/>
            <w:vMerge/>
            <w:tcBorders>
              <w:top w:val="nil"/>
            </w:tcBorders>
          </w:tcPr>
          <w:p>
            <w:pPr>
              <w:rPr>
                <w:sz w:val="2"/>
                <w:szCs w:val="2"/>
              </w:rPr>
            </w:pPr>
          </w:p>
        </w:tc>
        <w:tc>
          <w:tcPr>
            <w:tcW w:w="708" w:type="dxa"/>
          </w:tcPr>
          <w:p>
            <w:pPr>
              <w:pStyle w:val="TableParagraph"/>
              <w:spacing w:line="251" w:lineRule="exact"/>
              <w:ind w:left="297"/>
              <w:rPr>
                <w:b/>
                <w:sz w:val="24"/>
              </w:rPr>
            </w:pPr>
            <w:r>
              <w:rPr>
                <w:b/>
                <w:sz w:val="24"/>
              </w:rPr>
              <w:t>5</w:t>
            </w:r>
          </w:p>
        </w:tc>
        <w:tc>
          <w:tcPr>
            <w:tcW w:w="566" w:type="dxa"/>
          </w:tcPr>
          <w:p>
            <w:pPr>
              <w:pStyle w:val="TableParagraph"/>
              <w:spacing w:line="251" w:lineRule="exact"/>
              <w:ind w:left="225"/>
              <w:rPr>
                <w:b/>
                <w:sz w:val="24"/>
              </w:rPr>
            </w:pPr>
            <w:r>
              <w:rPr>
                <w:b/>
                <w:sz w:val="24"/>
              </w:rPr>
              <w:t>4</w:t>
            </w:r>
          </w:p>
        </w:tc>
        <w:tc>
          <w:tcPr>
            <w:tcW w:w="569" w:type="dxa"/>
          </w:tcPr>
          <w:p>
            <w:pPr>
              <w:pStyle w:val="TableParagraph"/>
              <w:spacing w:line="251" w:lineRule="exact"/>
              <w:ind w:left="9"/>
              <w:jc w:val="center"/>
              <w:rPr>
                <w:b/>
                <w:sz w:val="24"/>
              </w:rPr>
            </w:pPr>
            <w:r>
              <w:rPr>
                <w:b/>
                <w:sz w:val="24"/>
              </w:rPr>
              <w:t>3</w:t>
            </w:r>
          </w:p>
        </w:tc>
        <w:tc>
          <w:tcPr>
            <w:tcW w:w="566" w:type="dxa"/>
          </w:tcPr>
          <w:p>
            <w:pPr>
              <w:pStyle w:val="TableParagraph"/>
              <w:spacing w:line="251" w:lineRule="exact"/>
              <w:ind w:left="12"/>
              <w:jc w:val="center"/>
              <w:rPr>
                <w:b/>
                <w:sz w:val="24"/>
              </w:rPr>
            </w:pPr>
            <w:r>
              <w:rPr>
                <w:b/>
                <w:sz w:val="24"/>
              </w:rPr>
              <w:t>2</w:t>
            </w:r>
          </w:p>
        </w:tc>
        <w:tc>
          <w:tcPr>
            <w:tcW w:w="708" w:type="dxa"/>
          </w:tcPr>
          <w:p>
            <w:pPr>
              <w:pStyle w:val="TableParagraph"/>
              <w:spacing w:line="251" w:lineRule="exact"/>
              <w:ind w:left="10"/>
              <w:jc w:val="center"/>
              <w:rPr>
                <w:b/>
                <w:sz w:val="24"/>
              </w:rPr>
            </w:pPr>
            <w:r>
              <w:rPr>
                <w:b/>
                <w:sz w:val="24"/>
              </w:rPr>
              <w:t>1</w:t>
            </w:r>
          </w:p>
        </w:tc>
      </w:tr>
      <w:tr>
        <w:trPr>
          <w:trHeight w:val="614" w:hRule="atLeast"/>
        </w:trPr>
        <w:tc>
          <w:tcPr>
            <w:tcW w:w="566" w:type="dxa"/>
          </w:tcPr>
          <w:p>
            <w:pPr>
              <w:pStyle w:val="TableParagraph"/>
              <w:spacing w:before="1"/>
              <w:ind w:left="115"/>
              <w:rPr>
                <w:b/>
                <w:sz w:val="24"/>
              </w:rPr>
            </w:pPr>
            <w:r>
              <w:rPr>
                <w:b/>
                <w:sz w:val="24"/>
              </w:rPr>
              <w:t>0</w:t>
            </w:r>
          </w:p>
        </w:tc>
        <w:tc>
          <w:tcPr>
            <w:tcW w:w="4537" w:type="dxa"/>
          </w:tcPr>
          <w:p>
            <w:pPr>
              <w:pStyle w:val="TableParagraph"/>
              <w:spacing w:before="1"/>
              <w:ind w:left="115" w:right="271"/>
              <w:rPr>
                <w:b/>
                <w:sz w:val="24"/>
              </w:rPr>
            </w:pPr>
            <w:r>
              <w:rPr>
                <w:b/>
                <w:sz w:val="24"/>
              </w:rPr>
              <w:t>Saya selalu memikirkan perasaan orang lain</w:t>
            </w:r>
          </w:p>
        </w:tc>
        <w:tc>
          <w:tcPr>
            <w:tcW w:w="708" w:type="dxa"/>
          </w:tcPr>
          <w:p>
            <w:pPr>
              <w:pStyle w:val="TableParagraph"/>
              <w:spacing w:line="270" w:lineRule="exact"/>
              <w:ind w:left="295"/>
              <w:rPr>
                <w:b/>
                <w:sz w:val="24"/>
              </w:rPr>
            </w:pPr>
            <w:r>
              <w:rPr>
                <w:b/>
                <w:sz w:val="24"/>
              </w:rPr>
              <w:t>√</w:t>
            </w: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983" w:hRule="atLeast"/>
        </w:trPr>
        <w:tc>
          <w:tcPr>
            <w:tcW w:w="566" w:type="dxa"/>
          </w:tcPr>
          <w:p>
            <w:pPr>
              <w:pStyle w:val="TableParagraph"/>
              <w:spacing w:before="1"/>
              <w:ind w:left="115"/>
              <w:rPr>
                <w:sz w:val="24"/>
              </w:rPr>
            </w:pPr>
            <w:r>
              <w:rPr>
                <w:sz w:val="24"/>
              </w:rPr>
              <w:t>1</w:t>
            </w:r>
          </w:p>
        </w:tc>
        <w:tc>
          <w:tcPr>
            <w:tcW w:w="4537" w:type="dxa"/>
          </w:tcPr>
          <w:p>
            <w:pPr>
              <w:pStyle w:val="TableParagraph"/>
              <w:spacing w:before="1"/>
              <w:ind w:left="115" w:right="174"/>
              <w:rPr>
                <w:sz w:val="24"/>
              </w:rPr>
            </w:pPr>
            <w:r>
              <w:rPr>
                <w:sz w:val="24"/>
              </w:rPr>
              <w:t>Saya saya akan mengobati teman saya yang terjatuh di jalan, walaupun saya sedang terburu- buru</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712" w:hRule="atLeast"/>
        </w:trPr>
        <w:tc>
          <w:tcPr>
            <w:tcW w:w="566" w:type="dxa"/>
          </w:tcPr>
          <w:p>
            <w:pPr>
              <w:pStyle w:val="TableParagraph"/>
              <w:spacing w:line="275" w:lineRule="exact"/>
              <w:ind w:left="115"/>
              <w:rPr>
                <w:sz w:val="24"/>
              </w:rPr>
            </w:pPr>
            <w:r>
              <w:rPr>
                <w:sz w:val="24"/>
              </w:rPr>
              <w:t>2</w:t>
            </w:r>
          </w:p>
        </w:tc>
        <w:tc>
          <w:tcPr>
            <w:tcW w:w="4537" w:type="dxa"/>
          </w:tcPr>
          <w:p>
            <w:pPr>
              <w:pStyle w:val="TableParagraph"/>
              <w:ind w:left="115" w:right="174"/>
              <w:rPr>
                <w:sz w:val="24"/>
              </w:rPr>
            </w:pPr>
            <w:r>
              <w:rPr>
                <w:sz w:val="24"/>
              </w:rPr>
              <w:t>Saya merasa kesulitan memahami apa yang dipikirkan orang lain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410" w:hRule="atLeast"/>
        </w:trPr>
        <w:tc>
          <w:tcPr>
            <w:tcW w:w="566" w:type="dxa"/>
          </w:tcPr>
          <w:p>
            <w:pPr>
              <w:pStyle w:val="TableParagraph"/>
              <w:spacing w:line="275" w:lineRule="exact"/>
              <w:ind w:left="115"/>
              <w:rPr>
                <w:sz w:val="24"/>
              </w:rPr>
            </w:pPr>
            <w:r>
              <w:rPr>
                <w:sz w:val="24"/>
              </w:rPr>
              <w:t>3</w:t>
            </w:r>
          </w:p>
        </w:tc>
        <w:tc>
          <w:tcPr>
            <w:tcW w:w="4537" w:type="dxa"/>
          </w:tcPr>
          <w:p>
            <w:pPr>
              <w:pStyle w:val="TableParagraph"/>
              <w:spacing w:line="275" w:lineRule="exact"/>
              <w:ind w:left="115"/>
              <w:rPr>
                <w:sz w:val="24"/>
              </w:rPr>
            </w:pPr>
            <w:r>
              <w:rPr>
                <w:sz w:val="24"/>
              </w:rPr>
              <w:t>Saya tidak perduli dengan curhat orang lain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700" w:hRule="atLeast"/>
        </w:trPr>
        <w:tc>
          <w:tcPr>
            <w:tcW w:w="566" w:type="dxa"/>
          </w:tcPr>
          <w:p>
            <w:pPr>
              <w:pStyle w:val="TableParagraph"/>
              <w:spacing w:before="1"/>
              <w:ind w:left="115"/>
              <w:rPr>
                <w:sz w:val="24"/>
              </w:rPr>
            </w:pPr>
            <w:r>
              <w:rPr>
                <w:sz w:val="24"/>
              </w:rPr>
              <w:t>4</w:t>
            </w:r>
          </w:p>
        </w:tc>
        <w:tc>
          <w:tcPr>
            <w:tcW w:w="4537" w:type="dxa"/>
          </w:tcPr>
          <w:p>
            <w:pPr>
              <w:pStyle w:val="TableParagraph"/>
              <w:spacing w:before="1"/>
              <w:ind w:left="115" w:right="271"/>
              <w:rPr>
                <w:sz w:val="24"/>
              </w:rPr>
            </w:pPr>
            <w:r>
              <w:rPr>
                <w:sz w:val="24"/>
              </w:rPr>
              <w:t>Saya berusaha untuk memahami apa yang dipikirkan orang lain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981" w:hRule="atLeast"/>
        </w:trPr>
        <w:tc>
          <w:tcPr>
            <w:tcW w:w="566" w:type="dxa"/>
          </w:tcPr>
          <w:p>
            <w:pPr>
              <w:pStyle w:val="TableParagraph"/>
              <w:spacing w:line="275" w:lineRule="exact"/>
              <w:ind w:left="115"/>
              <w:rPr>
                <w:sz w:val="24"/>
              </w:rPr>
            </w:pPr>
            <w:r>
              <w:rPr>
                <w:sz w:val="24"/>
              </w:rPr>
              <w:t>5</w:t>
            </w:r>
          </w:p>
        </w:tc>
        <w:tc>
          <w:tcPr>
            <w:tcW w:w="4537" w:type="dxa"/>
          </w:tcPr>
          <w:p>
            <w:pPr>
              <w:pStyle w:val="TableParagraph"/>
              <w:ind w:left="115" w:right="555"/>
              <w:jc w:val="both"/>
              <w:rPr>
                <w:sz w:val="24"/>
              </w:rPr>
            </w:pPr>
            <w:r>
              <w:rPr>
                <w:sz w:val="24"/>
              </w:rPr>
              <w:t>Ketika ada kecelakaan, </w:t>
            </w:r>
            <w:r>
              <w:rPr>
                <w:spacing w:val="-3"/>
                <w:sz w:val="24"/>
              </w:rPr>
              <w:t>saya </w:t>
            </w:r>
            <w:r>
              <w:rPr>
                <w:sz w:val="24"/>
              </w:rPr>
              <w:t>hanya</w:t>
            </w:r>
            <w:r>
              <w:rPr>
                <w:spacing w:val="-19"/>
                <w:sz w:val="24"/>
              </w:rPr>
              <w:t> </w:t>
            </w:r>
            <w:r>
              <w:rPr>
                <w:sz w:val="24"/>
              </w:rPr>
              <w:t>diam dan menyaksikn saja, karena pasti </w:t>
            </w:r>
            <w:r>
              <w:rPr>
                <w:spacing w:val="-6"/>
                <w:sz w:val="24"/>
              </w:rPr>
              <w:t>ada </w:t>
            </w:r>
            <w:r>
              <w:rPr>
                <w:sz w:val="24"/>
              </w:rPr>
              <w:t>orang lain yang</w:t>
            </w:r>
            <w:r>
              <w:rPr>
                <w:spacing w:val="-7"/>
                <w:sz w:val="24"/>
              </w:rPr>
              <w:t> </w:t>
            </w:r>
            <w:r>
              <w:rPr>
                <w:sz w:val="24"/>
              </w:rPr>
              <w:t>membantunya</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840" w:hRule="atLeast"/>
        </w:trPr>
        <w:tc>
          <w:tcPr>
            <w:tcW w:w="566" w:type="dxa"/>
          </w:tcPr>
          <w:p>
            <w:pPr>
              <w:pStyle w:val="TableParagraph"/>
              <w:spacing w:line="275" w:lineRule="exact"/>
              <w:ind w:left="115"/>
              <w:rPr>
                <w:sz w:val="24"/>
              </w:rPr>
            </w:pPr>
            <w:r>
              <w:rPr>
                <w:sz w:val="24"/>
              </w:rPr>
              <w:t>6</w:t>
            </w:r>
          </w:p>
        </w:tc>
        <w:tc>
          <w:tcPr>
            <w:tcW w:w="4537" w:type="dxa"/>
          </w:tcPr>
          <w:p>
            <w:pPr>
              <w:pStyle w:val="TableParagraph"/>
              <w:spacing w:line="275" w:lineRule="exact"/>
              <w:ind w:left="115"/>
              <w:rPr>
                <w:sz w:val="24"/>
              </w:rPr>
            </w:pPr>
            <w:r>
              <w:rPr>
                <w:sz w:val="24"/>
              </w:rPr>
              <w:t>Saya harus memberanikan diri untuk</w:t>
            </w:r>
          </w:p>
          <w:p>
            <w:pPr>
              <w:pStyle w:val="TableParagraph"/>
              <w:spacing w:line="270" w:lineRule="atLeast"/>
              <w:ind w:left="115" w:right="119"/>
              <w:rPr>
                <w:sz w:val="24"/>
              </w:rPr>
            </w:pPr>
            <w:r>
              <w:rPr>
                <w:sz w:val="24"/>
              </w:rPr>
              <w:t>menolong orang yang kecelakaan, walaupun berurusan dengan polisi untuk menjadi saksi</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707" w:hRule="atLeast"/>
        </w:trPr>
        <w:tc>
          <w:tcPr>
            <w:tcW w:w="566" w:type="dxa"/>
          </w:tcPr>
          <w:p>
            <w:pPr>
              <w:pStyle w:val="TableParagraph"/>
              <w:spacing w:line="275" w:lineRule="exact"/>
              <w:ind w:left="115"/>
              <w:rPr>
                <w:sz w:val="24"/>
              </w:rPr>
            </w:pPr>
            <w:r>
              <w:rPr>
                <w:sz w:val="24"/>
              </w:rPr>
              <w:t>7</w:t>
            </w:r>
          </w:p>
        </w:tc>
        <w:tc>
          <w:tcPr>
            <w:tcW w:w="4537" w:type="dxa"/>
          </w:tcPr>
          <w:p>
            <w:pPr>
              <w:pStyle w:val="TableParagraph"/>
              <w:ind w:left="115" w:right="412"/>
              <w:rPr>
                <w:sz w:val="24"/>
              </w:rPr>
            </w:pPr>
            <w:r>
              <w:rPr>
                <w:sz w:val="24"/>
              </w:rPr>
              <w:t>Saya tidak punya waktu untuk mengobati korban yang terjatuh dijalan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690" w:hRule="atLeast"/>
        </w:trPr>
        <w:tc>
          <w:tcPr>
            <w:tcW w:w="566" w:type="dxa"/>
          </w:tcPr>
          <w:p>
            <w:pPr>
              <w:pStyle w:val="TableParagraph"/>
              <w:spacing w:line="275" w:lineRule="exact"/>
              <w:ind w:left="115"/>
              <w:rPr>
                <w:sz w:val="24"/>
              </w:rPr>
            </w:pPr>
            <w:r>
              <w:rPr>
                <w:sz w:val="24"/>
              </w:rPr>
              <w:t>8</w:t>
            </w:r>
          </w:p>
        </w:tc>
        <w:tc>
          <w:tcPr>
            <w:tcW w:w="4537" w:type="dxa"/>
          </w:tcPr>
          <w:p>
            <w:pPr>
              <w:pStyle w:val="TableParagraph"/>
              <w:ind w:left="115" w:right="446"/>
              <w:rPr>
                <w:sz w:val="24"/>
              </w:rPr>
            </w:pPr>
            <w:r>
              <w:rPr>
                <w:sz w:val="24"/>
              </w:rPr>
              <w:t>Saya tidak terlalu memikirkan pengungsi korban bencana alam</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551" w:hRule="atLeast"/>
        </w:trPr>
        <w:tc>
          <w:tcPr>
            <w:tcW w:w="566" w:type="dxa"/>
          </w:tcPr>
          <w:p>
            <w:pPr>
              <w:pStyle w:val="TableParagraph"/>
              <w:spacing w:line="275" w:lineRule="exact"/>
              <w:ind w:left="115"/>
              <w:rPr>
                <w:sz w:val="24"/>
              </w:rPr>
            </w:pPr>
            <w:r>
              <w:rPr>
                <w:sz w:val="24"/>
              </w:rPr>
              <w:t>9</w:t>
            </w:r>
          </w:p>
        </w:tc>
        <w:tc>
          <w:tcPr>
            <w:tcW w:w="4537" w:type="dxa"/>
          </w:tcPr>
          <w:p>
            <w:pPr>
              <w:pStyle w:val="TableParagraph"/>
              <w:spacing w:line="276" w:lineRule="exact" w:before="2"/>
              <w:ind w:left="115" w:right="500"/>
              <w:rPr>
                <w:sz w:val="24"/>
              </w:rPr>
            </w:pPr>
            <w:r>
              <w:rPr>
                <w:sz w:val="24"/>
              </w:rPr>
              <w:t>Saya bersedia mendengarkan curhat dari orang lain.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bl>
    <w:p>
      <w:pPr>
        <w:spacing w:after="0"/>
        <w:rPr>
          <w:sz w:val="24"/>
        </w:rPr>
        <w:sectPr>
          <w:pgSz w:w="12240" w:h="15840"/>
          <w:pgMar w:header="0" w:footer="920" w:top="1500" w:bottom="1200" w:left="740" w:right="640"/>
        </w:sectPr>
      </w:pPr>
    </w:p>
    <w:p>
      <w:pPr>
        <w:pStyle w:val="BodyText"/>
        <w:spacing w:before="6"/>
        <w:rPr>
          <w:sz w:val="17"/>
        </w:rPr>
      </w:pPr>
    </w:p>
    <w:tbl>
      <w:tblPr>
        <w:tblW w:w="0" w:type="auto"/>
        <w:jc w:val="left"/>
        <w:tblInd w:w="16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66"/>
        <w:gridCol w:w="4537"/>
        <w:gridCol w:w="708"/>
        <w:gridCol w:w="566"/>
        <w:gridCol w:w="569"/>
        <w:gridCol w:w="566"/>
        <w:gridCol w:w="708"/>
      </w:tblGrid>
      <w:tr>
        <w:trPr>
          <w:trHeight w:val="832" w:hRule="atLeast"/>
        </w:trPr>
        <w:tc>
          <w:tcPr>
            <w:tcW w:w="566" w:type="dxa"/>
          </w:tcPr>
          <w:p>
            <w:pPr>
              <w:pStyle w:val="TableParagraph"/>
              <w:spacing w:line="275" w:lineRule="exact"/>
              <w:ind w:left="115"/>
              <w:rPr>
                <w:sz w:val="24"/>
              </w:rPr>
            </w:pPr>
            <w:r>
              <w:rPr>
                <w:sz w:val="24"/>
              </w:rPr>
              <w:t>10</w:t>
            </w:r>
          </w:p>
        </w:tc>
        <w:tc>
          <w:tcPr>
            <w:tcW w:w="4537" w:type="dxa"/>
          </w:tcPr>
          <w:p>
            <w:pPr>
              <w:pStyle w:val="TableParagraph"/>
              <w:spacing w:line="276" w:lineRule="exact" w:before="2"/>
              <w:ind w:left="115"/>
              <w:rPr>
                <w:sz w:val="24"/>
              </w:rPr>
            </w:pPr>
            <w:r>
              <w:rPr>
                <w:sz w:val="24"/>
              </w:rPr>
              <w:t>Saya tidak berani menolong orang yang kecelakaan, karena saya tidak mau berurusan dengan polisi</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841" w:hRule="atLeast"/>
        </w:trPr>
        <w:tc>
          <w:tcPr>
            <w:tcW w:w="566" w:type="dxa"/>
          </w:tcPr>
          <w:p>
            <w:pPr>
              <w:pStyle w:val="TableParagraph"/>
              <w:spacing w:line="275" w:lineRule="exact"/>
              <w:ind w:left="115"/>
              <w:rPr>
                <w:sz w:val="24"/>
              </w:rPr>
            </w:pPr>
            <w:r>
              <w:rPr>
                <w:sz w:val="24"/>
              </w:rPr>
              <w:t>11</w:t>
            </w:r>
          </w:p>
        </w:tc>
        <w:tc>
          <w:tcPr>
            <w:tcW w:w="4537" w:type="dxa"/>
          </w:tcPr>
          <w:p>
            <w:pPr>
              <w:pStyle w:val="TableParagraph"/>
              <w:spacing w:line="276" w:lineRule="exact" w:before="2"/>
              <w:ind w:left="115" w:right="113"/>
              <w:rPr>
                <w:sz w:val="24"/>
              </w:rPr>
            </w:pPr>
            <w:r>
              <w:rPr>
                <w:sz w:val="24"/>
              </w:rPr>
              <w:t>Saya ingin membantu menyelamatkan orang yang tenggelam, tetapi saya tidak bisa berenang</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1031" w:hRule="atLeast"/>
        </w:trPr>
        <w:tc>
          <w:tcPr>
            <w:tcW w:w="566" w:type="dxa"/>
          </w:tcPr>
          <w:p>
            <w:pPr>
              <w:pStyle w:val="TableParagraph"/>
              <w:spacing w:line="275" w:lineRule="exact"/>
              <w:ind w:left="115"/>
              <w:rPr>
                <w:sz w:val="24"/>
              </w:rPr>
            </w:pPr>
            <w:r>
              <w:rPr>
                <w:sz w:val="24"/>
              </w:rPr>
              <w:t>12</w:t>
            </w:r>
          </w:p>
        </w:tc>
        <w:tc>
          <w:tcPr>
            <w:tcW w:w="4537" w:type="dxa"/>
          </w:tcPr>
          <w:p>
            <w:pPr>
              <w:pStyle w:val="TableParagraph"/>
              <w:ind w:left="115" w:right="86"/>
              <w:rPr>
                <w:sz w:val="24"/>
              </w:rPr>
            </w:pPr>
            <w:r>
              <w:rPr>
                <w:sz w:val="24"/>
              </w:rPr>
              <w:t>Saya minder untuk membantu teman saya mengangkat tong sampah yang besar, karena badan saya yang terlalu kecil</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657" w:hRule="atLeast"/>
        </w:trPr>
        <w:tc>
          <w:tcPr>
            <w:tcW w:w="566" w:type="dxa"/>
          </w:tcPr>
          <w:p>
            <w:pPr>
              <w:pStyle w:val="TableParagraph"/>
              <w:spacing w:line="275" w:lineRule="exact"/>
              <w:ind w:left="115"/>
              <w:rPr>
                <w:sz w:val="24"/>
              </w:rPr>
            </w:pPr>
            <w:r>
              <w:rPr>
                <w:sz w:val="24"/>
              </w:rPr>
              <w:t>13</w:t>
            </w:r>
          </w:p>
        </w:tc>
        <w:tc>
          <w:tcPr>
            <w:tcW w:w="4537" w:type="dxa"/>
          </w:tcPr>
          <w:p>
            <w:pPr>
              <w:pStyle w:val="TableParagraph"/>
              <w:ind w:left="115" w:right="271"/>
              <w:rPr>
                <w:sz w:val="24"/>
              </w:rPr>
            </w:pPr>
            <w:r>
              <w:rPr>
                <w:sz w:val="24"/>
              </w:rPr>
              <w:t>Saya menyisihkan uang jajan saya untuk korban bencana alam</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551" w:hRule="atLeast"/>
        </w:trPr>
        <w:tc>
          <w:tcPr>
            <w:tcW w:w="566" w:type="dxa"/>
          </w:tcPr>
          <w:p>
            <w:pPr>
              <w:pStyle w:val="TableParagraph"/>
              <w:spacing w:line="275" w:lineRule="exact"/>
              <w:ind w:left="115"/>
              <w:rPr>
                <w:sz w:val="24"/>
              </w:rPr>
            </w:pPr>
            <w:r>
              <w:rPr>
                <w:sz w:val="24"/>
              </w:rPr>
              <w:t>14</w:t>
            </w:r>
          </w:p>
        </w:tc>
        <w:tc>
          <w:tcPr>
            <w:tcW w:w="4537" w:type="dxa"/>
          </w:tcPr>
          <w:p>
            <w:pPr>
              <w:pStyle w:val="TableParagraph"/>
              <w:spacing w:line="276" w:lineRule="exact" w:before="2"/>
              <w:ind w:left="115" w:right="174"/>
              <w:rPr>
                <w:sz w:val="24"/>
              </w:rPr>
            </w:pPr>
            <w:r>
              <w:rPr>
                <w:sz w:val="24"/>
              </w:rPr>
              <w:t>Saya akan mempertahankan pendapat saya, karena pendapat saya paling benar</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688" w:hRule="atLeast"/>
        </w:trPr>
        <w:tc>
          <w:tcPr>
            <w:tcW w:w="566" w:type="dxa"/>
          </w:tcPr>
          <w:p>
            <w:pPr>
              <w:pStyle w:val="TableParagraph"/>
              <w:spacing w:line="273" w:lineRule="exact"/>
              <w:ind w:left="115"/>
              <w:rPr>
                <w:sz w:val="24"/>
              </w:rPr>
            </w:pPr>
            <w:r>
              <w:rPr>
                <w:sz w:val="24"/>
              </w:rPr>
              <w:t>15</w:t>
            </w:r>
          </w:p>
        </w:tc>
        <w:tc>
          <w:tcPr>
            <w:tcW w:w="4537" w:type="dxa"/>
          </w:tcPr>
          <w:p>
            <w:pPr>
              <w:pStyle w:val="TableParagraph"/>
              <w:ind w:left="115" w:right="100"/>
              <w:rPr>
                <w:sz w:val="24"/>
              </w:rPr>
            </w:pPr>
            <w:r>
              <w:rPr>
                <w:sz w:val="24"/>
              </w:rPr>
              <w:t>Saya selalu memberikan pertolongan kepada orang yang sedang tertimpa kecelakaan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698" w:hRule="atLeast"/>
        </w:trPr>
        <w:tc>
          <w:tcPr>
            <w:tcW w:w="566" w:type="dxa"/>
          </w:tcPr>
          <w:p>
            <w:pPr>
              <w:pStyle w:val="TableParagraph"/>
              <w:spacing w:line="275" w:lineRule="exact"/>
              <w:ind w:left="115"/>
              <w:rPr>
                <w:sz w:val="24"/>
              </w:rPr>
            </w:pPr>
            <w:r>
              <w:rPr>
                <w:sz w:val="24"/>
              </w:rPr>
              <w:t>16</w:t>
            </w:r>
          </w:p>
        </w:tc>
        <w:tc>
          <w:tcPr>
            <w:tcW w:w="4537" w:type="dxa"/>
          </w:tcPr>
          <w:p>
            <w:pPr>
              <w:pStyle w:val="TableParagraph"/>
              <w:ind w:left="115" w:right="600"/>
              <w:rPr>
                <w:sz w:val="24"/>
              </w:rPr>
            </w:pPr>
            <w:r>
              <w:rPr>
                <w:sz w:val="24"/>
              </w:rPr>
              <w:t>Saya merasa cemas apabila saya dipilih menjadi ketua di organisasi</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707" w:hRule="atLeast"/>
        </w:trPr>
        <w:tc>
          <w:tcPr>
            <w:tcW w:w="566" w:type="dxa"/>
          </w:tcPr>
          <w:p>
            <w:pPr>
              <w:pStyle w:val="TableParagraph"/>
              <w:spacing w:line="275" w:lineRule="exact"/>
              <w:ind w:left="115"/>
              <w:rPr>
                <w:sz w:val="24"/>
              </w:rPr>
            </w:pPr>
            <w:r>
              <w:rPr>
                <w:sz w:val="24"/>
              </w:rPr>
              <w:t>17</w:t>
            </w:r>
          </w:p>
        </w:tc>
        <w:tc>
          <w:tcPr>
            <w:tcW w:w="4537" w:type="dxa"/>
          </w:tcPr>
          <w:p>
            <w:pPr>
              <w:pStyle w:val="TableParagraph"/>
              <w:ind w:left="115" w:right="271"/>
              <w:rPr>
                <w:sz w:val="24"/>
              </w:rPr>
            </w:pPr>
            <w:r>
              <w:rPr>
                <w:sz w:val="24"/>
              </w:rPr>
              <w:t>Saya akan diam saja apabila ada pengemis yang datang kerumah saya</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1034" w:hRule="atLeast"/>
        </w:trPr>
        <w:tc>
          <w:tcPr>
            <w:tcW w:w="566" w:type="dxa"/>
          </w:tcPr>
          <w:p>
            <w:pPr>
              <w:pStyle w:val="TableParagraph"/>
              <w:spacing w:before="1"/>
              <w:ind w:left="115"/>
              <w:rPr>
                <w:sz w:val="24"/>
              </w:rPr>
            </w:pPr>
            <w:r>
              <w:rPr>
                <w:sz w:val="24"/>
              </w:rPr>
              <w:t>18</w:t>
            </w:r>
          </w:p>
        </w:tc>
        <w:tc>
          <w:tcPr>
            <w:tcW w:w="4537" w:type="dxa"/>
          </w:tcPr>
          <w:p>
            <w:pPr>
              <w:pStyle w:val="TableParagraph"/>
              <w:spacing w:before="1"/>
              <w:ind w:left="115" w:right="271"/>
              <w:rPr>
                <w:sz w:val="24"/>
              </w:rPr>
            </w:pPr>
            <w:r>
              <w:rPr>
                <w:sz w:val="24"/>
              </w:rPr>
              <w:t>Jika saya jumpa dengan teman saya yang mobilnya mogok di jalan, saya akan membantu mendorong mobilnya</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647" w:hRule="atLeast"/>
        </w:trPr>
        <w:tc>
          <w:tcPr>
            <w:tcW w:w="566" w:type="dxa"/>
          </w:tcPr>
          <w:p>
            <w:pPr>
              <w:pStyle w:val="TableParagraph"/>
              <w:spacing w:line="275" w:lineRule="exact"/>
              <w:ind w:left="115"/>
              <w:rPr>
                <w:sz w:val="24"/>
              </w:rPr>
            </w:pPr>
            <w:r>
              <w:rPr>
                <w:sz w:val="24"/>
              </w:rPr>
              <w:t>19</w:t>
            </w:r>
          </w:p>
        </w:tc>
        <w:tc>
          <w:tcPr>
            <w:tcW w:w="4537" w:type="dxa"/>
          </w:tcPr>
          <w:p>
            <w:pPr>
              <w:pStyle w:val="TableParagraph"/>
              <w:ind w:left="115" w:right="271"/>
              <w:rPr>
                <w:sz w:val="24"/>
              </w:rPr>
            </w:pPr>
            <w:r>
              <w:rPr>
                <w:sz w:val="24"/>
              </w:rPr>
              <w:t>Saya merasa biasa saja saat melihat orang lain menangis</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r>
        <w:trPr>
          <w:trHeight w:val="702" w:hRule="atLeast"/>
        </w:trPr>
        <w:tc>
          <w:tcPr>
            <w:tcW w:w="566" w:type="dxa"/>
          </w:tcPr>
          <w:p>
            <w:pPr>
              <w:pStyle w:val="TableParagraph"/>
              <w:spacing w:line="275" w:lineRule="exact"/>
              <w:ind w:left="115"/>
              <w:rPr>
                <w:sz w:val="24"/>
              </w:rPr>
            </w:pPr>
            <w:r>
              <w:rPr>
                <w:sz w:val="24"/>
              </w:rPr>
              <w:t>20</w:t>
            </w:r>
          </w:p>
        </w:tc>
        <w:tc>
          <w:tcPr>
            <w:tcW w:w="4537" w:type="dxa"/>
          </w:tcPr>
          <w:p>
            <w:pPr>
              <w:pStyle w:val="TableParagraph"/>
              <w:ind w:left="115" w:right="40"/>
              <w:rPr>
                <w:sz w:val="24"/>
              </w:rPr>
            </w:pPr>
            <w:r>
              <w:rPr>
                <w:sz w:val="24"/>
              </w:rPr>
              <w:t>Jika ada pengemis dating kerumah saya, saya akan memberinya makanan</w:t>
            </w:r>
          </w:p>
        </w:tc>
        <w:tc>
          <w:tcPr>
            <w:tcW w:w="708" w:type="dxa"/>
          </w:tcPr>
          <w:p>
            <w:pPr>
              <w:pStyle w:val="TableParagraph"/>
              <w:rPr>
                <w:sz w:val="24"/>
              </w:rPr>
            </w:pPr>
          </w:p>
        </w:tc>
        <w:tc>
          <w:tcPr>
            <w:tcW w:w="566" w:type="dxa"/>
          </w:tcPr>
          <w:p>
            <w:pPr>
              <w:pStyle w:val="TableParagraph"/>
              <w:rPr>
                <w:sz w:val="24"/>
              </w:rPr>
            </w:pPr>
          </w:p>
        </w:tc>
        <w:tc>
          <w:tcPr>
            <w:tcW w:w="569" w:type="dxa"/>
          </w:tcPr>
          <w:p>
            <w:pPr>
              <w:pStyle w:val="TableParagraph"/>
              <w:rPr>
                <w:sz w:val="24"/>
              </w:rPr>
            </w:pPr>
          </w:p>
        </w:tc>
        <w:tc>
          <w:tcPr>
            <w:tcW w:w="566" w:type="dxa"/>
          </w:tcPr>
          <w:p>
            <w:pPr>
              <w:pStyle w:val="TableParagraph"/>
              <w:rPr>
                <w:sz w:val="24"/>
              </w:rPr>
            </w:pPr>
          </w:p>
        </w:tc>
        <w:tc>
          <w:tcPr>
            <w:tcW w:w="708" w:type="dxa"/>
          </w:tcPr>
          <w:p>
            <w:pPr>
              <w:pStyle w:val="TableParagraph"/>
              <w:rPr>
                <w:sz w:val="24"/>
              </w:rPr>
            </w:pPr>
          </w:p>
        </w:tc>
      </w:tr>
    </w:tbl>
    <w:p>
      <w:pPr>
        <w:spacing w:after="0"/>
        <w:rPr>
          <w:sz w:val="24"/>
        </w:rPr>
        <w:sectPr>
          <w:pgSz w:w="12240" w:h="15840"/>
          <w:pgMar w:header="0" w:footer="920" w:top="1500" w:bottom="1120" w:left="740" w:right="640"/>
        </w:sectPr>
      </w:pPr>
    </w:p>
    <w:p>
      <w:pPr>
        <w:pStyle w:val="BodyText"/>
        <w:spacing w:before="7"/>
        <w:rPr>
          <w:sz w:val="9"/>
        </w:rPr>
      </w:pPr>
    </w:p>
    <w:p>
      <w:pPr>
        <w:pStyle w:val="Heading2"/>
        <w:spacing w:before="90"/>
        <w:ind w:left="1528" w:firstLine="0"/>
        <w:jc w:val="left"/>
      </w:pPr>
      <w:r>
        <w:rPr/>
        <w:t>Kuisoner Kebahagiaan</w:t>
      </w:r>
    </w:p>
    <w:p>
      <w:pPr>
        <w:pStyle w:val="BodyText"/>
        <w:rPr>
          <w:b/>
        </w:rPr>
      </w:pPr>
    </w:p>
    <w:p>
      <w:pPr>
        <w:pStyle w:val="BodyText"/>
        <w:spacing w:line="480" w:lineRule="auto"/>
        <w:ind w:left="1528" w:right="1902"/>
      </w:pPr>
      <w:r>
        <w:rPr/>
        <w:t>Pilihlah salah satu jawaban dengan memberi tanda centang (√) sesuai dengan kejujuran pilihan anda, dengan ketentuan :</w:t>
      </w:r>
    </w:p>
    <w:p>
      <w:pPr>
        <w:pStyle w:val="BodyText"/>
        <w:spacing w:line="480" w:lineRule="auto"/>
        <w:ind w:left="1528" w:right="6116"/>
      </w:pPr>
      <w:r>
        <w:rPr/>
        <w:t>SS = Sangat Setuju, diberi nilai 5 S = Setuju, diberi nilai 4</w:t>
      </w:r>
    </w:p>
    <w:p>
      <w:pPr>
        <w:pStyle w:val="BodyText"/>
        <w:spacing w:line="480" w:lineRule="auto" w:before="1"/>
        <w:ind w:left="1528" w:right="5950"/>
      </w:pPr>
      <w:r>
        <w:rPr/>
        <w:t>KS = Kurang Setuju, di beri nilai 3 TS = Tidak Setuju, diberi nilai 2</w:t>
      </w:r>
    </w:p>
    <w:p>
      <w:pPr>
        <w:pStyle w:val="BodyText"/>
        <w:ind w:left="1528"/>
      </w:pPr>
      <w:r>
        <w:rPr/>
        <w:t>STS = Sangat Tidak Setuju, diberi nilai 1</w:t>
      </w:r>
    </w:p>
    <w:p>
      <w:pPr>
        <w:pStyle w:val="BodyText"/>
        <w:spacing w:before="1"/>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242"/>
        <w:gridCol w:w="696"/>
        <w:gridCol w:w="754"/>
        <w:gridCol w:w="613"/>
        <w:gridCol w:w="711"/>
        <w:gridCol w:w="673"/>
      </w:tblGrid>
      <w:tr>
        <w:trPr>
          <w:trHeight w:val="395" w:hRule="atLeast"/>
        </w:trPr>
        <w:tc>
          <w:tcPr>
            <w:tcW w:w="576" w:type="dxa"/>
            <w:vMerge w:val="restart"/>
          </w:tcPr>
          <w:p>
            <w:pPr>
              <w:pStyle w:val="TableParagraph"/>
              <w:spacing w:before="10"/>
              <w:rPr>
                <w:sz w:val="23"/>
              </w:rPr>
            </w:pPr>
          </w:p>
          <w:p>
            <w:pPr>
              <w:pStyle w:val="TableParagraph"/>
              <w:ind w:left="107"/>
              <w:rPr>
                <w:b/>
                <w:sz w:val="24"/>
              </w:rPr>
            </w:pPr>
            <w:r>
              <w:rPr>
                <w:b/>
                <w:sz w:val="24"/>
              </w:rPr>
              <w:t>NO</w:t>
            </w:r>
          </w:p>
        </w:tc>
        <w:tc>
          <w:tcPr>
            <w:tcW w:w="4242" w:type="dxa"/>
            <w:vMerge w:val="restart"/>
          </w:tcPr>
          <w:p>
            <w:pPr>
              <w:pStyle w:val="TableParagraph"/>
              <w:spacing w:before="10"/>
              <w:rPr>
                <w:sz w:val="23"/>
              </w:rPr>
            </w:pPr>
          </w:p>
          <w:p>
            <w:pPr>
              <w:pStyle w:val="TableParagraph"/>
              <w:ind w:left="1279"/>
              <w:rPr>
                <w:b/>
                <w:sz w:val="24"/>
              </w:rPr>
            </w:pPr>
            <w:r>
              <w:rPr>
                <w:b/>
                <w:sz w:val="24"/>
              </w:rPr>
              <w:t>PERTANYAAN</w:t>
            </w:r>
          </w:p>
        </w:tc>
        <w:tc>
          <w:tcPr>
            <w:tcW w:w="696" w:type="dxa"/>
          </w:tcPr>
          <w:p>
            <w:pPr>
              <w:pStyle w:val="TableParagraph"/>
              <w:spacing w:line="275" w:lineRule="exact"/>
              <w:ind w:left="114" w:right="104"/>
              <w:jc w:val="center"/>
              <w:rPr>
                <w:b/>
                <w:sz w:val="24"/>
              </w:rPr>
            </w:pPr>
            <w:r>
              <w:rPr>
                <w:b/>
                <w:sz w:val="24"/>
              </w:rPr>
              <w:t>STS</w:t>
            </w:r>
          </w:p>
        </w:tc>
        <w:tc>
          <w:tcPr>
            <w:tcW w:w="754" w:type="dxa"/>
          </w:tcPr>
          <w:p>
            <w:pPr>
              <w:pStyle w:val="TableParagraph"/>
              <w:spacing w:line="275" w:lineRule="exact"/>
              <w:ind w:left="208" w:right="202"/>
              <w:jc w:val="center"/>
              <w:rPr>
                <w:b/>
                <w:sz w:val="24"/>
              </w:rPr>
            </w:pPr>
            <w:r>
              <w:rPr>
                <w:b/>
                <w:sz w:val="24"/>
              </w:rPr>
              <w:t>TS</w:t>
            </w:r>
          </w:p>
        </w:tc>
        <w:tc>
          <w:tcPr>
            <w:tcW w:w="613" w:type="dxa"/>
          </w:tcPr>
          <w:p>
            <w:pPr>
              <w:pStyle w:val="TableParagraph"/>
              <w:spacing w:line="275" w:lineRule="exact"/>
              <w:ind w:left="123" w:right="119"/>
              <w:jc w:val="center"/>
              <w:rPr>
                <w:b/>
                <w:sz w:val="24"/>
              </w:rPr>
            </w:pPr>
            <w:r>
              <w:rPr>
                <w:b/>
                <w:sz w:val="24"/>
              </w:rPr>
              <w:t>KS</w:t>
            </w:r>
          </w:p>
        </w:tc>
        <w:tc>
          <w:tcPr>
            <w:tcW w:w="711" w:type="dxa"/>
          </w:tcPr>
          <w:p>
            <w:pPr>
              <w:pStyle w:val="TableParagraph"/>
              <w:spacing w:line="275" w:lineRule="exact"/>
              <w:ind w:right="281"/>
              <w:jc w:val="right"/>
              <w:rPr>
                <w:b/>
                <w:sz w:val="24"/>
              </w:rPr>
            </w:pPr>
            <w:r>
              <w:rPr>
                <w:b/>
                <w:w w:val="99"/>
                <w:sz w:val="24"/>
              </w:rPr>
              <w:t>S</w:t>
            </w:r>
          </w:p>
        </w:tc>
        <w:tc>
          <w:tcPr>
            <w:tcW w:w="673" w:type="dxa"/>
          </w:tcPr>
          <w:p>
            <w:pPr>
              <w:pStyle w:val="TableParagraph"/>
              <w:spacing w:line="275" w:lineRule="exact"/>
              <w:ind w:left="180" w:right="175"/>
              <w:jc w:val="center"/>
              <w:rPr>
                <w:b/>
                <w:sz w:val="24"/>
              </w:rPr>
            </w:pPr>
            <w:r>
              <w:rPr>
                <w:b/>
                <w:sz w:val="24"/>
              </w:rPr>
              <w:t>SS</w:t>
            </w:r>
          </w:p>
        </w:tc>
      </w:tr>
      <w:tr>
        <w:trPr>
          <w:trHeight w:val="407" w:hRule="atLeast"/>
        </w:trPr>
        <w:tc>
          <w:tcPr>
            <w:tcW w:w="576" w:type="dxa"/>
            <w:vMerge/>
            <w:tcBorders>
              <w:top w:val="nil"/>
            </w:tcBorders>
          </w:tcPr>
          <w:p>
            <w:pPr>
              <w:rPr>
                <w:sz w:val="2"/>
                <w:szCs w:val="2"/>
              </w:rPr>
            </w:pPr>
          </w:p>
        </w:tc>
        <w:tc>
          <w:tcPr>
            <w:tcW w:w="4242" w:type="dxa"/>
            <w:vMerge/>
            <w:tcBorders>
              <w:top w:val="nil"/>
            </w:tcBorders>
          </w:tcPr>
          <w:p>
            <w:pPr>
              <w:rPr>
                <w:sz w:val="2"/>
                <w:szCs w:val="2"/>
              </w:rPr>
            </w:pPr>
          </w:p>
        </w:tc>
        <w:tc>
          <w:tcPr>
            <w:tcW w:w="696" w:type="dxa"/>
          </w:tcPr>
          <w:p>
            <w:pPr>
              <w:pStyle w:val="TableParagraph"/>
              <w:spacing w:line="275" w:lineRule="exact"/>
              <w:ind w:left="9"/>
              <w:jc w:val="center"/>
              <w:rPr>
                <w:b/>
                <w:sz w:val="24"/>
              </w:rPr>
            </w:pPr>
            <w:r>
              <w:rPr>
                <w:b/>
                <w:sz w:val="24"/>
              </w:rPr>
              <w:t>1</w:t>
            </w:r>
          </w:p>
        </w:tc>
        <w:tc>
          <w:tcPr>
            <w:tcW w:w="754" w:type="dxa"/>
          </w:tcPr>
          <w:p>
            <w:pPr>
              <w:pStyle w:val="TableParagraph"/>
              <w:spacing w:line="275" w:lineRule="exact"/>
              <w:ind w:left="4"/>
              <w:jc w:val="center"/>
              <w:rPr>
                <w:b/>
                <w:sz w:val="24"/>
              </w:rPr>
            </w:pPr>
            <w:r>
              <w:rPr>
                <w:b/>
                <w:sz w:val="24"/>
              </w:rPr>
              <w:t>2</w:t>
            </w:r>
          </w:p>
        </w:tc>
        <w:tc>
          <w:tcPr>
            <w:tcW w:w="613" w:type="dxa"/>
          </w:tcPr>
          <w:p>
            <w:pPr>
              <w:pStyle w:val="TableParagraph"/>
              <w:spacing w:line="275" w:lineRule="exact"/>
              <w:jc w:val="center"/>
              <w:rPr>
                <w:b/>
                <w:sz w:val="24"/>
              </w:rPr>
            </w:pPr>
            <w:r>
              <w:rPr>
                <w:b/>
                <w:sz w:val="24"/>
              </w:rPr>
              <w:t>3</w:t>
            </w:r>
          </w:p>
        </w:tc>
        <w:tc>
          <w:tcPr>
            <w:tcW w:w="711" w:type="dxa"/>
          </w:tcPr>
          <w:p>
            <w:pPr>
              <w:pStyle w:val="TableParagraph"/>
              <w:spacing w:line="275" w:lineRule="exact"/>
              <w:ind w:right="287"/>
              <w:jc w:val="right"/>
              <w:rPr>
                <w:b/>
                <w:sz w:val="24"/>
              </w:rPr>
            </w:pPr>
            <w:r>
              <w:rPr>
                <w:b/>
                <w:sz w:val="24"/>
              </w:rPr>
              <w:t>4</w:t>
            </w:r>
          </w:p>
        </w:tc>
        <w:tc>
          <w:tcPr>
            <w:tcW w:w="673" w:type="dxa"/>
          </w:tcPr>
          <w:p>
            <w:pPr>
              <w:pStyle w:val="TableParagraph"/>
              <w:spacing w:line="275" w:lineRule="exact"/>
              <w:ind w:left="5"/>
              <w:jc w:val="center"/>
              <w:rPr>
                <w:b/>
                <w:sz w:val="24"/>
              </w:rPr>
            </w:pPr>
            <w:r>
              <w:rPr>
                <w:b/>
                <w:sz w:val="24"/>
              </w:rPr>
              <w:t>5</w:t>
            </w:r>
          </w:p>
        </w:tc>
      </w:tr>
      <w:tr>
        <w:trPr>
          <w:trHeight w:val="690" w:hRule="atLeast"/>
        </w:trPr>
        <w:tc>
          <w:tcPr>
            <w:tcW w:w="576" w:type="dxa"/>
          </w:tcPr>
          <w:p>
            <w:pPr>
              <w:pStyle w:val="TableParagraph"/>
              <w:spacing w:before="1"/>
              <w:ind w:left="107"/>
              <w:rPr>
                <w:sz w:val="24"/>
              </w:rPr>
            </w:pPr>
            <w:r>
              <w:rPr>
                <w:sz w:val="24"/>
              </w:rPr>
              <w:t>1</w:t>
            </w:r>
          </w:p>
        </w:tc>
        <w:tc>
          <w:tcPr>
            <w:tcW w:w="4242" w:type="dxa"/>
          </w:tcPr>
          <w:p>
            <w:pPr>
              <w:pStyle w:val="TableParagraph"/>
              <w:spacing w:line="237" w:lineRule="auto" w:before="3"/>
              <w:ind w:left="107" w:right="420"/>
              <w:rPr>
                <w:sz w:val="24"/>
              </w:rPr>
            </w:pPr>
            <w:r>
              <w:rPr>
                <w:sz w:val="24"/>
              </w:rPr>
              <w:t>Saya tidak merasa senang dengan cara saya saat menolong korban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830" w:hRule="atLeast"/>
        </w:trPr>
        <w:tc>
          <w:tcPr>
            <w:tcW w:w="576" w:type="dxa"/>
          </w:tcPr>
          <w:p>
            <w:pPr>
              <w:pStyle w:val="TableParagraph"/>
              <w:spacing w:before="1"/>
              <w:ind w:left="107"/>
              <w:rPr>
                <w:sz w:val="24"/>
              </w:rPr>
            </w:pPr>
            <w:r>
              <w:rPr>
                <w:sz w:val="24"/>
              </w:rPr>
              <w:t>2</w:t>
            </w:r>
          </w:p>
        </w:tc>
        <w:tc>
          <w:tcPr>
            <w:tcW w:w="4242" w:type="dxa"/>
          </w:tcPr>
          <w:p>
            <w:pPr>
              <w:pStyle w:val="TableParagraph"/>
              <w:spacing w:before="1"/>
              <w:ind w:left="107" w:right="679"/>
              <w:rPr>
                <w:sz w:val="24"/>
              </w:rPr>
            </w:pPr>
            <w:r>
              <w:rPr>
                <w:sz w:val="24"/>
              </w:rPr>
              <w:t>saya sangat tertarik ingin menolong korban yang mengalami kesusahan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827" w:hRule="atLeast"/>
        </w:trPr>
        <w:tc>
          <w:tcPr>
            <w:tcW w:w="576" w:type="dxa"/>
          </w:tcPr>
          <w:p>
            <w:pPr>
              <w:pStyle w:val="TableParagraph"/>
              <w:spacing w:line="275" w:lineRule="exact"/>
              <w:ind w:left="107"/>
              <w:rPr>
                <w:sz w:val="24"/>
              </w:rPr>
            </w:pPr>
            <w:r>
              <w:rPr>
                <w:sz w:val="24"/>
              </w:rPr>
              <w:t>3</w:t>
            </w:r>
          </w:p>
        </w:tc>
        <w:tc>
          <w:tcPr>
            <w:tcW w:w="4242" w:type="dxa"/>
          </w:tcPr>
          <w:p>
            <w:pPr>
              <w:pStyle w:val="TableParagraph"/>
              <w:ind w:left="107"/>
              <w:rPr>
                <w:sz w:val="24"/>
              </w:rPr>
            </w:pPr>
            <w:r>
              <w:rPr>
                <w:sz w:val="24"/>
              </w:rPr>
              <w:t>Saya merasa hidup sangat bermanfaat setelah saya menolong korban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827" w:hRule="atLeast"/>
        </w:trPr>
        <w:tc>
          <w:tcPr>
            <w:tcW w:w="576" w:type="dxa"/>
          </w:tcPr>
          <w:p>
            <w:pPr>
              <w:pStyle w:val="TableParagraph"/>
              <w:spacing w:line="275" w:lineRule="exact"/>
              <w:ind w:left="107"/>
              <w:rPr>
                <w:sz w:val="24"/>
              </w:rPr>
            </w:pPr>
            <w:r>
              <w:rPr>
                <w:sz w:val="24"/>
              </w:rPr>
              <w:t>4</w:t>
            </w:r>
          </w:p>
        </w:tc>
        <w:tc>
          <w:tcPr>
            <w:tcW w:w="4242" w:type="dxa"/>
          </w:tcPr>
          <w:p>
            <w:pPr>
              <w:pStyle w:val="TableParagraph"/>
              <w:ind w:left="107" w:right="420"/>
              <w:rPr>
                <w:sz w:val="24"/>
              </w:rPr>
            </w:pPr>
            <w:r>
              <w:rPr>
                <w:sz w:val="24"/>
              </w:rPr>
              <w:t>Saya memiliki perasaan yang sangat hangat terhadap hampir semua orang</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690" w:hRule="atLeast"/>
        </w:trPr>
        <w:tc>
          <w:tcPr>
            <w:tcW w:w="576" w:type="dxa"/>
          </w:tcPr>
          <w:p>
            <w:pPr>
              <w:pStyle w:val="TableParagraph"/>
              <w:spacing w:line="275" w:lineRule="exact"/>
              <w:ind w:left="107"/>
              <w:rPr>
                <w:sz w:val="24"/>
              </w:rPr>
            </w:pPr>
            <w:r>
              <w:rPr>
                <w:sz w:val="24"/>
              </w:rPr>
              <w:t>5</w:t>
            </w:r>
          </w:p>
        </w:tc>
        <w:tc>
          <w:tcPr>
            <w:tcW w:w="4242" w:type="dxa"/>
          </w:tcPr>
          <w:p>
            <w:pPr>
              <w:pStyle w:val="TableParagraph"/>
              <w:ind w:left="107"/>
              <w:rPr>
                <w:sz w:val="24"/>
              </w:rPr>
            </w:pPr>
            <w:r>
              <w:rPr>
                <w:sz w:val="24"/>
              </w:rPr>
              <w:t>saya bangun dengan perasaan tenang setelah menolong korban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690" w:hRule="atLeast"/>
        </w:trPr>
        <w:tc>
          <w:tcPr>
            <w:tcW w:w="576" w:type="dxa"/>
          </w:tcPr>
          <w:p>
            <w:pPr>
              <w:pStyle w:val="TableParagraph"/>
              <w:spacing w:line="275" w:lineRule="exact"/>
              <w:ind w:left="107"/>
              <w:rPr>
                <w:sz w:val="24"/>
              </w:rPr>
            </w:pPr>
            <w:r>
              <w:rPr>
                <w:sz w:val="24"/>
              </w:rPr>
              <w:t>6</w:t>
            </w:r>
          </w:p>
        </w:tc>
        <w:tc>
          <w:tcPr>
            <w:tcW w:w="4242" w:type="dxa"/>
          </w:tcPr>
          <w:p>
            <w:pPr>
              <w:pStyle w:val="TableParagraph"/>
              <w:ind w:left="107" w:right="325"/>
              <w:rPr>
                <w:sz w:val="24"/>
              </w:rPr>
            </w:pPr>
            <w:r>
              <w:rPr>
                <w:sz w:val="24"/>
              </w:rPr>
              <w:t>Saya tidak terlalu optimis tentang masa depan korban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552" w:hRule="atLeast"/>
        </w:trPr>
        <w:tc>
          <w:tcPr>
            <w:tcW w:w="576" w:type="dxa"/>
          </w:tcPr>
          <w:p>
            <w:pPr>
              <w:pStyle w:val="TableParagraph"/>
              <w:spacing w:line="276" w:lineRule="exact"/>
              <w:ind w:left="107"/>
              <w:rPr>
                <w:sz w:val="24"/>
              </w:rPr>
            </w:pPr>
            <w:r>
              <w:rPr>
                <w:sz w:val="24"/>
              </w:rPr>
              <w:t>7</w:t>
            </w:r>
          </w:p>
        </w:tc>
        <w:tc>
          <w:tcPr>
            <w:tcW w:w="4242" w:type="dxa"/>
          </w:tcPr>
          <w:p>
            <w:pPr>
              <w:pStyle w:val="TableParagraph"/>
              <w:spacing w:line="276" w:lineRule="exact"/>
              <w:ind w:left="107"/>
              <w:rPr>
                <w:sz w:val="24"/>
              </w:rPr>
            </w:pPr>
            <w:r>
              <w:rPr>
                <w:sz w:val="24"/>
              </w:rPr>
              <w:t>menurut saya banyak hal lucu</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690" w:hRule="atLeast"/>
        </w:trPr>
        <w:tc>
          <w:tcPr>
            <w:tcW w:w="576" w:type="dxa"/>
          </w:tcPr>
          <w:p>
            <w:pPr>
              <w:pStyle w:val="TableParagraph"/>
              <w:spacing w:line="275" w:lineRule="exact"/>
              <w:ind w:left="107"/>
              <w:rPr>
                <w:sz w:val="24"/>
              </w:rPr>
            </w:pPr>
            <w:r>
              <w:rPr>
                <w:sz w:val="24"/>
              </w:rPr>
              <w:t>8</w:t>
            </w:r>
          </w:p>
        </w:tc>
        <w:tc>
          <w:tcPr>
            <w:tcW w:w="4242" w:type="dxa"/>
          </w:tcPr>
          <w:p>
            <w:pPr>
              <w:pStyle w:val="TableParagraph"/>
              <w:ind w:left="107" w:right="532"/>
              <w:rPr>
                <w:sz w:val="24"/>
              </w:rPr>
            </w:pPr>
            <w:r>
              <w:rPr>
                <w:sz w:val="24"/>
              </w:rPr>
              <w:t>Saya selalu berkomitmen dan terlibat dalam organisasi</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r>
        <w:trPr>
          <w:trHeight w:val="690" w:hRule="atLeast"/>
        </w:trPr>
        <w:tc>
          <w:tcPr>
            <w:tcW w:w="576" w:type="dxa"/>
          </w:tcPr>
          <w:p>
            <w:pPr>
              <w:pStyle w:val="TableParagraph"/>
              <w:spacing w:line="275" w:lineRule="exact"/>
              <w:ind w:left="107"/>
              <w:rPr>
                <w:sz w:val="24"/>
              </w:rPr>
            </w:pPr>
            <w:r>
              <w:rPr>
                <w:sz w:val="24"/>
              </w:rPr>
              <w:t>9</w:t>
            </w:r>
          </w:p>
        </w:tc>
        <w:tc>
          <w:tcPr>
            <w:tcW w:w="4242" w:type="dxa"/>
          </w:tcPr>
          <w:p>
            <w:pPr>
              <w:pStyle w:val="TableParagraph"/>
              <w:ind w:left="107" w:right="672"/>
              <w:rPr>
                <w:sz w:val="24"/>
              </w:rPr>
            </w:pPr>
            <w:r>
              <w:rPr>
                <w:sz w:val="24"/>
              </w:rPr>
              <w:t>Hidup itu baik setelah saya menjadi relawan</w:t>
            </w:r>
          </w:p>
        </w:tc>
        <w:tc>
          <w:tcPr>
            <w:tcW w:w="696" w:type="dxa"/>
          </w:tcPr>
          <w:p>
            <w:pPr>
              <w:pStyle w:val="TableParagraph"/>
              <w:rPr>
                <w:sz w:val="24"/>
              </w:rPr>
            </w:pPr>
          </w:p>
        </w:tc>
        <w:tc>
          <w:tcPr>
            <w:tcW w:w="754" w:type="dxa"/>
          </w:tcPr>
          <w:p>
            <w:pPr>
              <w:pStyle w:val="TableParagraph"/>
              <w:rPr>
                <w:sz w:val="24"/>
              </w:rPr>
            </w:pPr>
          </w:p>
        </w:tc>
        <w:tc>
          <w:tcPr>
            <w:tcW w:w="613" w:type="dxa"/>
          </w:tcPr>
          <w:p>
            <w:pPr>
              <w:pStyle w:val="TableParagraph"/>
              <w:rPr>
                <w:sz w:val="24"/>
              </w:rPr>
            </w:pPr>
          </w:p>
        </w:tc>
        <w:tc>
          <w:tcPr>
            <w:tcW w:w="711" w:type="dxa"/>
          </w:tcPr>
          <w:p>
            <w:pPr>
              <w:pStyle w:val="TableParagraph"/>
              <w:rPr>
                <w:sz w:val="24"/>
              </w:rPr>
            </w:pPr>
          </w:p>
        </w:tc>
        <w:tc>
          <w:tcPr>
            <w:tcW w:w="673" w:type="dxa"/>
          </w:tcPr>
          <w:p>
            <w:pPr>
              <w:pStyle w:val="TableParagraph"/>
              <w:rPr>
                <w:sz w:val="24"/>
              </w:rPr>
            </w:pPr>
          </w:p>
        </w:tc>
      </w:tr>
    </w:tbl>
    <w:p>
      <w:pPr>
        <w:spacing w:after="0"/>
        <w:rPr>
          <w:sz w:val="24"/>
        </w:rPr>
        <w:sectPr>
          <w:pgSz w:w="12240" w:h="15840"/>
          <w:pgMar w:header="0" w:footer="920" w:top="1500" w:bottom="1120" w:left="740" w:right="640"/>
        </w:sectPr>
      </w:pPr>
    </w:p>
    <w:p>
      <w:pPr>
        <w:pStyle w:val="BodyText"/>
        <w:spacing w:before="6"/>
        <w:rPr>
          <w:sz w:val="17"/>
        </w:rPr>
      </w:pPr>
    </w:p>
    <w:tbl>
      <w:tblPr>
        <w:tblW w:w="0" w:type="auto"/>
        <w:jc w:val="left"/>
        <w:tblInd w:w="153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576"/>
        <w:gridCol w:w="4242"/>
        <w:gridCol w:w="696"/>
        <w:gridCol w:w="739"/>
        <w:gridCol w:w="656"/>
        <w:gridCol w:w="682"/>
        <w:gridCol w:w="672"/>
      </w:tblGrid>
      <w:tr>
        <w:trPr>
          <w:trHeight w:val="690" w:hRule="atLeast"/>
        </w:trPr>
        <w:tc>
          <w:tcPr>
            <w:tcW w:w="576" w:type="dxa"/>
          </w:tcPr>
          <w:p>
            <w:pPr>
              <w:pStyle w:val="TableParagraph"/>
              <w:spacing w:line="275" w:lineRule="exact"/>
              <w:ind w:left="107"/>
              <w:rPr>
                <w:sz w:val="24"/>
              </w:rPr>
            </w:pPr>
            <w:r>
              <w:rPr>
                <w:sz w:val="24"/>
              </w:rPr>
              <w:t>10</w:t>
            </w:r>
          </w:p>
        </w:tc>
        <w:tc>
          <w:tcPr>
            <w:tcW w:w="4242" w:type="dxa"/>
          </w:tcPr>
          <w:p>
            <w:pPr>
              <w:pStyle w:val="TableParagraph"/>
              <w:ind w:left="107" w:right="313"/>
              <w:rPr>
                <w:sz w:val="24"/>
              </w:rPr>
            </w:pPr>
            <w:r>
              <w:rPr>
                <w:sz w:val="24"/>
              </w:rPr>
              <w:t>Saya tidak berpikir bahwa dunia adalah tempat yang baik</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11</w:t>
            </w:r>
          </w:p>
        </w:tc>
        <w:tc>
          <w:tcPr>
            <w:tcW w:w="4242" w:type="dxa"/>
          </w:tcPr>
          <w:p>
            <w:pPr>
              <w:pStyle w:val="TableParagraph"/>
              <w:spacing w:line="275" w:lineRule="exact"/>
              <w:ind w:left="107"/>
              <w:rPr>
                <w:sz w:val="24"/>
              </w:rPr>
            </w:pPr>
            <w:r>
              <w:rPr>
                <w:sz w:val="24"/>
              </w:rPr>
              <w:t>Saya banyak tertawa</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12</w:t>
            </w:r>
          </w:p>
        </w:tc>
        <w:tc>
          <w:tcPr>
            <w:tcW w:w="4242" w:type="dxa"/>
          </w:tcPr>
          <w:p>
            <w:pPr>
              <w:pStyle w:val="TableParagraph"/>
              <w:ind w:left="107" w:right="420"/>
              <w:rPr>
                <w:sz w:val="24"/>
              </w:rPr>
            </w:pPr>
            <w:r>
              <w:rPr>
                <w:sz w:val="24"/>
              </w:rPr>
              <w:t>Saya sangat puas dengan segala hal dalam hidup saya.</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13</w:t>
            </w:r>
          </w:p>
        </w:tc>
        <w:tc>
          <w:tcPr>
            <w:tcW w:w="4242" w:type="dxa"/>
          </w:tcPr>
          <w:p>
            <w:pPr>
              <w:pStyle w:val="TableParagraph"/>
              <w:spacing w:line="275" w:lineRule="exact"/>
              <w:ind w:left="107"/>
              <w:rPr>
                <w:sz w:val="24"/>
              </w:rPr>
            </w:pPr>
            <w:r>
              <w:rPr>
                <w:sz w:val="24"/>
              </w:rPr>
              <w:t>Menurut saya, saya tidak terlihat menarik</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1" w:hRule="atLeast"/>
        </w:trPr>
        <w:tc>
          <w:tcPr>
            <w:tcW w:w="576" w:type="dxa"/>
          </w:tcPr>
          <w:p>
            <w:pPr>
              <w:pStyle w:val="TableParagraph"/>
              <w:spacing w:line="275" w:lineRule="exact"/>
              <w:ind w:left="107"/>
              <w:rPr>
                <w:sz w:val="24"/>
              </w:rPr>
            </w:pPr>
            <w:r>
              <w:rPr>
                <w:sz w:val="24"/>
              </w:rPr>
              <w:t>14</w:t>
            </w:r>
          </w:p>
        </w:tc>
        <w:tc>
          <w:tcPr>
            <w:tcW w:w="4242" w:type="dxa"/>
          </w:tcPr>
          <w:p>
            <w:pPr>
              <w:pStyle w:val="TableParagraph"/>
              <w:spacing w:line="275" w:lineRule="exact"/>
              <w:ind w:left="107"/>
              <w:rPr>
                <w:sz w:val="24"/>
              </w:rPr>
            </w:pPr>
            <w:r>
              <w:rPr>
                <w:sz w:val="24"/>
              </w:rPr>
              <w:t>Saya merasa tidak sehat</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15</w:t>
            </w:r>
          </w:p>
        </w:tc>
        <w:tc>
          <w:tcPr>
            <w:tcW w:w="4242" w:type="dxa"/>
          </w:tcPr>
          <w:p>
            <w:pPr>
              <w:pStyle w:val="TableParagraph"/>
              <w:ind w:left="107" w:right="286"/>
              <w:rPr>
                <w:sz w:val="24"/>
              </w:rPr>
            </w:pPr>
            <w:r>
              <w:rPr>
                <w:sz w:val="24"/>
              </w:rPr>
              <w:t>Saya sangat senang teman relawan saya membantu saya di lokasi kejadian</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827" w:hRule="atLeast"/>
        </w:trPr>
        <w:tc>
          <w:tcPr>
            <w:tcW w:w="576" w:type="dxa"/>
          </w:tcPr>
          <w:p>
            <w:pPr>
              <w:pStyle w:val="TableParagraph"/>
              <w:spacing w:line="275" w:lineRule="exact"/>
              <w:ind w:left="107"/>
              <w:rPr>
                <w:sz w:val="24"/>
              </w:rPr>
            </w:pPr>
            <w:r>
              <w:rPr>
                <w:sz w:val="24"/>
              </w:rPr>
              <w:t>16</w:t>
            </w:r>
          </w:p>
        </w:tc>
        <w:tc>
          <w:tcPr>
            <w:tcW w:w="4242" w:type="dxa"/>
          </w:tcPr>
          <w:p>
            <w:pPr>
              <w:pStyle w:val="TableParagraph"/>
              <w:ind w:left="107" w:right="553"/>
              <w:rPr>
                <w:sz w:val="24"/>
              </w:rPr>
            </w:pPr>
            <w:r>
              <w:rPr>
                <w:sz w:val="24"/>
              </w:rPr>
              <w:t>Saya tidak selalu memiliki efek ceria pada orang lain</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1105" w:hRule="atLeast"/>
        </w:trPr>
        <w:tc>
          <w:tcPr>
            <w:tcW w:w="576" w:type="dxa"/>
          </w:tcPr>
          <w:p>
            <w:pPr>
              <w:pStyle w:val="TableParagraph"/>
              <w:spacing w:before="1"/>
              <w:ind w:left="107"/>
              <w:rPr>
                <w:sz w:val="24"/>
              </w:rPr>
            </w:pPr>
            <w:r>
              <w:rPr>
                <w:sz w:val="24"/>
              </w:rPr>
              <w:t>17</w:t>
            </w:r>
          </w:p>
        </w:tc>
        <w:tc>
          <w:tcPr>
            <w:tcW w:w="4242" w:type="dxa"/>
          </w:tcPr>
          <w:p>
            <w:pPr>
              <w:pStyle w:val="TableParagraph"/>
              <w:spacing w:before="1"/>
              <w:ind w:left="107" w:right="199"/>
              <w:rPr>
                <w:sz w:val="24"/>
              </w:rPr>
            </w:pPr>
            <w:r>
              <w:rPr>
                <w:sz w:val="24"/>
              </w:rPr>
              <w:t>Saya merasa tidak sesuai dalam segala hal yang saya inginkan lakukan di lokasi korban</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828" w:hRule="atLeast"/>
        </w:trPr>
        <w:tc>
          <w:tcPr>
            <w:tcW w:w="576" w:type="dxa"/>
          </w:tcPr>
          <w:p>
            <w:pPr>
              <w:pStyle w:val="TableParagraph"/>
              <w:spacing w:line="275" w:lineRule="exact"/>
              <w:ind w:left="107"/>
              <w:rPr>
                <w:sz w:val="24"/>
              </w:rPr>
            </w:pPr>
            <w:r>
              <w:rPr>
                <w:sz w:val="24"/>
              </w:rPr>
              <w:t>18</w:t>
            </w:r>
          </w:p>
        </w:tc>
        <w:tc>
          <w:tcPr>
            <w:tcW w:w="4242" w:type="dxa"/>
          </w:tcPr>
          <w:p>
            <w:pPr>
              <w:pStyle w:val="TableParagraph"/>
              <w:spacing w:line="275" w:lineRule="exact"/>
              <w:ind w:left="107"/>
              <w:rPr>
                <w:sz w:val="24"/>
              </w:rPr>
            </w:pPr>
            <w:r>
              <w:rPr>
                <w:sz w:val="24"/>
              </w:rPr>
              <w:t>Saya merasa bahwa saya tidak secara</w:t>
            </w:r>
          </w:p>
          <w:p>
            <w:pPr>
              <w:pStyle w:val="TableParagraph"/>
              <w:spacing w:line="270" w:lineRule="atLeast"/>
              <w:ind w:left="107" w:right="212"/>
              <w:rPr>
                <w:sz w:val="24"/>
              </w:rPr>
            </w:pPr>
            <w:r>
              <w:rPr>
                <w:sz w:val="24"/>
              </w:rPr>
              <w:t>khusus mengendalikan hidup saya untuk menolong korban</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19</w:t>
            </w:r>
          </w:p>
        </w:tc>
        <w:tc>
          <w:tcPr>
            <w:tcW w:w="4242" w:type="dxa"/>
          </w:tcPr>
          <w:p>
            <w:pPr>
              <w:pStyle w:val="TableParagraph"/>
              <w:spacing w:line="275" w:lineRule="exact"/>
              <w:ind w:left="107"/>
              <w:rPr>
                <w:sz w:val="24"/>
              </w:rPr>
            </w:pPr>
            <w:r>
              <w:rPr>
                <w:sz w:val="24"/>
              </w:rPr>
              <w:t>Saya merasa dapat melakukan apapun</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r>
        <w:trPr>
          <w:trHeight w:val="690" w:hRule="atLeast"/>
        </w:trPr>
        <w:tc>
          <w:tcPr>
            <w:tcW w:w="576" w:type="dxa"/>
          </w:tcPr>
          <w:p>
            <w:pPr>
              <w:pStyle w:val="TableParagraph"/>
              <w:spacing w:line="275" w:lineRule="exact"/>
              <w:ind w:left="107"/>
              <w:rPr>
                <w:sz w:val="24"/>
              </w:rPr>
            </w:pPr>
            <w:r>
              <w:rPr>
                <w:sz w:val="24"/>
              </w:rPr>
              <w:t>20</w:t>
            </w:r>
          </w:p>
        </w:tc>
        <w:tc>
          <w:tcPr>
            <w:tcW w:w="4242" w:type="dxa"/>
          </w:tcPr>
          <w:p>
            <w:pPr>
              <w:pStyle w:val="TableParagraph"/>
              <w:ind w:left="107" w:right="352"/>
              <w:rPr>
                <w:sz w:val="24"/>
              </w:rPr>
            </w:pPr>
            <w:r>
              <w:rPr>
                <w:sz w:val="24"/>
              </w:rPr>
              <w:t>Saya tidak memiliki kenangan indah di masa lalu</w:t>
            </w:r>
          </w:p>
        </w:tc>
        <w:tc>
          <w:tcPr>
            <w:tcW w:w="696" w:type="dxa"/>
          </w:tcPr>
          <w:p>
            <w:pPr>
              <w:pStyle w:val="TableParagraph"/>
              <w:rPr>
                <w:sz w:val="22"/>
              </w:rPr>
            </w:pPr>
          </w:p>
        </w:tc>
        <w:tc>
          <w:tcPr>
            <w:tcW w:w="739" w:type="dxa"/>
          </w:tcPr>
          <w:p>
            <w:pPr>
              <w:pStyle w:val="TableParagraph"/>
              <w:rPr>
                <w:sz w:val="22"/>
              </w:rPr>
            </w:pPr>
          </w:p>
        </w:tc>
        <w:tc>
          <w:tcPr>
            <w:tcW w:w="656" w:type="dxa"/>
          </w:tcPr>
          <w:p>
            <w:pPr>
              <w:pStyle w:val="TableParagraph"/>
              <w:rPr>
                <w:sz w:val="22"/>
              </w:rPr>
            </w:pPr>
          </w:p>
        </w:tc>
        <w:tc>
          <w:tcPr>
            <w:tcW w:w="682" w:type="dxa"/>
          </w:tcPr>
          <w:p>
            <w:pPr>
              <w:pStyle w:val="TableParagraph"/>
              <w:rPr>
                <w:sz w:val="22"/>
              </w:rPr>
            </w:pPr>
          </w:p>
        </w:tc>
        <w:tc>
          <w:tcPr>
            <w:tcW w:w="672" w:type="dxa"/>
          </w:tcPr>
          <w:p>
            <w:pPr>
              <w:pStyle w:val="TableParagraph"/>
              <w:rPr>
                <w:sz w:val="22"/>
              </w:rPr>
            </w:pPr>
          </w:p>
        </w:tc>
      </w:tr>
    </w:tbl>
    <w:p>
      <w:pPr>
        <w:spacing w:after="0"/>
        <w:rPr>
          <w:sz w:val="22"/>
        </w:rPr>
        <w:sectPr>
          <w:pgSz w:w="12240" w:h="15840"/>
          <w:pgMar w:header="0" w:footer="920" w:top="1500" w:bottom="1120" w:left="740" w:right="640"/>
        </w:sectPr>
      </w:pPr>
    </w:p>
    <w:p>
      <w:pPr>
        <w:pStyle w:val="BodyText"/>
        <w:spacing w:before="7"/>
        <w:rPr>
          <w:sz w:val="9"/>
        </w:rPr>
      </w:pPr>
    </w:p>
    <w:p>
      <w:pPr>
        <w:pStyle w:val="Heading2"/>
        <w:spacing w:before="90"/>
        <w:ind w:left="1528" w:firstLine="0"/>
        <w:jc w:val="left"/>
      </w:pPr>
      <w:r>
        <w:rPr/>
        <w:t>Kuisoner Perilaku Prososial</w:t>
      </w:r>
    </w:p>
    <w:p>
      <w:pPr>
        <w:pStyle w:val="BodyText"/>
        <w:rPr>
          <w:b/>
        </w:rPr>
      </w:pPr>
    </w:p>
    <w:p>
      <w:pPr>
        <w:pStyle w:val="BodyText"/>
        <w:spacing w:line="480" w:lineRule="auto"/>
        <w:ind w:left="1528" w:right="1902"/>
      </w:pPr>
      <w:r>
        <w:rPr/>
        <w:t>Pilihlah salah satu jawaban dengan memberi tanda centang (√) sesuai dengan kejujuran pilihan anda, dengan ketentuan :</w:t>
      </w:r>
    </w:p>
    <w:p>
      <w:pPr>
        <w:pStyle w:val="BodyText"/>
        <w:spacing w:line="480" w:lineRule="auto"/>
        <w:ind w:left="1528" w:right="6116"/>
      </w:pPr>
      <w:r>
        <w:rPr/>
        <w:t>SS = Sangat Setuju, diberi nilai 5 S = Setuju, diberi nilai 4</w:t>
      </w:r>
    </w:p>
    <w:p>
      <w:pPr>
        <w:pStyle w:val="BodyText"/>
        <w:spacing w:line="480" w:lineRule="auto" w:before="1"/>
        <w:ind w:left="1528" w:right="6030"/>
      </w:pPr>
      <w:r>
        <w:rPr/>
        <w:t>KS = Cukup Setuju, di beri nilai 3 TS = Tidak Setuju, diberi nilai 2</w:t>
      </w:r>
    </w:p>
    <w:p>
      <w:pPr>
        <w:pStyle w:val="BodyText"/>
        <w:ind w:left="1528"/>
      </w:pPr>
      <w:r>
        <w:rPr/>
        <w:t>STS = Sangat Tidak Setuju, diberi nilai 1</w:t>
      </w:r>
    </w:p>
    <w:p>
      <w:pPr>
        <w:pStyle w:val="BodyText"/>
        <w:spacing w:before="1"/>
      </w:pPr>
    </w:p>
    <w:tbl>
      <w:tblPr>
        <w:tblW w:w="0" w:type="auto"/>
        <w:jc w:val="left"/>
        <w:tblInd w:w="1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4369"/>
        <w:gridCol w:w="694"/>
        <w:gridCol w:w="555"/>
        <w:gridCol w:w="536"/>
        <w:gridCol w:w="511"/>
        <w:gridCol w:w="569"/>
      </w:tblGrid>
      <w:tr>
        <w:trPr>
          <w:trHeight w:val="334" w:hRule="atLeast"/>
        </w:trPr>
        <w:tc>
          <w:tcPr>
            <w:tcW w:w="571" w:type="dxa"/>
            <w:tcBorders>
              <w:bottom w:val="single" w:sz="12" w:space="0" w:color="666666"/>
            </w:tcBorders>
          </w:tcPr>
          <w:p>
            <w:pPr>
              <w:pStyle w:val="TableParagraph"/>
              <w:spacing w:line="275" w:lineRule="exact"/>
              <w:ind w:left="87" w:right="70"/>
              <w:jc w:val="center"/>
              <w:rPr>
                <w:b/>
                <w:sz w:val="24"/>
              </w:rPr>
            </w:pPr>
            <w:r>
              <w:rPr>
                <w:b/>
                <w:sz w:val="24"/>
              </w:rPr>
              <w:t>No.</w:t>
            </w:r>
          </w:p>
        </w:tc>
        <w:tc>
          <w:tcPr>
            <w:tcW w:w="4369" w:type="dxa"/>
            <w:tcBorders>
              <w:bottom w:val="single" w:sz="12" w:space="0" w:color="666666"/>
            </w:tcBorders>
          </w:tcPr>
          <w:p>
            <w:pPr>
              <w:pStyle w:val="TableParagraph"/>
              <w:spacing w:line="275" w:lineRule="exact"/>
              <w:ind w:left="1570" w:right="1552"/>
              <w:jc w:val="center"/>
              <w:rPr>
                <w:b/>
                <w:sz w:val="24"/>
              </w:rPr>
            </w:pPr>
            <w:r>
              <w:rPr>
                <w:b/>
                <w:sz w:val="24"/>
              </w:rPr>
              <w:t>Pertanyaan</w:t>
            </w:r>
          </w:p>
        </w:tc>
        <w:tc>
          <w:tcPr>
            <w:tcW w:w="694" w:type="dxa"/>
            <w:tcBorders>
              <w:bottom w:val="single" w:sz="12" w:space="0" w:color="666666"/>
            </w:tcBorders>
          </w:tcPr>
          <w:p>
            <w:pPr>
              <w:pStyle w:val="TableParagraph"/>
              <w:spacing w:line="275" w:lineRule="exact"/>
              <w:ind w:left="111" w:right="94"/>
              <w:jc w:val="center"/>
              <w:rPr>
                <w:b/>
                <w:sz w:val="24"/>
              </w:rPr>
            </w:pPr>
            <w:r>
              <w:rPr>
                <w:b/>
                <w:sz w:val="24"/>
              </w:rPr>
              <w:t>STS</w:t>
            </w:r>
          </w:p>
        </w:tc>
        <w:tc>
          <w:tcPr>
            <w:tcW w:w="555" w:type="dxa"/>
            <w:tcBorders>
              <w:bottom w:val="single" w:sz="12" w:space="0" w:color="666666"/>
            </w:tcBorders>
          </w:tcPr>
          <w:p>
            <w:pPr>
              <w:pStyle w:val="TableParagraph"/>
              <w:spacing w:line="275" w:lineRule="exact"/>
              <w:ind w:left="109" w:right="92"/>
              <w:jc w:val="center"/>
              <w:rPr>
                <w:b/>
                <w:sz w:val="24"/>
              </w:rPr>
            </w:pPr>
            <w:r>
              <w:rPr>
                <w:b/>
                <w:sz w:val="24"/>
              </w:rPr>
              <w:t>TS</w:t>
            </w:r>
          </w:p>
        </w:tc>
        <w:tc>
          <w:tcPr>
            <w:tcW w:w="536" w:type="dxa"/>
            <w:tcBorders>
              <w:bottom w:val="single" w:sz="12" w:space="0" w:color="666666"/>
            </w:tcBorders>
          </w:tcPr>
          <w:p>
            <w:pPr>
              <w:pStyle w:val="TableParagraph"/>
              <w:spacing w:line="275" w:lineRule="exact"/>
              <w:ind w:left="86" w:right="68"/>
              <w:jc w:val="center"/>
              <w:rPr>
                <w:b/>
                <w:sz w:val="24"/>
              </w:rPr>
            </w:pPr>
            <w:r>
              <w:rPr>
                <w:b/>
                <w:sz w:val="24"/>
              </w:rPr>
              <w:t>KS</w:t>
            </w:r>
          </w:p>
        </w:tc>
        <w:tc>
          <w:tcPr>
            <w:tcW w:w="511" w:type="dxa"/>
            <w:tcBorders>
              <w:bottom w:val="single" w:sz="12" w:space="0" w:color="666666"/>
            </w:tcBorders>
          </w:tcPr>
          <w:p>
            <w:pPr>
              <w:pStyle w:val="TableParagraph"/>
              <w:spacing w:line="275" w:lineRule="exact"/>
              <w:ind w:left="185"/>
              <w:rPr>
                <w:b/>
                <w:sz w:val="24"/>
              </w:rPr>
            </w:pPr>
            <w:r>
              <w:rPr>
                <w:b/>
                <w:w w:val="99"/>
                <w:sz w:val="24"/>
              </w:rPr>
              <w:t>S</w:t>
            </w:r>
          </w:p>
        </w:tc>
        <w:tc>
          <w:tcPr>
            <w:tcW w:w="569" w:type="dxa"/>
            <w:tcBorders>
              <w:bottom w:val="single" w:sz="12" w:space="0" w:color="666666"/>
            </w:tcBorders>
          </w:tcPr>
          <w:p>
            <w:pPr>
              <w:pStyle w:val="TableParagraph"/>
              <w:spacing w:line="275" w:lineRule="exact"/>
              <w:ind w:left="128" w:right="113"/>
              <w:jc w:val="center"/>
              <w:rPr>
                <w:b/>
                <w:sz w:val="24"/>
              </w:rPr>
            </w:pPr>
            <w:r>
              <w:rPr>
                <w:b/>
                <w:sz w:val="24"/>
              </w:rPr>
              <w:t>SS</w:t>
            </w:r>
          </w:p>
        </w:tc>
      </w:tr>
      <w:tr>
        <w:trPr>
          <w:trHeight w:val="335" w:hRule="atLeast"/>
        </w:trPr>
        <w:tc>
          <w:tcPr>
            <w:tcW w:w="571" w:type="dxa"/>
            <w:tcBorders>
              <w:top w:val="single" w:sz="12" w:space="0" w:color="666666"/>
            </w:tcBorders>
          </w:tcPr>
          <w:p>
            <w:pPr>
              <w:pStyle w:val="TableParagraph"/>
              <w:rPr>
                <w:sz w:val="24"/>
              </w:rPr>
            </w:pPr>
          </w:p>
        </w:tc>
        <w:tc>
          <w:tcPr>
            <w:tcW w:w="4369" w:type="dxa"/>
            <w:tcBorders>
              <w:top w:val="single" w:sz="12" w:space="0" w:color="666666"/>
            </w:tcBorders>
          </w:tcPr>
          <w:p>
            <w:pPr>
              <w:pStyle w:val="TableParagraph"/>
              <w:rPr>
                <w:sz w:val="24"/>
              </w:rPr>
            </w:pPr>
          </w:p>
        </w:tc>
        <w:tc>
          <w:tcPr>
            <w:tcW w:w="694" w:type="dxa"/>
            <w:tcBorders>
              <w:top w:val="single" w:sz="12" w:space="0" w:color="666666"/>
            </w:tcBorders>
          </w:tcPr>
          <w:p>
            <w:pPr>
              <w:pStyle w:val="TableParagraph"/>
              <w:spacing w:line="275" w:lineRule="exact"/>
              <w:ind w:left="16"/>
              <w:jc w:val="center"/>
              <w:rPr>
                <w:sz w:val="24"/>
              </w:rPr>
            </w:pPr>
            <w:r>
              <w:rPr>
                <w:sz w:val="24"/>
              </w:rPr>
              <w:t>1</w:t>
            </w:r>
          </w:p>
        </w:tc>
        <w:tc>
          <w:tcPr>
            <w:tcW w:w="555" w:type="dxa"/>
            <w:tcBorders>
              <w:top w:val="single" w:sz="12" w:space="0" w:color="666666"/>
            </w:tcBorders>
          </w:tcPr>
          <w:p>
            <w:pPr>
              <w:pStyle w:val="TableParagraph"/>
              <w:spacing w:line="275" w:lineRule="exact"/>
              <w:ind w:left="15"/>
              <w:jc w:val="center"/>
              <w:rPr>
                <w:sz w:val="24"/>
              </w:rPr>
            </w:pPr>
            <w:r>
              <w:rPr>
                <w:sz w:val="24"/>
              </w:rPr>
              <w:t>2</w:t>
            </w:r>
          </w:p>
        </w:tc>
        <w:tc>
          <w:tcPr>
            <w:tcW w:w="536" w:type="dxa"/>
            <w:tcBorders>
              <w:top w:val="single" w:sz="12" w:space="0" w:color="666666"/>
            </w:tcBorders>
          </w:tcPr>
          <w:p>
            <w:pPr>
              <w:pStyle w:val="TableParagraph"/>
              <w:spacing w:line="275" w:lineRule="exact"/>
              <w:ind w:left="19"/>
              <w:jc w:val="center"/>
              <w:rPr>
                <w:sz w:val="24"/>
              </w:rPr>
            </w:pPr>
            <w:r>
              <w:rPr>
                <w:sz w:val="24"/>
              </w:rPr>
              <w:t>3</w:t>
            </w:r>
          </w:p>
        </w:tc>
        <w:tc>
          <w:tcPr>
            <w:tcW w:w="511" w:type="dxa"/>
            <w:tcBorders>
              <w:top w:val="single" w:sz="12" w:space="0" w:color="666666"/>
            </w:tcBorders>
          </w:tcPr>
          <w:p>
            <w:pPr>
              <w:pStyle w:val="TableParagraph"/>
              <w:spacing w:line="275" w:lineRule="exact"/>
              <w:ind w:left="192"/>
              <w:rPr>
                <w:sz w:val="24"/>
              </w:rPr>
            </w:pPr>
            <w:r>
              <w:rPr>
                <w:sz w:val="24"/>
              </w:rPr>
              <w:t>4</w:t>
            </w:r>
          </w:p>
        </w:tc>
        <w:tc>
          <w:tcPr>
            <w:tcW w:w="569" w:type="dxa"/>
            <w:tcBorders>
              <w:top w:val="single" w:sz="12" w:space="0" w:color="666666"/>
            </w:tcBorders>
          </w:tcPr>
          <w:p>
            <w:pPr>
              <w:pStyle w:val="TableParagraph"/>
              <w:spacing w:line="275" w:lineRule="exact"/>
              <w:ind w:left="15"/>
              <w:jc w:val="center"/>
              <w:rPr>
                <w:sz w:val="24"/>
              </w:rPr>
            </w:pPr>
            <w:r>
              <w:rPr>
                <w:sz w:val="24"/>
              </w:rPr>
              <w:t>5</w:t>
            </w:r>
          </w:p>
        </w:tc>
      </w:tr>
      <w:tr>
        <w:trPr>
          <w:trHeight w:val="551" w:hRule="atLeast"/>
        </w:trPr>
        <w:tc>
          <w:tcPr>
            <w:tcW w:w="571" w:type="dxa"/>
          </w:tcPr>
          <w:p>
            <w:pPr>
              <w:pStyle w:val="TableParagraph"/>
              <w:spacing w:line="275" w:lineRule="exact"/>
              <w:ind w:left="14"/>
              <w:jc w:val="center"/>
              <w:rPr>
                <w:sz w:val="24"/>
              </w:rPr>
            </w:pPr>
            <w:r>
              <w:rPr>
                <w:sz w:val="24"/>
              </w:rPr>
              <w:t>1</w:t>
            </w:r>
          </w:p>
        </w:tc>
        <w:tc>
          <w:tcPr>
            <w:tcW w:w="4369" w:type="dxa"/>
          </w:tcPr>
          <w:p>
            <w:pPr>
              <w:pStyle w:val="TableParagraph"/>
              <w:spacing w:line="276" w:lineRule="exact" w:before="2"/>
              <w:ind w:left="107" w:right="690"/>
              <w:rPr>
                <w:sz w:val="24"/>
              </w:rPr>
            </w:pPr>
            <w:r>
              <w:rPr>
                <w:sz w:val="24"/>
              </w:rPr>
              <w:t>Saya berbagi pengetahuan yang saya miliki kepada teman relawan saya</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824" w:hRule="atLeast"/>
        </w:trPr>
        <w:tc>
          <w:tcPr>
            <w:tcW w:w="571" w:type="dxa"/>
          </w:tcPr>
          <w:p>
            <w:pPr>
              <w:pStyle w:val="TableParagraph"/>
              <w:spacing w:line="272" w:lineRule="exact"/>
              <w:ind w:left="14"/>
              <w:jc w:val="center"/>
              <w:rPr>
                <w:sz w:val="24"/>
              </w:rPr>
            </w:pPr>
            <w:r>
              <w:rPr>
                <w:sz w:val="24"/>
              </w:rPr>
              <w:t>2</w:t>
            </w:r>
          </w:p>
        </w:tc>
        <w:tc>
          <w:tcPr>
            <w:tcW w:w="4369" w:type="dxa"/>
          </w:tcPr>
          <w:p>
            <w:pPr>
              <w:pStyle w:val="TableParagraph"/>
              <w:spacing w:line="272" w:lineRule="exact"/>
              <w:ind w:left="107"/>
              <w:rPr>
                <w:sz w:val="24"/>
              </w:rPr>
            </w:pPr>
            <w:r>
              <w:rPr>
                <w:sz w:val="24"/>
              </w:rPr>
              <w:t>Saya bersedia menyisihkan waktu untuk</w:t>
            </w:r>
          </w:p>
          <w:p>
            <w:pPr>
              <w:pStyle w:val="TableParagraph"/>
              <w:spacing w:line="270" w:lineRule="atLeast"/>
              <w:ind w:left="107"/>
              <w:rPr>
                <w:sz w:val="24"/>
              </w:rPr>
            </w:pPr>
            <w:r>
              <w:rPr>
                <w:sz w:val="24"/>
              </w:rPr>
              <w:t>mendengarkan keluh kesah teman relawan saya</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829" w:hRule="atLeast"/>
        </w:trPr>
        <w:tc>
          <w:tcPr>
            <w:tcW w:w="571" w:type="dxa"/>
          </w:tcPr>
          <w:p>
            <w:pPr>
              <w:pStyle w:val="TableParagraph"/>
              <w:spacing w:before="1"/>
              <w:ind w:left="14"/>
              <w:jc w:val="center"/>
              <w:rPr>
                <w:sz w:val="24"/>
              </w:rPr>
            </w:pPr>
            <w:r>
              <w:rPr>
                <w:sz w:val="24"/>
              </w:rPr>
              <w:t>3</w:t>
            </w:r>
          </w:p>
        </w:tc>
        <w:tc>
          <w:tcPr>
            <w:tcW w:w="4369" w:type="dxa"/>
          </w:tcPr>
          <w:p>
            <w:pPr>
              <w:pStyle w:val="TableParagraph"/>
              <w:spacing w:line="270" w:lineRule="atLeast" w:before="1"/>
              <w:ind w:left="107" w:right="450"/>
              <w:jc w:val="both"/>
              <w:rPr>
                <w:sz w:val="24"/>
              </w:rPr>
            </w:pPr>
            <w:r>
              <w:rPr>
                <w:sz w:val="24"/>
              </w:rPr>
              <w:t>Saya tidak merasa memiliki dekatan dengan anggota dalam komunitas atau organisasi yang saya ikuti</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551" w:hRule="atLeast"/>
        </w:trPr>
        <w:tc>
          <w:tcPr>
            <w:tcW w:w="571" w:type="dxa"/>
          </w:tcPr>
          <w:p>
            <w:pPr>
              <w:pStyle w:val="TableParagraph"/>
              <w:spacing w:line="275" w:lineRule="exact"/>
              <w:ind w:left="14"/>
              <w:jc w:val="center"/>
              <w:rPr>
                <w:sz w:val="24"/>
              </w:rPr>
            </w:pPr>
            <w:r>
              <w:rPr>
                <w:sz w:val="24"/>
              </w:rPr>
              <w:t>4</w:t>
            </w:r>
          </w:p>
        </w:tc>
        <w:tc>
          <w:tcPr>
            <w:tcW w:w="4369" w:type="dxa"/>
          </w:tcPr>
          <w:p>
            <w:pPr>
              <w:pStyle w:val="TableParagraph"/>
              <w:spacing w:line="276" w:lineRule="exact" w:before="2"/>
              <w:ind w:left="107" w:right="263"/>
              <w:rPr>
                <w:sz w:val="24"/>
              </w:rPr>
            </w:pPr>
            <w:r>
              <w:rPr>
                <w:sz w:val="24"/>
              </w:rPr>
              <w:t>Saya menawarkan bantuan kepada teman relawan saya yang tampak kesulitan</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824" w:hRule="atLeast"/>
        </w:trPr>
        <w:tc>
          <w:tcPr>
            <w:tcW w:w="571" w:type="dxa"/>
          </w:tcPr>
          <w:p>
            <w:pPr>
              <w:pStyle w:val="TableParagraph"/>
              <w:spacing w:line="272" w:lineRule="exact"/>
              <w:ind w:left="14"/>
              <w:jc w:val="center"/>
              <w:rPr>
                <w:sz w:val="24"/>
              </w:rPr>
            </w:pPr>
            <w:r>
              <w:rPr>
                <w:sz w:val="24"/>
              </w:rPr>
              <w:t>5</w:t>
            </w:r>
          </w:p>
        </w:tc>
        <w:tc>
          <w:tcPr>
            <w:tcW w:w="4369" w:type="dxa"/>
          </w:tcPr>
          <w:p>
            <w:pPr>
              <w:pStyle w:val="TableParagraph"/>
              <w:ind w:left="107" w:right="596"/>
              <w:rPr>
                <w:sz w:val="24"/>
              </w:rPr>
            </w:pPr>
            <w:r>
              <w:rPr>
                <w:sz w:val="24"/>
              </w:rPr>
              <w:t>Saya menemukan kepuasan batin saat menolong orang lain yang sedang</w:t>
            </w:r>
          </w:p>
          <w:p>
            <w:pPr>
              <w:pStyle w:val="TableParagraph"/>
              <w:spacing w:line="256" w:lineRule="exact"/>
              <w:ind w:left="107"/>
              <w:rPr>
                <w:sz w:val="24"/>
              </w:rPr>
            </w:pPr>
            <w:r>
              <w:rPr>
                <w:sz w:val="24"/>
              </w:rPr>
              <w:t>mendapat kesulitan</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827" w:hRule="atLeast"/>
        </w:trPr>
        <w:tc>
          <w:tcPr>
            <w:tcW w:w="571" w:type="dxa"/>
          </w:tcPr>
          <w:p>
            <w:pPr>
              <w:pStyle w:val="TableParagraph"/>
              <w:spacing w:line="275" w:lineRule="exact"/>
              <w:ind w:left="14"/>
              <w:jc w:val="center"/>
              <w:rPr>
                <w:sz w:val="24"/>
              </w:rPr>
            </w:pPr>
            <w:r>
              <w:rPr>
                <w:sz w:val="24"/>
              </w:rPr>
              <w:t>6</w:t>
            </w:r>
          </w:p>
        </w:tc>
        <w:tc>
          <w:tcPr>
            <w:tcW w:w="4369" w:type="dxa"/>
          </w:tcPr>
          <w:p>
            <w:pPr>
              <w:pStyle w:val="TableParagraph"/>
              <w:spacing w:line="276" w:lineRule="exact" w:before="2"/>
              <w:ind w:left="107" w:right="316"/>
              <w:rPr>
                <w:sz w:val="24"/>
              </w:rPr>
            </w:pPr>
            <w:r>
              <w:rPr>
                <w:sz w:val="24"/>
              </w:rPr>
              <w:t>Saya senang melakukan kegiatan gotong royong dan bekerja sama dalam komunitas yang saya ikuti.</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551" w:hRule="atLeast"/>
        </w:trPr>
        <w:tc>
          <w:tcPr>
            <w:tcW w:w="571" w:type="dxa"/>
          </w:tcPr>
          <w:p>
            <w:pPr>
              <w:pStyle w:val="TableParagraph"/>
              <w:spacing w:line="275" w:lineRule="exact"/>
              <w:ind w:left="14"/>
              <w:jc w:val="center"/>
              <w:rPr>
                <w:sz w:val="24"/>
              </w:rPr>
            </w:pPr>
            <w:r>
              <w:rPr>
                <w:sz w:val="24"/>
              </w:rPr>
              <w:t>7</w:t>
            </w:r>
          </w:p>
        </w:tc>
        <w:tc>
          <w:tcPr>
            <w:tcW w:w="4369" w:type="dxa"/>
          </w:tcPr>
          <w:p>
            <w:pPr>
              <w:pStyle w:val="TableParagraph"/>
              <w:spacing w:line="276" w:lineRule="exact" w:before="2"/>
              <w:ind w:left="107" w:right="263"/>
              <w:rPr>
                <w:sz w:val="24"/>
              </w:rPr>
            </w:pPr>
            <w:r>
              <w:rPr>
                <w:sz w:val="24"/>
              </w:rPr>
              <w:t>Saya meminta imbalan atas jasa yang telah saya berikan</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548" w:hRule="atLeast"/>
        </w:trPr>
        <w:tc>
          <w:tcPr>
            <w:tcW w:w="571" w:type="dxa"/>
          </w:tcPr>
          <w:p>
            <w:pPr>
              <w:pStyle w:val="TableParagraph"/>
              <w:spacing w:line="272" w:lineRule="exact"/>
              <w:ind w:left="14"/>
              <w:jc w:val="center"/>
              <w:rPr>
                <w:sz w:val="24"/>
              </w:rPr>
            </w:pPr>
            <w:r>
              <w:rPr>
                <w:sz w:val="24"/>
              </w:rPr>
              <w:t>8</w:t>
            </w:r>
          </w:p>
        </w:tc>
        <w:tc>
          <w:tcPr>
            <w:tcW w:w="4369" w:type="dxa"/>
          </w:tcPr>
          <w:p>
            <w:pPr>
              <w:pStyle w:val="TableParagraph"/>
              <w:spacing w:line="272" w:lineRule="exact"/>
              <w:ind w:left="107"/>
              <w:rPr>
                <w:sz w:val="24"/>
              </w:rPr>
            </w:pPr>
            <w:r>
              <w:rPr>
                <w:sz w:val="24"/>
              </w:rPr>
              <w:t>Saya memahami perasaan korban bencana</w:t>
            </w:r>
          </w:p>
          <w:p>
            <w:pPr>
              <w:pStyle w:val="TableParagraph"/>
              <w:spacing w:line="256" w:lineRule="exact"/>
              <w:ind w:left="107"/>
              <w:rPr>
                <w:sz w:val="24"/>
              </w:rPr>
            </w:pPr>
            <w:r>
              <w:rPr>
                <w:sz w:val="24"/>
              </w:rPr>
              <w:t>alam yang terkena musibah</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827" w:hRule="atLeast"/>
        </w:trPr>
        <w:tc>
          <w:tcPr>
            <w:tcW w:w="571" w:type="dxa"/>
          </w:tcPr>
          <w:p>
            <w:pPr>
              <w:pStyle w:val="TableParagraph"/>
              <w:spacing w:line="275" w:lineRule="exact"/>
              <w:ind w:left="14"/>
              <w:jc w:val="center"/>
              <w:rPr>
                <w:sz w:val="24"/>
              </w:rPr>
            </w:pPr>
            <w:r>
              <w:rPr>
                <w:sz w:val="24"/>
              </w:rPr>
              <w:t>9</w:t>
            </w:r>
          </w:p>
        </w:tc>
        <w:tc>
          <w:tcPr>
            <w:tcW w:w="4369" w:type="dxa"/>
          </w:tcPr>
          <w:p>
            <w:pPr>
              <w:pStyle w:val="TableParagraph"/>
              <w:spacing w:line="276" w:lineRule="exact" w:before="2"/>
              <w:ind w:left="107" w:right="430"/>
              <w:rPr>
                <w:sz w:val="24"/>
              </w:rPr>
            </w:pPr>
            <w:r>
              <w:rPr>
                <w:sz w:val="24"/>
              </w:rPr>
              <w:t>Ketika ada informasi yang menarik dan bermafaat, saya memberi tahu teman relawan saya</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r>
        <w:trPr>
          <w:trHeight w:val="550" w:hRule="atLeast"/>
        </w:trPr>
        <w:tc>
          <w:tcPr>
            <w:tcW w:w="571" w:type="dxa"/>
          </w:tcPr>
          <w:p>
            <w:pPr>
              <w:pStyle w:val="TableParagraph"/>
              <w:spacing w:line="274" w:lineRule="exact"/>
              <w:ind w:left="84" w:right="70"/>
              <w:jc w:val="center"/>
              <w:rPr>
                <w:sz w:val="24"/>
              </w:rPr>
            </w:pPr>
            <w:r>
              <w:rPr>
                <w:sz w:val="24"/>
              </w:rPr>
              <w:t>10</w:t>
            </w:r>
          </w:p>
        </w:tc>
        <w:tc>
          <w:tcPr>
            <w:tcW w:w="4369" w:type="dxa"/>
          </w:tcPr>
          <w:p>
            <w:pPr>
              <w:pStyle w:val="TableParagraph"/>
              <w:spacing w:line="276" w:lineRule="exact" w:before="1"/>
              <w:ind w:left="107"/>
              <w:rPr>
                <w:sz w:val="24"/>
              </w:rPr>
            </w:pPr>
            <w:r>
              <w:rPr>
                <w:sz w:val="24"/>
              </w:rPr>
              <w:t>Saya tidak tertarik untuk mendengarkan keluh kesah teman dekat saya</w:t>
            </w:r>
          </w:p>
        </w:tc>
        <w:tc>
          <w:tcPr>
            <w:tcW w:w="694" w:type="dxa"/>
          </w:tcPr>
          <w:p>
            <w:pPr>
              <w:pStyle w:val="TableParagraph"/>
              <w:rPr>
                <w:sz w:val="24"/>
              </w:rPr>
            </w:pPr>
          </w:p>
        </w:tc>
        <w:tc>
          <w:tcPr>
            <w:tcW w:w="555" w:type="dxa"/>
          </w:tcPr>
          <w:p>
            <w:pPr>
              <w:pStyle w:val="TableParagraph"/>
              <w:rPr>
                <w:sz w:val="24"/>
              </w:rPr>
            </w:pPr>
          </w:p>
        </w:tc>
        <w:tc>
          <w:tcPr>
            <w:tcW w:w="536" w:type="dxa"/>
          </w:tcPr>
          <w:p>
            <w:pPr>
              <w:pStyle w:val="TableParagraph"/>
              <w:rPr>
                <w:sz w:val="24"/>
              </w:rPr>
            </w:pPr>
          </w:p>
        </w:tc>
        <w:tc>
          <w:tcPr>
            <w:tcW w:w="511" w:type="dxa"/>
          </w:tcPr>
          <w:p>
            <w:pPr>
              <w:pStyle w:val="TableParagraph"/>
              <w:rPr>
                <w:sz w:val="24"/>
              </w:rPr>
            </w:pPr>
          </w:p>
        </w:tc>
        <w:tc>
          <w:tcPr>
            <w:tcW w:w="569" w:type="dxa"/>
          </w:tcPr>
          <w:p>
            <w:pPr>
              <w:pStyle w:val="TableParagraph"/>
              <w:rPr>
                <w:sz w:val="24"/>
              </w:rPr>
            </w:pPr>
          </w:p>
        </w:tc>
      </w:tr>
    </w:tbl>
    <w:p>
      <w:pPr>
        <w:spacing w:after="0"/>
        <w:rPr>
          <w:sz w:val="24"/>
        </w:rPr>
        <w:sectPr>
          <w:pgSz w:w="12240" w:h="15840"/>
          <w:pgMar w:header="0" w:footer="920" w:top="1500" w:bottom="1120" w:left="740" w:right="640"/>
        </w:sectPr>
      </w:pPr>
    </w:p>
    <w:p>
      <w:pPr>
        <w:pStyle w:val="BodyText"/>
        <w:spacing w:before="6"/>
        <w:rPr>
          <w:sz w:val="17"/>
        </w:rPr>
      </w:pPr>
    </w:p>
    <w:tbl>
      <w:tblPr>
        <w:tblW w:w="0" w:type="auto"/>
        <w:jc w:val="left"/>
        <w:tblInd w:w="1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0" w:type="dxa"/>
          <w:left w:w="0" w:type="dxa"/>
          <w:bottom w:w="0" w:type="dxa"/>
          <w:right w:w="0" w:type="dxa"/>
        </w:tblCellMar>
        <w:tblLook w:val="01E0"/>
      </w:tblPr>
      <w:tblGrid>
        <w:gridCol w:w="571"/>
        <w:gridCol w:w="4369"/>
        <w:gridCol w:w="694"/>
        <w:gridCol w:w="555"/>
        <w:gridCol w:w="536"/>
        <w:gridCol w:w="511"/>
        <w:gridCol w:w="569"/>
      </w:tblGrid>
      <w:tr>
        <w:trPr>
          <w:trHeight w:val="551" w:hRule="atLeast"/>
        </w:trPr>
        <w:tc>
          <w:tcPr>
            <w:tcW w:w="571" w:type="dxa"/>
          </w:tcPr>
          <w:p>
            <w:pPr>
              <w:pStyle w:val="TableParagraph"/>
              <w:spacing w:line="275" w:lineRule="exact"/>
              <w:ind w:right="146"/>
              <w:jc w:val="right"/>
              <w:rPr>
                <w:sz w:val="24"/>
              </w:rPr>
            </w:pPr>
            <w:r>
              <w:rPr>
                <w:sz w:val="24"/>
              </w:rPr>
              <w:t>11</w:t>
            </w:r>
          </w:p>
        </w:tc>
        <w:tc>
          <w:tcPr>
            <w:tcW w:w="4369" w:type="dxa"/>
          </w:tcPr>
          <w:p>
            <w:pPr>
              <w:pStyle w:val="TableParagraph"/>
              <w:spacing w:line="276" w:lineRule="exact" w:before="2"/>
              <w:ind w:left="107" w:right="209"/>
              <w:rPr>
                <w:sz w:val="24"/>
              </w:rPr>
            </w:pPr>
            <w:r>
              <w:rPr>
                <w:sz w:val="24"/>
              </w:rPr>
              <w:t>Saya merasa nyaman terlibat dalam komunitas dan organisasi yang saya ikuti.</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824" w:hRule="atLeast"/>
        </w:trPr>
        <w:tc>
          <w:tcPr>
            <w:tcW w:w="571" w:type="dxa"/>
          </w:tcPr>
          <w:p>
            <w:pPr>
              <w:pStyle w:val="TableParagraph"/>
              <w:spacing w:line="272" w:lineRule="exact"/>
              <w:ind w:right="146"/>
              <w:jc w:val="right"/>
              <w:rPr>
                <w:sz w:val="24"/>
              </w:rPr>
            </w:pPr>
            <w:r>
              <w:rPr>
                <w:sz w:val="24"/>
              </w:rPr>
              <w:t>12</w:t>
            </w:r>
          </w:p>
        </w:tc>
        <w:tc>
          <w:tcPr>
            <w:tcW w:w="4369" w:type="dxa"/>
          </w:tcPr>
          <w:p>
            <w:pPr>
              <w:pStyle w:val="TableParagraph"/>
              <w:ind w:left="107" w:right="1016"/>
              <w:rPr>
                <w:sz w:val="24"/>
              </w:rPr>
            </w:pPr>
            <w:r>
              <w:rPr>
                <w:sz w:val="24"/>
              </w:rPr>
              <w:t>Saya merasa tidak perlu untuk menyebarkan hal-hal positif pada</w:t>
            </w:r>
          </w:p>
          <w:p>
            <w:pPr>
              <w:pStyle w:val="TableParagraph"/>
              <w:spacing w:line="256" w:lineRule="exact"/>
              <w:ind w:left="107"/>
              <w:rPr>
                <w:sz w:val="24"/>
              </w:rPr>
            </w:pPr>
            <w:r>
              <w:rPr>
                <w:sz w:val="24"/>
              </w:rPr>
              <w:t>lingkungan sekitar saya.</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829" w:hRule="atLeast"/>
        </w:trPr>
        <w:tc>
          <w:tcPr>
            <w:tcW w:w="571" w:type="dxa"/>
          </w:tcPr>
          <w:p>
            <w:pPr>
              <w:pStyle w:val="TableParagraph"/>
              <w:spacing w:before="1"/>
              <w:ind w:right="146"/>
              <w:jc w:val="right"/>
              <w:rPr>
                <w:sz w:val="24"/>
              </w:rPr>
            </w:pPr>
            <w:r>
              <w:rPr>
                <w:sz w:val="24"/>
              </w:rPr>
              <w:t>13</w:t>
            </w:r>
          </w:p>
        </w:tc>
        <w:tc>
          <w:tcPr>
            <w:tcW w:w="4369" w:type="dxa"/>
          </w:tcPr>
          <w:p>
            <w:pPr>
              <w:pStyle w:val="TableParagraph"/>
              <w:spacing w:line="270" w:lineRule="atLeast" w:before="1"/>
              <w:ind w:left="107" w:right="616"/>
              <w:rPr>
                <w:sz w:val="24"/>
              </w:rPr>
            </w:pPr>
            <w:r>
              <w:rPr>
                <w:sz w:val="24"/>
              </w:rPr>
              <w:t>Saya merasa berat hati jika dilibatkan dalam kegiatan berorganisasi atau komunitas yang saya ikuti.</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551" w:hRule="atLeast"/>
        </w:trPr>
        <w:tc>
          <w:tcPr>
            <w:tcW w:w="571" w:type="dxa"/>
          </w:tcPr>
          <w:p>
            <w:pPr>
              <w:pStyle w:val="TableParagraph"/>
              <w:spacing w:line="275" w:lineRule="exact"/>
              <w:ind w:right="146"/>
              <w:jc w:val="right"/>
              <w:rPr>
                <w:sz w:val="24"/>
              </w:rPr>
            </w:pPr>
            <w:r>
              <w:rPr>
                <w:sz w:val="24"/>
              </w:rPr>
              <w:t>14</w:t>
            </w:r>
          </w:p>
        </w:tc>
        <w:tc>
          <w:tcPr>
            <w:tcW w:w="4369" w:type="dxa"/>
          </w:tcPr>
          <w:p>
            <w:pPr>
              <w:pStyle w:val="TableParagraph"/>
              <w:spacing w:line="276" w:lineRule="exact" w:before="2"/>
              <w:ind w:left="107" w:right="303"/>
              <w:rPr>
                <w:sz w:val="24"/>
              </w:rPr>
            </w:pPr>
            <w:r>
              <w:rPr>
                <w:sz w:val="24"/>
              </w:rPr>
              <w:t>Saya berusaha merespon kesedihan yang dialami orang terdekat saya.</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548" w:hRule="atLeast"/>
        </w:trPr>
        <w:tc>
          <w:tcPr>
            <w:tcW w:w="571" w:type="dxa"/>
          </w:tcPr>
          <w:p>
            <w:pPr>
              <w:pStyle w:val="TableParagraph"/>
              <w:spacing w:line="272" w:lineRule="exact"/>
              <w:ind w:right="146"/>
              <w:jc w:val="right"/>
              <w:rPr>
                <w:sz w:val="24"/>
              </w:rPr>
            </w:pPr>
            <w:r>
              <w:rPr>
                <w:sz w:val="24"/>
              </w:rPr>
              <w:t>15</w:t>
            </w:r>
          </w:p>
        </w:tc>
        <w:tc>
          <w:tcPr>
            <w:tcW w:w="4369" w:type="dxa"/>
          </w:tcPr>
          <w:p>
            <w:pPr>
              <w:pStyle w:val="TableParagraph"/>
              <w:spacing w:line="272" w:lineRule="exact"/>
              <w:ind w:left="107"/>
              <w:rPr>
                <w:sz w:val="24"/>
              </w:rPr>
            </w:pPr>
            <w:r>
              <w:rPr>
                <w:sz w:val="24"/>
              </w:rPr>
              <w:t>Saya menyumbangkan barang-barang</w:t>
            </w:r>
          </w:p>
          <w:p>
            <w:pPr>
              <w:pStyle w:val="TableParagraph"/>
              <w:spacing w:line="256" w:lineRule="exact"/>
              <w:ind w:left="107"/>
              <w:rPr>
                <w:sz w:val="24"/>
              </w:rPr>
            </w:pPr>
            <w:r>
              <w:rPr>
                <w:sz w:val="24"/>
              </w:rPr>
              <w:t>kepada orang yang membutuhkan</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829" w:hRule="atLeast"/>
        </w:trPr>
        <w:tc>
          <w:tcPr>
            <w:tcW w:w="571" w:type="dxa"/>
          </w:tcPr>
          <w:p>
            <w:pPr>
              <w:pStyle w:val="TableParagraph"/>
              <w:spacing w:before="1"/>
              <w:ind w:right="146"/>
              <w:jc w:val="right"/>
              <w:rPr>
                <w:sz w:val="24"/>
              </w:rPr>
            </w:pPr>
            <w:r>
              <w:rPr>
                <w:sz w:val="24"/>
              </w:rPr>
              <w:t>16</w:t>
            </w:r>
          </w:p>
        </w:tc>
        <w:tc>
          <w:tcPr>
            <w:tcW w:w="4369" w:type="dxa"/>
          </w:tcPr>
          <w:p>
            <w:pPr>
              <w:pStyle w:val="TableParagraph"/>
              <w:spacing w:line="270" w:lineRule="atLeast" w:before="1"/>
              <w:ind w:left="107" w:right="263"/>
              <w:rPr>
                <w:sz w:val="24"/>
              </w:rPr>
            </w:pPr>
            <w:r>
              <w:rPr>
                <w:sz w:val="24"/>
              </w:rPr>
              <w:t>Saya berusaha menyisihkan uang saya untuk menyumbang ketika ada penggalangan bencana alam.</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551" w:hRule="atLeast"/>
        </w:trPr>
        <w:tc>
          <w:tcPr>
            <w:tcW w:w="571" w:type="dxa"/>
          </w:tcPr>
          <w:p>
            <w:pPr>
              <w:pStyle w:val="TableParagraph"/>
              <w:spacing w:line="275" w:lineRule="exact"/>
              <w:ind w:right="146"/>
              <w:jc w:val="right"/>
              <w:rPr>
                <w:sz w:val="24"/>
              </w:rPr>
            </w:pPr>
            <w:r>
              <w:rPr>
                <w:sz w:val="24"/>
              </w:rPr>
              <w:t>17</w:t>
            </w:r>
          </w:p>
        </w:tc>
        <w:tc>
          <w:tcPr>
            <w:tcW w:w="4369" w:type="dxa"/>
          </w:tcPr>
          <w:p>
            <w:pPr>
              <w:pStyle w:val="TableParagraph"/>
              <w:spacing w:line="276" w:lineRule="exact" w:before="2"/>
              <w:ind w:left="107" w:right="930"/>
              <w:rPr>
                <w:sz w:val="24"/>
              </w:rPr>
            </w:pPr>
            <w:r>
              <w:rPr>
                <w:sz w:val="24"/>
              </w:rPr>
              <w:t>Kegiatan sukarelawan hanya akan membuang-buang waktu saya.</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r>
        <w:trPr>
          <w:trHeight w:val="550" w:hRule="atLeast"/>
        </w:trPr>
        <w:tc>
          <w:tcPr>
            <w:tcW w:w="571" w:type="dxa"/>
          </w:tcPr>
          <w:p>
            <w:pPr>
              <w:pStyle w:val="TableParagraph"/>
              <w:spacing w:line="272" w:lineRule="exact"/>
              <w:ind w:right="146"/>
              <w:jc w:val="right"/>
              <w:rPr>
                <w:sz w:val="24"/>
              </w:rPr>
            </w:pPr>
            <w:r>
              <w:rPr>
                <w:sz w:val="24"/>
              </w:rPr>
              <w:t>18</w:t>
            </w:r>
          </w:p>
        </w:tc>
        <w:tc>
          <w:tcPr>
            <w:tcW w:w="4369" w:type="dxa"/>
          </w:tcPr>
          <w:p>
            <w:pPr>
              <w:pStyle w:val="TableParagraph"/>
              <w:spacing w:line="272" w:lineRule="exact"/>
              <w:ind w:left="107"/>
              <w:rPr>
                <w:sz w:val="24"/>
              </w:rPr>
            </w:pPr>
            <w:r>
              <w:rPr>
                <w:sz w:val="24"/>
              </w:rPr>
              <w:t>Saya hanya membantu orang, jika dia</w:t>
            </w:r>
          </w:p>
          <w:p>
            <w:pPr>
              <w:pStyle w:val="TableParagraph"/>
              <w:spacing w:line="259" w:lineRule="exact"/>
              <w:ind w:left="107"/>
              <w:rPr>
                <w:sz w:val="24"/>
              </w:rPr>
            </w:pPr>
            <w:r>
              <w:rPr>
                <w:sz w:val="24"/>
              </w:rPr>
              <w:t>orang yang saya kenal.</w:t>
            </w:r>
          </w:p>
        </w:tc>
        <w:tc>
          <w:tcPr>
            <w:tcW w:w="694" w:type="dxa"/>
          </w:tcPr>
          <w:p>
            <w:pPr>
              <w:pStyle w:val="TableParagraph"/>
              <w:rPr>
                <w:sz w:val="22"/>
              </w:rPr>
            </w:pPr>
          </w:p>
        </w:tc>
        <w:tc>
          <w:tcPr>
            <w:tcW w:w="555" w:type="dxa"/>
          </w:tcPr>
          <w:p>
            <w:pPr>
              <w:pStyle w:val="TableParagraph"/>
              <w:rPr>
                <w:sz w:val="22"/>
              </w:rPr>
            </w:pPr>
          </w:p>
        </w:tc>
        <w:tc>
          <w:tcPr>
            <w:tcW w:w="536" w:type="dxa"/>
          </w:tcPr>
          <w:p>
            <w:pPr>
              <w:pStyle w:val="TableParagraph"/>
              <w:rPr>
                <w:sz w:val="22"/>
              </w:rPr>
            </w:pPr>
          </w:p>
        </w:tc>
        <w:tc>
          <w:tcPr>
            <w:tcW w:w="511" w:type="dxa"/>
          </w:tcPr>
          <w:p>
            <w:pPr>
              <w:pStyle w:val="TableParagraph"/>
              <w:rPr>
                <w:sz w:val="22"/>
              </w:rPr>
            </w:pPr>
          </w:p>
        </w:tc>
        <w:tc>
          <w:tcPr>
            <w:tcW w:w="569" w:type="dxa"/>
          </w:tcPr>
          <w:p>
            <w:pPr>
              <w:pStyle w:val="TableParagraph"/>
              <w:rPr>
                <w:sz w:val="22"/>
              </w:rPr>
            </w:pPr>
          </w:p>
        </w:tc>
      </w:tr>
    </w:tbl>
    <w:p>
      <w:pPr>
        <w:spacing w:after="0"/>
        <w:rPr>
          <w:sz w:val="22"/>
        </w:rPr>
        <w:sectPr>
          <w:pgSz w:w="12240" w:h="15840"/>
          <w:pgMar w:header="0" w:footer="920" w:top="1500" w:bottom="1120" w:left="740" w:right="640"/>
        </w:sectPr>
      </w:pPr>
    </w:p>
    <w:p>
      <w:pPr>
        <w:pStyle w:val="BodyText"/>
        <w:spacing w:before="9"/>
        <w:rPr>
          <w:sz w:val="9"/>
        </w:rPr>
      </w:pPr>
    </w:p>
    <w:p>
      <w:pPr>
        <w:pStyle w:val="Heading1"/>
        <w:ind w:left="1424" w:right="7905"/>
      </w:pPr>
      <w:r>
        <w:rPr/>
        <w:t>Lampiran 8</w:t>
      </w:r>
    </w:p>
    <w:p>
      <w:pPr>
        <w:pStyle w:val="Heading2"/>
        <w:spacing w:before="22"/>
        <w:ind w:left="1507" w:right="1040" w:firstLine="0"/>
        <w:jc w:val="center"/>
      </w:pPr>
      <w:r>
        <w:rPr/>
        <w:t>Uji Validitas Dan Reabilitas</w:t>
      </w:r>
    </w:p>
    <w:p>
      <w:pPr>
        <w:pStyle w:val="BodyText"/>
        <w:rPr>
          <w:b/>
          <w:sz w:val="20"/>
        </w:rPr>
      </w:pPr>
    </w:p>
    <w:p>
      <w:pPr>
        <w:pStyle w:val="BodyText"/>
        <w:spacing w:before="10"/>
        <w:rPr>
          <w:b/>
          <w:sz w:val="27"/>
        </w:rPr>
      </w:pPr>
    </w:p>
    <w:p>
      <w:pPr>
        <w:pStyle w:val="ListParagraph"/>
        <w:numPr>
          <w:ilvl w:val="0"/>
          <w:numId w:val="56"/>
        </w:numPr>
        <w:tabs>
          <w:tab w:pos="2248" w:val="left" w:leader="none"/>
          <w:tab w:pos="2249" w:val="left" w:leader="none"/>
        </w:tabs>
        <w:spacing w:line="240" w:lineRule="auto" w:before="90" w:after="0"/>
        <w:ind w:left="2248" w:right="0" w:hanging="721"/>
        <w:jc w:val="left"/>
        <w:rPr>
          <w:sz w:val="24"/>
        </w:rPr>
      </w:pPr>
      <w:r>
        <w:rPr>
          <w:sz w:val="24"/>
        </w:rPr>
        <w:t>Kuesioner</w:t>
      </w:r>
      <w:r>
        <w:rPr>
          <w:spacing w:val="-2"/>
          <w:sz w:val="24"/>
        </w:rPr>
        <w:t> </w:t>
      </w:r>
      <w:r>
        <w:rPr>
          <w:sz w:val="24"/>
        </w:rPr>
        <w:t>Empati</w:t>
      </w:r>
    </w:p>
    <w:p>
      <w:pPr>
        <w:spacing w:before="160"/>
        <w:ind w:left="3035" w:right="0" w:firstLine="0"/>
        <w:jc w:val="left"/>
        <w:rPr>
          <w:b/>
          <w:sz w:val="18"/>
        </w:rPr>
      </w:pPr>
      <w:r>
        <w:rPr>
          <w:b/>
          <w:sz w:val="18"/>
        </w:rPr>
        <w:t>Uji Reliability</w:t>
      </w:r>
    </w:p>
    <w:p>
      <w:pPr>
        <w:pStyle w:val="BodyText"/>
        <w:spacing w:before="10"/>
        <w:rPr>
          <w:b/>
          <w:sz w:val="13"/>
        </w:rPr>
      </w:pP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08"/>
        <w:gridCol w:w="1176"/>
      </w:tblGrid>
      <w:tr>
        <w:trPr>
          <w:trHeight w:val="660" w:hRule="atLeast"/>
        </w:trPr>
        <w:tc>
          <w:tcPr>
            <w:tcW w:w="1508" w:type="dxa"/>
            <w:tcBorders>
              <w:right w:val="single" w:sz="8" w:space="0" w:color="000000"/>
            </w:tcBorders>
          </w:tcPr>
          <w:p>
            <w:pPr>
              <w:pStyle w:val="TableParagraph"/>
              <w:spacing w:line="242" w:lineRule="auto"/>
              <w:ind w:left="486" w:right="209" w:hanging="221"/>
              <w:rPr>
                <w:sz w:val="22"/>
              </w:rPr>
            </w:pPr>
            <w:r>
              <w:rPr>
                <w:sz w:val="22"/>
              </w:rPr>
              <w:t>Cronbach's Alpha</w:t>
            </w:r>
          </w:p>
        </w:tc>
        <w:tc>
          <w:tcPr>
            <w:tcW w:w="1176" w:type="dxa"/>
            <w:tcBorders>
              <w:left w:val="single" w:sz="8" w:space="0" w:color="000000"/>
            </w:tcBorders>
          </w:tcPr>
          <w:p>
            <w:pPr>
              <w:pStyle w:val="TableParagraph"/>
              <w:spacing w:before="10"/>
              <w:rPr>
                <w:b/>
                <w:sz w:val="21"/>
              </w:rPr>
            </w:pPr>
          </w:p>
          <w:p>
            <w:pPr>
              <w:pStyle w:val="TableParagraph"/>
              <w:ind w:right="77"/>
              <w:jc w:val="right"/>
              <w:rPr>
                <w:sz w:val="22"/>
              </w:rPr>
            </w:pPr>
            <w:r>
              <w:rPr>
                <w:sz w:val="22"/>
              </w:rPr>
              <w:t>N of Items</w:t>
            </w:r>
          </w:p>
        </w:tc>
      </w:tr>
      <w:tr>
        <w:trPr>
          <w:trHeight w:val="411" w:hRule="atLeast"/>
        </w:trPr>
        <w:tc>
          <w:tcPr>
            <w:tcW w:w="1508" w:type="dxa"/>
            <w:tcBorders>
              <w:right w:val="single" w:sz="8" w:space="0" w:color="000000"/>
            </w:tcBorders>
          </w:tcPr>
          <w:p>
            <w:pPr>
              <w:pStyle w:val="TableParagraph"/>
              <w:ind w:right="36"/>
              <w:jc w:val="right"/>
              <w:rPr>
                <w:sz w:val="22"/>
              </w:rPr>
            </w:pPr>
            <w:r>
              <w:rPr>
                <w:sz w:val="22"/>
              </w:rPr>
              <w:t>.958</w:t>
            </w:r>
          </w:p>
        </w:tc>
        <w:tc>
          <w:tcPr>
            <w:tcW w:w="1176" w:type="dxa"/>
            <w:tcBorders>
              <w:left w:val="single" w:sz="8" w:space="0" w:color="000000"/>
            </w:tcBorders>
          </w:tcPr>
          <w:p>
            <w:pPr>
              <w:pStyle w:val="TableParagraph"/>
              <w:ind w:right="35"/>
              <w:jc w:val="right"/>
              <w:rPr>
                <w:sz w:val="22"/>
              </w:rPr>
            </w:pPr>
            <w:r>
              <w:rPr>
                <w:sz w:val="22"/>
              </w:rPr>
              <w:t>20</w:t>
            </w:r>
          </w:p>
        </w:tc>
      </w:tr>
    </w:tbl>
    <w:p>
      <w:pPr>
        <w:pStyle w:val="BodyText"/>
        <w:spacing w:before="3"/>
        <w:rPr>
          <w:b/>
          <w:sz w:val="29"/>
        </w:rPr>
      </w:pPr>
    </w:p>
    <w:p>
      <w:pPr>
        <w:spacing w:before="91"/>
        <w:ind w:left="2236" w:right="0" w:firstLine="0"/>
        <w:jc w:val="left"/>
        <w:rPr>
          <w:sz w:val="22"/>
        </w:rPr>
      </w:pPr>
      <w:r>
        <w:rPr>
          <w:sz w:val="22"/>
        </w:rPr>
        <w:t>Uji Validitas</w:t>
      </w:r>
    </w:p>
    <w:p>
      <w:pPr>
        <w:spacing w:before="160" w:after="39"/>
        <w:ind w:left="1507" w:right="1253" w:firstLine="0"/>
        <w:jc w:val="center"/>
        <w:rPr>
          <w:b/>
          <w:sz w:val="22"/>
        </w:rPr>
      </w:pPr>
      <w:r>
        <w:rPr>
          <w:b/>
          <w:sz w:val="22"/>
        </w:rPr>
        <w:t>Item-Total Statistics</w:t>
      </w: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7"/>
        <w:gridCol w:w="1477"/>
        <w:gridCol w:w="1477"/>
        <w:gridCol w:w="1477"/>
        <w:gridCol w:w="1478"/>
        <w:gridCol w:w="1477"/>
      </w:tblGrid>
      <w:tr>
        <w:trPr>
          <w:trHeight w:val="867" w:hRule="atLeast"/>
        </w:trPr>
        <w:tc>
          <w:tcPr>
            <w:tcW w:w="737" w:type="dxa"/>
          </w:tcPr>
          <w:p>
            <w:pPr>
              <w:pStyle w:val="TableParagraph"/>
              <w:rPr>
                <w:sz w:val="22"/>
              </w:rPr>
            </w:pPr>
          </w:p>
        </w:tc>
        <w:tc>
          <w:tcPr>
            <w:tcW w:w="1477" w:type="dxa"/>
            <w:tcBorders>
              <w:right w:val="single" w:sz="8" w:space="0" w:color="000000"/>
            </w:tcBorders>
          </w:tcPr>
          <w:p>
            <w:pPr>
              <w:pStyle w:val="TableParagraph"/>
              <w:rPr>
                <w:b/>
                <w:sz w:val="22"/>
              </w:rPr>
            </w:pPr>
          </w:p>
          <w:p>
            <w:pPr>
              <w:pStyle w:val="TableParagraph"/>
              <w:spacing w:line="290" w:lineRule="atLeast"/>
              <w:ind w:left="167" w:right="76" w:hanging="41"/>
              <w:rPr>
                <w:sz w:val="22"/>
              </w:rPr>
            </w:pPr>
            <w:r>
              <w:rPr>
                <w:sz w:val="22"/>
              </w:rPr>
              <w:t>Scale Mean if Item Deleted</w:t>
            </w:r>
          </w:p>
        </w:tc>
        <w:tc>
          <w:tcPr>
            <w:tcW w:w="1477" w:type="dxa"/>
            <w:tcBorders>
              <w:left w:val="single" w:sz="8" w:space="0" w:color="000000"/>
              <w:right w:val="single" w:sz="8" w:space="0" w:color="000000"/>
            </w:tcBorders>
          </w:tcPr>
          <w:p>
            <w:pPr>
              <w:pStyle w:val="TableParagraph"/>
              <w:rPr>
                <w:b/>
                <w:sz w:val="22"/>
              </w:rPr>
            </w:pPr>
          </w:p>
          <w:p>
            <w:pPr>
              <w:pStyle w:val="TableParagraph"/>
              <w:spacing w:line="290" w:lineRule="atLeast"/>
              <w:ind w:left="80" w:right="25" w:firstLine="2"/>
              <w:rPr>
                <w:sz w:val="22"/>
              </w:rPr>
            </w:pPr>
            <w:r>
              <w:rPr>
                <w:sz w:val="22"/>
              </w:rPr>
              <w:t>Scale Variance if Item Deleted</w:t>
            </w:r>
          </w:p>
        </w:tc>
        <w:tc>
          <w:tcPr>
            <w:tcW w:w="1477" w:type="dxa"/>
            <w:tcBorders>
              <w:left w:val="single" w:sz="8" w:space="0" w:color="000000"/>
              <w:right w:val="single" w:sz="8" w:space="0" w:color="000000"/>
            </w:tcBorders>
          </w:tcPr>
          <w:p>
            <w:pPr>
              <w:pStyle w:val="TableParagraph"/>
              <w:spacing w:line="251" w:lineRule="exact"/>
              <w:ind w:left="274" w:firstLine="36"/>
              <w:rPr>
                <w:sz w:val="22"/>
              </w:rPr>
            </w:pPr>
            <w:r>
              <w:rPr>
                <w:sz w:val="22"/>
              </w:rPr>
              <w:t>Corrected</w:t>
            </w:r>
          </w:p>
          <w:p>
            <w:pPr>
              <w:pStyle w:val="TableParagraph"/>
              <w:spacing w:line="290" w:lineRule="atLeast" w:before="2"/>
              <w:ind w:left="243" w:right="192" w:firstLine="31"/>
              <w:rPr>
                <w:sz w:val="22"/>
              </w:rPr>
            </w:pPr>
            <w:r>
              <w:rPr>
                <w:sz w:val="22"/>
              </w:rPr>
              <w:t>Item-Total Correlation</w:t>
            </w:r>
          </w:p>
        </w:tc>
        <w:tc>
          <w:tcPr>
            <w:tcW w:w="1478" w:type="dxa"/>
            <w:tcBorders>
              <w:left w:val="single" w:sz="8" w:space="0" w:color="000000"/>
            </w:tcBorders>
          </w:tcPr>
          <w:p>
            <w:pPr>
              <w:pStyle w:val="TableParagraph"/>
              <w:spacing w:line="251" w:lineRule="exact"/>
              <w:ind w:left="146" w:firstLine="103"/>
              <w:rPr>
                <w:sz w:val="22"/>
              </w:rPr>
            </w:pPr>
            <w:r>
              <w:rPr>
                <w:sz w:val="22"/>
              </w:rPr>
              <w:t>Cronbach's</w:t>
            </w:r>
          </w:p>
          <w:p>
            <w:pPr>
              <w:pStyle w:val="TableParagraph"/>
              <w:spacing w:line="290" w:lineRule="atLeast" w:before="2"/>
              <w:ind w:left="398" w:right="94" w:hanging="252"/>
              <w:rPr>
                <w:sz w:val="22"/>
              </w:rPr>
            </w:pPr>
            <w:r>
              <w:rPr>
                <w:sz w:val="22"/>
              </w:rPr>
              <w:t>Alpha if Item Deleted</w:t>
            </w:r>
          </w:p>
        </w:tc>
        <w:tc>
          <w:tcPr>
            <w:tcW w:w="1477" w:type="dxa"/>
          </w:tcPr>
          <w:p>
            <w:pPr>
              <w:pStyle w:val="TableParagraph"/>
              <w:spacing w:line="251" w:lineRule="exact"/>
              <w:ind w:left="194" w:right="184"/>
              <w:jc w:val="center"/>
              <w:rPr>
                <w:sz w:val="22"/>
              </w:rPr>
            </w:pPr>
            <w:r>
              <w:rPr>
                <w:sz w:val="22"/>
              </w:rPr>
              <w:t>Keterangan</w:t>
            </w:r>
          </w:p>
        </w:tc>
      </w:tr>
      <w:tr>
        <w:trPr>
          <w:trHeight w:val="276" w:hRule="atLeast"/>
        </w:trPr>
        <w:tc>
          <w:tcPr>
            <w:tcW w:w="737" w:type="dxa"/>
            <w:tcBorders>
              <w:bottom w:val="nil"/>
            </w:tcBorders>
          </w:tcPr>
          <w:p>
            <w:pPr>
              <w:pStyle w:val="TableParagraph"/>
              <w:ind w:left="78"/>
              <w:rPr>
                <w:sz w:val="22"/>
              </w:rPr>
            </w:pPr>
            <w:r>
              <w:rPr>
                <w:sz w:val="22"/>
              </w:rPr>
              <w:t>E1</w:t>
            </w:r>
          </w:p>
        </w:tc>
        <w:tc>
          <w:tcPr>
            <w:tcW w:w="1477" w:type="dxa"/>
            <w:tcBorders>
              <w:bottom w:val="nil"/>
              <w:right w:val="single" w:sz="8" w:space="0" w:color="000000"/>
            </w:tcBorders>
          </w:tcPr>
          <w:p>
            <w:pPr>
              <w:pStyle w:val="TableParagraph"/>
              <w:ind w:right="36"/>
              <w:jc w:val="right"/>
              <w:rPr>
                <w:sz w:val="22"/>
              </w:rPr>
            </w:pPr>
            <w:r>
              <w:rPr>
                <w:sz w:val="22"/>
              </w:rPr>
              <w:t>57.1333</w:t>
            </w:r>
          </w:p>
        </w:tc>
        <w:tc>
          <w:tcPr>
            <w:tcW w:w="1477" w:type="dxa"/>
            <w:tcBorders>
              <w:left w:val="single" w:sz="8" w:space="0" w:color="000000"/>
              <w:bottom w:val="nil"/>
              <w:right w:val="single" w:sz="8" w:space="0" w:color="000000"/>
            </w:tcBorders>
          </w:tcPr>
          <w:p>
            <w:pPr>
              <w:pStyle w:val="TableParagraph"/>
              <w:ind w:right="37"/>
              <w:jc w:val="right"/>
              <w:rPr>
                <w:sz w:val="22"/>
              </w:rPr>
            </w:pPr>
            <w:r>
              <w:rPr>
                <w:sz w:val="22"/>
              </w:rPr>
              <w:t>95.124</w:t>
            </w:r>
          </w:p>
        </w:tc>
        <w:tc>
          <w:tcPr>
            <w:tcW w:w="1477" w:type="dxa"/>
            <w:tcBorders>
              <w:left w:val="single" w:sz="8" w:space="0" w:color="000000"/>
              <w:bottom w:val="nil"/>
              <w:right w:val="single" w:sz="8" w:space="0" w:color="000000"/>
            </w:tcBorders>
          </w:tcPr>
          <w:p>
            <w:pPr>
              <w:pStyle w:val="TableParagraph"/>
              <w:ind w:right="38"/>
              <w:jc w:val="right"/>
              <w:rPr>
                <w:sz w:val="22"/>
              </w:rPr>
            </w:pPr>
            <w:r>
              <w:rPr>
                <w:sz w:val="22"/>
              </w:rPr>
              <w:t>.697</w:t>
            </w:r>
          </w:p>
        </w:tc>
        <w:tc>
          <w:tcPr>
            <w:tcW w:w="1478" w:type="dxa"/>
            <w:tcBorders>
              <w:left w:val="single" w:sz="8" w:space="0" w:color="000000"/>
              <w:bottom w:val="nil"/>
            </w:tcBorders>
          </w:tcPr>
          <w:p>
            <w:pPr>
              <w:pStyle w:val="TableParagraph"/>
              <w:ind w:right="36"/>
              <w:jc w:val="right"/>
              <w:rPr>
                <w:sz w:val="22"/>
              </w:rPr>
            </w:pPr>
            <w:r>
              <w:rPr>
                <w:sz w:val="22"/>
              </w:rPr>
              <w:t>.957</w:t>
            </w:r>
          </w:p>
        </w:tc>
        <w:tc>
          <w:tcPr>
            <w:tcW w:w="1477" w:type="dxa"/>
            <w:tcBorders>
              <w:bottom w:val="nil"/>
            </w:tcBorders>
          </w:tcPr>
          <w:p>
            <w:pPr>
              <w:pStyle w:val="TableParagraph"/>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E2</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59.6667</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88.667</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.842</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.954</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E3</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59.5333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90.410</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.917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.953</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4"/>
              <w:ind w:left="78"/>
              <w:rPr>
                <w:sz w:val="22"/>
              </w:rPr>
            </w:pPr>
            <w:r>
              <w:rPr>
                <w:sz w:val="22"/>
              </w:rPr>
              <w:t>E4</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57.2000</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96.171</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.537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.958</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5"/>
              <w:ind w:left="78"/>
              <w:rPr>
                <w:sz w:val="22"/>
              </w:rPr>
            </w:pPr>
            <w:r>
              <w:rPr>
                <w:sz w:val="22"/>
              </w:rPr>
              <w:t>E5</w:t>
            </w:r>
          </w:p>
        </w:tc>
        <w:tc>
          <w:tcPr>
            <w:tcW w:w="1477" w:type="dxa"/>
            <w:tcBorders>
              <w:top w:val="nil"/>
              <w:bottom w:val="nil"/>
              <w:right w:val="single" w:sz="8" w:space="0" w:color="000000"/>
            </w:tcBorders>
          </w:tcPr>
          <w:p>
            <w:pPr>
              <w:pStyle w:val="TableParagraph"/>
              <w:spacing w:before="15"/>
              <w:ind w:right="36"/>
              <w:jc w:val="right"/>
              <w:rPr>
                <w:sz w:val="22"/>
              </w:rPr>
            </w:pPr>
            <w:r>
              <w:rPr>
                <w:sz w:val="22"/>
              </w:rPr>
              <w:t>59.7333</w:t>
            </w:r>
          </w:p>
        </w:tc>
        <w:tc>
          <w:tcPr>
            <w:tcW w:w="1477" w:type="dxa"/>
            <w:tcBorders>
              <w:top w:val="nil"/>
              <w:left w:val="single" w:sz="8" w:space="0" w:color="000000"/>
              <w:bottom w:val="nil"/>
              <w:right w:val="single" w:sz="8" w:space="0" w:color="000000"/>
            </w:tcBorders>
          </w:tcPr>
          <w:p>
            <w:pPr>
              <w:pStyle w:val="TableParagraph"/>
              <w:spacing w:before="15"/>
              <w:ind w:right="37"/>
              <w:jc w:val="right"/>
              <w:rPr>
                <w:sz w:val="22"/>
              </w:rPr>
            </w:pPr>
            <w:r>
              <w:rPr>
                <w:sz w:val="22"/>
              </w:rPr>
              <w:t>88.495</w:t>
            </w:r>
          </w:p>
        </w:tc>
        <w:tc>
          <w:tcPr>
            <w:tcW w:w="1477" w:type="dxa"/>
            <w:tcBorders>
              <w:top w:val="nil"/>
              <w:left w:val="single" w:sz="8" w:space="0" w:color="000000"/>
              <w:bottom w:val="nil"/>
              <w:right w:val="single" w:sz="8" w:space="0" w:color="000000"/>
            </w:tcBorders>
          </w:tcPr>
          <w:p>
            <w:pPr>
              <w:pStyle w:val="TableParagraph"/>
              <w:spacing w:before="15"/>
              <w:ind w:right="38"/>
              <w:jc w:val="right"/>
              <w:rPr>
                <w:sz w:val="22"/>
              </w:rPr>
            </w:pPr>
            <w:r>
              <w:rPr>
                <w:sz w:val="22"/>
              </w:rPr>
              <w:t>.709</w:t>
            </w:r>
          </w:p>
        </w:tc>
        <w:tc>
          <w:tcPr>
            <w:tcW w:w="1478" w:type="dxa"/>
            <w:tcBorders>
              <w:top w:val="nil"/>
              <w:left w:val="single" w:sz="8" w:space="0" w:color="000000"/>
              <w:bottom w:val="nil"/>
            </w:tcBorders>
          </w:tcPr>
          <w:p>
            <w:pPr>
              <w:pStyle w:val="TableParagraph"/>
              <w:spacing w:before="15"/>
              <w:ind w:right="36"/>
              <w:jc w:val="right"/>
              <w:rPr>
                <w:sz w:val="22"/>
              </w:rPr>
            </w:pPr>
            <w:r>
              <w:rPr>
                <w:sz w:val="22"/>
              </w:rPr>
              <w:t>.957</w:t>
            </w:r>
          </w:p>
        </w:tc>
        <w:tc>
          <w:tcPr>
            <w:tcW w:w="1477" w:type="dxa"/>
            <w:tcBorders>
              <w:top w:val="nil"/>
              <w:bottom w:val="nil"/>
            </w:tcBorders>
          </w:tcPr>
          <w:p>
            <w:pPr>
              <w:pStyle w:val="TableParagraph"/>
              <w:spacing w:before="15"/>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E6</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57.1333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95.124</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.697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.957</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E7</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59.7333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89.352</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.730</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.956</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E8</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59.6000</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91.257</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.729</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.956</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4"/>
              <w:ind w:left="78"/>
              <w:rPr>
                <w:sz w:val="22"/>
              </w:rPr>
            </w:pPr>
            <w:r>
              <w:rPr>
                <w:sz w:val="22"/>
              </w:rPr>
              <w:t>E9</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57.1333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95.124</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.697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.957</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5"/>
              <w:ind w:left="78"/>
              <w:rPr>
                <w:sz w:val="22"/>
              </w:rPr>
            </w:pPr>
            <w:r>
              <w:rPr>
                <w:sz w:val="22"/>
              </w:rPr>
              <w:t>E10</w:t>
            </w:r>
          </w:p>
        </w:tc>
        <w:tc>
          <w:tcPr>
            <w:tcW w:w="1477" w:type="dxa"/>
            <w:tcBorders>
              <w:top w:val="nil"/>
              <w:bottom w:val="nil"/>
              <w:right w:val="single" w:sz="8" w:space="0" w:color="000000"/>
            </w:tcBorders>
          </w:tcPr>
          <w:p>
            <w:pPr>
              <w:pStyle w:val="TableParagraph"/>
              <w:spacing w:before="15"/>
              <w:ind w:right="36"/>
              <w:jc w:val="right"/>
              <w:rPr>
                <w:sz w:val="22"/>
              </w:rPr>
            </w:pPr>
            <w:r>
              <w:rPr>
                <w:sz w:val="22"/>
              </w:rPr>
              <w:t>59.8667</w:t>
            </w:r>
          </w:p>
        </w:tc>
        <w:tc>
          <w:tcPr>
            <w:tcW w:w="1477" w:type="dxa"/>
            <w:tcBorders>
              <w:top w:val="nil"/>
              <w:left w:val="single" w:sz="8" w:space="0" w:color="000000"/>
              <w:bottom w:val="nil"/>
              <w:right w:val="single" w:sz="8" w:space="0" w:color="000000"/>
            </w:tcBorders>
          </w:tcPr>
          <w:p>
            <w:pPr>
              <w:pStyle w:val="TableParagraph"/>
              <w:spacing w:before="15"/>
              <w:ind w:right="37"/>
              <w:jc w:val="right"/>
              <w:rPr>
                <w:sz w:val="22"/>
              </w:rPr>
            </w:pPr>
            <w:r>
              <w:rPr>
                <w:sz w:val="22"/>
              </w:rPr>
              <w:t>91.838</w:t>
            </w:r>
          </w:p>
        </w:tc>
        <w:tc>
          <w:tcPr>
            <w:tcW w:w="1477" w:type="dxa"/>
            <w:tcBorders>
              <w:top w:val="nil"/>
              <w:left w:val="single" w:sz="8" w:space="0" w:color="000000"/>
              <w:bottom w:val="nil"/>
              <w:right w:val="single" w:sz="8" w:space="0" w:color="000000"/>
            </w:tcBorders>
          </w:tcPr>
          <w:p>
            <w:pPr>
              <w:pStyle w:val="TableParagraph"/>
              <w:spacing w:before="15"/>
              <w:ind w:right="38"/>
              <w:jc w:val="right"/>
              <w:rPr>
                <w:sz w:val="22"/>
              </w:rPr>
            </w:pPr>
            <w:r>
              <w:rPr>
                <w:sz w:val="22"/>
              </w:rPr>
              <w:t>.740</w:t>
            </w:r>
          </w:p>
        </w:tc>
        <w:tc>
          <w:tcPr>
            <w:tcW w:w="1478" w:type="dxa"/>
            <w:tcBorders>
              <w:top w:val="nil"/>
              <w:left w:val="single" w:sz="8" w:space="0" w:color="000000"/>
              <w:bottom w:val="nil"/>
            </w:tcBorders>
          </w:tcPr>
          <w:p>
            <w:pPr>
              <w:pStyle w:val="TableParagraph"/>
              <w:spacing w:before="15"/>
              <w:ind w:right="36"/>
              <w:jc w:val="right"/>
              <w:rPr>
                <w:sz w:val="22"/>
              </w:rPr>
            </w:pPr>
            <w:r>
              <w:rPr>
                <w:sz w:val="22"/>
              </w:rPr>
              <w:t>.956</w:t>
            </w:r>
          </w:p>
        </w:tc>
        <w:tc>
          <w:tcPr>
            <w:tcW w:w="1477" w:type="dxa"/>
            <w:tcBorders>
              <w:top w:val="nil"/>
              <w:bottom w:val="nil"/>
            </w:tcBorders>
          </w:tcPr>
          <w:p>
            <w:pPr>
              <w:pStyle w:val="TableParagraph"/>
              <w:spacing w:before="15"/>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E11</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59.8000</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93.457</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.675</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.956</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E12</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59.6667</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90.095</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.857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.954</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4"/>
              <w:ind w:left="78"/>
              <w:rPr>
                <w:sz w:val="22"/>
              </w:rPr>
            </w:pPr>
            <w:r>
              <w:rPr>
                <w:sz w:val="22"/>
              </w:rPr>
              <w:t>E13</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57.1333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95.124</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.697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.957</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5"/>
              <w:ind w:left="78"/>
              <w:rPr>
                <w:sz w:val="22"/>
              </w:rPr>
            </w:pPr>
            <w:r>
              <w:rPr>
                <w:sz w:val="22"/>
              </w:rPr>
              <w:t>E14</w:t>
            </w:r>
          </w:p>
        </w:tc>
        <w:tc>
          <w:tcPr>
            <w:tcW w:w="1477" w:type="dxa"/>
            <w:tcBorders>
              <w:top w:val="nil"/>
              <w:bottom w:val="nil"/>
              <w:right w:val="single" w:sz="8" w:space="0" w:color="000000"/>
            </w:tcBorders>
          </w:tcPr>
          <w:p>
            <w:pPr>
              <w:pStyle w:val="TableParagraph"/>
              <w:spacing w:before="15"/>
              <w:ind w:right="36"/>
              <w:jc w:val="right"/>
              <w:rPr>
                <w:sz w:val="22"/>
              </w:rPr>
            </w:pPr>
            <w:r>
              <w:rPr>
                <w:sz w:val="22"/>
              </w:rPr>
              <w:t>59.6667</w:t>
            </w:r>
          </w:p>
        </w:tc>
        <w:tc>
          <w:tcPr>
            <w:tcW w:w="1477" w:type="dxa"/>
            <w:tcBorders>
              <w:top w:val="nil"/>
              <w:left w:val="single" w:sz="8" w:space="0" w:color="000000"/>
              <w:bottom w:val="nil"/>
              <w:right w:val="single" w:sz="8" w:space="0" w:color="000000"/>
            </w:tcBorders>
          </w:tcPr>
          <w:p>
            <w:pPr>
              <w:pStyle w:val="TableParagraph"/>
              <w:spacing w:before="15"/>
              <w:ind w:right="37"/>
              <w:jc w:val="right"/>
              <w:rPr>
                <w:sz w:val="22"/>
              </w:rPr>
            </w:pPr>
            <w:r>
              <w:rPr>
                <w:sz w:val="22"/>
              </w:rPr>
              <w:t>88.667</w:t>
            </w:r>
          </w:p>
        </w:tc>
        <w:tc>
          <w:tcPr>
            <w:tcW w:w="1477" w:type="dxa"/>
            <w:tcBorders>
              <w:top w:val="nil"/>
              <w:left w:val="single" w:sz="8" w:space="0" w:color="000000"/>
              <w:bottom w:val="nil"/>
              <w:right w:val="single" w:sz="8" w:space="0" w:color="000000"/>
            </w:tcBorders>
          </w:tcPr>
          <w:p>
            <w:pPr>
              <w:pStyle w:val="TableParagraph"/>
              <w:spacing w:before="15"/>
              <w:ind w:right="38"/>
              <w:jc w:val="right"/>
              <w:rPr>
                <w:sz w:val="22"/>
              </w:rPr>
            </w:pPr>
            <w:r>
              <w:rPr>
                <w:sz w:val="22"/>
              </w:rPr>
              <w:t>.842</w:t>
            </w:r>
          </w:p>
        </w:tc>
        <w:tc>
          <w:tcPr>
            <w:tcW w:w="1478" w:type="dxa"/>
            <w:tcBorders>
              <w:top w:val="nil"/>
              <w:left w:val="single" w:sz="8" w:space="0" w:color="000000"/>
              <w:bottom w:val="nil"/>
            </w:tcBorders>
          </w:tcPr>
          <w:p>
            <w:pPr>
              <w:pStyle w:val="TableParagraph"/>
              <w:spacing w:before="15"/>
              <w:ind w:right="36"/>
              <w:jc w:val="right"/>
              <w:rPr>
                <w:sz w:val="22"/>
              </w:rPr>
            </w:pPr>
            <w:r>
              <w:rPr>
                <w:sz w:val="22"/>
              </w:rPr>
              <w:t>.954</w:t>
            </w:r>
          </w:p>
        </w:tc>
        <w:tc>
          <w:tcPr>
            <w:tcW w:w="1477" w:type="dxa"/>
            <w:tcBorders>
              <w:top w:val="nil"/>
              <w:bottom w:val="nil"/>
            </w:tcBorders>
          </w:tcPr>
          <w:p>
            <w:pPr>
              <w:pStyle w:val="TableParagraph"/>
              <w:spacing w:before="15"/>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E15</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57.1333</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95.124</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.697</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.957</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E16</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59.0000</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92.857</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.445</w:t>
            </w:r>
          </w:p>
        </w:tc>
        <w:tc>
          <w:tcPr>
            <w:tcW w:w="1478" w:type="dxa"/>
            <w:tcBorders>
              <w:top w:val="nil"/>
              <w:left w:val="single" w:sz="8" w:space="0" w:color="000000"/>
              <w:bottom w:val="nil"/>
            </w:tcBorders>
          </w:tcPr>
          <w:p>
            <w:pPr>
              <w:pStyle w:val="TableParagraph"/>
              <w:spacing w:before="14"/>
              <w:ind w:right="36"/>
              <w:jc w:val="right"/>
              <w:rPr>
                <w:sz w:val="22"/>
              </w:rPr>
            </w:pPr>
            <w:r>
              <w:rPr>
                <w:sz w:val="22"/>
              </w:rPr>
              <w:t>.961</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0" w:hRule="atLeast"/>
        </w:trPr>
        <w:tc>
          <w:tcPr>
            <w:tcW w:w="737" w:type="dxa"/>
            <w:tcBorders>
              <w:top w:val="nil"/>
              <w:bottom w:val="nil"/>
            </w:tcBorders>
          </w:tcPr>
          <w:p>
            <w:pPr>
              <w:pStyle w:val="TableParagraph"/>
              <w:spacing w:before="14"/>
              <w:ind w:left="78"/>
              <w:rPr>
                <w:sz w:val="22"/>
              </w:rPr>
            </w:pPr>
            <w:r>
              <w:rPr>
                <w:sz w:val="22"/>
              </w:rPr>
              <w:t>E17</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59.6667</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88.667</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.842</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.954</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4"/>
              <w:ind w:left="78"/>
              <w:rPr>
                <w:sz w:val="22"/>
              </w:rPr>
            </w:pPr>
            <w:r>
              <w:rPr>
                <w:sz w:val="22"/>
              </w:rPr>
              <w:t>E18</w:t>
            </w:r>
          </w:p>
        </w:tc>
        <w:tc>
          <w:tcPr>
            <w:tcW w:w="1477" w:type="dxa"/>
            <w:tcBorders>
              <w:top w:val="nil"/>
              <w:bottom w:val="nil"/>
              <w:right w:val="single" w:sz="8" w:space="0" w:color="000000"/>
            </w:tcBorders>
          </w:tcPr>
          <w:p>
            <w:pPr>
              <w:pStyle w:val="TableParagraph"/>
              <w:spacing w:before="14"/>
              <w:ind w:right="36"/>
              <w:jc w:val="right"/>
              <w:rPr>
                <w:sz w:val="22"/>
              </w:rPr>
            </w:pPr>
            <w:r>
              <w:rPr>
                <w:sz w:val="22"/>
              </w:rPr>
              <w:t>57.2667</w:t>
            </w:r>
          </w:p>
        </w:tc>
        <w:tc>
          <w:tcPr>
            <w:tcW w:w="1477" w:type="dxa"/>
            <w:tcBorders>
              <w:top w:val="nil"/>
              <w:left w:val="single" w:sz="8" w:space="0" w:color="000000"/>
              <w:bottom w:val="nil"/>
              <w:right w:val="single" w:sz="8" w:space="0" w:color="000000"/>
            </w:tcBorders>
          </w:tcPr>
          <w:p>
            <w:pPr>
              <w:pStyle w:val="TableParagraph"/>
              <w:spacing w:before="14"/>
              <w:ind w:right="37"/>
              <w:jc w:val="right"/>
              <w:rPr>
                <w:sz w:val="22"/>
              </w:rPr>
            </w:pPr>
            <w:r>
              <w:rPr>
                <w:sz w:val="22"/>
              </w:rPr>
              <w:t>93.495</w:t>
            </w:r>
          </w:p>
        </w:tc>
        <w:tc>
          <w:tcPr>
            <w:tcW w:w="1477" w:type="dxa"/>
            <w:tcBorders>
              <w:top w:val="nil"/>
              <w:left w:val="single" w:sz="8" w:space="0" w:color="000000"/>
              <w:bottom w:val="nil"/>
              <w:right w:val="single" w:sz="8" w:space="0" w:color="000000"/>
            </w:tcBorders>
          </w:tcPr>
          <w:p>
            <w:pPr>
              <w:pStyle w:val="TableParagraph"/>
              <w:spacing w:before="14"/>
              <w:ind w:right="38"/>
              <w:jc w:val="right"/>
              <w:rPr>
                <w:sz w:val="22"/>
              </w:rPr>
            </w:pPr>
            <w:r>
              <w:rPr>
                <w:sz w:val="22"/>
              </w:rPr>
              <w:t>.795</w:t>
            </w:r>
          </w:p>
        </w:tc>
        <w:tc>
          <w:tcPr>
            <w:tcW w:w="1478" w:type="dxa"/>
            <w:tcBorders>
              <w:top w:val="nil"/>
              <w:left w:val="single" w:sz="8" w:space="0" w:color="000000"/>
              <w:bottom w:val="nil"/>
            </w:tcBorders>
          </w:tcPr>
          <w:p>
            <w:pPr>
              <w:pStyle w:val="TableParagraph"/>
              <w:spacing w:before="14"/>
              <w:ind w:right="36"/>
              <w:jc w:val="right"/>
              <w:rPr>
                <w:sz w:val="22"/>
              </w:rPr>
            </w:pPr>
            <w:r>
              <w:rPr>
                <w:sz w:val="22"/>
              </w:rPr>
              <w:t>.955</w:t>
            </w:r>
          </w:p>
        </w:tc>
        <w:tc>
          <w:tcPr>
            <w:tcW w:w="1477" w:type="dxa"/>
            <w:tcBorders>
              <w:top w:val="nil"/>
              <w:bottom w:val="nil"/>
            </w:tcBorders>
          </w:tcPr>
          <w:p>
            <w:pPr>
              <w:pStyle w:val="TableParagraph"/>
              <w:spacing w:before="14"/>
              <w:ind w:left="188" w:right="184"/>
              <w:jc w:val="center"/>
              <w:rPr>
                <w:sz w:val="22"/>
              </w:rPr>
            </w:pPr>
            <w:r>
              <w:rPr>
                <w:sz w:val="22"/>
              </w:rPr>
              <w:t>VALID</w:t>
            </w:r>
          </w:p>
        </w:tc>
      </w:tr>
      <w:tr>
        <w:trPr>
          <w:trHeight w:val="291" w:hRule="atLeast"/>
        </w:trPr>
        <w:tc>
          <w:tcPr>
            <w:tcW w:w="737" w:type="dxa"/>
            <w:tcBorders>
              <w:top w:val="nil"/>
              <w:bottom w:val="nil"/>
            </w:tcBorders>
          </w:tcPr>
          <w:p>
            <w:pPr>
              <w:pStyle w:val="TableParagraph"/>
              <w:spacing w:before="15"/>
              <w:ind w:left="78"/>
              <w:rPr>
                <w:sz w:val="22"/>
              </w:rPr>
            </w:pPr>
            <w:r>
              <w:rPr>
                <w:sz w:val="22"/>
              </w:rPr>
              <w:t>E19</w:t>
            </w:r>
          </w:p>
        </w:tc>
        <w:tc>
          <w:tcPr>
            <w:tcW w:w="1477" w:type="dxa"/>
            <w:tcBorders>
              <w:top w:val="nil"/>
              <w:bottom w:val="nil"/>
              <w:right w:val="single" w:sz="8" w:space="0" w:color="000000"/>
            </w:tcBorders>
          </w:tcPr>
          <w:p>
            <w:pPr>
              <w:pStyle w:val="TableParagraph"/>
              <w:spacing w:before="15"/>
              <w:ind w:right="36"/>
              <w:jc w:val="right"/>
              <w:rPr>
                <w:sz w:val="22"/>
              </w:rPr>
            </w:pPr>
            <w:r>
              <w:rPr>
                <w:sz w:val="22"/>
              </w:rPr>
              <w:t>59.6667</w:t>
            </w:r>
          </w:p>
        </w:tc>
        <w:tc>
          <w:tcPr>
            <w:tcW w:w="1477" w:type="dxa"/>
            <w:tcBorders>
              <w:top w:val="nil"/>
              <w:left w:val="single" w:sz="8" w:space="0" w:color="000000"/>
              <w:bottom w:val="nil"/>
              <w:right w:val="single" w:sz="8" w:space="0" w:color="000000"/>
            </w:tcBorders>
          </w:tcPr>
          <w:p>
            <w:pPr>
              <w:pStyle w:val="TableParagraph"/>
              <w:spacing w:before="15"/>
              <w:ind w:right="37"/>
              <w:jc w:val="right"/>
              <w:rPr>
                <w:sz w:val="22"/>
              </w:rPr>
            </w:pPr>
            <w:r>
              <w:rPr>
                <w:sz w:val="22"/>
              </w:rPr>
              <w:t>88.667</w:t>
            </w:r>
          </w:p>
        </w:tc>
        <w:tc>
          <w:tcPr>
            <w:tcW w:w="1477" w:type="dxa"/>
            <w:tcBorders>
              <w:top w:val="nil"/>
              <w:left w:val="single" w:sz="8" w:space="0" w:color="000000"/>
              <w:bottom w:val="nil"/>
              <w:right w:val="single" w:sz="8" w:space="0" w:color="000000"/>
            </w:tcBorders>
          </w:tcPr>
          <w:p>
            <w:pPr>
              <w:pStyle w:val="TableParagraph"/>
              <w:spacing w:before="15"/>
              <w:ind w:right="38"/>
              <w:jc w:val="right"/>
              <w:rPr>
                <w:sz w:val="22"/>
              </w:rPr>
            </w:pPr>
            <w:r>
              <w:rPr>
                <w:sz w:val="22"/>
              </w:rPr>
              <w:t>.842</w:t>
            </w:r>
          </w:p>
        </w:tc>
        <w:tc>
          <w:tcPr>
            <w:tcW w:w="1478" w:type="dxa"/>
            <w:tcBorders>
              <w:top w:val="nil"/>
              <w:left w:val="single" w:sz="8" w:space="0" w:color="000000"/>
              <w:bottom w:val="nil"/>
            </w:tcBorders>
          </w:tcPr>
          <w:p>
            <w:pPr>
              <w:pStyle w:val="TableParagraph"/>
              <w:spacing w:before="15"/>
              <w:ind w:right="36"/>
              <w:jc w:val="right"/>
              <w:rPr>
                <w:sz w:val="22"/>
              </w:rPr>
            </w:pPr>
            <w:r>
              <w:rPr>
                <w:sz w:val="22"/>
              </w:rPr>
              <w:t>.954</w:t>
            </w:r>
          </w:p>
        </w:tc>
        <w:tc>
          <w:tcPr>
            <w:tcW w:w="1477" w:type="dxa"/>
            <w:tcBorders>
              <w:top w:val="nil"/>
              <w:bottom w:val="nil"/>
            </w:tcBorders>
          </w:tcPr>
          <w:p>
            <w:pPr>
              <w:pStyle w:val="TableParagraph"/>
              <w:spacing w:before="15"/>
              <w:ind w:left="188" w:right="184"/>
              <w:jc w:val="center"/>
              <w:rPr>
                <w:sz w:val="22"/>
              </w:rPr>
            </w:pPr>
            <w:r>
              <w:rPr>
                <w:sz w:val="22"/>
              </w:rPr>
              <w:t>VALID</w:t>
            </w:r>
          </w:p>
        </w:tc>
      </w:tr>
      <w:tr>
        <w:trPr>
          <w:trHeight w:val="302" w:hRule="atLeast"/>
        </w:trPr>
        <w:tc>
          <w:tcPr>
            <w:tcW w:w="737" w:type="dxa"/>
            <w:tcBorders>
              <w:top w:val="nil"/>
            </w:tcBorders>
          </w:tcPr>
          <w:p>
            <w:pPr>
              <w:pStyle w:val="TableParagraph"/>
              <w:spacing w:before="14"/>
              <w:ind w:left="78"/>
              <w:rPr>
                <w:sz w:val="22"/>
              </w:rPr>
            </w:pPr>
            <w:r>
              <w:rPr>
                <w:sz w:val="22"/>
              </w:rPr>
              <w:t>E20</w:t>
            </w:r>
          </w:p>
        </w:tc>
        <w:tc>
          <w:tcPr>
            <w:tcW w:w="1477" w:type="dxa"/>
            <w:tcBorders>
              <w:top w:val="nil"/>
              <w:right w:val="single" w:sz="8" w:space="0" w:color="000000"/>
            </w:tcBorders>
          </w:tcPr>
          <w:p>
            <w:pPr>
              <w:pStyle w:val="TableParagraph"/>
              <w:spacing w:before="14"/>
              <w:ind w:right="36"/>
              <w:jc w:val="right"/>
              <w:rPr>
                <w:sz w:val="22"/>
              </w:rPr>
            </w:pPr>
            <w:r>
              <w:rPr>
                <w:sz w:val="22"/>
              </w:rPr>
              <w:t>59.7333</w:t>
            </w:r>
          </w:p>
        </w:tc>
        <w:tc>
          <w:tcPr>
            <w:tcW w:w="1477" w:type="dxa"/>
            <w:tcBorders>
              <w:top w:val="nil"/>
              <w:left w:val="single" w:sz="8" w:space="0" w:color="000000"/>
              <w:right w:val="single" w:sz="8" w:space="0" w:color="000000"/>
            </w:tcBorders>
          </w:tcPr>
          <w:p>
            <w:pPr>
              <w:pStyle w:val="TableParagraph"/>
              <w:spacing w:before="14"/>
              <w:ind w:right="37"/>
              <w:jc w:val="right"/>
              <w:rPr>
                <w:sz w:val="22"/>
              </w:rPr>
            </w:pPr>
            <w:r>
              <w:rPr>
                <w:sz w:val="22"/>
              </w:rPr>
              <w:t>89.352</w:t>
            </w:r>
          </w:p>
        </w:tc>
        <w:tc>
          <w:tcPr>
            <w:tcW w:w="1477" w:type="dxa"/>
            <w:tcBorders>
              <w:top w:val="nil"/>
              <w:left w:val="single" w:sz="8" w:space="0" w:color="000000"/>
              <w:right w:val="single" w:sz="8" w:space="0" w:color="000000"/>
            </w:tcBorders>
          </w:tcPr>
          <w:p>
            <w:pPr>
              <w:pStyle w:val="TableParagraph"/>
              <w:spacing w:before="14"/>
              <w:ind w:right="38"/>
              <w:jc w:val="right"/>
              <w:rPr>
                <w:sz w:val="22"/>
              </w:rPr>
            </w:pPr>
            <w:r>
              <w:rPr>
                <w:sz w:val="22"/>
              </w:rPr>
              <w:t>.730</w:t>
            </w:r>
          </w:p>
        </w:tc>
        <w:tc>
          <w:tcPr>
            <w:tcW w:w="1478" w:type="dxa"/>
            <w:tcBorders>
              <w:top w:val="nil"/>
              <w:left w:val="single" w:sz="8" w:space="0" w:color="000000"/>
            </w:tcBorders>
          </w:tcPr>
          <w:p>
            <w:pPr>
              <w:pStyle w:val="TableParagraph"/>
              <w:spacing w:before="14"/>
              <w:ind w:right="36"/>
              <w:jc w:val="right"/>
              <w:rPr>
                <w:sz w:val="22"/>
              </w:rPr>
            </w:pPr>
            <w:r>
              <w:rPr>
                <w:sz w:val="22"/>
              </w:rPr>
              <w:t>.956</w:t>
            </w:r>
          </w:p>
        </w:tc>
        <w:tc>
          <w:tcPr>
            <w:tcW w:w="1477" w:type="dxa"/>
            <w:tcBorders>
              <w:top w:val="nil"/>
            </w:tcBorders>
          </w:tcPr>
          <w:p>
            <w:pPr>
              <w:pStyle w:val="TableParagraph"/>
              <w:spacing w:before="14"/>
              <w:ind w:left="188" w:right="184"/>
              <w:jc w:val="center"/>
              <w:rPr>
                <w:sz w:val="22"/>
              </w:rPr>
            </w:pPr>
            <w:r>
              <w:rPr>
                <w:sz w:val="22"/>
              </w:rPr>
              <w:t>VALID</w:t>
            </w:r>
          </w:p>
        </w:tc>
      </w:tr>
    </w:tbl>
    <w:p>
      <w:pPr>
        <w:spacing w:after="0"/>
        <w:jc w:val="center"/>
        <w:rPr>
          <w:sz w:val="22"/>
        </w:rPr>
        <w:sectPr>
          <w:pgSz w:w="12240" w:h="15840"/>
          <w:pgMar w:header="0" w:footer="920" w:top="1500" w:bottom="1120" w:left="740" w:right="640"/>
        </w:sectPr>
      </w:pPr>
    </w:p>
    <w:p>
      <w:pPr>
        <w:pStyle w:val="BodyText"/>
        <w:rPr>
          <w:b/>
          <w:sz w:val="20"/>
        </w:rPr>
      </w:pPr>
    </w:p>
    <w:p>
      <w:pPr>
        <w:pStyle w:val="BodyText"/>
        <w:rPr>
          <w:b/>
          <w:sz w:val="20"/>
        </w:rPr>
      </w:pPr>
    </w:p>
    <w:p>
      <w:pPr>
        <w:pStyle w:val="BodyText"/>
        <w:rPr>
          <w:b/>
          <w:sz w:val="20"/>
        </w:rPr>
      </w:pPr>
    </w:p>
    <w:p>
      <w:pPr>
        <w:pStyle w:val="BodyText"/>
        <w:spacing w:before="2"/>
        <w:rPr>
          <w:b/>
          <w:sz w:val="29"/>
        </w:rPr>
      </w:pPr>
    </w:p>
    <w:p>
      <w:pPr>
        <w:pStyle w:val="ListParagraph"/>
        <w:numPr>
          <w:ilvl w:val="0"/>
          <w:numId w:val="56"/>
        </w:numPr>
        <w:tabs>
          <w:tab w:pos="2248" w:val="left" w:leader="none"/>
          <w:tab w:pos="2249" w:val="left" w:leader="none"/>
        </w:tabs>
        <w:spacing w:line="240" w:lineRule="auto" w:before="90" w:after="0"/>
        <w:ind w:left="2248" w:right="0" w:hanging="721"/>
        <w:jc w:val="left"/>
        <w:rPr>
          <w:sz w:val="24"/>
        </w:rPr>
      </w:pPr>
      <w:r>
        <w:rPr>
          <w:sz w:val="24"/>
        </w:rPr>
        <w:t>Kuesioner</w:t>
      </w:r>
      <w:r>
        <w:rPr>
          <w:spacing w:val="-2"/>
          <w:sz w:val="24"/>
        </w:rPr>
        <w:t> </w:t>
      </w:r>
      <w:r>
        <w:rPr>
          <w:sz w:val="24"/>
        </w:rPr>
        <w:t>Kebahagiaan</w:t>
      </w:r>
    </w:p>
    <w:p>
      <w:pPr>
        <w:spacing w:before="162"/>
        <w:ind w:left="2723" w:right="0" w:firstLine="0"/>
        <w:jc w:val="left"/>
        <w:rPr>
          <w:b/>
          <w:sz w:val="20"/>
        </w:rPr>
      </w:pPr>
      <w:r>
        <w:rPr>
          <w:b/>
          <w:sz w:val="20"/>
        </w:rPr>
        <w:t>Reliability Statistics</w:t>
      </w:r>
    </w:p>
    <w:p>
      <w:pPr>
        <w:pStyle w:val="BodyText"/>
        <w:spacing w:before="9"/>
        <w:rPr>
          <w:b/>
          <w:sz w:val="13"/>
        </w:rPr>
      </w:pP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08"/>
        <w:gridCol w:w="1176"/>
      </w:tblGrid>
      <w:tr>
        <w:trPr>
          <w:trHeight w:val="615" w:hRule="atLeast"/>
        </w:trPr>
        <w:tc>
          <w:tcPr>
            <w:tcW w:w="1508" w:type="dxa"/>
            <w:tcBorders>
              <w:right w:val="single" w:sz="8" w:space="0" w:color="000000"/>
            </w:tcBorders>
          </w:tcPr>
          <w:p>
            <w:pPr>
              <w:pStyle w:val="TableParagraph"/>
              <w:ind w:left="510" w:right="254" w:hanging="200"/>
              <w:rPr>
                <w:sz w:val="20"/>
              </w:rPr>
            </w:pPr>
            <w:r>
              <w:rPr>
                <w:sz w:val="20"/>
              </w:rPr>
              <w:t>Cronbach's Alpha</w:t>
            </w:r>
          </w:p>
        </w:tc>
        <w:tc>
          <w:tcPr>
            <w:tcW w:w="1176" w:type="dxa"/>
            <w:tcBorders>
              <w:left w:val="single" w:sz="8" w:space="0" w:color="000000"/>
            </w:tcBorders>
          </w:tcPr>
          <w:p>
            <w:pPr>
              <w:pStyle w:val="TableParagraph"/>
              <w:rPr>
                <w:b/>
                <w:sz w:val="20"/>
              </w:rPr>
            </w:pPr>
          </w:p>
          <w:p>
            <w:pPr>
              <w:pStyle w:val="TableParagraph"/>
              <w:ind w:left="164"/>
              <w:rPr>
                <w:sz w:val="20"/>
              </w:rPr>
            </w:pPr>
            <w:r>
              <w:rPr>
                <w:sz w:val="20"/>
              </w:rPr>
              <w:t>N of Items</w:t>
            </w:r>
          </w:p>
        </w:tc>
      </w:tr>
      <w:tr>
        <w:trPr>
          <w:trHeight w:val="387" w:hRule="atLeast"/>
        </w:trPr>
        <w:tc>
          <w:tcPr>
            <w:tcW w:w="1508" w:type="dxa"/>
            <w:tcBorders>
              <w:right w:val="single" w:sz="8" w:space="0" w:color="000000"/>
            </w:tcBorders>
          </w:tcPr>
          <w:p>
            <w:pPr>
              <w:pStyle w:val="TableParagraph"/>
              <w:spacing w:line="230" w:lineRule="exact"/>
              <w:ind w:right="38"/>
              <w:jc w:val="right"/>
              <w:rPr>
                <w:sz w:val="20"/>
              </w:rPr>
            </w:pPr>
            <w:r>
              <w:rPr>
                <w:sz w:val="20"/>
              </w:rPr>
              <w:t>.911</w:t>
            </w:r>
          </w:p>
        </w:tc>
        <w:tc>
          <w:tcPr>
            <w:tcW w:w="1176" w:type="dxa"/>
            <w:tcBorders>
              <w:left w:val="single" w:sz="8" w:space="0" w:color="000000"/>
            </w:tcBorders>
          </w:tcPr>
          <w:p>
            <w:pPr>
              <w:pStyle w:val="TableParagraph"/>
              <w:spacing w:line="230" w:lineRule="exact"/>
              <w:ind w:right="33"/>
              <w:jc w:val="right"/>
              <w:rPr>
                <w:sz w:val="20"/>
              </w:rPr>
            </w:pPr>
            <w:r>
              <w:rPr>
                <w:sz w:val="20"/>
              </w:rPr>
              <w:t>20</w:t>
            </w:r>
          </w:p>
        </w:tc>
      </w:tr>
    </w:tbl>
    <w:p>
      <w:pPr>
        <w:pStyle w:val="BodyText"/>
        <w:spacing w:before="1"/>
        <w:rPr>
          <w:b/>
          <w:sz w:val="16"/>
        </w:rPr>
      </w:pPr>
    </w:p>
    <w:p>
      <w:pPr>
        <w:spacing w:after="0"/>
        <w:rPr>
          <w:sz w:val="16"/>
        </w:rPr>
        <w:sectPr>
          <w:pgSz w:w="12240" w:h="15840"/>
          <w:pgMar w:header="0" w:footer="920" w:top="1500" w:bottom="1200" w:left="740" w:right="640"/>
        </w:sectPr>
      </w:pPr>
    </w:p>
    <w:p>
      <w:pPr>
        <w:pStyle w:val="BodyText"/>
        <w:spacing w:before="90"/>
        <w:ind w:left="2248"/>
      </w:pPr>
      <w:r>
        <w:rPr/>
        <w:t>Uji Validitas</w:t>
      </w:r>
    </w:p>
    <w:p>
      <w:pPr>
        <w:pStyle w:val="BodyText"/>
        <w:rPr>
          <w:sz w:val="22"/>
        </w:rPr>
      </w:pPr>
      <w:r>
        <w:rPr/>
        <w:br w:type="column"/>
      </w:r>
      <w:r>
        <w:rPr>
          <w:sz w:val="22"/>
        </w:rPr>
      </w:r>
    </w:p>
    <w:p>
      <w:pPr>
        <w:pStyle w:val="BodyText"/>
        <w:spacing w:before="11"/>
        <w:rPr>
          <w:sz w:val="23"/>
        </w:rPr>
      </w:pPr>
    </w:p>
    <w:p>
      <w:pPr>
        <w:spacing w:before="0"/>
        <w:ind w:left="1166" w:right="0" w:firstLine="0"/>
        <w:jc w:val="left"/>
        <w:rPr>
          <w:b/>
          <w:sz w:val="20"/>
        </w:rPr>
      </w:pPr>
      <w:r>
        <w:rPr>
          <w:b/>
          <w:sz w:val="20"/>
        </w:rPr>
        <w:t>Item-Total Statistics</w:t>
      </w:r>
    </w:p>
    <w:p>
      <w:pPr>
        <w:spacing w:after="0"/>
        <w:jc w:val="left"/>
        <w:rPr>
          <w:sz w:val="20"/>
        </w:rPr>
        <w:sectPr>
          <w:type w:val="continuous"/>
          <w:pgSz w:w="12240" w:h="15840"/>
          <w:pgMar w:top="1600" w:bottom="280" w:left="740" w:right="640"/>
          <w:cols w:num="2" w:equalWidth="0">
            <w:col w:w="3482" w:space="40"/>
            <w:col w:w="7338"/>
          </w:cols>
        </w:sectPr>
      </w:pPr>
    </w:p>
    <w:p>
      <w:pPr>
        <w:pStyle w:val="BodyText"/>
        <w:rPr>
          <w:b/>
          <w:sz w:val="10"/>
        </w:rPr>
      </w:pP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37"/>
        <w:gridCol w:w="1477"/>
        <w:gridCol w:w="1477"/>
        <w:gridCol w:w="1477"/>
        <w:gridCol w:w="1478"/>
        <w:gridCol w:w="1477"/>
      </w:tblGrid>
      <w:tr>
        <w:trPr>
          <w:trHeight w:val="1027" w:hRule="atLeast"/>
        </w:trPr>
        <w:tc>
          <w:tcPr>
            <w:tcW w:w="737" w:type="dxa"/>
          </w:tcPr>
          <w:p>
            <w:pPr>
              <w:pStyle w:val="TableParagraph"/>
              <w:rPr>
                <w:sz w:val="20"/>
              </w:rPr>
            </w:pPr>
          </w:p>
        </w:tc>
        <w:tc>
          <w:tcPr>
            <w:tcW w:w="1477" w:type="dxa"/>
            <w:tcBorders>
              <w:right w:val="single" w:sz="8" w:space="0" w:color="000000"/>
            </w:tcBorders>
          </w:tcPr>
          <w:p>
            <w:pPr>
              <w:pStyle w:val="TableParagraph"/>
              <w:spacing w:before="2"/>
              <w:rPr>
                <w:b/>
                <w:sz w:val="20"/>
              </w:rPr>
            </w:pPr>
          </w:p>
          <w:p>
            <w:pPr>
              <w:pStyle w:val="TableParagraph"/>
              <w:spacing w:line="340" w:lineRule="atLeast"/>
              <w:ind w:left="220" w:right="129" w:hanging="36"/>
              <w:rPr>
                <w:sz w:val="20"/>
              </w:rPr>
            </w:pPr>
            <w:r>
              <w:rPr>
                <w:sz w:val="20"/>
              </w:rPr>
              <w:t>Scale Mean if Item Deleted</w:t>
            </w:r>
          </w:p>
        </w:tc>
        <w:tc>
          <w:tcPr>
            <w:tcW w:w="1477" w:type="dxa"/>
            <w:tcBorders>
              <w:left w:val="single" w:sz="8" w:space="0" w:color="000000"/>
              <w:right w:val="single" w:sz="8" w:space="0" w:color="000000"/>
            </w:tcBorders>
          </w:tcPr>
          <w:p>
            <w:pPr>
              <w:pStyle w:val="TableParagraph"/>
              <w:spacing w:before="2"/>
              <w:rPr>
                <w:b/>
                <w:sz w:val="20"/>
              </w:rPr>
            </w:pPr>
          </w:p>
          <w:p>
            <w:pPr>
              <w:pStyle w:val="TableParagraph"/>
              <w:spacing w:line="340" w:lineRule="atLeast"/>
              <w:ind w:left="140" w:right="86" w:firstLine="2"/>
              <w:rPr>
                <w:sz w:val="20"/>
              </w:rPr>
            </w:pPr>
            <w:r>
              <w:rPr>
                <w:sz w:val="20"/>
              </w:rPr>
              <w:t>Scale Variance if Item Deleted</w:t>
            </w:r>
          </w:p>
        </w:tc>
        <w:tc>
          <w:tcPr>
            <w:tcW w:w="1477" w:type="dxa"/>
            <w:tcBorders>
              <w:left w:val="single" w:sz="8" w:space="0" w:color="000000"/>
              <w:right w:val="single" w:sz="8" w:space="0" w:color="000000"/>
            </w:tcBorders>
          </w:tcPr>
          <w:p>
            <w:pPr>
              <w:pStyle w:val="TableParagraph"/>
              <w:spacing w:line="360" w:lineRule="auto"/>
              <w:ind w:left="108" w:right="72"/>
              <w:jc w:val="center"/>
              <w:rPr>
                <w:sz w:val="20"/>
              </w:rPr>
            </w:pPr>
            <w:r>
              <w:rPr>
                <w:sz w:val="20"/>
              </w:rPr>
              <w:t>Corrected Item- Total</w:t>
            </w:r>
          </w:p>
          <w:p>
            <w:pPr>
              <w:pStyle w:val="TableParagraph"/>
              <w:ind w:left="102" w:right="72"/>
              <w:jc w:val="center"/>
              <w:rPr>
                <w:sz w:val="20"/>
              </w:rPr>
            </w:pPr>
            <w:r>
              <w:rPr>
                <w:sz w:val="20"/>
              </w:rPr>
              <w:t>Correlation</w:t>
            </w:r>
          </w:p>
        </w:tc>
        <w:tc>
          <w:tcPr>
            <w:tcW w:w="1478" w:type="dxa"/>
            <w:tcBorders>
              <w:left w:val="single" w:sz="8" w:space="0" w:color="000000"/>
            </w:tcBorders>
          </w:tcPr>
          <w:p>
            <w:pPr>
              <w:pStyle w:val="TableParagraph"/>
              <w:spacing w:line="360" w:lineRule="auto"/>
              <w:ind w:left="199" w:right="167" w:firstLine="4"/>
              <w:jc w:val="center"/>
              <w:rPr>
                <w:sz w:val="20"/>
              </w:rPr>
            </w:pPr>
            <w:r>
              <w:rPr>
                <w:sz w:val="20"/>
              </w:rPr>
              <w:t>Cronbach's Alpha if Item</w:t>
            </w:r>
          </w:p>
          <w:p>
            <w:pPr>
              <w:pStyle w:val="TableParagraph"/>
              <w:ind w:left="408" w:right="375"/>
              <w:jc w:val="center"/>
              <w:rPr>
                <w:sz w:val="20"/>
              </w:rPr>
            </w:pPr>
            <w:r>
              <w:rPr>
                <w:sz w:val="20"/>
              </w:rPr>
              <w:t>Deleted</w:t>
            </w:r>
          </w:p>
        </w:tc>
        <w:tc>
          <w:tcPr>
            <w:tcW w:w="1477" w:type="dxa"/>
          </w:tcPr>
          <w:p>
            <w:pPr>
              <w:pStyle w:val="TableParagraph"/>
              <w:spacing w:before="9"/>
              <w:rPr>
                <w:b/>
                <w:sz w:val="29"/>
              </w:rPr>
            </w:pPr>
          </w:p>
          <w:p>
            <w:pPr>
              <w:pStyle w:val="TableParagraph"/>
              <w:ind w:left="192" w:right="184"/>
              <w:jc w:val="center"/>
              <w:rPr>
                <w:sz w:val="20"/>
              </w:rPr>
            </w:pPr>
            <w:r>
              <w:rPr>
                <w:sz w:val="20"/>
              </w:rPr>
              <w:t>Keterangan</w:t>
            </w:r>
          </w:p>
        </w:tc>
      </w:tr>
      <w:tr>
        <w:trPr>
          <w:trHeight w:val="291" w:hRule="atLeast"/>
        </w:trPr>
        <w:tc>
          <w:tcPr>
            <w:tcW w:w="737" w:type="dxa"/>
            <w:tcBorders>
              <w:bottom w:val="nil"/>
            </w:tcBorders>
          </w:tcPr>
          <w:p>
            <w:pPr>
              <w:pStyle w:val="TableParagraph"/>
              <w:spacing w:line="230" w:lineRule="exact"/>
              <w:ind w:left="78"/>
              <w:rPr>
                <w:sz w:val="20"/>
              </w:rPr>
            </w:pPr>
            <w:r>
              <w:rPr>
                <w:sz w:val="20"/>
              </w:rPr>
              <w:t>K1</w:t>
            </w:r>
          </w:p>
        </w:tc>
        <w:tc>
          <w:tcPr>
            <w:tcW w:w="1477" w:type="dxa"/>
            <w:tcBorders>
              <w:bottom w:val="nil"/>
              <w:right w:val="single" w:sz="8" w:space="0" w:color="000000"/>
            </w:tcBorders>
          </w:tcPr>
          <w:p>
            <w:pPr>
              <w:pStyle w:val="TableParagraph"/>
              <w:spacing w:line="230" w:lineRule="exact"/>
              <w:ind w:right="38"/>
              <w:jc w:val="right"/>
              <w:rPr>
                <w:sz w:val="20"/>
              </w:rPr>
            </w:pPr>
            <w:r>
              <w:rPr>
                <w:w w:val="95"/>
                <w:sz w:val="20"/>
              </w:rPr>
              <w:t>69.0667</w:t>
            </w:r>
          </w:p>
        </w:tc>
        <w:tc>
          <w:tcPr>
            <w:tcW w:w="1477" w:type="dxa"/>
            <w:tcBorders>
              <w:left w:val="single" w:sz="8" w:space="0" w:color="000000"/>
              <w:bottom w:val="nil"/>
              <w:right w:val="single" w:sz="8" w:space="0" w:color="000000"/>
            </w:tcBorders>
          </w:tcPr>
          <w:p>
            <w:pPr>
              <w:pStyle w:val="TableParagraph"/>
              <w:spacing w:line="230" w:lineRule="exact"/>
              <w:ind w:right="39"/>
              <w:jc w:val="right"/>
              <w:rPr>
                <w:sz w:val="20"/>
              </w:rPr>
            </w:pPr>
            <w:r>
              <w:rPr>
                <w:w w:val="95"/>
                <w:sz w:val="20"/>
              </w:rPr>
              <w:t>81.352</w:t>
            </w:r>
          </w:p>
        </w:tc>
        <w:tc>
          <w:tcPr>
            <w:tcW w:w="1477" w:type="dxa"/>
            <w:tcBorders>
              <w:left w:val="single" w:sz="8" w:space="0" w:color="000000"/>
              <w:bottom w:val="nil"/>
              <w:right w:val="single" w:sz="8" w:space="0" w:color="000000"/>
            </w:tcBorders>
          </w:tcPr>
          <w:p>
            <w:pPr>
              <w:pStyle w:val="TableParagraph"/>
              <w:spacing w:line="230" w:lineRule="exact"/>
              <w:ind w:right="40"/>
              <w:jc w:val="right"/>
              <w:rPr>
                <w:sz w:val="20"/>
              </w:rPr>
            </w:pPr>
            <w:r>
              <w:rPr>
                <w:sz w:val="20"/>
              </w:rPr>
              <w:t>.474</w:t>
            </w:r>
          </w:p>
        </w:tc>
        <w:tc>
          <w:tcPr>
            <w:tcW w:w="1478" w:type="dxa"/>
            <w:tcBorders>
              <w:left w:val="single" w:sz="8" w:space="0" w:color="000000"/>
              <w:bottom w:val="nil"/>
            </w:tcBorders>
          </w:tcPr>
          <w:p>
            <w:pPr>
              <w:pStyle w:val="TableParagraph"/>
              <w:spacing w:line="230" w:lineRule="exact"/>
              <w:ind w:right="38"/>
              <w:jc w:val="right"/>
              <w:rPr>
                <w:sz w:val="20"/>
              </w:rPr>
            </w:pPr>
            <w:r>
              <w:rPr>
                <w:sz w:val="20"/>
              </w:rPr>
              <w:t>.909</w:t>
            </w:r>
          </w:p>
        </w:tc>
        <w:tc>
          <w:tcPr>
            <w:tcW w:w="1477" w:type="dxa"/>
            <w:tcBorders>
              <w:bottom w:val="nil"/>
            </w:tcBorders>
          </w:tcPr>
          <w:p>
            <w:pPr>
              <w:pStyle w:val="TableParagraph"/>
              <w:spacing w:line="230" w:lineRule="exact"/>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K2</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67.2667</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79.638</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.702</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.904</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3"/>
              <w:ind w:left="78"/>
              <w:rPr>
                <w:sz w:val="20"/>
              </w:rPr>
            </w:pPr>
            <w:r>
              <w:rPr>
                <w:sz w:val="20"/>
              </w:rPr>
              <w:t>K3</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66.9333</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82.495</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.516</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.908</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2"/>
              <w:ind w:left="78"/>
              <w:rPr>
                <w:sz w:val="20"/>
              </w:rPr>
            </w:pPr>
            <w:r>
              <w:rPr>
                <w:sz w:val="20"/>
              </w:rPr>
              <w:t>K4</w:t>
            </w:r>
          </w:p>
        </w:tc>
        <w:tc>
          <w:tcPr>
            <w:tcW w:w="1477" w:type="dxa"/>
            <w:tcBorders>
              <w:top w:val="nil"/>
              <w:bottom w:val="nil"/>
              <w:right w:val="single" w:sz="8" w:space="0" w:color="000000"/>
            </w:tcBorders>
          </w:tcPr>
          <w:p>
            <w:pPr>
              <w:pStyle w:val="TableParagraph"/>
              <w:spacing w:before="52"/>
              <w:ind w:right="38"/>
              <w:jc w:val="right"/>
              <w:rPr>
                <w:sz w:val="20"/>
              </w:rPr>
            </w:pPr>
            <w:r>
              <w:rPr>
                <w:w w:val="95"/>
                <w:sz w:val="20"/>
              </w:rPr>
              <w:t>68.0000</w:t>
            </w:r>
          </w:p>
        </w:tc>
        <w:tc>
          <w:tcPr>
            <w:tcW w:w="1477" w:type="dxa"/>
            <w:tcBorders>
              <w:top w:val="nil"/>
              <w:left w:val="single" w:sz="8" w:space="0" w:color="000000"/>
              <w:bottom w:val="nil"/>
              <w:right w:val="single" w:sz="8" w:space="0" w:color="000000"/>
            </w:tcBorders>
          </w:tcPr>
          <w:p>
            <w:pPr>
              <w:pStyle w:val="TableParagraph"/>
              <w:spacing w:before="52"/>
              <w:ind w:right="39"/>
              <w:jc w:val="right"/>
              <w:rPr>
                <w:sz w:val="20"/>
              </w:rPr>
            </w:pPr>
            <w:r>
              <w:rPr>
                <w:w w:val="95"/>
                <w:sz w:val="20"/>
              </w:rPr>
              <w:t>75.286</w:t>
            </w:r>
          </w:p>
        </w:tc>
        <w:tc>
          <w:tcPr>
            <w:tcW w:w="1477" w:type="dxa"/>
            <w:tcBorders>
              <w:top w:val="nil"/>
              <w:left w:val="single" w:sz="8" w:space="0" w:color="000000"/>
              <w:bottom w:val="nil"/>
              <w:right w:val="single" w:sz="8" w:space="0" w:color="000000"/>
            </w:tcBorders>
          </w:tcPr>
          <w:p>
            <w:pPr>
              <w:pStyle w:val="TableParagraph"/>
              <w:spacing w:before="52"/>
              <w:ind w:right="40"/>
              <w:jc w:val="right"/>
              <w:rPr>
                <w:sz w:val="20"/>
              </w:rPr>
            </w:pPr>
            <w:r>
              <w:rPr>
                <w:sz w:val="20"/>
              </w:rPr>
              <w:t>.711</w:t>
            </w:r>
          </w:p>
        </w:tc>
        <w:tc>
          <w:tcPr>
            <w:tcW w:w="1478" w:type="dxa"/>
            <w:tcBorders>
              <w:top w:val="nil"/>
              <w:left w:val="single" w:sz="8" w:space="0" w:color="000000"/>
              <w:bottom w:val="nil"/>
            </w:tcBorders>
          </w:tcPr>
          <w:p>
            <w:pPr>
              <w:pStyle w:val="TableParagraph"/>
              <w:spacing w:before="52"/>
              <w:ind w:right="38"/>
              <w:jc w:val="right"/>
              <w:rPr>
                <w:sz w:val="20"/>
              </w:rPr>
            </w:pPr>
            <w:r>
              <w:rPr>
                <w:sz w:val="20"/>
              </w:rPr>
              <w:t>.903</w:t>
            </w:r>
          </w:p>
        </w:tc>
        <w:tc>
          <w:tcPr>
            <w:tcW w:w="1477" w:type="dxa"/>
            <w:tcBorders>
              <w:top w:val="nil"/>
              <w:bottom w:val="nil"/>
            </w:tcBorders>
          </w:tcPr>
          <w:p>
            <w:pPr>
              <w:pStyle w:val="TableParagraph"/>
              <w:spacing w:before="52"/>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K5</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67.0000</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81.429</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.587</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.907</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K6</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68.9333</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79.210</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.698</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.904</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3"/>
              <w:ind w:left="78"/>
              <w:rPr>
                <w:sz w:val="20"/>
              </w:rPr>
            </w:pPr>
            <w:r>
              <w:rPr>
                <w:sz w:val="20"/>
              </w:rPr>
              <w:t>K7</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67.8000</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82.314</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.501</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.908</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2"/>
              <w:ind w:left="78"/>
              <w:rPr>
                <w:sz w:val="20"/>
              </w:rPr>
            </w:pPr>
            <w:r>
              <w:rPr>
                <w:sz w:val="20"/>
              </w:rPr>
              <w:t>K8</w:t>
            </w:r>
          </w:p>
        </w:tc>
        <w:tc>
          <w:tcPr>
            <w:tcW w:w="1477" w:type="dxa"/>
            <w:tcBorders>
              <w:top w:val="nil"/>
              <w:bottom w:val="nil"/>
              <w:right w:val="single" w:sz="8" w:space="0" w:color="000000"/>
            </w:tcBorders>
          </w:tcPr>
          <w:p>
            <w:pPr>
              <w:pStyle w:val="TableParagraph"/>
              <w:spacing w:before="52"/>
              <w:ind w:right="38"/>
              <w:jc w:val="right"/>
              <w:rPr>
                <w:sz w:val="20"/>
              </w:rPr>
            </w:pPr>
            <w:r>
              <w:rPr>
                <w:w w:val="95"/>
                <w:sz w:val="20"/>
              </w:rPr>
              <w:t>67.5333</w:t>
            </w:r>
          </w:p>
        </w:tc>
        <w:tc>
          <w:tcPr>
            <w:tcW w:w="1477" w:type="dxa"/>
            <w:tcBorders>
              <w:top w:val="nil"/>
              <w:left w:val="single" w:sz="8" w:space="0" w:color="000000"/>
              <w:bottom w:val="nil"/>
              <w:right w:val="single" w:sz="8" w:space="0" w:color="000000"/>
            </w:tcBorders>
          </w:tcPr>
          <w:p>
            <w:pPr>
              <w:pStyle w:val="TableParagraph"/>
              <w:spacing w:before="52"/>
              <w:ind w:right="39"/>
              <w:jc w:val="right"/>
              <w:rPr>
                <w:sz w:val="20"/>
              </w:rPr>
            </w:pPr>
            <w:r>
              <w:rPr>
                <w:w w:val="95"/>
                <w:sz w:val="20"/>
              </w:rPr>
              <w:t>81.410</w:t>
            </w:r>
          </w:p>
        </w:tc>
        <w:tc>
          <w:tcPr>
            <w:tcW w:w="1477" w:type="dxa"/>
            <w:tcBorders>
              <w:top w:val="nil"/>
              <w:left w:val="single" w:sz="8" w:space="0" w:color="000000"/>
              <w:bottom w:val="nil"/>
              <w:right w:val="single" w:sz="8" w:space="0" w:color="000000"/>
            </w:tcBorders>
          </w:tcPr>
          <w:p>
            <w:pPr>
              <w:pStyle w:val="TableParagraph"/>
              <w:spacing w:before="52"/>
              <w:ind w:right="40"/>
              <w:jc w:val="right"/>
              <w:rPr>
                <w:sz w:val="20"/>
              </w:rPr>
            </w:pPr>
            <w:r>
              <w:rPr>
                <w:sz w:val="20"/>
              </w:rPr>
              <w:t>.627</w:t>
            </w:r>
          </w:p>
        </w:tc>
        <w:tc>
          <w:tcPr>
            <w:tcW w:w="1478" w:type="dxa"/>
            <w:tcBorders>
              <w:top w:val="nil"/>
              <w:left w:val="single" w:sz="8" w:space="0" w:color="000000"/>
              <w:bottom w:val="nil"/>
            </w:tcBorders>
          </w:tcPr>
          <w:p>
            <w:pPr>
              <w:pStyle w:val="TableParagraph"/>
              <w:spacing w:before="52"/>
              <w:ind w:right="38"/>
              <w:jc w:val="right"/>
              <w:rPr>
                <w:sz w:val="20"/>
              </w:rPr>
            </w:pPr>
            <w:r>
              <w:rPr>
                <w:sz w:val="20"/>
              </w:rPr>
              <w:t>.906</w:t>
            </w:r>
          </w:p>
        </w:tc>
        <w:tc>
          <w:tcPr>
            <w:tcW w:w="1477" w:type="dxa"/>
            <w:tcBorders>
              <w:top w:val="nil"/>
              <w:bottom w:val="nil"/>
            </w:tcBorders>
          </w:tcPr>
          <w:p>
            <w:pPr>
              <w:pStyle w:val="TableParagraph"/>
              <w:spacing w:before="52"/>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K9</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67.2667</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79.067</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.639</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.905</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K10</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69.0667</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77.352</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.452</w:t>
            </w:r>
          </w:p>
        </w:tc>
        <w:tc>
          <w:tcPr>
            <w:tcW w:w="1478" w:type="dxa"/>
            <w:tcBorders>
              <w:top w:val="nil"/>
              <w:left w:val="single" w:sz="8" w:space="0" w:color="000000"/>
              <w:bottom w:val="nil"/>
            </w:tcBorders>
          </w:tcPr>
          <w:p>
            <w:pPr>
              <w:pStyle w:val="TableParagraph"/>
              <w:spacing w:before="53"/>
              <w:ind w:right="38"/>
              <w:jc w:val="right"/>
              <w:rPr>
                <w:sz w:val="20"/>
              </w:rPr>
            </w:pPr>
            <w:r>
              <w:rPr>
                <w:sz w:val="20"/>
              </w:rPr>
              <w:t>.913</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3"/>
              <w:ind w:left="78"/>
              <w:rPr>
                <w:sz w:val="20"/>
              </w:rPr>
            </w:pPr>
            <w:r>
              <w:rPr>
                <w:sz w:val="20"/>
              </w:rPr>
              <w:t>K11</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67.6667</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79.381</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.502</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.909</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2"/>
              <w:ind w:left="78"/>
              <w:rPr>
                <w:sz w:val="20"/>
              </w:rPr>
            </w:pPr>
            <w:r>
              <w:rPr>
                <w:sz w:val="20"/>
              </w:rPr>
              <w:t>K12</w:t>
            </w:r>
          </w:p>
        </w:tc>
        <w:tc>
          <w:tcPr>
            <w:tcW w:w="1477" w:type="dxa"/>
            <w:tcBorders>
              <w:top w:val="nil"/>
              <w:bottom w:val="nil"/>
              <w:right w:val="single" w:sz="8" w:space="0" w:color="000000"/>
            </w:tcBorders>
          </w:tcPr>
          <w:p>
            <w:pPr>
              <w:pStyle w:val="TableParagraph"/>
              <w:spacing w:before="52"/>
              <w:ind w:right="38"/>
              <w:jc w:val="right"/>
              <w:rPr>
                <w:sz w:val="20"/>
              </w:rPr>
            </w:pPr>
            <w:r>
              <w:rPr>
                <w:w w:val="95"/>
                <w:sz w:val="20"/>
              </w:rPr>
              <w:t>67.5333</w:t>
            </w:r>
          </w:p>
        </w:tc>
        <w:tc>
          <w:tcPr>
            <w:tcW w:w="1477" w:type="dxa"/>
            <w:tcBorders>
              <w:top w:val="nil"/>
              <w:left w:val="single" w:sz="8" w:space="0" w:color="000000"/>
              <w:bottom w:val="nil"/>
              <w:right w:val="single" w:sz="8" w:space="0" w:color="000000"/>
            </w:tcBorders>
          </w:tcPr>
          <w:p>
            <w:pPr>
              <w:pStyle w:val="TableParagraph"/>
              <w:spacing w:before="52"/>
              <w:ind w:right="39"/>
              <w:jc w:val="right"/>
              <w:rPr>
                <w:sz w:val="20"/>
              </w:rPr>
            </w:pPr>
            <w:r>
              <w:rPr>
                <w:w w:val="95"/>
                <w:sz w:val="20"/>
              </w:rPr>
              <w:t>81.267</w:t>
            </w:r>
          </w:p>
        </w:tc>
        <w:tc>
          <w:tcPr>
            <w:tcW w:w="1477" w:type="dxa"/>
            <w:tcBorders>
              <w:top w:val="nil"/>
              <w:left w:val="single" w:sz="8" w:space="0" w:color="000000"/>
              <w:bottom w:val="nil"/>
              <w:right w:val="single" w:sz="8" w:space="0" w:color="000000"/>
            </w:tcBorders>
          </w:tcPr>
          <w:p>
            <w:pPr>
              <w:pStyle w:val="TableParagraph"/>
              <w:spacing w:before="52"/>
              <w:ind w:right="40"/>
              <w:jc w:val="right"/>
              <w:rPr>
                <w:sz w:val="20"/>
              </w:rPr>
            </w:pPr>
            <w:r>
              <w:rPr>
                <w:sz w:val="20"/>
              </w:rPr>
              <w:t>.642</w:t>
            </w:r>
          </w:p>
        </w:tc>
        <w:tc>
          <w:tcPr>
            <w:tcW w:w="1478" w:type="dxa"/>
            <w:tcBorders>
              <w:top w:val="nil"/>
              <w:left w:val="single" w:sz="8" w:space="0" w:color="000000"/>
              <w:bottom w:val="nil"/>
            </w:tcBorders>
          </w:tcPr>
          <w:p>
            <w:pPr>
              <w:pStyle w:val="TableParagraph"/>
              <w:spacing w:before="52"/>
              <w:ind w:right="38"/>
              <w:jc w:val="right"/>
              <w:rPr>
                <w:sz w:val="20"/>
              </w:rPr>
            </w:pPr>
            <w:r>
              <w:rPr>
                <w:sz w:val="20"/>
              </w:rPr>
              <w:t>.906</w:t>
            </w:r>
          </w:p>
        </w:tc>
        <w:tc>
          <w:tcPr>
            <w:tcW w:w="1477" w:type="dxa"/>
            <w:tcBorders>
              <w:top w:val="nil"/>
              <w:bottom w:val="nil"/>
            </w:tcBorders>
          </w:tcPr>
          <w:p>
            <w:pPr>
              <w:pStyle w:val="TableParagraph"/>
              <w:spacing w:before="52"/>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K13</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69.1333</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76.695</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.602</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.906</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3"/>
              <w:ind w:left="78"/>
              <w:rPr>
                <w:sz w:val="20"/>
              </w:rPr>
            </w:pPr>
            <w:r>
              <w:rPr>
                <w:sz w:val="20"/>
              </w:rPr>
              <w:t>K14</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68.9333</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82.210</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.545</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.908</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2"/>
              <w:ind w:left="78"/>
              <w:rPr>
                <w:sz w:val="20"/>
              </w:rPr>
            </w:pPr>
            <w:r>
              <w:rPr>
                <w:sz w:val="20"/>
              </w:rPr>
              <w:t>K15</w:t>
            </w:r>
          </w:p>
        </w:tc>
        <w:tc>
          <w:tcPr>
            <w:tcW w:w="1477" w:type="dxa"/>
            <w:tcBorders>
              <w:top w:val="nil"/>
              <w:bottom w:val="nil"/>
              <w:right w:val="single" w:sz="8" w:space="0" w:color="000000"/>
            </w:tcBorders>
          </w:tcPr>
          <w:p>
            <w:pPr>
              <w:pStyle w:val="TableParagraph"/>
              <w:spacing w:before="52"/>
              <w:ind w:right="38"/>
              <w:jc w:val="right"/>
              <w:rPr>
                <w:sz w:val="20"/>
              </w:rPr>
            </w:pPr>
            <w:r>
              <w:rPr>
                <w:w w:val="95"/>
                <w:sz w:val="20"/>
              </w:rPr>
              <w:t>67.4000</w:t>
            </w:r>
          </w:p>
        </w:tc>
        <w:tc>
          <w:tcPr>
            <w:tcW w:w="1477" w:type="dxa"/>
            <w:tcBorders>
              <w:top w:val="nil"/>
              <w:left w:val="single" w:sz="8" w:space="0" w:color="000000"/>
              <w:bottom w:val="nil"/>
              <w:right w:val="single" w:sz="8" w:space="0" w:color="000000"/>
            </w:tcBorders>
          </w:tcPr>
          <w:p>
            <w:pPr>
              <w:pStyle w:val="TableParagraph"/>
              <w:spacing w:before="52"/>
              <w:ind w:right="39"/>
              <w:jc w:val="right"/>
              <w:rPr>
                <w:sz w:val="20"/>
              </w:rPr>
            </w:pPr>
            <w:r>
              <w:rPr>
                <w:w w:val="95"/>
                <w:sz w:val="20"/>
              </w:rPr>
              <w:t>81.257</w:t>
            </w:r>
          </w:p>
        </w:tc>
        <w:tc>
          <w:tcPr>
            <w:tcW w:w="1477" w:type="dxa"/>
            <w:tcBorders>
              <w:top w:val="nil"/>
              <w:left w:val="single" w:sz="8" w:space="0" w:color="000000"/>
              <w:bottom w:val="nil"/>
              <w:right w:val="single" w:sz="8" w:space="0" w:color="000000"/>
            </w:tcBorders>
          </w:tcPr>
          <w:p>
            <w:pPr>
              <w:pStyle w:val="TableParagraph"/>
              <w:spacing w:before="52"/>
              <w:ind w:right="40"/>
              <w:jc w:val="right"/>
              <w:rPr>
                <w:sz w:val="20"/>
              </w:rPr>
            </w:pPr>
            <w:r>
              <w:rPr>
                <w:sz w:val="20"/>
              </w:rPr>
              <w:t>.578</w:t>
            </w:r>
          </w:p>
        </w:tc>
        <w:tc>
          <w:tcPr>
            <w:tcW w:w="1478" w:type="dxa"/>
            <w:tcBorders>
              <w:top w:val="nil"/>
              <w:left w:val="single" w:sz="8" w:space="0" w:color="000000"/>
              <w:bottom w:val="nil"/>
            </w:tcBorders>
          </w:tcPr>
          <w:p>
            <w:pPr>
              <w:pStyle w:val="TableParagraph"/>
              <w:spacing w:before="52"/>
              <w:ind w:right="38"/>
              <w:jc w:val="right"/>
              <w:rPr>
                <w:sz w:val="20"/>
              </w:rPr>
            </w:pPr>
            <w:r>
              <w:rPr>
                <w:sz w:val="20"/>
              </w:rPr>
              <w:t>.907</w:t>
            </w:r>
          </w:p>
        </w:tc>
        <w:tc>
          <w:tcPr>
            <w:tcW w:w="1477" w:type="dxa"/>
            <w:tcBorders>
              <w:top w:val="nil"/>
              <w:bottom w:val="nil"/>
            </w:tcBorders>
          </w:tcPr>
          <w:p>
            <w:pPr>
              <w:pStyle w:val="TableParagraph"/>
              <w:spacing w:before="52"/>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K16</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69.2000</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81.029</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.485</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.909</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5" w:hRule="atLeast"/>
        </w:trPr>
        <w:tc>
          <w:tcPr>
            <w:tcW w:w="737" w:type="dxa"/>
            <w:tcBorders>
              <w:top w:val="nil"/>
              <w:bottom w:val="nil"/>
            </w:tcBorders>
          </w:tcPr>
          <w:p>
            <w:pPr>
              <w:pStyle w:val="TableParagraph"/>
              <w:spacing w:before="53"/>
              <w:ind w:left="78"/>
              <w:rPr>
                <w:sz w:val="20"/>
              </w:rPr>
            </w:pPr>
            <w:r>
              <w:rPr>
                <w:sz w:val="20"/>
              </w:rPr>
              <w:t>K17</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69.4667</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75.695</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.754</w:t>
            </w:r>
          </w:p>
        </w:tc>
        <w:tc>
          <w:tcPr>
            <w:tcW w:w="1478" w:type="dxa"/>
            <w:tcBorders>
              <w:top w:val="nil"/>
              <w:left w:val="single" w:sz="8" w:space="0" w:color="000000"/>
              <w:bottom w:val="nil"/>
            </w:tcBorders>
          </w:tcPr>
          <w:p>
            <w:pPr>
              <w:pStyle w:val="TableParagraph"/>
              <w:spacing w:before="53"/>
              <w:ind w:right="38"/>
              <w:jc w:val="right"/>
              <w:rPr>
                <w:sz w:val="20"/>
              </w:rPr>
            </w:pPr>
            <w:r>
              <w:rPr>
                <w:sz w:val="20"/>
              </w:rPr>
              <w:t>.901</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3"/>
              <w:ind w:left="78"/>
              <w:rPr>
                <w:sz w:val="20"/>
              </w:rPr>
            </w:pPr>
            <w:r>
              <w:rPr>
                <w:sz w:val="20"/>
              </w:rPr>
              <w:t>K18</w:t>
            </w:r>
          </w:p>
        </w:tc>
        <w:tc>
          <w:tcPr>
            <w:tcW w:w="1477" w:type="dxa"/>
            <w:tcBorders>
              <w:top w:val="nil"/>
              <w:bottom w:val="nil"/>
              <w:right w:val="single" w:sz="8" w:space="0" w:color="000000"/>
            </w:tcBorders>
          </w:tcPr>
          <w:p>
            <w:pPr>
              <w:pStyle w:val="TableParagraph"/>
              <w:spacing w:before="53"/>
              <w:ind w:right="38"/>
              <w:jc w:val="right"/>
              <w:rPr>
                <w:sz w:val="20"/>
              </w:rPr>
            </w:pPr>
            <w:r>
              <w:rPr>
                <w:w w:val="95"/>
                <w:sz w:val="20"/>
              </w:rPr>
              <w:t>68.1333</w:t>
            </w:r>
          </w:p>
        </w:tc>
        <w:tc>
          <w:tcPr>
            <w:tcW w:w="1477" w:type="dxa"/>
            <w:tcBorders>
              <w:top w:val="nil"/>
              <w:left w:val="single" w:sz="8" w:space="0" w:color="000000"/>
              <w:bottom w:val="nil"/>
              <w:right w:val="single" w:sz="8" w:space="0" w:color="000000"/>
            </w:tcBorders>
          </w:tcPr>
          <w:p>
            <w:pPr>
              <w:pStyle w:val="TableParagraph"/>
              <w:spacing w:before="53"/>
              <w:ind w:right="39"/>
              <w:jc w:val="right"/>
              <w:rPr>
                <w:sz w:val="20"/>
              </w:rPr>
            </w:pPr>
            <w:r>
              <w:rPr>
                <w:w w:val="95"/>
                <w:sz w:val="20"/>
              </w:rPr>
              <w:t>78.552</w:t>
            </w:r>
          </w:p>
        </w:tc>
        <w:tc>
          <w:tcPr>
            <w:tcW w:w="1477" w:type="dxa"/>
            <w:tcBorders>
              <w:top w:val="nil"/>
              <w:left w:val="single" w:sz="8" w:space="0" w:color="000000"/>
              <w:bottom w:val="nil"/>
              <w:right w:val="single" w:sz="8" w:space="0" w:color="000000"/>
            </w:tcBorders>
          </w:tcPr>
          <w:p>
            <w:pPr>
              <w:pStyle w:val="TableParagraph"/>
              <w:spacing w:before="53"/>
              <w:ind w:right="40"/>
              <w:jc w:val="right"/>
              <w:rPr>
                <w:sz w:val="20"/>
              </w:rPr>
            </w:pPr>
            <w:r>
              <w:rPr>
                <w:sz w:val="20"/>
              </w:rPr>
              <w:t>.489</w:t>
            </w:r>
          </w:p>
        </w:tc>
        <w:tc>
          <w:tcPr>
            <w:tcW w:w="1478" w:type="dxa"/>
            <w:tcBorders>
              <w:top w:val="nil"/>
              <w:left w:val="single" w:sz="8" w:space="0" w:color="000000"/>
              <w:bottom w:val="nil"/>
            </w:tcBorders>
          </w:tcPr>
          <w:p>
            <w:pPr>
              <w:pStyle w:val="TableParagraph"/>
              <w:spacing w:before="53"/>
              <w:ind w:right="38"/>
              <w:jc w:val="right"/>
              <w:rPr>
                <w:sz w:val="20"/>
              </w:rPr>
            </w:pPr>
            <w:r>
              <w:rPr>
                <w:sz w:val="20"/>
              </w:rPr>
              <w:t>.910</w:t>
            </w:r>
          </w:p>
        </w:tc>
        <w:tc>
          <w:tcPr>
            <w:tcW w:w="1477" w:type="dxa"/>
            <w:tcBorders>
              <w:top w:val="nil"/>
              <w:bottom w:val="nil"/>
            </w:tcBorders>
          </w:tcPr>
          <w:p>
            <w:pPr>
              <w:pStyle w:val="TableParagraph"/>
              <w:spacing w:before="53"/>
              <w:ind w:left="189" w:right="184"/>
              <w:jc w:val="center"/>
              <w:rPr>
                <w:sz w:val="20"/>
              </w:rPr>
            </w:pPr>
            <w:r>
              <w:rPr>
                <w:sz w:val="20"/>
              </w:rPr>
              <w:t>VALID</w:t>
            </w:r>
          </w:p>
        </w:tc>
      </w:tr>
      <w:tr>
        <w:trPr>
          <w:trHeight w:val="344" w:hRule="atLeast"/>
        </w:trPr>
        <w:tc>
          <w:tcPr>
            <w:tcW w:w="737" w:type="dxa"/>
            <w:tcBorders>
              <w:top w:val="nil"/>
              <w:bottom w:val="nil"/>
            </w:tcBorders>
          </w:tcPr>
          <w:p>
            <w:pPr>
              <w:pStyle w:val="TableParagraph"/>
              <w:spacing w:before="52"/>
              <w:ind w:left="78"/>
              <w:rPr>
                <w:sz w:val="20"/>
              </w:rPr>
            </w:pPr>
            <w:r>
              <w:rPr>
                <w:sz w:val="20"/>
              </w:rPr>
              <w:t>K19</w:t>
            </w:r>
          </w:p>
        </w:tc>
        <w:tc>
          <w:tcPr>
            <w:tcW w:w="1477" w:type="dxa"/>
            <w:tcBorders>
              <w:top w:val="nil"/>
              <w:bottom w:val="nil"/>
              <w:right w:val="single" w:sz="8" w:space="0" w:color="000000"/>
            </w:tcBorders>
          </w:tcPr>
          <w:p>
            <w:pPr>
              <w:pStyle w:val="TableParagraph"/>
              <w:spacing w:before="52"/>
              <w:ind w:right="38"/>
              <w:jc w:val="right"/>
              <w:rPr>
                <w:sz w:val="20"/>
              </w:rPr>
            </w:pPr>
            <w:r>
              <w:rPr>
                <w:w w:val="95"/>
                <w:sz w:val="20"/>
              </w:rPr>
              <w:t>69.4667</w:t>
            </w:r>
          </w:p>
        </w:tc>
        <w:tc>
          <w:tcPr>
            <w:tcW w:w="1477" w:type="dxa"/>
            <w:tcBorders>
              <w:top w:val="nil"/>
              <w:left w:val="single" w:sz="8" w:space="0" w:color="000000"/>
              <w:bottom w:val="nil"/>
              <w:right w:val="single" w:sz="8" w:space="0" w:color="000000"/>
            </w:tcBorders>
          </w:tcPr>
          <w:p>
            <w:pPr>
              <w:pStyle w:val="TableParagraph"/>
              <w:spacing w:before="52"/>
              <w:ind w:right="39"/>
              <w:jc w:val="right"/>
              <w:rPr>
                <w:sz w:val="20"/>
              </w:rPr>
            </w:pPr>
            <w:r>
              <w:rPr>
                <w:w w:val="95"/>
                <w:sz w:val="20"/>
              </w:rPr>
              <w:t>79.838</w:t>
            </w:r>
          </w:p>
        </w:tc>
        <w:tc>
          <w:tcPr>
            <w:tcW w:w="1477" w:type="dxa"/>
            <w:tcBorders>
              <w:top w:val="nil"/>
              <w:left w:val="single" w:sz="8" w:space="0" w:color="000000"/>
              <w:bottom w:val="nil"/>
              <w:right w:val="single" w:sz="8" w:space="0" w:color="000000"/>
            </w:tcBorders>
          </w:tcPr>
          <w:p>
            <w:pPr>
              <w:pStyle w:val="TableParagraph"/>
              <w:spacing w:before="52"/>
              <w:ind w:right="40"/>
              <w:jc w:val="right"/>
              <w:rPr>
                <w:sz w:val="20"/>
              </w:rPr>
            </w:pPr>
            <w:r>
              <w:rPr>
                <w:sz w:val="20"/>
              </w:rPr>
              <w:t>.472</w:t>
            </w:r>
          </w:p>
        </w:tc>
        <w:tc>
          <w:tcPr>
            <w:tcW w:w="1478" w:type="dxa"/>
            <w:tcBorders>
              <w:top w:val="nil"/>
              <w:left w:val="single" w:sz="8" w:space="0" w:color="000000"/>
              <w:bottom w:val="nil"/>
            </w:tcBorders>
          </w:tcPr>
          <w:p>
            <w:pPr>
              <w:pStyle w:val="TableParagraph"/>
              <w:spacing w:before="52"/>
              <w:ind w:right="38"/>
              <w:jc w:val="right"/>
              <w:rPr>
                <w:sz w:val="20"/>
              </w:rPr>
            </w:pPr>
            <w:r>
              <w:rPr>
                <w:sz w:val="20"/>
              </w:rPr>
              <w:t>.909</w:t>
            </w:r>
          </w:p>
        </w:tc>
        <w:tc>
          <w:tcPr>
            <w:tcW w:w="1477" w:type="dxa"/>
            <w:tcBorders>
              <w:top w:val="nil"/>
              <w:bottom w:val="nil"/>
            </w:tcBorders>
          </w:tcPr>
          <w:p>
            <w:pPr>
              <w:pStyle w:val="TableParagraph"/>
              <w:spacing w:before="52"/>
              <w:ind w:left="189" w:right="184"/>
              <w:jc w:val="center"/>
              <w:rPr>
                <w:sz w:val="20"/>
              </w:rPr>
            </w:pPr>
            <w:r>
              <w:rPr>
                <w:sz w:val="20"/>
              </w:rPr>
              <w:t>VALID</w:t>
            </w:r>
          </w:p>
        </w:tc>
      </w:tr>
      <w:tr>
        <w:trPr>
          <w:trHeight w:val="397" w:hRule="atLeast"/>
        </w:trPr>
        <w:tc>
          <w:tcPr>
            <w:tcW w:w="737" w:type="dxa"/>
            <w:tcBorders>
              <w:top w:val="nil"/>
            </w:tcBorders>
          </w:tcPr>
          <w:p>
            <w:pPr>
              <w:pStyle w:val="TableParagraph"/>
              <w:spacing w:before="53"/>
              <w:ind w:left="78"/>
              <w:rPr>
                <w:sz w:val="20"/>
              </w:rPr>
            </w:pPr>
            <w:r>
              <w:rPr>
                <w:sz w:val="20"/>
              </w:rPr>
              <w:t>K20</w:t>
            </w:r>
          </w:p>
        </w:tc>
        <w:tc>
          <w:tcPr>
            <w:tcW w:w="1477" w:type="dxa"/>
            <w:tcBorders>
              <w:top w:val="nil"/>
              <w:right w:val="single" w:sz="8" w:space="0" w:color="000000"/>
            </w:tcBorders>
          </w:tcPr>
          <w:p>
            <w:pPr>
              <w:pStyle w:val="TableParagraph"/>
              <w:spacing w:before="53"/>
              <w:ind w:right="38"/>
              <w:jc w:val="right"/>
              <w:rPr>
                <w:sz w:val="20"/>
              </w:rPr>
            </w:pPr>
            <w:r>
              <w:rPr>
                <w:w w:val="95"/>
                <w:sz w:val="20"/>
              </w:rPr>
              <w:t>67.1333</w:t>
            </w:r>
          </w:p>
        </w:tc>
        <w:tc>
          <w:tcPr>
            <w:tcW w:w="1477" w:type="dxa"/>
            <w:tcBorders>
              <w:top w:val="nil"/>
              <w:left w:val="single" w:sz="8" w:space="0" w:color="000000"/>
              <w:right w:val="single" w:sz="8" w:space="0" w:color="000000"/>
            </w:tcBorders>
          </w:tcPr>
          <w:p>
            <w:pPr>
              <w:pStyle w:val="TableParagraph"/>
              <w:spacing w:before="53"/>
              <w:ind w:right="39"/>
              <w:jc w:val="right"/>
              <w:rPr>
                <w:sz w:val="20"/>
              </w:rPr>
            </w:pPr>
            <w:r>
              <w:rPr>
                <w:w w:val="95"/>
                <w:sz w:val="20"/>
              </w:rPr>
              <w:t>81.552</w:t>
            </w:r>
          </w:p>
        </w:tc>
        <w:tc>
          <w:tcPr>
            <w:tcW w:w="1477" w:type="dxa"/>
            <w:tcBorders>
              <w:top w:val="nil"/>
              <w:left w:val="single" w:sz="8" w:space="0" w:color="000000"/>
              <w:right w:val="single" w:sz="8" w:space="0" w:color="000000"/>
            </w:tcBorders>
          </w:tcPr>
          <w:p>
            <w:pPr>
              <w:pStyle w:val="TableParagraph"/>
              <w:spacing w:before="53"/>
              <w:ind w:right="40"/>
              <w:jc w:val="right"/>
              <w:rPr>
                <w:sz w:val="20"/>
              </w:rPr>
            </w:pPr>
            <w:r>
              <w:rPr>
                <w:sz w:val="20"/>
              </w:rPr>
              <w:t>.535</w:t>
            </w:r>
          </w:p>
        </w:tc>
        <w:tc>
          <w:tcPr>
            <w:tcW w:w="1478" w:type="dxa"/>
            <w:tcBorders>
              <w:top w:val="nil"/>
              <w:left w:val="single" w:sz="8" w:space="0" w:color="000000"/>
            </w:tcBorders>
          </w:tcPr>
          <w:p>
            <w:pPr>
              <w:pStyle w:val="TableParagraph"/>
              <w:spacing w:before="53"/>
              <w:ind w:right="38"/>
              <w:jc w:val="right"/>
              <w:rPr>
                <w:sz w:val="20"/>
              </w:rPr>
            </w:pPr>
            <w:r>
              <w:rPr>
                <w:sz w:val="20"/>
              </w:rPr>
              <w:t>.908</w:t>
            </w:r>
          </w:p>
        </w:tc>
        <w:tc>
          <w:tcPr>
            <w:tcW w:w="1477" w:type="dxa"/>
            <w:tcBorders>
              <w:top w:val="nil"/>
            </w:tcBorders>
          </w:tcPr>
          <w:p>
            <w:pPr>
              <w:pStyle w:val="TableParagraph"/>
              <w:spacing w:before="53"/>
              <w:ind w:left="189" w:right="184"/>
              <w:jc w:val="center"/>
              <w:rPr>
                <w:sz w:val="20"/>
              </w:rPr>
            </w:pPr>
            <w:r>
              <w:rPr>
                <w:sz w:val="20"/>
              </w:rPr>
              <w:t>VALID</w:t>
            </w:r>
          </w:p>
        </w:tc>
      </w:tr>
    </w:tbl>
    <w:p>
      <w:pPr>
        <w:spacing w:after="0"/>
        <w:jc w:val="center"/>
        <w:rPr>
          <w:sz w:val="20"/>
        </w:rPr>
        <w:sectPr>
          <w:type w:val="continuous"/>
          <w:pgSz w:w="12240" w:h="15840"/>
          <w:pgMar w:top="1600" w:bottom="280" w:left="740" w:right="640"/>
        </w:sectPr>
      </w:pPr>
    </w:p>
    <w:p>
      <w:pPr>
        <w:pStyle w:val="BodyText"/>
        <w:spacing w:before="7"/>
        <w:rPr>
          <w:b/>
          <w:sz w:val="9"/>
        </w:rPr>
      </w:pPr>
    </w:p>
    <w:p>
      <w:pPr>
        <w:pStyle w:val="ListParagraph"/>
        <w:numPr>
          <w:ilvl w:val="0"/>
          <w:numId w:val="56"/>
        </w:numPr>
        <w:tabs>
          <w:tab w:pos="2248" w:val="left" w:leader="none"/>
          <w:tab w:pos="2249" w:val="left" w:leader="none"/>
        </w:tabs>
        <w:spacing w:line="240" w:lineRule="auto" w:before="90" w:after="0"/>
        <w:ind w:left="2248" w:right="0" w:hanging="721"/>
        <w:jc w:val="left"/>
        <w:rPr>
          <w:sz w:val="24"/>
        </w:rPr>
      </w:pPr>
      <w:r>
        <w:rPr>
          <w:sz w:val="24"/>
        </w:rPr>
        <w:t>Kuesioner Perilaku</w:t>
      </w:r>
      <w:r>
        <w:rPr>
          <w:spacing w:val="-2"/>
          <w:sz w:val="24"/>
        </w:rPr>
        <w:t> </w:t>
      </w:r>
      <w:r>
        <w:rPr>
          <w:sz w:val="24"/>
        </w:rPr>
        <w:t>Prososial</w:t>
      </w:r>
    </w:p>
    <w:p>
      <w:pPr>
        <w:pStyle w:val="BodyText"/>
        <w:spacing w:before="10"/>
        <w:rPr>
          <w:sz w:val="21"/>
        </w:rPr>
      </w:pPr>
    </w:p>
    <w:p>
      <w:pPr>
        <w:spacing w:before="0"/>
        <w:ind w:left="2723" w:right="0" w:firstLine="0"/>
        <w:jc w:val="left"/>
        <w:rPr>
          <w:b/>
          <w:sz w:val="20"/>
        </w:rPr>
      </w:pPr>
      <w:r>
        <w:rPr>
          <w:b/>
          <w:sz w:val="20"/>
        </w:rPr>
        <w:t>Reliability Statistics</w:t>
      </w:r>
    </w:p>
    <w:p>
      <w:pPr>
        <w:pStyle w:val="BodyText"/>
        <w:spacing w:before="8" w:after="1"/>
        <w:rPr>
          <w:b/>
          <w:sz w:val="13"/>
        </w:rPr>
      </w:pP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508"/>
        <w:gridCol w:w="1176"/>
      </w:tblGrid>
      <w:tr>
        <w:trPr>
          <w:trHeight w:val="795" w:hRule="atLeast"/>
        </w:trPr>
        <w:tc>
          <w:tcPr>
            <w:tcW w:w="1508" w:type="dxa"/>
            <w:tcBorders>
              <w:right w:val="single" w:sz="8" w:space="0" w:color="000000"/>
            </w:tcBorders>
          </w:tcPr>
          <w:p>
            <w:pPr>
              <w:pStyle w:val="TableParagraph"/>
              <w:spacing w:line="336" w:lineRule="auto" w:before="88"/>
              <w:ind w:left="510" w:right="254" w:hanging="200"/>
              <w:rPr>
                <w:sz w:val="20"/>
              </w:rPr>
            </w:pPr>
            <w:r>
              <w:rPr>
                <w:sz w:val="20"/>
              </w:rPr>
              <w:t>Cronbach's Alpha</w:t>
            </w:r>
          </w:p>
        </w:tc>
        <w:tc>
          <w:tcPr>
            <w:tcW w:w="1176" w:type="dxa"/>
            <w:tcBorders>
              <w:left w:val="single" w:sz="8" w:space="0" w:color="000000"/>
            </w:tcBorders>
          </w:tcPr>
          <w:p>
            <w:pPr>
              <w:pStyle w:val="TableParagraph"/>
              <w:rPr>
                <w:b/>
                <w:sz w:val="22"/>
              </w:rPr>
            </w:pPr>
          </w:p>
          <w:p>
            <w:pPr>
              <w:pStyle w:val="TableParagraph"/>
              <w:spacing w:before="157"/>
              <w:ind w:left="164"/>
              <w:rPr>
                <w:sz w:val="20"/>
              </w:rPr>
            </w:pPr>
            <w:r>
              <w:rPr>
                <w:sz w:val="20"/>
              </w:rPr>
              <w:t>N of Items</w:t>
            </w:r>
          </w:p>
        </w:tc>
      </w:tr>
      <w:tr>
        <w:trPr>
          <w:trHeight w:val="478" w:hRule="atLeast"/>
        </w:trPr>
        <w:tc>
          <w:tcPr>
            <w:tcW w:w="1508" w:type="dxa"/>
            <w:tcBorders>
              <w:right w:val="single" w:sz="8" w:space="0" w:color="000000"/>
            </w:tcBorders>
          </w:tcPr>
          <w:p>
            <w:pPr>
              <w:pStyle w:val="TableParagraph"/>
              <w:spacing w:before="90"/>
              <w:ind w:right="38"/>
              <w:jc w:val="right"/>
              <w:rPr>
                <w:sz w:val="20"/>
              </w:rPr>
            </w:pPr>
            <w:r>
              <w:rPr>
                <w:sz w:val="20"/>
              </w:rPr>
              <w:t>.790</w:t>
            </w:r>
          </w:p>
        </w:tc>
        <w:tc>
          <w:tcPr>
            <w:tcW w:w="1176" w:type="dxa"/>
            <w:tcBorders>
              <w:left w:val="single" w:sz="8" w:space="0" w:color="000000"/>
            </w:tcBorders>
          </w:tcPr>
          <w:p>
            <w:pPr>
              <w:pStyle w:val="TableParagraph"/>
              <w:spacing w:before="90"/>
              <w:ind w:right="33"/>
              <w:jc w:val="right"/>
              <w:rPr>
                <w:sz w:val="20"/>
              </w:rPr>
            </w:pPr>
            <w:r>
              <w:rPr>
                <w:sz w:val="20"/>
              </w:rPr>
              <w:t>18</w:t>
            </w:r>
          </w:p>
        </w:tc>
      </w:tr>
    </w:tbl>
    <w:p>
      <w:pPr>
        <w:pStyle w:val="BodyText"/>
        <w:spacing w:before="1"/>
        <w:rPr>
          <w:b/>
          <w:sz w:val="16"/>
        </w:rPr>
      </w:pPr>
    </w:p>
    <w:p>
      <w:pPr>
        <w:pStyle w:val="BodyText"/>
        <w:spacing w:before="90"/>
        <w:ind w:left="2248"/>
      </w:pPr>
      <w:r>
        <w:rPr/>
        <w:t>Uji Validitas</w:t>
      </w:r>
    </w:p>
    <w:p>
      <w:pPr>
        <w:spacing w:before="161"/>
        <w:ind w:left="1507" w:right="1238" w:firstLine="0"/>
        <w:jc w:val="center"/>
        <w:rPr>
          <w:b/>
          <w:sz w:val="22"/>
        </w:rPr>
      </w:pPr>
      <w:r>
        <w:rPr>
          <w:b/>
          <w:sz w:val="22"/>
        </w:rPr>
        <w:t>Item-Total Statistics</w:t>
      </w:r>
    </w:p>
    <w:p>
      <w:pPr>
        <w:pStyle w:val="BodyText"/>
        <w:spacing w:before="10"/>
        <w:rPr>
          <w:b/>
          <w:sz w:val="10"/>
        </w:rPr>
      </w:pPr>
    </w:p>
    <w:tbl>
      <w:tblPr>
        <w:tblW w:w="0" w:type="auto"/>
        <w:jc w:val="left"/>
        <w:tblInd w:w="226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756"/>
        <w:gridCol w:w="1477"/>
        <w:gridCol w:w="1474"/>
        <w:gridCol w:w="1476"/>
        <w:gridCol w:w="1474"/>
        <w:gridCol w:w="1476"/>
      </w:tblGrid>
      <w:tr>
        <w:trPr>
          <w:trHeight w:val="1135" w:hRule="atLeast"/>
        </w:trPr>
        <w:tc>
          <w:tcPr>
            <w:tcW w:w="756" w:type="dxa"/>
          </w:tcPr>
          <w:p>
            <w:pPr>
              <w:pStyle w:val="TableParagraph"/>
              <w:rPr>
                <w:sz w:val="22"/>
              </w:rPr>
            </w:pPr>
          </w:p>
        </w:tc>
        <w:tc>
          <w:tcPr>
            <w:tcW w:w="1477" w:type="dxa"/>
            <w:tcBorders>
              <w:right w:val="single" w:sz="8" w:space="0" w:color="000000"/>
            </w:tcBorders>
          </w:tcPr>
          <w:p>
            <w:pPr>
              <w:pStyle w:val="TableParagraph"/>
              <w:spacing w:before="10"/>
              <w:rPr>
                <w:b/>
                <w:sz w:val="21"/>
              </w:rPr>
            </w:pPr>
          </w:p>
          <w:p>
            <w:pPr>
              <w:pStyle w:val="TableParagraph"/>
              <w:spacing w:line="380" w:lineRule="atLeast" w:before="1"/>
              <w:ind w:left="167" w:right="76" w:hanging="41"/>
              <w:rPr>
                <w:sz w:val="22"/>
              </w:rPr>
            </w:pPr>
            <w:r>
              <w:rPr>
                <w:sz w:val="22"/>
              </w:rPr>
              <w:t>Scale Mean if Item Deleted</w:t>
            </w:r>
          </w:p>
        </w:tc>
        <w:tc>
          <w:tcPr>
            <w:tcW w:w="1474" w:type="dxa"/>
            <w:tcBorders>
              <w:left w:val="single" w:sz="8" w:space="0" w:color="000000"/>
              <w:right w:val="single" w:sz="8" w:space="0" w:color="000000"/>
            </w:tcBorders>
          </w:tcPr>
          <w:p>
            <w:pPr>
              <w:pStyle w:val="TableParagraph"/>
              <w:spacing w:before="10"/>
              <w:rPr>
                <w:b/>
                <w:sz w:val="21"/>
              </w:rPr>
            </w:pPr>
          </w:p>
          <w:p>
            <w:pPr>
              <w:pStyle w:val="TableParagraph"/>
              <w:spacing w:line="380" w:lineRule="atLeast" w:before="1"/>
              <w:ind w:left="78" w:right="24" w:firstLine="2"/>
              <w:rPr>
                <w:sz w:val="22"/>
              </w:rPr>
            </w:pPr>
            <w:r>
              <w:rPr>
                <w:sz w:val="22"/>
              </w:rPr>
              <w:t>Scale Variance if Item Deleted</w:t>
            </w:r>
          </w:p>
        </w:tc>
        <w:tc>
          <w:tcPr>
            <w:tcW w:w="1476" w:type="dxa"/>
            <w:tcBorders>
              <w:left w:val="single" w:sz="8" w:space="0" w:color="000000"/>
              <w:right w:val="single" w:sz="8" w:space="0" w:color="000000"/>
            </w:tcBorders>
          </w:tcPr>
          <w:p>
            <w:pPr>
              <w:pStyle w:val="TableParagraph"/>
              <w:spacing w:line="360" w:lineRule="auto"/>
              <w:ind w:left="272" w:right="239" w:firstLine="38"/>
              <w:rPr>
                <w:sz w:val="22"/>
              </w:rPr>
            </w:pPr>
            <w:r>
              <w:rPr>
                <w:sz w:val="22"/>
              </w:rPr>
              <w:t>Corrected </w:t>
            </w:r>
            <w:r>
              <w:rPr>
                <w:spacing w:val="-1"/>
                <w:sz w:val="22"/>
              </w:rPr>
              <w:t>Item-Total</w:t>
            </w:r>
          </w:p>
          <w:p>
            <w:pPr>
              <w:pStyle w:val="TableParagraph"/>
              <w:spacing w:line="252" w:lineRule="exact"/>
              <w:ind w:left="244"/>
              <w:rPr>
                <w:sz w:val="22"/>
              </w:rPr>
            </w:pPr>
            <w:r>
              <w:rPr>
                <w:sz w:val="22"/>
              </w:rPr>
              <w:t>Correlation</w:t>
            </w:r>
          </w:p>
        </w:tc>
        <w:tc>
          <w:tcPr>
            <w:tcW w:w="1474" w:type="dxa"/>
            <w:tcBorders>
              <w:left w:val="single" w:sz="8" w:space="0" w:color="000000"/>
            </w:tcBorders>
          </w:tcPr>
          <w:p>
            <w:pPr>
              <w:pStyle w:val="TableParagraph"/>
              <w:spacing w:line="360" w:lineRule="auto"/>
              <w:ind w:left="145" w:right="106" w:hanging="1"/>
              <w:jc w:val="center"/>
              <w:rPr>
                <w:sz w:val="22"/>
              </w:rPr>
            </w:pPr>
            <w:r>
              <w:rPr>
                <w:sz w:val="22"/>
              </w:rPr>
              <w:t>Cronbach's Alpha if Item</w:t>
            </w:r>
          </w:p>
          <w:p>
            <w:pPr>
              <w:pStyle w:val="TableParagraph"/>
              <w:spacing w:line="252" w:lineRule="exact"/>
              <w:ind w:left="378" w:right="339"/>
              <w:jc w:val="center"/>
              <w:rPr>
                <w:sz w:val="22"/>
              </w:rPr>
            </w:pPr>
            <w:r>
              <w:rPr>
                <w:sz w:val="22"/>
              </w:rPr>
              <w:t>Deleted</w:t>
            </w:r>
          </w:p>
        </w:tc>
        <w:tc>
          <w:tcPr>
            <w:tcW w:w="1476" w:type="dxa"/>
          </w:tcPr>
          <w:p>
            <w:pPr>
              <w:pStyle w:val="TableParagraph"/>
              <w:spacing w:before="11"/>
              <w:rPr>
                <w:b/>
                <w:sz w:val="32"/>
              </w:rPr>
            </w:pPr>
          </w:p>
          <w:p>
            <w:pPr>
              <w:pStyle w:val="TableParagraph"/>
              <w:ind w:left="197" w:right="179"/>
              <w:jc w:val="center"/>
              <w:rPr>
                <w:sz w:val="22"/>
              </w:rPr>
            </w:pPr>
            <w:r>
              <w:rPr>
                <w:sz w:val="22"/>
              </w:rPr>
              <w:t>Keterangan</w:t>
            </w:r>
          </w:p>
        </w:tc>
      </w:tr>
      <w:tr>
        <w:trPr>
          <w:trHeight w:val="318" w:hRule="atLeast"/>
        </w:trPr>
        <w:tc>
          <w:tcPr>
            <w:tcW w:w="756" w:type="dxa"/>
            <w:tcBorders>
              <w:bottom w:val="nil"/>
            </w:tcBorders>
          </w:tcPr>
          <w:p>
            <w:pPr>
              <w:pStyle w:val="TableParagraph"/>
              <w:spacing w:line="251" w:lineRule="exact"/>
              <w:ind w:left="78"/>
              <w:rPr>
                <w:sz w:val="22"/>
              </w:rPr>
            </w:pPr>
            <w:r>
              <w:rPr>
                <w:sz w:val="22"/>
              </w:rPr>
              <w:t>PS1</w:t>
            </w:r>
          </w:p>
        </w:tc>
        <w:tc>
          <w:tcPr>
            <w:tcW w:w="1477" w:type="dxa"/>
            <w:tcBorders>
              <w:bottom w:val="nil"/>
              <w:right w:val="single" w:sz="8" w:space="0" w:color="000000"/>
            </w:tcBorders>
          </w:tcPr>
          <w:p>
            <w:pPr>
              <w:pStyle w:val="TableParagraph"/>
              <w:spacing w:line="251" w:lineRule="exact"/>
              <w:ind w:right="36"/>
              <w:jc w:val="right"/>
              <w:rPr>
                <w:sz w:val="22"/>
              </w:rPr>
            </w:pPr>
            <w:r>
              <w:rPr>
                <w:sz w:val="22"/>
              </w:rPr>
              <w:t>55.8667</w:t>
            </w:r>
          </w:p>
        </w:tc>
        <w:tc>
          <w:tcPr>
            <w:tcW w:w="1474" w:type="dxa"/>
            <w:tcBorders>
              <w:left w:val="single" w:sz="8" w:space="0" w:color="000000"/>
              <w:bottom w:val="nil"/>
              <w:right w:val="single" w:sz="8" w:space="0" w:color="000000"/>
            </w:tcBorders>
          </w:tcPr>
          <w:p>
            <w:pPr>
              <w:pStyle w:val="TableParagraph"/>
              <w:spacing w:line="251" w:lineRule="exact"/>
              <w:ind w:right="36"/>
              <w:jc w:val="right"/>
              <w:rPr>
                <w:sz w:val="22"/>
              </w:rPr>
            </w:pPr>
            <w:r>
              <w:rPr>
                <w:sz w:val="22"/>
              </w:rPr>
              <w:t>123.981</w:t>
            </w:r>
          </w:p>
        </w:tc>
        <w:tc>
          <w:tcPr>
            <w:tcW w:w="1476" w:type="dxa"/>
            <w:tcBorders>
              <w:left w:val="single" w:sz="8" w:space="0" w:color="000000"/>
              <w:bottom w:val="nil"/>
              <w:right w:val="single" w:sz="8" w:space="0" w:color="000000"/>
            </w:tcBorders>
          </w:tcPr>
          <w:p>
            <w:pPr>
              <w:pStyle w:val="TableParagraph"/>
              <w:spacing w:line="251" w:lineRule="exact"/>
              <w:ind w:right="38"/>
              <w:jc w:val="right"/>
              <w:rPr>
                <w:sz w:val="22"/>
              </w:rPr>
            </w:pPr>
            <w:r>
              <w:rPr>
                <w:sz w:val="22"/>
              </w:rPr>
              <w:t>.631</w:t>
            </w:r>
          </w:p>
        </w:tc>
        <w:tc>
          <w:tcPr>
            <w:tcW w:w="1474" w:type="dxa"/>
            <w:tcBorders>
              <w:left w:val="single" w:sz="8" w:space="0" w:color="000000"/>
              <w:bottom w:val="nil"/>
            </w:tcBorders>
          </w:tcPr>
          <w:p>
            <w:pPr>
              <w:pStyle w:val="TableParagraph"/>
              <w:spacing w:line="251" w:lineRule="exact"/>
              <w:ind w:right="33"/>
              <w:jc w:val="right"/>
              <w:rPr>
                <w:sz w:val="22"/>
              </w:rPr>
            </w:pPr>
            <w:r>
              <w:rPr>
                <w:sz w:val="22"/>
              </w:rPr>
              <w:t>.776</w:t>
            </w:r>
          </w:p>
        </w:tc>
        <w:tc>
          <w:tcPr>
            <w:tcW w:w="1476" w:type="dxa"/>
            <w:tcBorders>
              <w:bottom w:val="nil"/>
            </w:tcBorders>
          </w:tcPr>
          <w:p>
            <w:pPr>
              <w:pStyle w:val="TableParagraph"/>
              <w:spacing w:line="251" w:lineRule="exact"/>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PS2</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57.1333</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63.981</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.549</w:t>
            </w:r>
          </w:p>
        </w:tc>
        <w:tc>
          <w:tcPr>
            <w:tcW w:w="1474" w:type="dxa"/>
            <w:tcBorders>
              <w:top w:val="nil"/>
              <w:left w:val="single" w:sz="8" w:space="0" w:color="000000"/>
              <w:bottom w:val="nil"/>
            </w:tcBorders>
          </w:tcPr>
          <w:p>
            <w:pPr>
              <w:pStyle w:val="TableParagraph"/>
              <w:spacing w:before="58"/>
              <w:ind w:right="33"/>
              <w:jc w:val="right"/>
              <w:rPr>
                <w:sz w:val="22"/>
              </w:rPr>
            </w:pPr>
            <w:r>
              <w:rPr>
                <w:sz w:val="22"/>
              </w:rPr>
              <w:t>.917</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80" w:hRule="atLeast"/>
        </w:trPr>
        <w:tc>
          <w:tcPr>
            <w:tcW w:w="756" w:type="dxa"/>
            <w:tcBorders>
              <w:top w:val="nil"/>
              <w:bottom w:val="nil"/>
            </w:tcBorders>
          </w:tcPr>
          <w:p>
            <w:pPr>
              <w:pStyle w:val="TableParagraph"/>
              <w:spacing w:before="58"/>
              <w:ind w:left="78"/>
              <w:rPr>
                <w:sz w:val="22"/>
              </w:rPr>
            </w:pPr>
            <w:r>
              <w:rPr>
                <w:sz w:val="22"/>
              </w:rPr>
              <w:t>PS3</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56.0000</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121.429</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.572</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.773</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80" w:hRule="atLeast"/>
        </w:trPr>
        <w:tc>
          <w:tcPr>
            <w:tcW w:w="756" w:type="dxa"/>
            <w:tcBorders>
              <w:top w:val="nil"/>
              <w:bottom w:val="nil"/>
            </w:tcBorders>
          </w:tcPr>
          <w:p>
            <w:pPr>
              <w:pStyle w:val="TableParagraph"/>
              <w:spacing w:before="60"/>
              <w:ind w:left="78"/>
              <w:rPr>
                <w:sz w:val="22"/>
              </w:rPr>
            </w:pPr>
            <w:r>
              <w:rPr>
                <w:sz w:val="22"/>
              </w:rPr>
              <w:t>PS4</w:t>
            </w:r>
          </w:p>
        </w:tc>
        <w:tc>
          <w:tcPr>
            <w:tcW w:w="1477" w:type="dxa"/>
            <w:tcBorders>
              <w:top w:val="nil"/>
              <w:bottom w:val="nil"/>
              <w:right w:val="single" w:sz="8" w:space="0" w:color="000000"/>
            </w:tcBorders>
          </w:tcPr>
          <w:p>
            <w:pPr>
              <w:pStyle w:val="TableParagraph"/>
              <w:spacing w:before="60"/>
              <w:ind w:right="36"/>
              <w:jc w:val="right"/>
              <w:rPr>
                <w:sz w:val="22"/>
              </w:rPr>
            </w:pPr>
            <w:r>
              <w:rPr>
                <w:sz w:val="22"/>
              </w:rPr>
              <w:t>55.8000</w:t>
            </w:r>
          </w:p>
        </w:tc>
        <w:tc>
          <w:tcPr>
            <w:tcW w:w="1474" w:type="dxa"/>
            <w:tcBorders>
              <w:top w:val="nil"/>
              <w:left w:val="single" w:sz="8" w:space="0" w:color="000000"/>
              <w:bottom w:val="nil"/>
              <w:right w:val="single" w:sz="8" w:space="0" w:color="000000"/>
            </w:tcBorders>
          </w:tcPr>
          <w:p>
            <w:pPr>
              <w:pStyle w:val="TableParagraph"/>
              <w:spacing w:before="60"/>
              <w:ind w:right="36"/>
              <w:jc w:val="right"/>
              <w:rPr>
                <w:sz w:val="22"/>
              </w:rPr>
            </w:pPr>
            <w:r>
              <w:rPr>
                <w:sz w:val="22"/>
              </w:rPr>
              <w:t>124.029</w:t>
            </w:r>
          </w:p>
        </w:tc>
        <w:tc>
          <w:tcPr>
            <w:tcW w:w="1476" w:type="dxa"/>
            <w:tcBorders>
              <w:top w:val="nil"/>
              <w:left w:val="single" w:sz="8" w:space="0" w:color="000000"/>
              <w:bottom w:val="nil"/>
              <w:right w:val="single" w:sz="8" w:space="0" w:color="000000"/>
            </w:tcBorders>
          </w:tcPr>
          <w:p>
            <w:pPr>
              <w:pStyle w:val="TableParagraph"/>
              <w:spacing w:before="60"/>
              <w:ind w:right="38"/>
              <w:jc w:val="right"/>
              <w:rPr>
                <w:sz w:val="22"/>
              </w:rPr>
            </w:pPr>
            <w:r>
              <w:rPr>
                <w:sz w:val="22"/>
              </w:rPr>
              <w:t>.610</w:t>
            </w:r>
          </w:p>
        </w:tc>
        <w:tc>
          <w:tcPr>
            <w:tcW w:w="1474" w:type="dxa"/>
            <w:tcBorders>
              <w:top w:val="nil"/>
              <w:left w:val="single" w:sz="8" w:space="0" w:color="000000"/>
              <w:bottom w:val="nil"/>
            </w:tcBorders>
          </w:tcPr>
          <w:p>
            <w:pPr>
              <w:pStyle w:val="TableParagraph"/>
              <w:spacing w:before="60"/>
              <w:ind w:right="33"/>
              <w:jc w:val="right"/>
              <w:rPr>
                <w:sz w:val="22"/>
              </w:rPr>
            </w:pPr>
            <w:r>
              <w:rPr>
                <w:sz w:val="22"/>
              </w:rPr>
              <w:t>.776</w:t>
            </w:r>
          </w:p>
        </w:tc>
        <w:tc>
          <w:tcPr>
            <w:tcW w:w="1476" w:type="dxa"/>
            <w:tcBorders>
              <w:top w:val="nil"/>
              <w:bottom w:val="nil"/>
            </w:tcBorders>
          </w:tcPr>
          <w:p>
            <w:pPr>
              <w:pStyle w:val="TableParagraph"/>
              <w:spacing w:before="60"/>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PS5</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55.8667</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123.981</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.631</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.776</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9"/>
              <w:ind w:left="78"/>
              <w:rPr>
                <w:sz w:val="22"/>
              </w:rPr>
            </w:pPr>
            <w:r>
              <w:rPr>
                <w:sz w:val="22"/>
              </w:rPr>
              <w:t>PS6</w:t>
            </w:r>
          </w:p>
        </w:tc>
        <w:tc>
          <w:tcPr>
            <w:tcW w:w="1477" w:type="dxa"/>
            <w:tcBorders>
              <w:top w:val="nil"/>
              <w:bottom w:val="nil"/>
              <w:right w:val="single" w:sz="8" w:space="0" w:color="000000"/>
            </w:tcBorders>
          </w:tcPr>
          <w:p>
            <w:pPr>
              <w:pStyle w:val="TableParagraph"/>
              <w:spacing w:before="59"/>
              <w:ind w:right="36"/>
              <w:jc w:val="right"/>
              <w:rPr>
                <w:sz w:val="22"/>
              </w:rPr>
            </w:pPr>
            <w:r>
              <w:rPr>
                <w:sz w:val="22"/>
              </w:rPr>
              <w:t>56.0000</w:t>
            </w:r>
          </w:p>
        </w:tc>
        <w:tc>
          <w:tcPr>
            <w:tcW w:w="1474" w:type="dxa"/>
            <w:tcBorders>
              <w:top w:val="nil"/>
              <w:left w:val="single" w:sz="8" w:space="0" w:color="000000"/>
              <w:bottom w:val="nil"/>
              <w:right w:val="single" w:sz="8" w:space="0" w:color="000000"/>
            </w:tcBorders>
          </w:tcPr>
          <w:p>
            <w:pPr>
              <w:pStyle w:val="TableParagraph"/>
              <w:spacing w:before="59"/>
              <w:ind w:right="36"/>
              <w:jc w:val="right"/>
              <w:rPr>
                <w:sz w:val="22"/>
              </w:rPr>
            </w:pPr>
            <w:r>
              <w:rPr>
                <w:sz w:val="22"/>
              </w:rPr>
              <w:t>121.857</w:t>
            </w:r>
          </w:p>
        </w:tc>
        <w:tc>
          <w:tcPr>
            <w:tcW w:w="1476" w:type="dxa"/>
            <w:tcBorders>
              <w:top w:val="nil"/>
              <w:left w:val="single" w:sz="8" w:space="0" w:color="000000"/>
              <w:bottom w:val="nil"/>
              <w:right w:val="single" w:sz="8" w:space="0" w:color="000000"/>
            </w:tcBorders>
          </w:tcPr>
          <w:p>
            <w:pPr>
              <w:pStyle w:val="TableParagraph"/>
              <w:spacing w:before="59"/>
              <w:ind w:right="38"/>
              <w:jc w:val="right"/>
              <w:rPr>
                <w:sz w:val="22"/>
              </w:rPr>
            </w:pPr>
            <w:r>
              <w:rPr>
                <w:sz w:val="22"/>
              </w:rPr>
              <w:t>.548</w:t>
            </w:r>
          </w:p>
        </w:tc>
        <w:tc>
          <w:tcPr>
            <w:tcW w:w="1474" w:type="dxa"/>
            <w:tcBorders>
              <w:top w:val="nil"/>
              <w:left w:val="single" w:sz="8" w:space="0" w:color="000000"/>
              <w:bottom w:val="nil"/>
            </w:tcBorders>
          </w:tcPr>
          <w:p>
            <w:pPr>
              <w:pStyle w:val="TableParagraph"/>
              <w:spacing w:before="59"/>
              <w:ind w:right="33"/>
              <w:jc w:val="right"/>
              <w:rPr>
                <w:sz w:val="22"/>
              </w:rPr>
            </w:pPr>
            <w:r>
              <w:rPr>
                <w:sz w:val="22"/>
              </w:rPr>
              <w:t>.774</w:t>
            </w:r>
          </w:p>
        </w:tc>
        <w:tc>
          <w:tcPr>
            <w:tcW w:w="1476" w:type="dxa"/>
            <w:tcBorders>
              <w:top w:val="nil"/>
              <w:bottom w:val="nil"/>
            </w:tcBorders>
          </w:tcPr>
          <w:p>
            <w:pPr>
              <w:pStyle w:val="TableParagraph"/>
              <w:spacing w:before="59"/>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PS7</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55.8667</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125.124</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.545</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.779</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PS8</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58.7333</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124.210</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.590</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.777</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PS9</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56.0000</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125.714</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.557</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.779</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PS10</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58.8667</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124.981</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.556</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.778</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PS11</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57.9333</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120.352</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.475</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.775</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80" w:hRule="atLeast"/>
        </w:trPr>
        <w:tc>
          <w:tcPr>
            <w:tcW w:w="756" w:type="dxa"/>
            <w:tcBorders>
              <w:top w:val="nil"/>
              <w:bottom w:val="nil"/>
            </w:tcBorders>
          </w:tcPr>
          <w:p>
            <w:pPr>
              <w:pStyle w:val="TableParagraph"/>
              <w:spacing w:before="58"/>
              <w:ind w:left="78"/>
              <w:rPr>
                <w:sz w:val="22"/>
              </w:rPr>
            </w:pPr>
            <w:r>
              <w:rPr>
                <w:sz w:val="22"/>
              </w:rPr>
              <w:t>PS12</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56.0000</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123.000</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.638</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.774</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80" w:hRule="atLeast"/>
        </w:trPr>
        <w:tc>
          <w:tcPr>
            <w:tcW w:w="756" w:type="dxa"/>
            <w:tcBorders>
              <w:top w:val="nil"/>
              <w:bottom w:val="nil"/>
            </w:tcBorders>
          </w:tcPr>
          <w:p>
            <w:pPr>
              <w:pStyle w:val="TableParagraph"/>
              <w:spacing w:before="60"/>
              <w:ind w:left="78"/>
              <w:rPr>
                <w:sz w:val="22"/>
              </w:rPr>
            </w:pPr>
            <w:r>
              <w:rPr>
                <w:sz w:val="22"/>
              </w:rPr>
              <w:t>PS13</w:t>
            </w:r>
          </w:p>
        </w:tc>
        <w:tc>
          <w:tcPr>
            <w:tcW w:w="1477" w:type="dxa"/>
            <w:tcBorders>
              <w:top w:val="nil"/>
              <w:bottom w:val="nil"/>
              <w:right w:val="single" w:sz="8" w:space="0" w:color="000000"/>
            </w:tcBorders>
          </w:tcPr>
          <w:p>
            <w:pPr>
              <w:pStyle w:val="TableParagraph"/>
              <w:spacing w:before="60"/>
              <w:ind w:right="36"/>
              <w:jc w:val="right"/>
              <w:rPr>
                <w:sz w:val="22"/>
              </w:rPr>
            </w:pPr>
            <w:r>
              <w:rPr>
                <w:sz w:val="22"/>
              </w:rPr>
              <w:t>56.0667</w:t>
            </w:r>
          </w:p>
        </w:tc>
        <w:tc>
          <w:tcPr>
            <w:tcW w:w="1474" w:type="dxa"/>
            <w:tcBorders>
              <w:top w:val="nil"/>
              <w:left w:val="single" w:sz="8" w:space="0" w:color="000000"/>
              <w:bottom w:val="nil"/>
              <w:right w:val="single" w:sz="8" w:space="0" w:color="000000"/>
            </w:tcBorders>
          </w:tcPr>
          <w:p>
            <w:pPr>
              <w:pStyle w:val="TableParagraph"/>
              <w:spacing w:before="60"/>
              <w:ind w:right="36"/>
              <w:jc w:val="right"/>
              <w:rPr>
                <w:sz w:val="22"/>
              </w:rPr>
            </w:pPr>
            <w:r>
              <w:rPr>
                <w:sz w:val="22"/>
              </w:rPr>
              <w:t>123.924</w:t>
            </w:r>
          </w:p>
        </w:tc>
        <w:tc>
          <w:tcPr>
            <w:tcW w:w="1476" w:type="dxa"/>
            <w:tcBorders>
              <w:top w:val="nil"/>
              <w:left w:val="single" w:sz="8" w:space="0" w:color="000000"/>
              <w:bottom w:val="nil"/>
              <w:right w:val="single" w:sz="8" w:space="0" w:color="000000"/>
            </w:tcBorders>
          </w:tcPr>
          <w:p>
            <w:pPr>
              <w:pStyle w:val="TableParagraph"/>
              <w:spacing w:before="60"/>
              <w:ind w:right="38"/>
              <w:jc w:val="right"/>
              <w:rPr>
                <w:sz w:val="22"/>
              </w:rPr>
            </w:pPr>
            <w:r>
              <w:rPr>
                <w:sz w:val="22"/>
              </w:rPr>
              <w:t>.610</w:t>
            </w:r>
          </w:p>
        </w:tc>
        <w:tc>
          <w:tcPr>
            <w:tcW w:w="1474" w:type="dxa"/>
            <w:tcBorders>
              <w:top w:val="nil"/>
              <w:left w:val="single" w:sz="8" w:space="0" w:color="000000"/>
              <w:bottom w:val="nil"/>
            </w:tcBorders>
          </w:tcPr>
          <w:p>
            <w:pPr>
              <w:pStyle w:val="TableParagraph"/>
              <w:spacing w:before="60"/>
              <w:ind w:right="33"/>
              <w:jc w:val="right"/>
              <w:rPr>
                <w:sz w:val="22"/>
              </w:rPr>
            </w:pPr>
            <w:r>
              <w:rPr>
                <w:sz w:val="22"/>
              </w:rPr>
              <w:t>.776</w:t>
            </w:r>
          </w:p>
        </w:tc>
        <w:tc>
          <w:tcPr>
            <w:tcW w:w="1476" w:type="dxa"/>
            <w:tcBorders>
              <w:top w:val="nil"/>
              <w:bottom w:val="nil"/>
            </w:tcBorders>
          </w:tcPr>
          <w:p>
            <w:pPr>
              <w:pStyle w:val="TableParagraph"/>
              <w:spacing w:before="60"/>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PS14</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56.0667</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123.210</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.662</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.774</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9"/>
              <w:ind w:left="78"/>
              <w:rPr>
                <w:sz w:val="22"/>
              </w:rPr>
            </w:pPr>
            <w:r>
              <w:rPr>
                <w:sz w:val="22"/>
              </w:rPr>
              <w:t>PS15</w:t>
            </w:r>
          </w:p>
        </w:tc>
        <w:tc>
          <w:tcPr>
            <w:tcW w:w="1477" w:type="dxa"/>
            <w:tcBorders>
              <w:top w:val="nil"/>
              <w:bottom w:val="nil"/>
              <w:right w:val="single" w:sz="8" w:space="0" w:color="000000"/>
            </w:tcBorders>
          </w:tcPr>
          <w:p>
            <w:pPr>
              <w:pStyle w:val="TableParagraph"/>
              <w:spacing w:before="59"/>
              <w:ind w:right="36"/>
              <w:jc w:val="right"/>
              <w:rPr>
                <w:sz w:val="22"/>
              </w:rPr>
            </w:pPr>
            <w:r>
              <w:rPr>
                <w:sz w:val="22"/>
              </w:rPr>
              <w:t>56.0000</w:t>
            </w:r>
          </w:p>
        </w:tc>
        <w:tc>
          <w:tcPr>
            <w:tcW w:w="1474" w:type="dxa"/>
            <w:tcBorders>
              <w:top w:val="nil"/>
              <w:left w:val="single" w:sz="8" w:space="0" w:color="000000"/>
              <w:bottom w:val="nil"/>
              <w:right w:val="single" w:sz="8" w:space="0" w:color="000000"/>
            </w:tcBorders>
          </w:tcPr>
          <w:p>
            <w:pPr>
              <w:pStyle w:val="TableParagraph"/>
              <w:spacing w:before="59"/>
              <w:ind w:right="36"/>
              <w:jc w:val="right"/>
              <w:rPr>
                <w:sz w:val="22"/>
              </w:rPr>
            </w:pPr>
            <w:r>
              <w:rPr>
                <w:sz w:val="22"/>
              </w:rPr>
              <w:t>123.429</w:t>
            </w:r>
          </w:p>
        </w:tc>
        <w:tc>
          <w:tcPr>
            <w:tcW w:w="1476" w:type="dxa"/>
            <w:tcBorders>
              <w:top w:val="nil"/>
              <w:left w:val="single" w:sz="8" w:space="0" w:color="000000"/>
              <w:bottom w:val="nil"/>
              <w:right w:val="single" w:sz="8" w:space="0" w:color="000000"/>
            </w:tcBorders>
          </w:tcPr>
          <w:p>
            <w:pPr>
              <w:pStyle w:val="TableParagraph"/>
              <w:spacing w:before="59"/>
              <w:ind w:right="38"/>
              <w:jc w:val="right"/>
              <w:rPr>
                <w:sz w:val="22"/>
              </w:rPr>
            </w:pPr>
            <w:r>
              <w:rPr>
                <w:sz w:val="22"/>
              </w:rPr>
              <w:t>.609</w:t>
            </w:r>
          </w:p>
        </w:tc>
        <w:tc>
          <w:tcPr>
            <w:tcW w:w="1474" w:type="dxa"/>
            <w:tcBorders>
              <w:top w:val="nil"/>
              <w:left w:val="single" w:sz="8" w:space="0" w:color="000000"/>
              <w:bottom w:val="nil"/>
            </w:tcBorders>
          </w:tcPr>
          <w:p>
            <w:pPr>
              <w:pStyle w:val="TableParagraph"/>
              <w:spacing w:before="59"/>
              <w:ind w:right="33"/>
              <w:jc w:val="right"/>
              <w:rPr>
                <w:sz w:val="22"/>
              </w:rPr>
            </w:pPr>
            <w:r>
              <w:rPr>
                <w:sz w:val="22"/>
              </w:rPr>
              <w:t>.775</w:t>
            </w:r>
          </w:p>
        </w:tc>
        <w:tc>
          <w:tcPr>
            <w:tcW w:w="1476" w:type="dxa"/>
            <w:tcBorders>
              <w:top w:val="nil"/>
              <w:bottom w:val="nil"/>
            </w:tcBorders>
          </w:tcPr>
          <w:p>
            <w:pPr>
              <w:pStyle w:val="TableParagraph"/>
              <w:spacing w:before="59"/>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PS16</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58.8000</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121.029</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.621</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.772</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379" w:hRule="atLeast"/>
        </w:trPr>
        <w:tc>
          <w:tcPr>
            <w:tcW w:w="756" w:type="dxa"/>
            <w:tcBorders>
              <w:top w:val="nil"/>
              <w:bottom w:val="nil"/>
            </w:tcBorders>
          </w:tcPr>
          <w:p>
            <w:pPr>
              <w:pStyle w:val="TableParagraph"/>
              <w:spacing w:before="58"/>
              <w:ind w:left="78"/>
              <w:rPr>
                <w:sz w:val="22"/>
              </w:rPr>
            </w:pPr>
            <w:r>
              <w:rPr>
                <w:sz w:val="22"/>
              </w:rPr>
              <w:t>PS17</w:t>
            </w:r>
          </w:p>
        </w:tc>
        <w:tc>
          <w:tcPr>
            <w:tcW w:w="1477" w:type="dxa"/>
            <w:tcBorders>
              <w:top w:val="nil"/>
              <w:bottom w:val="nil"/>
              <w:right w:val="single" w:sz="8" w:space="0" w:color="000000"/>
            </w:tcBorders>
          </w:tcPr>
          <w:p>
            <w:pPr>
              <w:pStyle w:val="TableParagraph"/>
              <w:spacing w:before="58"/>
              <w:ind w:right="36"/>
              <w:jc w:val="right"/>
              <w:rPr>
                <w:sz w:val="22"/>
              </w:rPr>
            </w:pPr>
            <w:r>
              <w:rPr>
                <w:sz w:val="22"/>
              </w:rPr>
              <w:t>58.4667</w:t>
            </w:r>
          </w:p>
        </w:tc>
        <w:tc>
          <w:tcPr>
            <w:tcW w:w="1474" w:type="dxa"/>
            <w:tcBorders>
              <w:top w:val="nil"/>
              <w:left w:val="single" w:sz="8" w:space="0" w:color="000000"/>
              <w:bottom w:val="nil"/>
              <w:right w:val="single" w:sz="8" w:space="0" w:color="000000"/>
            </w:tcBorders>
          </w:tcPr>
          <w:p>
            <w:pPr>
              <w:pStyle w:val="TableParagraph"/>
              <w:spacing w:before="58"/>
              <w:ind w:right="36"/>
              <w:jc w:val="right"/>
              <w:rPr>
                <w:sz w:val="22"/>
              </w:rPr>
            </w:pPr>
            <w:r>
              <w:rPr>
                <w:sz w:val="22"/>
              </w:rPr>
              <w:t>123.838</w:t>
            </w:r>
          </w:p>
        </w:tc>
        <w:tc>
          <w:tcPr>
            <w:tcW w:w="1476" w:type="dxa"/>
            <w:tcBorders>
              <w:top w:val="nil"/>
              <w:left w:val="single" w:sz="8" w:space="0" w:color="000000"/>
              <w:bottom w:val="nil"/>
              <w:right w:val="single" w:sz="8" w:space="0" w:color="000000"/>
            </w:tcBorders>
          </w:tcPr>
          <w:p>
            <w:pPr>
              <w:pStyle w:val="TableParagraph"/>
              <w:spacing w:before="58"/>
              <w:ind w:right="38"/>
              <w:jc w:val="right"/>
              <w:rPr>
                <w:sz w:val="22"/>
              </w:rPr>
            </w:pPr>
            <w:r>
              <w:rPr>
                <w:sz w:val="22"/>
              </w:rPr>
              <w:t>.481</w:t>
            </w:r>
          </w:p>
        </w:tc>
        <w:tc>
          <w:tcPr>
            <w:tcW w:w="1474" w:type="dxa"/>
            <w:tcBorders>
              <w:top w:val="nil"/>
              <w:left w:val="single" w:sz="8" w:space="0" w:color="000000"/>
              <w:bottom w:val="nil"/>
            </w:tcBorders>
          </w:tcPr>
          <w:p>
            <w:pPr>
              <w:pStyle w:val="TableParagraph"/>
              <w:spacing w:before="58"/>
              <w:ind w:right="33"/>
              <w:jc w:val="right"/>
              <w:rPr>
                <w:sz w:val="22"/>
              </w:rPr>
            </w:pPr>
            <w:r>
              <w:rPr>
                <w:sz w:val="22"/>
              </w:rPr>
              <w:t>.778</w:t>
            </w:r>
          </w:p>
        </w:tc>
        <w:tc>
          <w:tcPr>
            <w:tcW w:w="1476" w:type="dxa"/>
            <w:tcBorders>
              <w:top w:val="nil"/>
              <w:bottom w:val="nil"/>
            </w:tcBorders>
          </w:tcPr>
          <w:p>
            <w:pPr>
              <w:pStyle w:val="TableParagraph"/>
              <w:spacing w:before="58"/>
              <w:ind w:left="191" w:right="179"/>
              <w:jc w:val="center"/>
              <w:rPr>
                <w:sz w:val="22"/>
              </w:rPr>
            </w:pPr>
            <w:r>
              <w:rPr>
                <w:sz w:val="22"/>
              </w:rPr>
              <w:t>VALID</w:t>
            </w:r>
          </w:p>
        </w:tc>
      </w:tr>
      <w:tr>
        <w:trPr>
          <w:trHeight w:val="435" w:hRule="atLeast"/>
        </w:trPr>
        <w:tc>
          <w:tcPr>
            <w:tcW w:w="756" w:type="dxa"/>
            <w:tcBorders>
              <w:top w:val="nil"/>
            </w:tcBorders>
          </w:tcPr>
          <w:p>
            <w:pPr>
              <w:pStyle w:val="TableParagraph"/>
              <w:spacing w:before="58"/>
              <w:ind w:left="78"/>
              <w:rPr>
                <w:sz w:val="22"/>
              </w:rPr>
            </w:pPr>
            <w:r>
              <w:rPr>
                <w:sz w:val="22"/>
              </w:rPr>
              <w:t>PS18</w:t>
            </w:r>
          </w:p>
        </w:tc>
        <w:tc>
          <w:tcPr>
            <w:tcW w:w="1477" w:type="dxa"/>
            <w:tcBorders>
              <w:top w:val="nil"/>
              <w:right w:val="single" w:sz="8" w:space="0" w:color="000000"/>
            </w:tcBorders>
          </w:tcPr>
          <w:p>
            <w:pPr>
              <w:pStyle w:val="TableParagraph"/>
              <w:spacing w:before="58"/>
              <w:ind w:right="36"/>
              <w:jc w:val="right"/>
              <w:rPr>
                <w:sz w:val="22"/>
              </w:rPr>
            </w:pPr>
            <w:r>
              <w:rPr>
                <w:sz w:val="22"/>
              </w:rPr>
              <w:t>57.9333</w:t>
            </w:r>
          </w:p>
        </w:tc>
        <w:tc>
          <w:tcPr>
            <w:tcW w:w="1474" w:type="dxa"/>
            <w:tcBorders>
              <w:top w:val="nil"/>
              <w:left w:val="single" w:sz="8" w:space="0" w:color="000000"/>
              <w:right w:val="single" w:sz="8" w:space="0" w:color="000000"/>
            </w:tcBorders>
          </w:tcPr>
          <w:p>
            <w:pPr>
              <w:pStyle w:val="TableParagraph"/>
              <w:spacing w:before="58"/>
              <w:ind w:right="36"/>
              <w:jc w:val="right"/>
              <w:rPr>
                <w:sz w:val="22"/>
              </w:rPr>
            </w:pPr>
            <w:r>
              <w:rPr>
                <w:sz w:val="22"/>
              </w:rPr>
              <w:t>124.210</w:t>
            </w:r>
          </w:p>
        </w:tc>
        <w:tc>
          <w:tcPr>
            <w:tcW w:w="1476" w:type="dxa"/>
            <w:tcBorders>
              <w:top w:val="nil"/>
              <w:left w:val="single" w:sz="8" w:space="0" w:color="000000"/>
              <w:right w:val="single" w:sz="8" w:space="0" w:color="000000"/>
            </w:tcBorders>
          </w:tcPr>
          <w:p>
            <w:pPr>
              <w:pStyle w:val="TableParagraph"/>
              <w:spacing w:before="58"/>
              <w:ind w:right="38"/>
              <w:jc w:val="right"/>
              <w:rPr>
                <w:sz w:val="22"/>
              </w:rPr>
            </w:pPr>
            <w:r>
              <w:rPr>
                <w:sz w:val="22"/>
              </w:rPr>
              <w:t>.640</w:t>
            </w:r>
          </w:p>
        </w:tc>
        <w:tc>
          <w:tcPr>
            <w:tcW w:w="1474" w:type="dxa"/>
            <w:tcBorders>
              <w:top w:val="nil"/>
              <w:left w:val="single" w:sz="8" w:space="0" w:color="000000"/>
            </w:tcBorders>
          </w:tcPr>
          <w:p>
            <w:pPr>
              <w:pStyle w:val="TableParagraph"/>
              <w:spacing w:before="58"/>
              <w:ind w:right="33"/>
              <w:jc w:val="right"/>
              <w:rPr>
                <w:sz w:val="22"/>
              </w:rPr>
            </w:pPr>
            <w:r>
              <w:rPr>
                <w:sz w:val="22"/>
              </w:rPr>
              <w:t>.776</w:t>
            </w:r>
          </w:p>
        </w:tc>
        <w:tc>
          <w:tcPr>
            <w:tcW w:w="1476" w:type="dxa"/>
            <w:tcBorders>
              <w:top w:val="nil"/>
            </w:tcBorders>
          </w:tcPr>
          <w:p>
            <w:pPr>
              <w:pStyle w:val="TableParagraph"/>
              <w:spacing w:before="58"/>
              <w:ind w:left="191" w:right="179"/>
              <w:jc w:val="center"/>
              <w:rPr>
                <w:sz w:val="22"/>
              </w:rPr>
            </w:pPr>
            <w:r>
              <w:rPr>
                <w:sz w:val="22"/>
              </w:rPr>
              <w:t>VALID</w:t>
            </w:r>
          </w:p>
        </w:tc>
      </w:tr>
    </w:tbl>
    <w:p>
      <w:pPr>
        <w:spacing w:after="0"/>
        <w:jc w:val="center"/>
        <w:rPr>
          <w:sz w:val="22"/>
        </w:rPr>
        <w:sectPr>
          <w:pgSz w:w="12240" w:h="15840"/>
          <w:pgMar w:header="0" w:footer="920" w:top="1500" w:bottom="1200" w:left="740" w:right="640"/>
        </w:sectPr>
      </w:pPr>
    </w:p>
    <w:p>
      <w:pPr>
        <w:pStyle w:val="BodyText"/>
        <w:spacing w:before="9"/>
        <w:rPr>
          <w:b/>
          <w:sz w:val="9"/>
        </w:rPr>
      </w:pPr>
    </w:p>
    <w:p>
      <w:pPr>
        <w:pStyle w:val="Heading1"/>
        <w:jc w:val="left"/>
      </w:pPr>
      <w:r>
        <w:rPr/>
        <w:t>Lampiran 9</w:t>
      </w:r>
    </w:p>
    <w:p>
      <w:pPr>
        <w:pStyle w:val="Heading2"/>
        <w:spacing w:before="22"/>
        <w:ind w:left="1507" w:right="1038" w:firstLine="0"/>
        <w:jc w:val="center"/>
      </w:pPr>
      <w:r>
        <w:rPr/>
        <w:t>ANALISA DATA KHUSUS</w:t>
      </w:r>
    </w:p>
    <w:p>
      <w:pPr>
        <w:pStyle w:val="BodyText"/>
        <w:rPr>
          <w:b/>
          <w:sz w:val="20"/>
        </w:rPr>
      </w:pPr>
    </w:p>
    <w:p>
      <w:pPr>
        <w:pStyle w:val="BodyText"/>
        <w:spacing w:before="1"/>
        <w:rPr>
          <w:b/>
          <w:sz w:val="27"/>
        </w:rPr>
      </w:pPr>
    </w:p>
    <w:p>
      <w:pPr>
        <w:pStyle w:val="ListParagraph"/>
        <w:numPr>
          <w:ilvl w:val="0"/>
          <w:numId w:val="57"/>
        </w:numPr>
        <w:tabs>
          <w:tab w:pos="1955" w:val="left" w:leader="none"/>
          <w:tab w:pos="1956" w:val="left" w:leader="none"/>
        </w:tabs>
        <w:spacing w:line="240" w:lineRule="auto" w:before="90" w:after="0"/>
        <w:ind w:left="1955" w:right="0" w:hanging="428"/>
        <w:jc w:val="left"/>
        <w:rPr>
          <w:sz w:val="24"/>
        </w:rPr>
      </w:pPr>
      <w:r>
        <w:rPr>
          <w:sz w:val="24"/>
        </w:rPr>
        <w:t>Empati</w:t>
      </w:r>
    </w:p>
    <w:p>
      <w:pPr>
        <w:pStyle w:val="BodyText"/>
        <w:spacing w:before="10" w:after="1"/>
        <w:rPr>
          <w:sz w:val="15"/>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9"/>
        <w:gridCol w:w="1173"/>
        <w:gridCol w:w="1166"/>
        <w:gridCol w:w="1030"/>
        <w:gridCol w:w="1399"/>
        <w:gridCol w:w="1474"/>
      </w:tblGrid>
      <w:tr>
        <w:trPr>
          <w:trHeight w:val="795" w:hRule="atLeast"/>
        </w:trPr>
        <w:tc>
          <w:tcPr>
            <w:tcW w:w="1812" w:type="dxa"/>
            <w:gridSpan w:val="2"/>
          </w:tcPr>
          <w:p>
            <w:pPr>
              <w:pStyle w:val="TableParagraph"/>
              <w:rPr>
                <w:sz w:val="18"/>
              </w:rPr>
            </w:pPr>
          </w:p>
        </w:tc>
        <w:tc>
          <w:tcPr>
            <w:tcW w:w="1166" w:type="dxa"/>
            <w:tcBorders>
              <w:right w:val="single" w:sz="8" w:space="0" w:color="000000"/>
            </w:tcBorders>
          </w:tcPr>
          <w:p>
            <w:pPr>
              <w:pStyle w:val="TableParagraph"/>
              <w:rPr>
                <w:sz w:val="20"/>
              </w:rPr>
            </w:pPr>
          </w:p>
          <w:p>
            <w:pPr>
              <w:pStyle w:val="TableParagraph"/>
              <w:spacing w:before="4"/>
              <w:rPr>
                <w:sz w:val="17"/>
              </w:rPr>
            </w:pPr>
          </w:p>
          <w:p>
            <w:pPr>
              <w:pStyle w:val="TableParagraph"/>
              <w:ind w:left="160"/>
              <w:rPr>
                <w:rFonts w:ascii="Arial"/>
                <w:sz w:val="18"/>
              </w:rPr>
            </w:pPr>
            <w:r>
              <w:rPr>
                <w:rFonts w:ascii="Arial"/>
                <w:sz w:val="18"/>
              </w:rPr>
              <w:t>Frequency</w:t>
            </w:r>
          </w:p>
        </w:tc>
        <w:tc>
          <w:tcPr>
            <w:tcW w:w="1030"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214"/>
              <w:rPr>
                <w:rFonts w:ascii="Arial"/>
                <w:sz w:val="18"/>
              </w:rPr>
            </w:pPr>
            <w:r>
              <w:rPr>
                <w:rFonts w:ascii="Arial"/>
                <w:sz w:val="18"/>
              </w:rPr>
              <w:t>Percent</w:t>
            </w:r>
          </w:p>
        </w:tc>
        <w:tc>
          <w:tcPr>
            <w:tcW w:w="1399"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173"/>
              <w:rPr>
                <w:rFonts w:ascii="Arial"/>
                <w:sz w:val="18"/>
              </w:rPr>
            </w:pPr>
            <w:r>
              <w:rPr>
                <w:rFonts w:ascii="Arial"/>
                <w:sz w:val="18"/>
              </w:rPr>
              <w:t>Valid Percent</w:t>
            </w:r>
          </w:p>
        </w:tc>
        <w:tc>
          <w:tcPr>
            <w:tcW w:w="1474" w:type="dxa"/>
            <w:tcBorders>
              <w:left w:val="single" w:sz="8" w:space="0" w:color="000000"/>
            </w:tcBorders>
          </w:tcPr>
          <w:p>
            <w:pPr>
              <w:pStyle w:val="TableParagraph"/>
              <w:spacing w:line="369" w:lineRule="auto" w:before="111"/>
              <w:ind w:left="432" w:right="231" w:hanging="142"/>
              <w:rPr>
                <w:rFonts w:ascii="Arial"/>
                <w:sz w:val="18"/>
              </w:rPr>
            </w:pPr>
            <w:r>
              <w:rPr>
                <w:rFonts w:ascii="Arial"/>
                <w:sz w:val="18"/>
              </w:rPr>
              <w:t>Cumulative Percent</w:t>
            </w:r>
          </w:p>
        </w:tc>
      </w:tr>
      <w:tr>
        <w:trPr>
          <w:trHeight w:val="476" w:hRule="atLeast"/>
        </w:trPr>
        <w:tc>
          <w:tcPr>
            <w:tcW w:w="639" w:type="dxa"/>
            <w:tcBorders>
              <w:bottom w:val="nil"/>
              <w:right w:val="nil"/>
            </w:tcBorders>
          </w:tcPr>
          <w:p>
            <w:pPr>
              <w:pStyle w:val="TableParagraph"/>
              <w:spacing w:before="111"/>
              <w:ind w:left="75"/>
              <w:rPr>
                <w:rFonts w:ascii="Arial"/>
                <w:sz w:val="18"/>
              </w:rPr>
            </w:pPr>
            <w:r>
              <w:rPr>
                <w:rFonts w:ascii="Arial"/>
                <w:sz w:val="18"/>
              </w:rPr>
              <w:t>Valid</w:t>
            </w:r>
          </w:p>
        </w:tc>
        <w:tc>
          <w:tcPr>
            <w:tcW w:w="1173" w:type="dxa"/>
            <w:tcBorders>
              <w:left w:val="nil"/>
              <w:bottom w:val="nil"/>
            </w:tcBorders>
          </w:tcPr>
          <w:p>
            <w:pPr>
              <w:pStyle w:val="TableParagraph"/>
              <w:spacing w:before="111"/>
              <w:ind w:left="177"/>
              <w:rPr>
                <w:rFonts w:ascii="Arial"/>
                <w:sz w:val="18"/>
              </w:rPr>
            </w:pPr>
            <w:r>
              <w:rPr>
                <w:rFonts w:ascii="Arial"/>
                <w:sz w:val="18"/>
              </w:rPr>
              <w:t>RENDAH</w:t>
            </w:r>
          </w:p>
        </w:tc>
        <w:tc>
          <w:tcPr>
            <w:tcW w:w="1166" w:type="dxa"/>
            <w:tcBorders>
              <w:bottom w:val="nil"/>
              <w:right w:val="single" w:sz="8" w:space="0" w:color="000000"/>
            </w:tcBorders>
          </w:tcPr>
          <w:p>
            <w:pPr>
              <w:pStyle w:val="TableParagraph"/>
              <w:spacing w:before="111"/>
              <w:ind w:right="38"/>
              <w:jc w:val="right"/>
              <w:rPr>
                <w:rFonts w:ascii="Arial"/>
                <w:sz w:val="18"/>
              </w:rPr>
            </w:pPr>
            <w:r>
              <w:rPr>
                <w:rFonts w:ascii="Arial"/>
                <w:w w:val="99"/>
                <w:sz w:val="18"/>
              </w:rPr>
              <w:t>3</w:t>
            </w:r>
          </w:p>
        </w:tc>
        <w:tc>
          <w:tcPr>
            <w:tcW w:w="1030" w:type="dxa"/>
            <w:tcBorders>
              <w:left w:val="single" w:sz="8" w:space="0" w:color="000000"/>
              <w:bottom w:val="nil"/>
              <w:right w:val="single" w:sz="8" w:space="0" w:color="000000"/>
            </w:tcBorders>
          </w:tcPr>
          <w:p>
            <w:pPr>
              <w:pStyle w:val="TableParagraph"/>
              <w:spacing w:before="111"/>
              <w:ind w:right="39"/>
              <w:jc w:val="right"/>
              <w:rPr>
                <w:rFonts w:ascii="Arial"/>
                <w:sz w:val="18"/>
              </w:rPr>
            </w:pPr>
            <w:r>
              <w:rPr>
                <w:rFonts w:ascii="Arial"/>
                <w:w w:val="95"/>
                <w:sz w:val="18"/>
              </w:rPr>
              <w:t>2.7</w:t>
            </w:r>
          </w:p>
        </w:tc>
        <w:tc>
          <w:tcPr>
            <w:tcW w:w="1399" w:type="dxa"/>
            <w:tcBorders>
              <w:left w:val="single" w:sz="8" w:space="0" w:color="000000"/>
              <w:bottom w:val="nil"/>
              <w:right w:val="single" w:sz="8" w:space="0" w:color="000000"/>
            </w:tcBorders>
          </w:tcPr>
          <w:p>
            <w:pPr>
              <w:pStyle w:val="TableParagraph"/>
              <w:spacing w:before="111"/>
              <w:ind w:right="36"/>
              <w:jc w:val="right"/>
              <w:rPr>
                <w:rFonts w:ascii="Arial"/>
                <w:sz w:val="18"/>
              </w:rPr>
            </w:pPr>
            <w:r>
              <w:rPr>
                <w:rFonts w:ascii="Arial"/>
                <w:w w:val="95"/>
                <w:sz w:val="18"/>
              </w:rPr>
              <w:t>2.7</w:t>
            </w:r>
          </w:p>
        </w:tc>
        <w:tc>
          <w:tcPr>
            <w:tcW w:w="1474" w:type="dxa"/>
            <w:tcBorders>
              <w:left w:val="single" w:sz="8" w:space="0" w:color="000000"/>
              <w:bottom w:val="nil"/>
            </w:tcBorders>
          </w:tcPr>
          <w:p>
            <w:pPr>
              <w:pStyle w:val="TableParagraph"/>
              <w:spacing w:before="111"/>
              <w:ind w:right="32"/>
              <w:jc w:val="right"/>
              <w:rPr>
                <w:rFonts w:ascii="Arial"/>
                <w:sz w:val="18"/>
              </w:rPr>
            </w:pPr>
            <w:r>
              <w:rPr>
                <w:rFonts w:ascii="Arial"/>
                <w:w w:val="95"/>
                <w:sz w:val="18"/>
              </w:rPr>
              <w:t>2.7</w:t>
            </w:r>
          </w:p>
        </w:tc>
      </w:tr>
      <w:tr>
        <w:trPr>
          <w:trHeight w:val="519" w:hRule="atLeast"/>
        </w:trPr>
        <w:tc>
          <w:tcPr>
            <w:tcW w:w="639" w:type="dxa"/>
            <w:tcBorders>
              <w:top w:val="nil"/>
              <w:bottom w:val="nil"/>
              <w:right w:val="nil"/>
            </w:tcBorders>
          </w:tcPr>
          <w:p>
            <w:pPr>
              <w:pStyle w:val="TableParagraph"/>
              <w:rPr>
                <w:sz w:val="18"/>
              </w:rPr>
            </w:pPr>
          </w:p>
        </w:tc>
        <w:tc>
          <w:tcPr>
            <w:tcW w:w="1173" w:type="dxa"/>
            <w:tcBorders>
              <w:top w:val="nil"/>
              <w:left w:val="nil"/>
              <w:bottom w:val="nil"/>
            </w:tcBorders>
          </w:tcPr>
          <w:p>
            <w:pPr>
              <w:pStyle w:val="TableParagraph"/>
              <w:spacing w:before="153"/>
              <w:ind w:left="177"/>
              <w:rPr>
                <w:rFonts w:ascii="Arial"/>
                <w:sz w:val="18"/>
              </w:rPr>
            </w:pPr>
            <w:r>
              <w:rPr>
                <w:rFonts w:ascii="Arial"/>
                <w:sz w:val="18"/>
              </w:rPr>
              <w:t>SEDANG</w:t>
            </w:r>
          </w:p>
        </w:tc>
        <w:tc>
          <w:tcPr>
            <w:tcW w:w="1166" w:type="dxa"/>
            <w:tcBorders>
              <w:top w:val="nil"/>
              <w:bottom w:val="nil"/>
              <w:right w:val="single" w:sz="8" w:space="0" w:color="000000"/>
            </w:tcBorders>
          </w:tcPr>
          <w:p>
            <w:pPr>
              <w:pStyle w:val="TableParagraph"/>
              <w:spacing w:before="153"/>
              <w:ind w:right="36"/>
              <w:jc w:val="right"/>
              <w:rPr>
                <w:rFonts w:ascii="Arial"/>
                <w:sz w:val="18"/>
              </w:rPr>
            </w:pPr>
            <w:r>
              <w:rPr>
                <w:rFonts w:ascii="Arial"/>
                <w:w w:val="95"/>
                <w:sz w:val="18"/>
              </w:rPr>
              <w:t>107</w:t>
            </w:r>
          </w:p>
        </w:tc>
        <w:tc>
          <w:tcPr>
            <w:tcW w:w="1030" w:type="dxa"/>
            <w:tcBorders>
              <w:top w:val="nil"/>
              <w:left w:val="single" w:sz="8" w:space="0" w:color="000000"/>
              <w:bottom w:val="nil"/>
              <w:right w:val="single" w:sz="8" w:space="0" w:color="000000"/>
            </w:tcBorders>
          </w:tcPr>
          <w:p>
            <w:pPr>
              <w:pStyle w:val="TableParagraph"/>
              <w:spacing w:before="153"/>
              <w:ind w:right="39"/>
              <w:jc w:val="right"/>
              <w:rPr>
                <w:rFonts w:ascii="Arial"/>
                <w:sz w:val="18"/>
              </w:rPr>
            </w:pPr>
            <w:r>
              <w:rPr>
                <w:rFonts w:ascii="Arial"/>
                <w:w w:val="95"/>
                <w:sz w:val="18"/>
              </w:rPr>
              <w:t>97.3</w:t>
            </w:r>
          </w:p>
        </w:tc>
        <w:tc>
          <w:tcPr>
            <w:tcW w:w="1399" w:type="dxa"/>
            <w:tcBorders>
              <w:top w:val="nil"/>
              <w:left w:val="single" w:sz="8" w:space="0" w:color="000000"/>
              <w:bottom w:val="nil"/>
              <w:right w:val="single" w:sz="8" w:space="0" w:color="000000"/>
            </w:tcBorders>
          </w:tcPr>
          <w:p>
            <w:pPr>
              <w:pStyle w:val="TableParagraph"/>
              <w:spacing w:before="153"/>
              <w:ind w:right="36"/>
              <w:jc w:val="right"/>
              <w:rPr>
                <w:rFonts w:ascii="Arial"/>
                <w:sz w:val="18"/>
              </w:rPr>
            </w:pPr>
            <w:r>
              <w:rPr>
                <w:rFonts w:ascii="Arial"/>
                <w:w w:val="95"/>
                <w:sz w:val="18"/>
              </w:rPr>
              <w:t>97.3</w:t>
            </w:r>
          </w:p>
        </w:tc>
        <w:tc>
          <w:tcPr>
            <w:tcW w:w="1474" w:type="dxa"/>
            <w:tcBorders>
              <w:top w:val="nil"/>
              <w:left w:val="single" w:sz="8" w:space="0" w:color="000000"/>
              <w:bottom w:val="nil"/>
            </w:tcBorders>
          </w:tcPr>
          <w:p>
            <w:pPr>
              <w:pStyle w:val="TableParagraph"/>
              <w:spacing w:before="153"/>
              <w:ind w:right="33"/>
              <w:jc w:val="right"/>
              <w:rPr>
                <w:rFonts w:ascii="Arial"/>
                <w:sz w:val="18"/>
              </w:rPr>
            </w:pPr>
            <w:r>
              <w:rPr>
                <w:rFonts w:ascii="Arial"/>
                <w:w w:val="95"/>
                <w:sz w:val="18"/>
              </w:rPr>
              <w:t>100.0</w:t>
            </w:r>
          </w:p>
        </w:tc>
      </w:tr>
      <w:tr>
        <w:trPr>
          <w:trHeight w:val="521" w:hRule="atLeast"/>
        </w:trPr>
        <w:tc>
          <w:tcPr>
            <w:tcW w:w="639" w:type="dxa"/>
            <w:tcBorders>
              <w:top w:val="nil"/>
              <w:right w:val="nil"/>
            </w:tcBorders>
          </w:tcPr>
          <w:p>
            <w:pPr>
              <w:pStyle w:val="TableParagraph"/>
              <w:rPr>
                <w:sz w:val="18"/>
              </w:rPr>
            </w:pPr>
          </w:p>
        </w:tc>
        <w:tc>
          <w:tcPr>
            <w:tcW w:w="1173" w:type="dxa"/>
            <w:tcBorders>
              <w:top w:val="nil"/>
              <w:left w:val="nil"/>
            </w:tcBorders>
          </w:tcPr>
          <w:p>
            <w:pPr>
              <w:pStyle w:val="TableParagraph"/>
              <w:spacing w:before="154"/>
              <w:ind w:left="177"/>
              <w:rPr>
                <w:rFonts w:ascii="Arial"/>
                <w:sz w:val="18"/>
              </w:rPr>
            </w:pPr>
            <w:r>
              <w:rPr>
                <w:rFonts w:ascii="Arial"/>
                <w:sz w:val="18"/>
              </w:rPr>
              <w:t>Total</w:t>
            </w:r>
          </w:p>
        </w:tc>
        <w:tc>
          <w:tcPr>
            <w:tcW w:w="1166" w:type="dxa"/>
            <w:tcBorders>
              <w:top w:val="nil"/>
              <w:right w:val="single" w:sz="8" w:space="0" w:color="000000"/>
            </w:tcBorders>
          </w:tcPr>
          <w:p>
            <w:pPr>
              <w:pStyle w:val="TableParagraph"/>
              <w:spacing w:before="154"/>
              <w:ind w:right="36"/>
              <w:jc w:val="right"/>
              <w:rPr>
                <w:rFonts w:ascii="Arial"/>
                <w:sz w:val="18"/>
              </w:rPr>
            </w:pPr>
            <w:r>
              <w:rPr>
                <w:rFonts w:ascii="Arial"/>
                <w:w w:val="95"/>
                <w:sz w:val="18"/>
              </w:rPr>
              <w:t>110</w:t>
            </w:r>
          </w:p>
        </w:tc>
        <w:tc>
          <w:tcPr>
            <w:tcW w:w="1030" w:type="dxa"/>
            <w:tcBorders>
              <w:top w:val="nil"/>
              <w:left w:val="single" w:sz="8" w:space="0" w:color="000000"/>
              <w:right w:val="single" w:sz="8" w:space="0" w:color="000000"/>
            </w:tcBorders>
          </w:tcPr>
          <w:p>
            <w:pPr>
              <w:pStyle w:val="TableParagraph"/>
              <w:spacing w:before="154"/>
              <w:ind w:right="39"/>
              <w:jc w:val="right"/>
              <w:rPr>
                <w:rFonts w:ascii="Arial"/>
                <w:sz w:val="18"/>
              </w:rPr>
            </w:pPr>
            <w:r>
              <w:rPr>
                <w:rFonts w:ascii="Arial"/>
                <w:w w:val="95"/>
                <w:sz w:val="18"/>
              </w:rPr>
              <w:t>100.0</w:t>
            </w:r>
          </w:p>
        </w:tc>
        <w:tc>
          <w:tcPr>
            <w:tcW w:w="1399" w:type="dxa"/>
            <w:tcBorders>
              <w:top w:val="nil"/>
              <w:left w:val="single" w:sz="8" w:space="0" w:color="000000"/>
              <w:right w:val="single" w:sz="8" w:space="0" w:color="000000"/>
            </w:tcBorders>
          </w:tcPr>
          <w:p>
            <w:pPr>
              <w:pStyle w:val="TableParagraph"/>
              <w:spacing w:before="154"/>
              <w:ind w:right="36"/>
              <w:jc w:val="right"/>
              <w:rPr>
                <w:rFonts w:ascii="Arial"/>
                <w:sz w:val="18"/>
              </w:rPr>
            </w:pPr>
            <w:r>
              <w:rPr>
                <w:rFonts w:ascii="Arial"/>
                <w:w w:val="95"/>
                <w:sz w:val="18"/>
              </w:rPr>
              <w:t>100.0</w:t>
            </w:r>
          </w:p>
        </w:tc>
        <w:tc>
          <w:tcPr>
            <w:tcW w:w="1474" w:type="dxa"/>
            <w:tcBorders>
              <w:top w:val="nil"/>
              <w:left w:val="single" w:sz="8" w:space="0" w:color="000000"/>
            </w:tcBorders>
          </w:tcPr>
          <w:p>
            <w:pPr>
              <w:pStyle w:val="TableParagraph"/>
              <w:rPr>
                <w:sz w:val="18"/>
              </w:rPr>
            </w:pPr>
          </w:p>
        </w:tc>
      </w:tr>
    </w:tbl>
    <w:p>
      <w:pPr>
        <w:pStyle w:val="BodyText"/>
        <w:spacing w:before="10"/>
        <w:rPr>
          <w:sz w:val="38"/>
        </w:rPr>
      </w:pPr>
    </w:p>
    <w:p>
      <w:pPr>
        <w:pStyle w:val="ListParagraph"/>
        <w:numPr>
          <w:ilvl w:val="0"/>
          <w:numId w:val="57"/>
        </w:numPr>
        <w:tabs>
          <w:tab w:pos="1955" w:val="left" w:leader="none"/>
          <w:tab w:pos="1956" w:val="left" w:leader="none"/>
        </w:tabs>
        <w:spacing w:line="240" w:lineRule="auto" w:before="1" w:after="0"/>
        <w:ind w:left="1955" w:right="0" w:hanging="428"/>
        <w:jc w:val="left"/>
        <w:rPr>
          <w:sz w:val="24"/>
        </w:rPr>
      </w:pPr>
      <w:r>
        <w:rPr>
          <w:sz w:val="24"/>
        </w:rPr>
        <w:t>Kebahagiaan</w:t>
      </w:r>
    </w:p>
    <w:p>
      <w:pPr>
        <w:pStyle w:val="BodyText"/>
        <w:spacing w:before="10"/>
        <w:rPr>
          <w:sz w:val="15"/>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9"/>
        <w:gridCol w:w="1173"/>
        <w:gridCol w:w="1166"/>
        <w:gridCol w:w="1030"/>
        <w:gridCol w:w="1399"/>
        <w:gridCol w:w="1474"/>
      </w:tblGrid>
      <w:tr>
        <w:trPr>
          <w:trHeight w:val="795" w:hRule="atLeast"/>
        </w:trPr>
        <w:tc>
          <w:tcPr>
            <w:tcW w:w="1812" w:type="dxa"/>
            <w:gridSpan w:val="2"/>
          </w:tcPr>
          <w:p>
            <w:pPr>
              <w:pStyle w:val="TableParagraph"/>
              <w:rPr>
                <w:sz w:val="18"/>
              </w:rPr>
            </w:pPr>
          </w:p>
        </w:tc>
        <w:tc>
          <w:tcPr>
            <w:tcW w:w="1166" w:type="dxa"/>
            <w:tcBorders>
              <w:right w:val="single" w:sz="8" w:space="0" w:color="000000"/>
            </w:tcBorders>
          </w:tcPr>
          <w:p>
            <w:pPr>
              <w:pStyle w:val="TableParagraph"/>
              <w:rPr>
                <w:sz w:val="20"/>
              </w:rPr>
            </w:pPr>
          </w:p>
          <w:p>
            <w:pPr>
              <w:pStyle w:val="TableParagraph"/>
              <w:spacing w:before="4"/>
              <w:rPr>
                <w:sz w:val="17"/>
              </w:rPr>
            </w:pPr>
          </w:p>
          <w:p>
            <w:pPr>
              <w:pStyle w:val="TableParagraph"/>
              <w:ind w:left="160"/>
              <w:rPr>
                <w:rFonts w:ascii="Arial"/>
                <w:sz w:val="18"/>
              </w:rPr>
            </w:pPr>
            <w:r>
              <w:rPr>
                <w:rFonts w:ascii="Arial"/>
                <w:sz w:val="18"/>
              </w:rPr>
              <w:t>Frequency</w:t>
            </w:r>
          </w:p>
        </w:tc>
        <w:tc>
          <w:tcPr>
            <w:tcW w:w="1030"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214"/>
              <w:rPr>
                <w:rFonts w:ascii="Arial"/>
                <w:sz w:val="18"/>
              </w:rPr>
            </w:pPr>
            <w:r>
              <w:rPr>
                <w:rFonts w:ascii="Arial"/>
                <w:sz w:val="18"/>
              </w:rPr>
              <w:t>Percent</w:t>
            </w:r>
          </w:p>
        </w:tc>
        <w:tc>
          <w:tcPr>
            <w:tcW w:w="1399"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173"/>
              <w:rPr>
                <w:rFonts w:ascii="Arial"/>
                <w:sz w:val="18"/>
              </w:rPr>
            </w:pPr>
            <w:r>
              <w:rPr>
                <w:rFonts w:ascii="Arial"/>
                <w:sz w:val="18"/>
              </w:rPr>
              <w:t>Valid Percent</w:t>
            </w:r>
          </w:p>
        </w:tc>
        <w:tc>
          <w:tcPr>
            <w:tcW w:w="1474" w:type="dxa"/>
            <w:tcBorders>
              <w:left w:val="single" w:sz="8" w:space="0" w:color="000000"/>
            </w:tcBorders>
          </w:tcPr>
          <w:p>
            <w:pPr>
              <w:pStyle w:val="TableParagraph"/>
              <w:spacing w:line="369" w:lineRule="auto" w:before="111"/>
              <w:ind w:left="432" w:right="231" w:hanging="142"/>
              <w:rPr>
                <w:rFonts w:ascii="Arial"/>
                <w:sz w:val="18"/>
              </w:rPr>
            </w:pPr>
            <w:r>
              <w:rPr>
                <w:rFonts w:ascii="Arial"/>
                <w:sz w:val="18"/>
              </w:rPr>
              <w:t>Cumulative Percent</w:t>
            </w:r>
          </w:p>
        </w:tc>
      </w:tr>
      <w:tr>
        <w:trPr>
          <w:trHeight w:val="476" w:hRule="atLeast"/>
        </w:trPr>
        <w:tc>
          <w:tcPr>
            <w:tcW w:w="639" w:type="dxa"/>
            <w:tcBorders>
              <w:bottom w:val="nil"/>
              <w:right w:val="nil"/>
            </w:tcBorders>
          </w:tcPr>
          <w:p>
            <w:pPr>
              <w:pStyle w:val="TableParagraph"/>
              <w:spacing w:before="111"/>
              <w:ind w:left="75"/>
              <w:rPr>
                <w:rFonts w:ascii="Arial"/>
                <w:sz w:val="18"/>
              </w:rPr>
            </w:pPr>
            <w:r>
              <w:rPr>
                <w:rFonts w:ascii="Arial"/>
                <w:sz w:val="18"/>
              </w:rPr>
              <w:t>Valid</w:t>
            </w:r>
          </w:p>
        </w:tc>
        <w:tc>
          <w:tcPr>
            <w:tcW w:w="1173" w:type="dxa"/>
            <w:tcBorders>
              <w:left w:val="nil"/>
              <w:bottom w:val="nil"/>
            </w:tcBorders>
          </w:tcPr>
          <w:p>
            <w:pPr>
              <w:pStyle w:val="TableParagraph"/>
              <w:spacing w:before="111"/>
              <w:ind w:left="177"/>
              <w:rPr>
                <w:rFonts w:ascii="Arial"/>
                <w:sz w:val="18"/>
              </w:rPr>
            </w:pPr>
            <w:r>
              <w:rPr>
                <w:rFonts w:ascii="Arial"/>
                <w:sz w:val="18"/>
              </w:rPr>
              <w:t>RENDAH</w:t>
            </w:r>
          </w:p>
        </w:tc>
        <w:tc>
          <w:tcPr>
            <w:tcW w:w="1166" w:type="dxa"/>
            <w:tcBorders>
              <w:bottom w:val="nil"/>
              <w:right w:val="single" w:sz="8" w:space="0" w:color="000000"/>
            </w:tcBorders>
          </w:tcPr>
          <w:p>
            <w:pPr>
              <w:pStyle w:val="TableParagraph"/>
              <w:spacing w:before="111"/>
              <w:ind w:right="38"/>
              <w:jc w:val="right"/>
              <w:rPr>
                <w:rFonts w:ascii="Arial"/>
                <w:sz w:val="18"/>
              </w:rPr>
            </w:pPr>
            <w:r>
              <w:rPr>
                <w:rFonts w:ascii="Arial"/>
                <w:w w:val="99"/>
                <w:sz w:val="18"/>
              </w:rPr>
              <w:t>1</w:t>
            </w:r>
          </w:p>
        </w:tc>
        <w:tc>
          <w:tcPr>
            <w:tcW w:w="1030" w:type="dxa"/>
            <w:tcBorders>
              <w:left w:val="single" w:sz="8" w:space="0" w:color="000000"/>
              <w:bottom w:val="nil"/>
              <w:right w:val="single" w:sz="8" w:space="0" w:color="000000"/>
            </w:tcBorders>
          </w:tcPr>
          <w:p>
            <w:pPr>
              <w:pStyle w:val="TableParagraph"/>
              <w:spacing w:before="111"/>
              <w:ind w:right="40"/>
              <w:jc w:val="right"/>
              <w:rPr>
                <w:rFonts w:ascii="Arial"/>
                <w:sz w:val="18"/>
              </w:rPr>
            </w:pPr>
            <w:r>
              <w:rPr>
                <w:rFonts w:ascii="Arial"/>
                <w:sz w:val="18"/>
              </w:rPr>
              <w:t>.9</w:t>
            </w:r>
          </w:p>
        </w:tc>
        <w:tc>
          <w:tcPr>
            <w:tcW w:w="1399" w:type="dxa"/>
            <w:tcBorders>
              <w:left w:val="single" w:sz="8" w:space="0" w:color="000000"/>
              <w:bottom w:val="nil"/>
              <w:right w:val="single" w:sz="8" w:space="0" w:color="000000"/>
            </w:tcBorders>
          </w:tcPr>
          <w:p>
            <w:pPr>
              <w:pStyle w:val="TableParagraph"/>
              <w:spacing w:before="111"/>
              <w:ind w:right="37"/>
              <w:jc w:val="right"/>
              <w:rPr>
                <w:rFonts w:ascii="Arial"/>
                <w:sz w:val="18"/>
              </w:rPr>
            </w:pPr>
            <w:r>
              <w:rPr>
                <w:rFonts w:ascii="Arial"/>
                <w:sz w:val="18"/>
              </w:rPr>
              <w:t>.9</w:t>
            </w:r>
          </w:p>
        </w:tc>
        <w:tc>
          <w:tcPr>
            <w:tcW w:w="1474" w:type="dxa"/>
            <w:tcBorders>
              <w:left w:val="single" w:sz="8" w:space="0" w:color="000000"/>
              <w:bottom w:val="nil"/>
            </w:tcBorders>
          </w:tcPr>
          <w:p>
            <w:pPr>
              <w:pStyle w:val="TableParagraph"/>
              <w:spacing w:before="111"/>
              <w:ind w:right="34"/>
              <w:jc w:val="right"/>
              <w:rPr>
                <w:rFonts w:ascii="Arial"/>
                <w:sz w:val="18"/>
              </w:rPr>
            </w:pPr>
            <w:r>
              <w:rPr>
                <w:rFonts w:ascii="Arial"/>
                <w:sz w:val="18"/>
              </w:rPr>
              <w:t>.9</w:t>
            </w:r>
          </w:p>
        </w:tc>
      </w:tr>
      <w:tr>
        <w:trPr>
          <w:trHeight w:val="519" w:hRule="atLeast"/>
        </w:trPr>
        <w:tc>
          <w:tcPr>
            <w:tcW w:w="639" w:type="dxa"/>
            <w:tcBorders>
              <w:top w:val="nil"/>
              <w:bottom w:val="nil"/>
              <w:right w:val="nil"/>
            </w:tcBorders>
          </w:tcPr>
          <w:p>
            <w:pPr>
              <w:pStyle w:val="TableParagraph"/>
              <w:rPr>
                <w:sz w:val="18"/>
              </w:rPr>
            </w:pPr>
          </w:p>
        </w:tc>
        <w:tc>
          <w:tcPr>
            <w:tcW w:w="1173" w:type="dxa"/>
            <w:tcBorders>
              <w:top w:val="nil"/>
              <w:left w:val="nil"/>
              <w:bottom w:val="nil"/>
            </w:tcBorders>
          </w:tcPr>
          <w:p>
            <w:pPr>
              <w:pStyle w:val="TableParagraph"/>
              <w:spacing w:before="153"/>
              <w:ind w:left="177"/>
              <w:rPr>
                <w:rFonts w:ascii="Arial"/>
                <w:sz w:val="18"/>
              </w:rPr>
            </w:pPr>
            <w:r>
              <w:rPr>
                <w:rFonts w:ascii="Arial"/>
                <w:sz w:val="18"/>
              </w:rPr>
              <w:t>SEDANG</w:t>
            </w:r>
          </w:p>
        </w:tc>
        <w:tc>
          <w:tcPr>
            <w:tcW w:w="1166" w:type="dxa"/>
            <w:tcBorders>
              <w:top w:val="nil"/>
              <w:bottom w:val="nil"/>
              <w:right w:val="single" w:sz="8" w:space="0" w:color="000000"/>
            </w:tcBorders>
          </w:tcPr>
          <w:p>
            <w:pPr>
              <w:pStyle w:val="TableParagraph"/>
              <w:spacing w:before="153"/>
              <w:ind w:right="36"/>
              <w:jc w:val="right"/>
              <w:rPr>
                <w:rFonts w:ascii="Arial"/>
                <w:sz w:val="18"/>
              </w:rPr>
            </w:pPr>
            <w:r>
              <w:rPr>
                <w:rFonts w:ascii="Arial"/>
                <w:w w:val="95"/>
                <w:sz w:val="18"/>
              </w:rPr>
              <w:t>93</w:t>
            </w:r>
          </w:p>
        </w:tc>
        <w:tc>
          <w:tcPr>
            <w:tcW w:w="1030" w:type="dxa"/>
            <w:tcBorders>
              <w:top w:val="nil"/>
              <w:left w:val="single" w:sz="8" w:space="0" w:color="000000"/>
              <w:bottom w:val="nil"/>
              <w:right w:val="single" w:sz="8" w:space="0" w:color="000000"/>
            </w:tcBorders>
          </w:tcPr>
          <w:p>
            <w:pPr>
              <w:pStyle w:val="TableParagraph"/>
              <w:spacing w:before="153"/>
              <w:ind w:right="39"/>
              <w:jc w:val="right"/>
              <w:rPr>
                <w:rFonts w:ascii="Arial"/>
                <w:sz w:val="18"/>
              </w:rPr>
            </w:pPr>
            <w:r>
              <w:rPr>
                <w:rFonts w:ascii="Arial"/>
                <w:w w:val="95"/>
                <w:sz w:val="18"/>
              </w:rPr>
              <w:t>84.5</w:t>
            </w:r>
          </w:p>
        </w:tc>
        <w:tc>
          <w:tcPr>
            <w:tcW w:w="1399" w:type="dxa"/>
            <w:tcBorders>
              <w:top w:val="nil"/>
              <w:left w:val="single" w:sz="8" w:space="0" w:color="000000"/>
              <w:bottom w:val="nil"/>
              <w:right w:val="single" w:sz="8" w:space="0" w:color="000000"/>
            </w:tcBorders>
          </w:tcPr>
          <w:p>
            <w:pPr>
              <w:pStyle w:val="TableParagraph"/>
              <w:spacing w:before="153"/>
              <w:ind w:right="36"/>
              <w:jc w:val="right"/>
              <w:rPr>
                <w:rFonts w:ascii="Arial"/>
                <w:sz w:val="18"/>
              </w:rPr>
            </w:pPr>
            <w:r>
              <w:rPr>
                <w:rFonts w:ascii="Arial"/>
                <w:w w:val="95"/>
                <w:sz w:val="18"/>
              </w:rPr>
              <w:t>84.5</w:t>
            </w:r>
          </w:p>
        </w:tc>
        <w:tc>
          <w:tcPr>
            <w:tcW w:w="1474" w:type="dxa"/>
            <w:tcBorders>
              <w:top w:val="nil"/>
              <w:left w:val="single" w:sz="8" w:space="0" w:color="000000"/>
              <w:bottom w:val="nil"/>
            </w:tcBorders>
          </w:tcPr>
          <w:p>
            <w:pPr>
              <w:pStyle w:val="TableParagraph"/>
              <w:spacing w:before="153"/>
              <w:ind w:right="33"/>
              <w:jc w:val="right"/>
              <w:rPr>
                <w:rFonts w:ascii="Arial"/>
                <w:sz w:val="18"/>
              </w:rPr>
            </w:pPr>
            <w:r>
              <w:rPr>
                <w:rFonts w:ascii="Arial"/>
                <w:w w:val="95"/>
                <w:sz w:val="18"/>
              </w:rPr>
              <w:t>85.5</w:t>
            </w:r>
          </w:p>
        </w:tc>
      </w:tr>
      <w:tr>
        <w:trPr>
          <w:trHeight w:val="520" w:hRule="atLeast"/>
        </w:trPr>
        <w:tc>
          <w:tcPr>
            <w:tcW w:w="639" w:type="dxa"/>
            <w:tcBorders>
              <w:top w:val="nil"/>
              <w:bottom w:val="nil"/>
              <w:right w:val="nil"/>
            </w:tcBorders>
          </w:tcPr>
          <w:p>
            <w:pPr>
              <w:pStyle w:val="TableParagraph"/>
              <w:rPr>
                <w:sz w:val="18"/>
              </w:rPr>
            </w:pPr>
          </w:p>
        </w:tc>
        <w:tc>
          <w:tcPr>
            <w:tcW w:w="1173" w:type="dxa"/>
            <w:tcBorders>
              <w:top w:val="nil"/>
              <w:left w:val="nil"/>
              <w:bottom w:val="nil"/>
            </w:tcBorders>
          </w:tcPr>
          <w:p>
            <w:pPr>
              <w:pStyle w:val="TableParagraph"/>
              <w:spacing w:before="154"/>
              <w:ind w:left="177"/>
              <w:rPr>
                <w:rFonts w:ascii="Arial"/>
                <w:sz w:val="18"/>
              </w:rPr>
            </w:pPr>
            <w:r>
              <w:rPr>
                <w:rFonts w:ascii="Arial"/>
                <w:sz w:val="18"/>
              </w:rPr>
              <w:t>TINGGI</w:t>
            </w:r>
          </w:p>
        </w:tc>
        <w:tc>
          <w:tcPr>
            <w:tcW w:w="1166" w:type="dxa"/>
            <w:tcBorders>
              <w:top w:val="nil"/>
              <w:bottom w:val="nil"/>
              <w:right w:val="single" w:sz="8" w:space="0" w:color="000000"/>
            </w:tcBorders>
          </w:tcPr>
          <w:p>
            <w:pPr>
              <w:pStyle w:val="TableParagraph"/>
              <w:spacing w:before="154"/>
              <w:ind w:right="36"/>
              <w:jc w:val="right"/>
              <w:rPr>
                <w:rFonts w:ascii="Arial"/>
                <w:sz w:val="18"/>
              </w:rPr>
            </w:pPr>
            <w:r>
              <w:rPr>
                <w:rFonts w:ascii="Arial"/>
                <w:w w:val="95"/>
                <w:sz w:val="18"/>
              </w:rPr>
              <w:t>16</w:t>
            </w:r>
          </w:p>
        </w:tc>
        <w:tc>
          <w:tcPr>
            <w:tcW w:w="1030" w:type="dxa"/>
            <w:tcBorders>
              <w:top w:val="nil"/>
              <w:left w:val="single" w:sz="8" w:space="0" w:color="000000"/>
              <w:bottom w:val="nil"/>
              <w:right w:val="single" w:sz="8" w:space="0" w:color="000000"/>
            </w:tcBorders>
          </w:tcPr>
          <w:p>
            <w:pPr>
              <w:pStyle w:val="TableParagraph"/>
              <w:spacing w:before="154"/>
              <w:ind w:right="39"/>
              <w:jc w:val="right"/>
              <w:rPr>
                <w:rFonts w:ascii="Arial"/>
                <w:sz w:val="18"/>
              </w:rPr>
            </w:pPr>
            <w:r>
              <w:rPr>
                <w:rFonts w:ascii="Arial"/>
                <w:w w:val="95"/>
                <w:sz w:val="18"/>
              </w:rPr>
              <w:t>14.5</w:t>
            </w:r>
          </w:p>
        </w:tc>
        <w:tc>
          <w:tcPr>
            <w:tcW w:w="1399" w:type="dxa"/>
            <w:tcBorders>
              <w:top w:val="nil"/>
              <w:left w:val="single" w:sz="8" w:space="0" w:color="000000"/>
              <w:bottom w:val="nil"/>
              <w:right w:val="single" w:sz="8" w:space="0" w:color="000000"/>
            </w:tcBorders>
          </w:tcPr>
          <w:p>
            <w:pPr>
              <w:pStyle w:val="TableParagraph"/>
              <w:spacing w:before="154"/>
              <w:ind w:right="36"/>
              <w:jc w:val="right"/>
              <w:rPr>
                <w:rFonts w:ascii="Arial"/>
                <w:sz w:val="18"/>
              </w:rPr>
            </w:pPr>
            <w:r>
              <w:rPr>
                <w:rFonts w:ascii="Arial"/>
                <w:w w:val="95"/>
                <w:sz w:val="18"/>
              </w:rPr>
              <w:t>14.5</w:t>
            </w:r>
          </w:p>
        </w:tc>
        <w:tc>
          <w:tcPr>
            <w:tcW w:w="1474" w:type="dxa"/>
            <w:tcBorders>
              <w:top w:val="nil"/>
              <w:left w:val="single" w:sz="8" w:space="0" w:color="000000"/>
              <w:bottom w:val="nil"/>
            </w:tcBorders>
          </w:tcPr>
          <w:p>
            <w:pPr>
              <w:pStyle w:val="TableParagraph"/>
              <w:spacing w:before="154"/>
              <w:ind w:right="33"/>
              <w:jc w:val="right"/>
              <w:rPr>
                <w:rFonts w:ascii="Arial"/>
                <w:sz w:val="18"/>
              </w:rPr>
            </w:pPr>
            <w:r>
              <w:rPr>
                <w:rFonts w:ascii="Arial"/>
                <w:w w:val="95"/>
                <w:sz w:val="18"/>
              </w:rPr>
              <w:t>100.0</w:t>
            </w:r>
          </w:p>
        </w:tc>
      </w:tr>
      <w:tr>
        <w:trPr>
          <w:trHeight w:val="518" w:hRule="atLeast"/>
        </w:trPr>
        <w:tc>
          <w:tcPr>
            <w:tcW w:w="639" w:type="dxa"/>
            <w:tcBorders>
              <w:top w:val="nil"/>
              <w:right w:val="nil"/>
            </w:tcBorders>
          </w:tcPr>
          <w:p>
            <w:pPr>
              <w:pStyle w:val="TableParagraph"/>
              <w:rPr>
                <w:sz w:val="18"/>
              </w:rPr>
            </w:pPr>
          </w:p>
        </w:tc>
        <w:tc>
          <w:tcPr>
            <w:tcW w:w="1173" w:type="dxa"/>
            <w:tcBorders>
              <w:top w:val="nil"/>
              <w:left w:val="nil"/>
            </w:tcBorders>
          </w:tcPr>
          <w:p>
            <w:pPr>
              <w:pStyle w:val="TableParagraph"/>
              <w:spacing w:before="154"/>
              <w:ind w:left="177"/>
              <w:rPr>
                <w:rFonts w:ascii="Arial"/>
                <w:sz w:val="18"/>
              </w:rPr>
            </w:pPr>
            <w:r>
              <w:rPr>
                <w:rFonts w:ascii="Arial"/>
                <w:sz w:val="18"/>
              </w:rPr>
              <w:t>Total</w:t>
            </w:r>
          </w:p>
        </w:tc>
        <w:tc>
          <w:tcPr>
            <w:tcW w:w="1166" w:type="dxa"/>
            <w:tcBorders>
              <w:top w:val="nil"/>
              <w:right w:val="single" w:sz="8" w:space="0" w:color="000000"/>
            </w:tcBorders>
          </w:tcPr>
          <w:p>
            <w:pPr>
              <w:pStyle w:val="TableParagraph"/>
              <w:spacing w:before="154"/>
              <w:ind w:right="36"/>
              <w:jc w:val="right"/>
              <w:rPr>
                <w:rFonts w:ascii="Arial"/>
                <w:sz w:val="18"/>
              </w:rPr>
            </w:pPr>
            <w:r>
              <w:rPr>
                <w:rFonts w:ascii="Arial"/>
                <w:w w:val="95"/>
                <w:sz w:val="18"/>
              </w:rPr>
              <w:t>110</w:t>
            </w:r>
          </w:p>
        </w:tc>
        <w:tc>
          <w:tcPr>
            <w:tcW w:w="1030" w:type="dxa"/>
            <w:tcBorders>
              <w:top w:val="nil"/>
              <w:left w:val="single" w:sz="8" w:space="0" w:color="000000"/>
              <w:right w:val="single" w:sz="8" w:space="0" w:color="000000"/>
            </w:tcBorders>
          </w:tcPr>
          <w:p>
            <w:pPr>
              <w:pStyle w:val="TableParagraph"/>
              <w:spacing w:before="154"/>
              <w:ind w:right="39"/>
              <w:jc w:val="right"/>
              <w:rPr>
                <w:rFonts w:ascii="Arial"/>
                <w:sz w:val="18"/>
              </w:rPr>
            </w:pPr>
            <w:r>
              <w:rPr>
                <w:rFonts w:ascii="Arial"/>
                <w:w w:val="95"/>
                <w:sz w:val="18"/>
              </w:rPr>
              <w:t>100.0</w:t>
            </w:r>
          </w:p>
        </w:tc>
        <w:tc>
          <w:tcPr>
            <w:tcW w:w="1399" w:type="dxa"/>
            <w:tcBorders>
              <w:top w:val="nil"/>
              <w:left w:val="single" w:sz="8" w:space="0" w:color="000000"/>
              <w:right w:val="single" w:sz="8" w:space="0" w:color="000000"/>
            </w:tcBorders>
          </w:tcPr>
          <w:p>
            <w:pPr>
              <w:pStyle w:val="TableParagraph"/>
              <w:spacing w:before="154"/>
              <w:ind w:right="36"/>
              <w:jc w:val="right"/>
              <w:rPr>
                <w:rFonts w:ascii="Arial"/>
                <w:sz w:val="18"/>
              </w:rPr>
            </w:pPr>
            <w:r>
              <w:rPr>
                <w:rFonts w:ascii="Arial"/>
                <w:w w:val="95"/>
                <w:sz w:val="18"/>
              </w:rPr>
              <w:t>100.0</w:t>
            </w:r>
          </w:p>
        </w:tc>
        <w:tc>
          <w:tcPr>
            <w:tcW w:w="1474" w:type="dxa"/>
            <w:tcBorders>
              <w:top w:val="nil"/>
              <w:left w:val="single" w:sz="8" w:space="0" w:color="000000"/>
            </w:tcBorders>
          </w:tcPr>
          <w:p>
            <w:pPr>
              <w:pStyle w:val="TableParagraph"/>
              <w:rPr>
                <w:sz w:val="18"/>
              </w:rPr>
            </w:pPr>
          </w:p>
        </w:tc>
      </w:tr>
    </w:tbl>
    <w:p>
      <w:pPr>
        <w:pStyle w:val="BodyText"/>
        <w:spacing w:before="9"/>
        <w:rPr>
          <w:sz w:val="25"/>
        </w:rPr>
      </w:pPr>
    </w:p>
    <w:p>
      <w:pPr>
        <w:pStyle w:val="ListParagraph"/>
        <w:numPr>
          <w:ilvl w:val="0"/>
          <w:numId w:val="57"/>
        </w:numPr>
        <w:tabs>
          <w:tab w:pos="1955" w:val="left" w:leader="none"/>
          <w:tab w:pos="1956" w:val="left" w:leader="none"/>
        </w:tabs>
        <w:spacing w:line="240" w:lineRule="auto" w:before="0" w:after="0"/>
        <w:ind w:left="1955" w:right="0" w:hanging="428"/>
        <w:jc w:val="left"/>
        <w:rPr>
          <w:sz w:val="24"/>
        </w:rPr>
      </w:pPr>
      <w:r>
        <w:rPr>
          <w:sz w:val="24"/>
        </w:rPr>
        <w:t>Perilaku</w:t>
      </w:r>
      <w:r>
        <w:rPr>
          <w:spacing w:val="-1"/>
          <w:sz w:val="24"/>
        </w:rPr>
        <w:t> </w:t>
      </w:r>
      <w:r>
        <w:rPr>
          <w:sz w:val="24"/>
        </w:rPr>
        <w:t>Prososial</w:t>
      </w:r>
    </w:p>
    <w:p>
      <w:pPr>
        <w:pStyle w:val="BodyText"/>
        <w:spacing w:before="11"/>
        <w:rPr>
          <w:sz w:val="15"/>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639"/>
        <w:gridCol w:w="1173"/>
        <w:gridCol w:w="1166"/>
        <w:gridCol w:w="1030"/>
        <w:gridCol w:w="1399"/>
        <w:gridCol w:w="1474"/>
      </w:tblGrid>
      <w:tr>
        <w:trPr>
          <w:trHeight w:val="795" w:hRule="atLeast"/>
        </w:trPr>
        <w:tc>
          <w:tcPr>
            <w:tcW w:w="1812" w:type="dxa"/>
            <w:gridSpan w:val="2"/>
          </w:tcPr>
          <w:p>
            <w:pPr>
              <w:pStyle w:val="TableParagraph"/>
              <w:rPr>
                <w:sz w:val="18"/>
              </w:rPr>
            </w:pPr>
          </w:p>
        </w:tc>
        <w:tc>
          <w:tcPr>
            <w:tcW w:w="1166" w:type="dxa"/>
            <w:tcBorders>
              <w:right w:val="single" w:sz="8" w:space="0" w:color="000000"/>
            </w:tcBorders>
          </w:tcPr>
          <w:p>
            <w:pPr>
              <w:pStyle w:val="TableParagraph"/>
              <w:rPr>
                <w:sz w:val="20"/>
              </w:rPr>
            </w:pPr>
          </w:p>
          <w:p>
            <w:pPr>
              <w:pStyle w:val="TableParagraph"/>
              <w:spacing w:before="4"/>
              <w:rPr>
                <w:sz w:val="17"/>
              </w:rPr>
            </w:pPr>
          </w:p>
          <w:p>
            <w:pPr>
              <w:pStyle w:val="TableParagraph"/>
              <w:ind w:left="160"/>
              <w:rPr>
                <w:rFonts w:ascii="Arial"/>
                <w:sz w:val="18"/>
              </w:rPr>
            </w:pPr>
            <w:r>
              <w:rPr>
                <w:rFonts w:ascii="Arial"/>
                <w:sz w:val="18"/>
              </w:rPr>
              <w:t>Frequency</w:t>
            </w:r>
          </w:p>
        </w:tc>
        <w:tc>
          <w:tcPr>
            <w:tcW w:w="1030"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214"/>
              <w:rPr>
                <w:rFonts w:ascii="Arial"/>
                <w:sz w:val="18"/>
              </w:rPr>
            </w:pPr>
            <w:r>
              <w:rPr>
                <w:rFonts w:ascii="Arial"/>
                <w:sz w:val="18"/>
              </w:rPr>
              <w:t>Percent</w:t>
            </w:r>
          </w:p>
        </w:tc>
        <w:tc>
          <w:tcPr>
            <w:tcW w:w="1399" w:type="dxa"/>
            <w:tcBorders>
              <w:left w:val="single" w:sz="8" w:space="0" w:color="000000"/>
              <w:right w:val="single" w:sz="8" w:space="0" w:color="000000"/>
            </w:tcBorders>
          </w:tcPr>
          <w:p>
            <w:pPr>
              <w:pStyle w:val="TableParagraph"/>
              <w:rPr>
                <w:sz w:val="20"/>
              </w:rPr>
            </w:pPr>
          </w:p>
          <w:p>
            <w:pPr>
              <w:pStyle w:val="TableParagraph"/>
              <w:spacing w:before="4"/>
              <w:rPr>
                <w:sz w:val="17"/>
              </w:rPr>
            </w:pPr>
          </w:p>
          <w:p>
            <w:pPr>
              <w:pStyle w:val="TableParagraph"/>
              <w:ind w:left="173"/>
              <w:rPr>
                <w:rFonts w:ascii="Arial"/>
                <w:sz w:val="18"/>
              </w:rPr>
            </w:pPr>
            <w:r>
              <w:rPr>
                <w:rFonts w:ascii="Arial"/>
                <w:sz w:val="18"/>
              </w:rPr>
              <w:t>Valid Percent</w:t>
            </w:r>
          </w:p>
        </w:tc>
        <w:tc>
          <w:tcPr>
            <w:tcW w:w="1474" w:type="dxa"/>
            <w:tcBorders>
              <w:left w:val="single" w:sz="8" w:space="0" w:color="000000"/>
            </w:tcBorders>
          </w:tcPr>
          <w:p>
            <w:pPr>
              <w:pStyle w:val="TableParagraph"/>
              <w:spacing w:line="369" w:lineRule="auto" w:before="111"/>
              <w:ind w:left="432" w:right="231" w:hanging="142"/>
              <w:rPr>
                <w:rFonts w:ascii="Arial"/>
                <w:sz w:val="18"/>
              </w:rPr>
            </w:pPr>
            <w:r>
              <w:rPr>
                <w:rFonts w:ascii="Arial"/>
                <w:sz w:val="18"/>
              </w:rPr>
              <w:t>Cumulative Percent</w:t>
            </w:r>
          </w:p>
        </w:tc>
      </w:tr>
      <w:tr>
        <w:trPr>
          <w:trHeight w:val="478" w:hRule="atLeast"/>
        </w:trPr>
        <w:tc>
          <w:tcPr>
            <w:tcW w:w="639" w:type="dxa"/>
            <w:tcBorders>
              <w:bottom w:val="nil"/>
              <w:right w:val="nil"/>
            </w:tcBorders>
          </w:tcPr>
          <w:p>
            <w:pPr>
              <w:pStyle w:val="TableParagraph"/>
              <w:spacing w:before="111"/>
              <w:ind w:left="75"/>
              <w:rPr>
                <w:rFonts w:ascii="Arial"/>
                <w:sz w:val="18"/>
              </w:rPr>
            </w:pPr>
            <w:r>
              <w:rPr>
                <w:rFonts w:ascii="Arial"/>
                <w:sz w:val="18"/>
              </w:rPr>
              <w:t>Valid</w:t>
            </w:r>
          </w:p>
        </w:tc>
        <w:tc>
          <w:tcPr>
            <w:tcW w:w="1173" w:type="dxa"/>
            <w:tcBorders>
              <w:left w:val="nil"/>
              <w:bottom w:val="nil"/>
            </w:tcBorders>
          </w:tcPr>
          <w:p>
            <w:pPr>
              <w:pStyle w:val="TableParagraph"/>
              <w:spacing w:before="111"/>
              <w:ind w:left="177"/>
              <w:rPr>
                <w:rFonts w:ascii="Arial"/>
                <w:sz w:val="18"/>
              </w:rPr>
            </w:pPr>
            <w:r>
              <w:rPr>
                <w:rFonts w:ascii="Arial"/>
                <w:sz w:val="18"/>
              </w:rPr>
              <w:t>RENDAH</w:t>
            </w:r>
          </w:p>
        </w:tc>
        <w:tc>
          <w:tcPr>
            <w:tcW w:w="1166" w:type="dxa"/>
            <w:tcBorders>
              <w:bottom w:val="nil"/>
              <w:right w:val="single" w:sz="8" w:space="0" w:color="000000"/>
            </w:tcBorders>
          </w:tcPr>
          <w:p>
            <w:pPr>
              <w:pStyle w:val="TableParagraph"/>
              <w:spacing w:before="111"/>
              <w:ind w:right="38"/>
              <w:jc w:val="right"/>
              <w:rPr>
                <w:rFonts w:ascii="Arial"/>
                <w:sz w:val="18"/>
              </w:rPr>
            </w:pPr>
            <w:r>
              <w:rPr>
                <w:rFonts w:ascii="Arial"/>
                <w:w w:val="99"/>
                <w:sz w:val="18"/>
              </w:rPr>
              <w:t>5</w:t>
            </w:r>
          </w:p>
        </w:tc>
        <w:tc>
          <w:tcPr>
            <w:tcW w:w="1030" w:type="dxa"/>
            <w:tcBorders>
              <w:left w:val="single" w:sz="8" w:space="0" w:color="000000"/>
              <w:bottom w:val="nil"/>
              <w:right w:val="single" w:sz="8" w:space="0" w:color="000000"/>
            </w:tcBorders>
          </w:tcPr>
          <w:p>
            <w:pPr>
              <w:pStyle w:val="TableParagraph"/>
              <w:spacing w:before="111"/>
              <w:ind w:right="39"/>
              <w:jc w:val="right"/>
              <w:rPr>
                <w:rFonts w:ascii="Arial"/>
                <w:sz w:val="18"/>
              </w:rPr>
            </w:pPr>
            <w:r>
              <w:rPr>
                <w:rFonts w:ascii="Arial"/>
                <w:w w:val="95"/>
                <w:sz w:val="18"/>
              </w:rPr>
              <w:t>4.5</w:t>
            </w:r>
          </w:p>
        </w:tc>
        <w:tc>
          <w:tcPr>
            <w:tcW w:w="1399" w:type="dxa"/>
            <w:tcBorders>
              <w:left w:val="single" w:sz="8" w:space="0" w:color="000000"/>
              <w:bottom w:val="nil"/>
              <w:right w:val="single" w:sz="8" w:space="0" w:color="000000"/>
            </w:tcBorders>
          </w:tcPr>
          <w:p>
            <w:pPr>
              <w:pStyle w:val="TableParagraph"/>
              <w:spacing w:before="111"/>
              <w:ind w:right="36"/>
              <w:jc w:val="right"/>
              <w:rPr>
                <w:rFonts w:ascii="Arial"/>
                <w:sz w:val="18"/>
              </w:rPr>
            </w:pPr>
            <w:r>
              <w:rPr>
                <w:rFonts w:ascii="Arial"/>
                <w:w w:val="95"/>
                <w:sz w:val="18"/>
              </w:rPr>
              <w:t>4.5</w:t>
            </w:r>
          </w:p>
        </w:tc>
        <w:tc>
          <w:tcPr>
            <w:tcW w:w="1474" w:type="dxa"/>
            <w:tcBorders>
              <w:left w:val="single" w:sz="8" w:space="0" w:color="000000"/>
              <w:bottom w:val="nil"/>
            </w:tcBorders>
          </w:tcPr>
          <w:p>
            <w:pPr>
              <w:pStyle w:val="TableParagraph"/>
              <w:spacing w:before="111"/>
              <w:ind w:right="32"/>
              <w:jc w:val="right"/>
              <w:rPr>
                <w:rFonts w:ascii="Arial"/>
                <w:sz w:val="18"/>
              </w:rPr>
            </w:pPr>
            <w:r>
              <w:rPr>
                <w:rFonts w:ascii="Arial"/>
                <w:w w:val="95"/>
                <w:sz w:val="18"/>
              </w:rPr>
              <w:t>4.5</w:t>
            </w:r>
          </w:p>
        </w:tc>
      </w:tr>
      <w:tr>
        <w:trPr>
          <w:trHeight w:val="519" w:hRule="atLeast"/>
        </w:trPr>
        <w:tc>
          <w:tcPr>
            <w:tcW w:w="639" w:type="dxa"/>
            <w:tcBorders>
              <w:top w:val="nil"/>
              <w:bottom w:val="nil"/>
              <w:right w:val="nil"/>
            </w:tcBorders>
          </w:tcPr>
          <w:p>
            <w:pPr>
              <w:pStyle w:val="TableParagraph"/>
              <w:rPr>
                <w:sz w:val="18"/>
              </w:rPr>
            </w:pPr>
          </w:p>
        </w:tc>
        <w:tc>
          <w:tcPr>
            <w:tcW w:w="1173" w:type="dxa"/>
            <w:tcBorders>
              <w:top w:val="nil"/>
              <w:left w:val="nil"/>
              <w:bottom w:val="nil"/>
            </w:tcBorders>
          </w:tcPr>
          <w:p>
            <w:pPr>
              <w:pStyle w:val="TableParagraph"/>
              <w:spacing w:before="154"/>
              <w:ind w:left="177"/>
              <w:rPr>
                <w:rFonts w:ascii="Arial"/>
                <w:sz w:val="18"/>
              </w:rPr>
            </w:pPr>
            <w:r>
              <w:rPr>
                <w:rFonts w:ascii="Arial"/>
                <w:sz w:val="18"/>
              </w:rPr>
              <w:t>SEDANG</w:t>
            </w:r>
          </w:p>
        </w:tc>
        <w:tc>
          <w:tcPr>
            <w:tcW w:w="1166" w:type="dxa"/>
            <w:tcBorders>
              <w:top w:val="nil"/>
              <w:bottom w:val="nil"/>
              <w:right w:val="single" w:sz="8" w:space="0" w:color="000000"/>
            </w:tcBorders>
          </w:tcPr>
          <w:p>
            <w:pPr>
              <w:pStyle w:val="TableParagraph"/>
              <w:spacing w:before="154"/>
              <w:ind w:right="36"/>
              <w:jc w:val="right"/>
              <w:rPr>
                <w:rFonts w:ascii="Arial"/>
                <w:sz w:val="18"/>
              </w:rPr>
            </w:pPr>
            <w:r>
              <w:rPr>
                <w:rFonts w:ascii="Arial"/>
                <w:w w:val="95"/>
                <w:sz w:val="18"/>
              </w:rPr>
              <w:t>104</w:t>
            </w:r>
          </w:p>
        </w:tc>
        <w:tc>
          <w:tcPr>
            <w:tcW w:w="1030" w:type="dxa"/>
            <w:tcBorders>
              <w:top w:val="nil"/>
              <w:left w:val="single" w:sz="8" w:space="0" w:color="000000"/>
              <w:bottom w:val="nil"/>
              <w:right w:val="single" w:sz="8" w:space="0" w:color="000000"/>
            </w:tcBorders>
          </w:tcPr>
          <w:p>
            <w:pPr>
              <w:pStyle w:val="TableParagraph"/>
              <w:spacing w:before="154"/>
              <w:ind w:right="39"/>
              <w:jc w:val="right"/>
              <w:rPr>
                <w:rFonts w:ascii="Arial"/>
                <w:sz w:val="18"/>
              </w:rPr>
            </w:pPr>
            <w:r>
              <w:rPr>
                <w:rFonts w:ascii="Arial"/>
                <w:w w:val="95"/>
                <w:sz w:val="18"/>
              </w:rPr>
              <w:t>94.5</w:t>
            </w:r>
          </w:p>
        </w:tc>
        <w:tc>
          <w:tcPr>
            <w:tcW w:w="1399" w:type="dxa"/>
            <w:tcBorders>
              <w:top w:val="nil"/>
              <w:left w:val="single" w:sz="8" w:space="0" w:color="000000"/>
              <w:bottom w:val="nil"/>
              <w:right w:val="single" w:sz="8" w:space="0" w:color="000000"/>
            </w:tcBorders>
          </w:tcPr>
          <w:p>
            <w:pPr>
              <w:pStyle w:val="TableParagraph"/>
              <w:spacing w:before="154"/>
              <w:ind w:right="36"/>
              <w:jc w:val="right"/>
              <w:rPr>
                <w:rFonts w:ascii="Arial"/>
                <w:sz w:val="18"/>
              </w:rPr>
            </w:pPr>
            <w:r>
              <w:rPr>
                <w:rFonts w:ascii="Arial"/>
                <w:w w:val="95"/>
                <w:sz w:val="18"/>
              </w:rPr>
              <w:t>94.5</w:t>
            </w:r>
          </w:p>
        </w:tc>
        <w:tc>
          <w:tcPr>
            <w:tcW w:w="1474" w:type="dxa"/>
            <w:tcBorders>
              <w:top w:val="nil"/>
              <w:left w:val="single" w:sz="8" w:space="0" w:color="000000"/>
              <w:bottom w:val="nil"/>
            </w:tcBorders>
          </w:tcPr>
          <w:p>
            <w:pPr>
              <w:pStyle w:val="TableParagraph"/>
              <w:spacing w:before="154"/>
              <w:ind w:right="33"/>
              <w:jc w:val="right"/>
              <w:rPr>
                <w:rFonts w:ascii="Arial"/>
                <w:sz w:val="18"/>
              </w:rPr>
            </w:pPr>
            <w:r>
              <w:rPr>
                <w:rFonts w:ascii="Arial"/>
                <w:w w:val="95"/>
                <w:sz w:val="18"/>
              </w:rPr>
              <w:t>99.1</w:t>
            </w:r>
          </w:p>
        </w:tc>
      </w:tr>
      <w:tr>
        <w:trPr>
          <w:trHeight w:val="519" w:hRule="atLeast"/>
        </w:trPr>
        <w:tc>
          <w:tcPr>
            <w:tcW w:w="639" w:type="dxa"/>
            <w:tcBorders>
              <w:top w:val="nil"/>
              <w:bottom w:val="nil"/>
              <w:right w:val="nil"/>
            </w:tcBorders>
          </w:tcPr>
          <w:p>
            <w:pPr>
              <w:pStyle w:val="TableParagraph"/>
              <w:rPr>
                <w:sz w:val="18"/>
              </w:rPr>
            </w:pPr>
          </w:p>
        </w:tc>
        <w:tc>
          <w:tcPr>
            <w:tcW w:w="1173" w:type="dxa"/>
            <w:tcBorders>
              <w:top w:val="nil"/>
              <w:left w:val="nil"/>
              <w:bottom w:val="nil"/>
            </w:tcBorders>
          </w:tcPr>
          <w:p>
            <w:pPr>
              <w:pStyle w:val="TableParagraph"/>
              <w:spacing w:before="152"/>
              <w:ind w:left="177"/>
              <w:rPr>
                <w:rFonts w:ascii="Arial"/>
                <w:sz w:val="18"/>
              </w:rPr>
            </w:pPr>
            <w:r>
              <w:rPr>
                <w:rFonts w:ascii="Arial"/>
                <w:sz w:val="18"/>
              </w:rPr>
              <w:t>TINGGI</w:t>
            </w:r>
          </w:p>
        </w:tc>
        <w:tc>
          <w:tcPr>
            <w:tcW w:w="1166" w:type="dxa"/>
            <w:tcBorders>
              <w:top w:val="nil"/>
              <w:bottom w:val="nil"/>
              <w:right w:val="single" w:sz="8" w:space="0" w:color="000000"/>
            </w:tcBorders>
          </w:tcPr>
          <w:p>
            <w:pPr>
              <w:pStyle w:val="TableParagraph"/>
              <w:spacing w:before="152"/>
              <w:ind w:right="38"/>
              <w:jc w:val="right"/>
              <w:rPr>
                <w:rFonts w:ascii="Arial"/>
                <w:sz w:val="18"/>
              </w:rPr>
            </w:pPr>
            <w:r>
              <w:rPr>
                <w:rFonts w:ascii="Arial"/>
                <w:w w:val="99"/>
                <w:sz w:val="18"/>
              </w:rPr>
              <w:t>1</w:t>
            </w:r>
          </w:p>
        </w:tc>
        <w:tc>
          <w:tcPr>
            <w:tcW w:w="1030" w:type="dxa"/>
            <w:tcBorders>
              <w:top w:val="nil"/>
              <w:left w:val="single" w:sz="8" w:space="0" w:color="000000"/>
              <w:bottom w:val="nil"/>
              <w:right w:val="single" w:sz="8" w:space="0" w:color="000000"/>
            </w:tcBorders>
          </w:tcPr>
          <w:p>
            <w:pPr>
              <w:pStyle w:val="TableParagraph"/>
              <w:spacing w:before="152"/>
              <w:ind w:right="40"/>
              <w:jc w:val="right"/>
              <w:rPr>
                <w:rFonts w:ascii="Arial"/>
                <w:sz w:val="18"/>
              </w:rPr>
            </w:pPr>
            <w:r>
              <w:rPr>
                <w:rFonts w:ascii="Arial"/>
                <w:sz w:val="18"/>
              </w:rPr>
              <w:t>.9</w:t>
            </w:r>
          </w:p>
        </w:tc>
        <w:tc>
          <w:tcPr>
            <w:tcW w:w="1399" w:type="dxa"/>
            <w:tcBorders>
              <w:top w:val="nil"/>
              <w:left w:val="single" w:sz="8" w:space="0" w:color="000000"/>
              <w:bottom w:val="nil"/>
              <w:right w:val="single" w:sz="8" w:space="0" w:color="000000"/>
            </w:tcBorders>
          </w:tcPr>
          <w:p>
            <w:pPr>
              <w:pStyle w:val="TableParagraph"/>
              <w:spacing w:before="152"/>
              <w:ind w:right="37"/>
              <w:jc w:val="right"/>
              <w:rPr>
                <w:rFonts w:ascii="Arial"/>
                <w:sz w:val="18"/>
              </w:rPr>
            </w:pPr>
            <w:r>
              <w:rPr>
                <w:rFonts w:ascii="Arial"/>
                <w:sz w:val="18"/>
              </w:rPr>
              <w:t>.9</w:t>
            </w:r>
          </w:p>
        </w:tc>
        <w:tc>
          <w:tcPr>
            <w:tcW w:w="1474" w:type="dxa"/>
            <w:tcBorders>
              <w:top w:val="nil"/>
              <w:left w:val="single" w:sz="8" w:space="0" w:color="000000"/>
              <w:bottom w:val="nil"/>
            </w:tcBorders>
          </w:tcPr>
          <w:p>
            <w:pPr>
              <w:pStyle w:val="TableParagraph"/>
              <w:spacing w:before="152"/>
              <w:ind w:right="33"/>
              <w:jc w:val="right"/>
              <w:rPr>
                <w:rFonts w:ascii="Arial"/>
                <w:sz w:val="18"/>
              </w:rPr>
            </w:pPr>
            <w:r>
              <w:rPr>
                <w:rFonts w:ascii="Arial"/>
                <w:w w:val="95"/>
                <w:sz w:val="18"/>
              </w:rPr>
              <w:t>100.0</w:t>
            </w:r>
          </w:p>
        </w:tc>
      </w:tr>
      <w:tr>
        <w:trPr>
          <w:trHeight w:val="521" w:hRule="atLeast"/>
        </w:trPr>
        <w:tc>
          <w:tcPr>
            <w:tcW w:w="639" w:type="dxa"/>
            <w:tcBorders>
              <w:top w:val="nil"/>
              <w:right w:val="nil"/>
            </w:tcBorders>
          </w:tcPr>
          <w:p>
            <w:pPr>
              <w:pStyle w:val="TableParagraph"/>
              <w:rPr>
                <w:sz w:val="18"/>
              </w:rPr>
            </w:pPr>
          </w:p>
        </w:tc>
        <w:tc>
          <w:tcPr>
            <w:tcW w:w="1173" w:type="dxa"/>
            <w:tcBorders>
              <w:top w:val="nil"/>
              <w:left w:val="nil"/>
            </w:tcBorders>
          </w:tcPr>
          <w:p>
            <w:pPr>
              <w:pStyle w:val="TableParagraph"/>
              <w:spacing w:before="154"/>
              <w:ind w:left="177"/>
              <w:rPr>
                <w:rFonts w:ascii="Arial"/>
                <w:sz w:val="18"/>
              </w:rPr>
            </w:pPr>
            <w:r>
              <w:rPr>
                <w:rFonts w:ascii="Arial"/>
                <w:sz w:val="18"/>
              </w:rPr>
              <w:t>Total</w:t>
            </w:r>
          </w:p>
        </w:tc>
        <w:tc>
          <w:tcPr>
            <w:tcW w:w="1166" w:type="dxa"/>
            <w:tcBorders>
              <w:top w:val="nil"/>
              <w:right w:val="single" w:sz="8" w:space="0" w:color="000000"/>
            </w:tcBorders>
          </w:tcPr>
          <w:p>
            <w:pPr>
              <w:pStyle w:val="TableParagraph"/>
              <w:spacing w:before="154"/>
              <w:ind w:right="36"/>
              <w:jc w:val="right"/>
              <w:rPr>
                <w:rFonts w:ascii="Arial"/>
                <w:sz w:val="18"/>
              </w:rPr>
            </w:pPr>
            <w:r>
              <w:rPr>
                <w:rFonts w:ascii="Arial"/>
                <w:w w:val="95"/>
                <w:sz w:val="18"/>
              </w:rPr>
              <w:t>110</w:t>
            </w:r>
          </w:p>
        </w:tc>
        <w:tc>
          <w:tcPr>
            <w:tcW w:w="1030" w:type="dxa"/>
            <w:tcBorders>
              <w:top w:val="nil"/>
              <w:left w:val="single" w:sz="8" w:space="0" w:color="000000"/>
              <w:right w:val="single" w:sz="8" w:space="0" w:color="000000"/>
            </w:tcBorders>
          </w:tcPr>
          <w:p>
            <w:pPr>
              <w:pStyle w:val="TableParagraph"/>
              <w:spacing w:before="154"/>
              <w:ind w:right="39"/>
              <w:jc w:val="right"/>
              <w:rPr>
                <w:rFonts w:ascii="Arial"/>
                <w:sz w:val="18"/>
              </w:rPr>
            </w:pPr>
            <w:r>
              <w:rPr>
                <w:rFonts w:ascii="Arial"/>
                <w:w w:val="95"/>
                <w:sz w:val="18"/>
              </w:rPr>
              <w:t>100.0</w:t>
            </w:r>
          </w:p>
        </w:tc>
        <w:tc>
          <w:tcPr>
            <w:tcW w:w="1399" w:type="dxa"/>
            <w:tcBorders>
              <w:top w:val="nil"/>
              <w:left w:val="single" w:sz="8" w:space="0" w:color="000000"/>
              <w:right w:val="single" w:sz="8" w:space="0" w:color="000000"/>
            </w:tcBorders>
          </w:tcPr>
          <w:p>
            <w:pPr>
              <w:pStyle w:val="TableParagraph"/>
              <w:spacing w:before="154"/>
              <w:ind w:right="36"/>
              <w:jc w:val="right"/>
              <w:rPr>
                <w:rFonts w:ascii="Arial"/>
                <w:sz w:val="18"/>
              </w:rPr>
            </w:pPr>
            <w:r>
              <w:rPr>
                <w:rFonts w:ascii="Arial"/>
                <w:w w:val="95"/>
                <w:sz w:val="18"/>
              </w:rPr>
              <w:t>100.0</w:t>
            </w:r>
          </w:p>
        </w:tc>
        <w:tc>
          <w:tcPr>
            <w:tcW w:w="1474" w:type="dxa"/>
            <w:tcBorders>
              <w:top w:val="nil"/>
              <w:left w:val="single" w:sz="8" w:space="0" w:color="000000"/>
            </w:tcBorders>
          </w:tcPr>
          <w:p>
            <w:pPr>
              <w:pStyle w:val="TableParagraph"/>
              <w:rPr>
                <w:sz w:val="18"/>
              </w:rPr>
            </w:pPr>
          </w:p>
        </w:tc>
      </w:tr>
    </w:tbl>
    <w:p>
      <w:pPr>
        <w:spacing w:after="0"/>
        <w:rPr>
          <w:sz w:val="18"/>
        </w:rPr>
        <w:sectPr>
          <w:pgSz w:w="12240" w:h="15840"/>
          <w:pgMar w:header="0" w:footer="920" w:top="1500" w:bottom="1200" w:left="740" w:right="640"/>
        </w:sectPr>
      </w:pPr>
    </w:p>
    <w:p>
      <w:pPr>
        <w:pStyle w:val="BodyText"/>
        <w:spacing w:before="7"/>
        <w:rPr>
          <w:sz w:val="9"/>
        </w:rPr>
      </w:pPr>
    </w:p>
    <w:p>
      <w:pPr>
        <w:pStyle w:val="ListParagraph"/>
        <w:numPr>
          <w:ilvl w:val="0"/>
          <w:numId w:val="57"/>
        </w:numPr>
        <w:tabs>
          <w:tab w:pos="1955" w:val="left" w:leader="none"/>
          <w:tab w:pos="1956" w:val="left" w:leader="none"/>
        </w:tabs>
        <w:spacing w:line="240" w:lineRule="auto" w:before="90" w:after="0"/>
        <w:ind w:left="1955" w:right="0" w:hanging="428"/>
        <w:jc w:val="left"/>
        <w:rPr>
          <w:sz w:val="24"/>
        </w:rPr>
      </w:pPr>
      <w:r>
        <w:rPr>
          <w:sz w:val="24"/>
        </w:rPr>
        <w:t>Spearman Rho Sig. (2-tailed) Empati dan Perilaku Prososial</w:t>
      </w:r>
    </w:p>
    <w:p>
      <w:pPr>
        <w:pStyle w:val="BodyText"/>
        <w:spacing w:before="11"/>
        <w:rPr>
          <w:sz w:val="15"/>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45"/>
        <w:gridCol w:w="1022"/>
        <w:gridCol w:w="2250"/>
        <w:gridCol w:w="1027"/>
        <w:gridCol w:w="1107"/>
      </w:tblGrid>
      <w:tr>
        <w:trPr>
          <w:trHeight w:val="473" w:hRule="atLeast"/>
        </w:trPr>
        <w:tc>
          <w:tcPr>
            <w:tcW w:w="4917" w:type="dxa"/>
            <w:gridSpan w:val="3"/>
          </w:tcPr>
          <w:p>
            <w:pPr>
              <w:pStyle w:val="TableParagraph"/>
              <w:rPr>
                <w:sz w:val="18"/>
              </w:rPr>
            </w:pPr>
          </w:p>
        </w:tc>
        <w:tc>
          <w:tcPr>
            <w:tcW w:w="1027" w:type="dxa"/>
            <w:tcBorders>
              <w:right w:val="single" w:sz="8" w:space="0" w:color="000000"/>
            </w:tcBorders>
          </w:tcPr>
          <w:p>
            <w:pPr>
              <w:pStyle w:val="TableParagraph"/>
              <w:spacing w:before="108"/>
              <w:ind w:left="163"/>
              <w:rPr>
                <w:rFonts w:ascii="Arial"/>
                <w:sz w:val="18"/>
              </w:rPr>
            </w:pPr>
            <w:r>
              <w:rPr>
                <w:rFonts w:ascii="Arial"/>
                <w:sz w:val="18"/>
              </w:rPr>
              <w:t>ETOTAL</w:t>
            </w:r>
          </w:p>
        </w:tc>
        <w:tc>
          <w:tcPr>
            <w:tcW w:w="1107" w:type="dxa"/>
            <w:tcBorders>
              <w:left w:val="single" w:sz="8" w:space="0" w:color="000000"/>
            </w:tcBorders>
          </w:tcPr>
          <w:p>
            <w:pPr>
              <w:pStyle w:val="TableParagraph"/>
              <w:spacing w:before="108"/>
              <w:ind w:left="145"/>
              <w:rPr>
                <w:rFonts w:ascii="Arial"/>
                <w:sz w:val="18"/>
              </w:rPr>
            </w:pPr>
            <w:r>
              <w:rPr>
                <w:rFonts w:ascii="Arial"/>
                <w:sz w:val="18"/>
              </w:rPr>
              <w:t>PSTOTAL</w:t>
            </w:r>
          </w:p>
        </w:tc>
      </w:tr>
      <w:tr>
        <w:trPr>
          <w:trHeight w:val="455" w:hRule="atLeast"/>
        </w:trPr>
        <w:tc>
          <w:tcPr>
            <w:tcW w:w="1645" w:type="dxa"/>
            <w:vMerge w:val="restart"/>
            <w:tcBorders>
              <w:right w:val="nil"/>
            </w:tcBorders>
          </w:tcPr>
          <w:p>
            <w:pPr>
              <w:pStyle w:val="TableParagraph"/>
              <w:spacing w:before="111"/>
              <w:ind w:left="75"/>
              <w:rPr>
                <w:rFonts w:ascii="Arial"/>
                <w:sz w:val="18"/>
              </w:rPr>
            </w:pPr>
            <w:r>
              <w:rPr>
                <w:rFonts w:ascii="Arial"/>
                <w:sz w:val="18"/>
              </w:rPr>
              <w:t>Spearman's rho</w:t>
            </w:r>
          </w:p>
        </w:tc>
        <w:tc>
          <w:tcPr>
            <w:tcW w:w="1022" w:type="dxa"/>
            <w:tcBorders>
              <w:left w:val="nil"/>
              <w:bottom w:val="nil"/>
              <w:right w:val="nil"/>
            </w:tcBorders>
          </w:tcPr>
          <w:p>
            <w:pPr>
              <w:pStyle w:val="TableParagraph"/>
              <w:spacing w:before="111"/>
              <w:ind w:left="78"/>
              <w:rPr>
                <w:rFonts w:ascii="Arial"/>
                <w:sz w:val="18"/>
              </w:rPr>
            </w:pPr>
            <w:r>
              <w:rPr>
                <w:rFonts w:ascii="Arial"/>
                <w:sz w:val="18"/>
              </w:rPr>
              <w:t>ETOTAL</w:t>
            </w:r>
          </w:p>
        </w:tc>
        <w:tc>
          <w:tcPr>
            <w:tcW w:w="2250" w:type="dxa"/>
            <w:tcBorders>
              <w:left w:val="nil"/>
              <w:bottom w:val="nil"/>
            </w:tcBorders>
          </w:tcPr>
          <w:p>
            <w:pPr>
              <w:pStyle w:val="TableParagraph"/>
              <w:spacing w:before="111"/>
              <w:ind w:left="160"/>
              <w:rPr>
                <w:rFonts w:ascii="Arial"/>
                <w:sz w:val="18"/>
              </w:rPr>
            </w:pPr>
            <w:r>
              <w:rPr>
                <w:rFonts w:ascii="Arial"/>
                <w:sz w:val="18"/>
              </w:rPr>
              <w:t>Correlation Coefficient</w:t>
            </w:r>
          </w:p>
        </w:tc>
        <w:tc>
          <w:tcPr>
            <w:tcW w:w="1027" w:type="dxa"/>
            <w:tcBorders>
              <w:bottom w:val="nil"/>
              <w:right w:val="single" w:sz="8" w:space="0" w:color="000000"/>
            </w:tcBorders>
          </w:tcPr>
          <w:p>
            <w:pPr>
              <w:pStyle w:val="TableParagraph"/>
              <w:spacing w:before="111"/>
              <w:ind w:right="37"/>
              <w:jc w:val="right"/>
              <w:rPr>
                <w:rFonts w:ascii="Arial"/>
                <w:sz w:val="18"/>
              </w:rPr>
            </w:pPr>
            <w:r>
              <w:rPr>
                <w:rFonts w:ascii="Arial"/>
                <w:w w:val="95"/>
                <w:sz w:val="18"/>
              </w:rPr>
              <w:t>1.000</w:t>
            </w:r>
          </w:p>
        </w:tc>
        <w:tc>
          <w:tcPr>
            <w:tcW w:w="1107" w:type="dxa"/>
            <w:tcBorders>
              <w:left w:val="single" w:sz="8" w:space="0" w:color="000000"/>
              <w:bottom w:val="nil"/>
            </w:tcBorders>
          </w:tcPr>
          <w:p>
            <w:pPr>
              <w:pStyle w:val="TableParagraph"/>
              <w:spacing w:before="107"/>
              <w:ind w:right="35"/>
              <w:jc w:val="right"/>
              <w:rPr>
                <w:rFonts w:ascii="Arial"/>
                <w:sz w:val="12"/>
              </w:rPr>
            </w:pPr>
            <w:r>
              <w:rPr>
                <w:rFonts w:ascii="Arial"/>
                <w:sz w:val="18"/>
              </w:rPr>
              <w:t>.196</w:t>
            </w:r>
            <w:r>
              <w:rPr>
                <w:rFonts w:ascii="Arial"/>
                <w:position w:val="6"/>
                <w:sz w:val="12"/>
              </w:rPr>
              <w:t>*</w:t>
            </w:r>
          </w:p>
        </w:tc>
      </w:tr>
      <w:tr>
        <w:trPr>
          <w:trHeight w:val="474" w:hRule="atLeast"/>
        </w:trPr>
        <w:tc>
          <w:tcPr>
            <w:tcW w:w="1645" w:type="dxa"/>
            <w:vMerge/>
            <w:tcBorders>
              <w:top w:val="nil"/>
              <w:right w:val="nil"/>
            </w:tcBorders>
          </w:tcPr>
          <w:p>
            <w:pPr>
              <w:rPr>
                <w:sz w:val="2"/>
                <w:szCs w:val="2"/>
              </w:rPr>
            </w:pPr>
          </w:p>
        </w:tc>
        <w:tc>
          <w:tcPr>
            <w:tcW w:w="1022" w:type="dxa"/>
            <w:tcBorders>
              <w:top w:val="nil"/>
              <w:left w:val="nil"/>
              <w:bottom w:val="nil"/>
              <w:right w:val="nil"/>
            </w:tcBorders>
          </w:tcPr>
          <w:p>
            <w:pPr>
              <w:pStyle w:val="TableParagraph"/>
              <w:rPr>
                <w:sz w:val="18"/>
              </w:rPr>
            </w:pPr>
          </w:p>
        </w:tc>
        <w:tc>
          <w:tcPr>
            <w:tcW w:w="2250" w:type="dxa"/>
            <w:tcBorders>
              <w:top w:val="nil"/>
              <w:left w:val="nil"/>
              <w:bottom w:val="nil"/>
            </w:tcBorders>
          </w:tcPr>
          <w:p>
            <w:pPr>
              <w:pStyle w:val="TableParagraph"/>
              <w:spacing w:before="131"/>
              <w:ind w:left="160"/>
              <w:rPr>
                <w:rFonts w:ascii="Arial"/>
                <w:sz w:val="18"/>
              </w:rPr>
            </w:pPr>
            <w:r>
              <w:rPr>
                <w:rFonts w:ascii="Arial"/>
                <w:sz w:val="18"/>
              </w:rPr>
              <w:t>Sig. (2-tailed)</w:t>
            </w:r>
          </w:p>
        </w:tc>
        <w:tc>
          <w:tcPr>
            <w:tcW w:w="1027" w:type="dxa"/>
            <w:tcBorders>
              <w:top w:val="nil"/>
              <w:bottom w:val="nil"/>
              <w:right w:val="single" w:sz="8" w:space="0" w:color="000000"/>
            </w:tcBorders>
          </w:tcPr>
          <w:p>
            <w:pPr>
              <w:pStyle w:val="TableParagraph"/>
              <w:spacing w:before="131"/>
              <w:ind w:right="39"/>
              <w:jc w:val="right"/>
              <w:rPr>
                <w:rFonts w:ascii="Arial"/>
                <w:sz w:val="18"/>
              </w:rPr>
            </w:pPr>
            <w:r>
              <w:rPr>
                <w:rFonts w:ascii="Arial"/>
                <w:w w:val="100"/>
                <w:sz w:val="18"/>
              </w:rPr>
              <w:t>.</w:t>
            </w:r>
          </w:p>
        </w:tc>
        <w:tc>
          <w:tcPr>
            <w:tcW w:w="1107" w:type="dxa"/>
            <w:tcBorders>
              <w:top w:val="nil"/>
              <w:left w:val="single" w:sz="8" w:space="0" w:color="000000"/>
              <w:bottom w:val="nil"/>
            </w:tcBorders>
          </w:tcPr>
          <w:p>
            <w:pPr>
              <w:pStyle w:val="TableParagraph"/>
              <w:spacing w:before="131"/>
              <w:ind w:right="37"/>
              <w:jc w:val="right"/>
              <w:rPr>
                <w:rFonts w:ascii="Arial"/>
                <w:sz w:val="18"/>
              </w:rPr>
            </w:pPr>
            <w:r>
              <w:rPr>
                <w:rFonts w:ascii="Arial"/>
                <w:w w:val="95"/>
                <w:sz w:val="18"/>
              </w:rPr>
              <w:t>.040</w:t>
            </w:r>
          </w:p>
        </w:tc>
      </w:tr>
      <w:tr>
        <w:trPr>
          <w:trHeight w:val="485" w:hRule="atLeast"/>
        </w:trPr>
        <w:tc>
          <w:tcPr>
            <w:tcW w:w="1645" w:type="dxa"/>
            <w:vMerge/>
            <w:tcBorders>
              <w:top w:val="nil"/>
              <w:right w:val="nil"/>
            </w:tcBorders>
          </w:tcPr>
          <w:p>
            <w:pPr>
              <w:rPr>
                <w:sz w:val="2"/>
                <w:szCs w:val="2"/>
              </w:rPr>
            </w:pPr>
          </w:p>
        </w:tc>
        <w:tc>
          <w:tcPr>
            <w:tcW w:w="1022" w:type="dxa"/>
            <w:tcBorders>
              <w:top w:val="nil"/>
              <w:left w:val="nil"/>
              <w:bottom w:val="single" w:sz="8" w:space="0" w:color="000000"/>
              <w:right w:val="nil"/>
            </w:tcBorders>
          </w:tcPr>
          <w:p>
            <w:pPr>
              <w:pStyle w:val="TableParagraph"/>
              <w:rPr>
                <w:sz w:val="18"/>
              </w:rPr>
            </w:pPr>
          </w:p>
        </w:tc>
        <w:tc>
          <w:tcPr>
            <w:tcW w:w="2250" w:type="dxa"/>
            <w:tcBorders>
              <w:top w:val="nil"/>
              <w:left w:val="nil"/>
              <w:bottom w:val="single" w:sz="8" w:space="0" w:color="000000"/>
            </w:tcBorders>
          </w:tcPr>
          <w:p>
            <w:pPr>
              <w:pStyle w:val="TableParagraph"/>
              <w:spacing w:before="130"/>
              <w:ind w:left="160"/>
              <w:rPr>
                <w:rFonts w:ascii="Arial"/>
                <w:sz w:val="18"/>
              </w:rPr>
            </w:pPr>
            <w:r>
              <w:rPr>
                <w:rFonts w:ascii="Arial"/>
                <w:w w:val="99"/>
                <w:sz w:val="18"/>
              </w:rPr>
              <w:t>N</w:t>
            </w:r>
          </w:p>
        </w:tc>
        <w:tc>
          <w:tcPr>
            <w:tcW w:w="1027" w:type="dxa"/>
            <w:tcBorders>
              <w:top w:val="nil"/>
              <w:bottom w:val="single" w:sz="8" w:space="0" w:color="000000"/>
              <w:right w:val="single" w:sz="8" w:space="0" w:color="000000"/>
            </w:tcBorders>
          </w:tcPr>
          <w:p>
            <w:pPr>
              <w:pStyle w:val="TableParagraph"/>
              <w:spacing w:before="130"/>
              <w:ind w:right="36"/>
              <w:jc w:val="right"/>
              <w:rPr>
                <w:rFonts w:ascii="Arial"/>
                <w:sz w:val="18"/>
              </w:rPr>
            </w:pPr>
            <w:r>
              <w:rPr>
                <w:rFonts w:ascii="Arial"/>
                <w:w w:val="95"/>
                <w:sz w:val="18"/>
              </w:rPr>
              <w:t>110</w:t>
            </w:r>
          </w:p>
        </w:tc>
        <w:tc>
          <w:tcPr>
            <w:tcW w:w="1107" w:type="dxa"/>
            <w:tcBorders>
              <w:top w:val="nil"/>
              <w:left w:val="single" w:sz="8" w:space="0" w:color="000000"/>
              <w:bottom w:val="single" w:sz="8" w:space="0" w:color="000000"/>
            </w:tcBorders>
          </w:tcPr>
          <w:p>
            <w:pPr>
              <w:pStyle w:val="TableParagraph"/>
              <w:spacing w:before="130"/>
              <w:ind w:right="36"/>
              <w:jc w:val="right"/>
              <w:rPr>
                <w:rFonts w:ascii="Arial"/>
                <w:sz w:val="18"/>
              </w:rPr>
            </w:pPr>
            <w:r>
              <w:rPr>
                <w:rFonts w:ascii="Arial"/>
                <w:w w:val="95"/>
                <w:sz w:val="18"/>
              </w:rPr>
              <w:t>110</w:t>
            </w:r>
          </w:p>
        </w:tc>
      </w:tr>
      <w:tr>
        <w:trPr>
          <w:trHeight w:val="465" w:hRule="atLeast"/>
        </w:trPr>
        <w:tc>
          <w:tcPr>
            <w:tcW w:w="1645" w:type="dxa"/>
            <w:vMerge/>
            <w:tcBorders>
              <w:top w:val="nil"/>
              <w:right w:val="nil"/>
            </w:tcBorders>
          </w:tcPr>
          <w:p>
            <w:pPr>
              <w:rPr>
                <w:sz w:val="2"/>
                <w:szCs w:val="2"/>
              </w:rPr>
            </w:pPr>
          </w:p>
        </w:tc>
        <w:tc>
          <w:tcPr>
            <w:tcW w:w="1022" w:type="dxa"/>
            <w:tcBorders>
              <w:top w:val="single" w:sz="8" w:space="0" w:color="000000"/>
              <w:left w:val="nil"/>
              <w:bottom w:val="nil"/>
              <w:right w:val="nil"/>
            </w:tcBorders>
          </w:tcPr>
          <w:p>
            <w:pPr>
              <w:pStyle w:val="TableParagraph"/>
              <w:spacing w:before="120"/>
              <w:ind w:left="78"/>
              <w:rPr>
                <w:rFonts w:ascii="Arial"/>
                <w:sz w:val="18"/>
              </w:rPr>
            </w:pPr>
            <w:r>
              <w:rPr>
                <w:rFonts w:ascii="Arial"/>
                <w:sz w:val="18"/>
              </w:rPr>
              <w:t>PSTOTAL</w:t>
            </w:r>
          </w:p>
        </w:tc>
        <w:tc>
          <w:tcPr>
            <w:tcW w:w="2250" w:type="dxa"/>
            <w:tcBorders>
              <w:top w:val="single" w:sz="8" w:space="0" w:color="000000"/>
              <w:left w:val="nil"/>
              <w:bottom w:val="nil"/>
            </w:tcBorders>
          </w:tcPr>
          <w:p>
            <w:pPr>
              <w:pStyle w:val="TableParagraph"/>
              <w:spacing w:before="120"/>
              <w:ind w:left="160"/>
              <w:rPr>
                <w:rFonts w:ascii="Arial"/>
                <w:sz w:val="18"/>
              </w:rPr>
            </w:pPr>
            <w:r>
              <w:rPr>
                <w:rFonts w:ascii="Arial"/>
                <w:sz w:val="18"/>
              </w:rPr>
              <w:t>Correlation Coefficient</w:t>
            </w:r>
          </w:p>
        </w:tc>
        <w:tc>
          <w:tcPr>
            <w:tcW w:w="1027" w:type="dxa"/>
            <w:tcBorders>
              <w:top w:val="single" w:sz="8" w:space="0" w:color="000000"/>
              <w:bottom w:val="nil"/>
              <w:right w:val="single" w:sz="8" w:space="0" w:color="000000"/>
            </w:tcBorders>
          </w:tcPr>
          <w:p>
            <w:pPr>
              <w:pStyle w:val="TableParagraph"/>
              <w:spacing w:before="117"/>
              <w:ind w:right="35"/>
              <w:jc w:val="right"/>
              <w:rPr>
                <w:rFonts w:ascii="Arial"/>
                <w:sz w:val="12"/>
              </w:rPr>
            </w:pPr>
            <w:r>
              <w:rPr>
                <w:rFonts w:ascii="Arial"/>
                <w:sz w:val="18"/>
              </w:rPr>
              <w:t>.196</w:t>
            </w:r>
            <w:r>
              <w:rPr>
                <w:rFonts w:ascii="Arial"/>
                <w:position w:val="6"/>
                <w:sz w:val="12"/>
              </w:rPr>
              <w:t>*</w:t>
            </w:r>
          </w:p>
        </w:tc>
        <w:tc>
          <w:tcPr>
            <w:tcW w:w="1107" w:type="dxa"/>
            <w:tcBorders>
              <w:top w:val="single" w:sz="8" w:space="0" w:color="000000"/>
              <w:left w:val="single" w:sz="8" w:space="0" w:color="000000"/>
              <w:bottom w:val="nil"/>
            </w:tcBorders>
          </w:tcPr>
          <w:p>
            <w:pPr>
              <w:pStyle w:val="TableParagraph"/>
              <w:spacing w:before="120"/>
              <w:ind w:right="37"/>
              <w:jc w:val="right"/>
              <w:rPr>
                <w:rFonts w:ascii="Arial"/>
                <w:sz w:val="18"/>
              </w:rPr>
            </w:pPr>
            <w:r>
              <w:rPr>
                <w:rFonts w:ascii="Arial"/>
                <w:w w:val="95"/>
                <w:sz w:val="18"/>
              </w:rPr>
              <w:t>1.000</w:t>
            </w:r>
          </w:p>
        </w:tc>
      </w:tr>
      <w:tr>
        <w:trPr>
          <w:trHeight w:val="474" w:hRule="atLeast"/>
        </w:trPr>
        <w:tc>
          <w:tcPr>
            <w:tcW w:w="1645" w:type="dxa"/>
            <w:vMerge/>
            <w:tcBorders>
              <w:top w:val="nil"/>
              <w:right w:val="nil"/>
            </w:tcBorders>
          </w:tcPr>
          <w:p>
            <w:pPr>
              <w:rPr>
                <w:sz w:val="2"/>
                <w:szCs w:val="2"/>
              </w:rPr>
            </w:pPr>
          </w:p>
        </w:tc>
        <w:tc>
          <w:tcPr>
            <w:tcW w:w="1022" w:type="dxa"/>
            <w:tcBorders>
              <w:top w:val="nil"/>
              <w:left w:val="nil"/>
              <w:bottom w:val="nil"/>
              <w:right w:val="nil"/>
            </w:tcBorders>
          </w:tcPr>
          <w:p>
            <w:pPr>
              <w:pStyle w:val="TableParagraph"/>
              <w:rPr>
                <w:sz w:val="18"/>
              </w:rPr>
            </w:pPr>
          </w:p>
        </w:tc>
        <w:tc>
          <w:tcPr>
            <w:tcW w:w="2250" w:type="dxa"/>
            <w:tcBorders>
              <w:top w:val="nil"/>
              <w:left w:val="nil"/>
              <w:bottom w:val="nil"/>
            </w:tcBorders>
          </w:tcPr>
          <w:p>
            <w:pPr>
              <w:pStyle w:val="TableParagraph"/>
              <w:spacing w:before="131"/>
              <w:ind w:left="160"/>
              <w:rPr>
                <w:rFonts w:ascii="Arial"/>
                <w:sz w:val="18"/>
              </w:rPr>
            </w:pPr>
            <w:r>
              <w:rPr>
                <w:rFonts w:ascii="Arial"/>
                <w:sz w:val="18"/>
              </w:rPr>
              <w:t>Sig. (2-tailed)</w:t>
            </w:r>
          </w:p>
        </w:tc>
        <w:tc>
          <w:tcPr>
            <w:tcW w:w="1027" w:type="dxa"/>
            <w:tcBorders>
              <w:top w:val="nil"/>
              <w:bottom w:val="nil"/>
              <w:right w:val="single" w:sz="8" w:space="0" w:color="000000"/>
            </w:tcBorders>
          </w:tcPr>
          <w:p>
            <w:pPr>
              <w:pStyle w:val="TableParagraph"/>
              <w:spacing w:before="131"/>
              <w:ind w:right="37"/>
              <w:jc w:val="right"/>
              <w:rPr>
                <w:rFonts w:ascii="Arial"/>
                <w:sz w:val="18"/>
              </w:rPr>
            </w:pPr>
            <w:r>
              <w:rPr>
                <w:rFonts w:ascii="Arial"/>
                <w:w w:val="95"/>
                <w:sz w:val="18"/>
              </w:rPr>
              <w:t>.040</w:t>
            </w:r>
          </w:p>
        </w:tc>
        <w:tc>
          <w:tcPr>
            <w:tcW w:w="1107" w:type="dxa"/>
            <w:tcBorders>
              <w:top w:val="nil"/>
              <w:left w:val="single" w:sz="8" w:space="0" w:color="000000"/>
              <w:bottom w:val="nil"/>
            </w:tcBorders>
          </w:tcPr>
          <w:p>
            <w:pPr>
              <w:pStyle w:val="TableParagraph"/>
              <w:spacing w:before="131"/>
              <w:ind w:right="38"/>
              <w:jc w:val="right"/>
              <w:rPr>
                <w:rFonts w:ascii="Arial"/>
                <w:sz w:val="18"/>
              </w:rPr>
            </w:pPr>
            <w:r>
              <w:rPr>
                <w:rFonts w:ascii="Arial"/>
                <w:w w:val="100"/>
                <w:sz w:val="18"/>
              </w:rPr>
              <w:t>.</w:t>
            </w:r>
          </w:p>
        </w:tc>
      </w:tr>
      <w:tr>
        <w:trPr>
          <w:trHeight w:val="497" w:hRule="atLeast"/>
        </w:trPr>
        <w:tc>
          <w:tcPr>
            <w:tcW w:w="1645" w:type="dxa"/>
            <w:vMerge/>
            <w:tcBorders>
              <w:top w:val="nil"/>
              <w:right w:val="nil"/>
            </w:tcBorders>
          </w:tcPr>
          <w:p>
            <w:pPr>
              <w:rPr>
                <w:sz w:val="2"/>
                <w:szCs w:val="2"/>
              </w:rPr>
            </w:pPr>
          </w:p>
        </w:tc>
        <w:tc>
          <w:tcPr>
            <w:tcW w:w="1022" w:type="dxa"/>
            <w:tcBorders>
              <w:top w:val="nil"/>
              <w:left w:val="nil"/>
              <w:right w:val="nil"/>
            </w:tcBorders>
          </w:tcPr>
          <w:p>
            <w:pPr>
              <w:pStyle w:val="TableParagraph"/>
              <w:rPr>
                <w:sz w:val="18"/>
              </w:rPr>
            </w:pPr>
          </w:p>
        </w:tc>
        <w:tc>
          <w:tcPr>
            <w:tcW w:w="2250" w:type="dxa"/>
            <w:tcBorders>
              <w:top w:val="nil"/>
              <w:left w:val="nil"/>
            </w:tcBorders>
          </w:tcPr>
          <w:p>
            <w:pPr>
              <w:pStyle w:val="TableParagraph"/>
              <w:spacing w:before="130"/>
              <w:ind w:left="160"/>
              <w:rPr>
                <w:rFonts w:ascii="Arial"/>
                <w:sz w:val="18"/>
              </w:rPr>
            </w:pPr>
            <w:r>
              <w:rPr>
                <w:rFonts w:ascii="Arial"/>
                <w:w w:val="99"/>
                <w:sz w:val="18"/>
              </w:rPr>
              <w:t>N</w:t>
            </w:r>
          </w:p>
        </w:tc>
        <w:tc>
          <w:tcPr>
            <w:tcW w:w="1027" w:type="dxa"/>
            <w:tcBorders>
              <w:top w:val="nil"/>
              <w:right w:val="single" w:sz="8" w:space="0" w:color="000000"/>
            </w:tcBorders>
          </w:tcPr>
          <w:p>
            <w:pPr>
              <w:pStyle w:val="TableParagraph"/>
              <w:spacing w:before="130"/>
              <w:ind w:right="36"/>
              <w:jc w:val="right"/>
              <w:rPr>
                <w:rFonts w:ascii="Arial"/>
                <w:sz w:val="18"/>
              </w:rPr>
            </w:pPr>
            <w:r>
              <w:rPr>
                <w:rFonts w:ascii="Arial"/>
                <w:w w:val="95"/>
                <w:sz w:val="18"/>
              </w:rPr>
              <w:t>110</w:t>
            </w:r>
          </w:p>
        </w:tc>
        <w:tc>
          <w:tcPr>
            <w:tcW w:w="1107" w:type="dxa"/>
            <w:tcBorders>
              <w:top w:val="nil"/>
              <w:left w:val="single" w:sz="8" w:space="0" w:color="000000"/>
            </w:tcBorders>
          </w:tcPr>
          <w:p>
            <w:pPr>
              <w:pStyle w:val="TableParagraph"/>
              <w:spacing w:before="130"/>
              <w:ind w:right="36"/>
              <w:jc w:val="right"/>
              <w:rPr>
                <w:rFonts w:ascii="Arial"/>
                <w:sz w:val="18"/>
              </w:rPr>
            </w:pPr>
            <w:r>
              <w:rPr>
                <w:rFonts w:ascii="Arial"/>
                <w:w w:val="95"/>
                <w:sz w:val="18"/>
              </w:rPr>
              <w:t>110</w:t>
            </w:r>
          </w:p>
        </w:tc>
      </w:tr>
    </w:tbl>
    <w:p>
      <w:pPr>
        <w:pStyle w:val="BodyText"/>
        <w:spacing w:before="10"/>
        <w:rPr>
          <w:sz w:val="38"/>
        </w:rPr>
      </w:pPr>
    </w:p>
    <w:p>
      <w:pPr>
        <w:pStyle w:val="ListParagraph"/>
        <w:numPr>
          <w:ilvl w:val="0"/>
          <w:numId w:val="57"/>
        </w:numPr>
        <w:tabs>
          <w:tab w:pos="1955" w:val="left" w:leader="none"/>
          <w:tab w:pos="1956" w:val="left" w:leader="none"/>
        </w:tabs>
        <w:spacing w:line="240" w:lineRule="auto" w:before="1" w:after="0"/>
        <w:ind w:left="1955" w:right="0" w:hanging="428"/>
        <w:jc w:val="left"/>
        <w:rPr>
          <w:sz w:val="24"/>
        </w:rPr>
      </w:pPr>
      <w:r>
        <w:rPr>
          <w:sz w:val="24"/>
        </w:rPr>
        <w:t>Spearman Rho Sig. (2-tailed) Kebahagiaan dan Perilaku</w:t>
      </w:r>
      <w:r>
        <w:rPr>
          <w:spacing w:val="-3"/>
          <w:sz w:val="24"/>
        </w:rPr>
        <w:t> </w:t>
      </w:r>
      <w:r>
        <w:rPr>
          <w:sz w:val="24"/>
        </w:rPr>
        <w:t>Prososial</w:t>
      </w:r>
    </w:p>
    <w:p>
      <w:pPr>
        <w:pStyle w:val="BodyText"/>
        <w:spacing w:before="10"/>
        <w:rPr>
          <w:sz w:val="15"/>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645"/>
        <w:gridCol w:w="1022"/>
        <w:gridCol w:w="2250"/>
        <w:gridCol w:w="1027"/>
        <w:gridCol w:w="1107"/>
      </w:tblGrid>
      <w:tr>
        <w:trPr>
          <w:trHeight w:val="475" w:hRule="atLeast"/>
        </w:trPr>
        <w:tc>
          <w:tcPr>
            <w:tcW w:w="4917" w:type="dxa"/>
            <w:gridSpan w:val="3"/>
          </w:tcPr>
          <w:p>
            <w:pPr>
              <w:pStyle w:val="TableParagraph"/>
              <w:rPr>
                <w:sz w:val="18"/>
              </w:rPr>
            </w:pPr>
          </w:p>
        </w:tc>
        <w:tc>
          <w:tcPr>
            <w:tcW w:w="1027" w:type="dxa"/>
            <w:tcBorders>
              <w:right w:val="single" w:sz="8" w:space="0" w:color="000000"/>
            </w:tcBorders>
          </w:tcPr>
          <w:p>
            <w:pPr>
              <w:pStyle w:val="TableParagraph"/>
              <w:spacing w:before="111"/>
              <w:ind w:left="163"/>
              <w:rPr>
                <w:rFonts w:ascii="Arial"/>
                <w:sz w:val="18"/>
              </w:rPr>
            </w:pPr>
            <w:r>
              <w:rPr>
                <w:rFonts w:ascii="Arial"/>
                <w:sz w:val="18"/>
              </w:rPr>
              <w:t>KTOTAL</w:t>
            </w:r>
          </w:p>
        </w:tc>
        <w:tc>
          <w:tcPr>
            <w:tcW w:w="1107" w:type="dxa"/>
            <w:tcBorders>
              <w:left w:val="single" w:sz="8" w:space="0" w:color="000000"/>
            </w:tcBorders>
          </w:tcPr>
          <w:p>
            <w:pPr>
              <w:pStyle w:val="TableParagraph"/>
              <w:spacing w:before="111"/>
              <w:ind w:left="145"/>
              <w:rPr>
                <w:rFonts w:ascii="Arial"/>
                <w:sz w:val="18"/>
              </w:rPr>
            </w:pPr>
            <w:r>
              <w:rPr>
                <w:rFonts w:ascii="Arial"/>
                <w:sz w:val="18"/>
              </w:rPr>
              <w:t>PSTOTAL</w:t>
            </w:r>
          </w:p>
        </w:tc>
      </w:tr>
      <w:tr>
        <w:trPr>
          <w:trHeight w:val="452" w:hRule="atLeast"/>
        </w:trPr>
        <w:tc>
          <w:tcPr>
            <w:tcW w:w="1645" w:type="dxa"/>
            <w:vMerge w:val="restart"/>
            <w:tcBorders>
              <w:right w:val="nil"/>
            </w:tcBorders>
          </w:tcPr>
          <w:p>
            <w:pPr>
              <w:pStyle w:val="TableParagraph"/>
              <w:spacing w:before="108"/>
              <w:ind w:left="75"/>
              <w:rPr>
                <w:rFonts w:ascii="Arial"/>
                <w:sz w:val="18"/>
              </w:rPr>
            </w:pPr>
            <w:r>
              <w:rPr>
                <w:rFonts w:ascii="Arial"/>
                <w:sz w:val="18"/>
              </w:rPr>
              <w:t>Spearman's rho</w:t>
            </w:r>
          </w:p>
        </w:tc>
        <w:tc>
          <w:tcPr>
            <w:tcW w:w="1022" w:type="dxa"/>
            <w:tcBorders>
              <w:left w:val="nil"/>
              <w:bottom w:val="nil"/>
              <w:right w:val="nil"/>
            </w:tcBorders>
          </w:tcPr>
          <w:p>
            <w:pPr>
              <w:pStyle w:val="TableParagraph"/>
              <w:spacing w:before="108"/>
              <w:ind w:left="78"/>
              <w:rPr>
                <w:rFonts w:ascii="Arial"/>
                <w:sz w:val="18"/>
              </w:rPr>
            </w:pPr>
            <w:r>
              <w:rPr>
                <w:rFonts w:ascii="Arial"/>
                <w:sz w:val="18"/>
              </w:rPr>
              <w:t>KTOTAL</w:t>
            </w:r>
          </w:p>
        </w:tc>
        <w:tc>
          <w:tcPr>
            <w:tcW w:w="2250" w:type="dxa"/>
            <w:tcBorders>
              <w:left w:val="nil"/>
              <w:bottom w:val="nil"/>
            </w:tcBorders>
          </w:tcPr>
          <w:p>
            <w:pPr>
              <w:pStyle w:val="TableParagraph"/>
              <w:spacing w:before="108"/>
              <w:ind w:left="160"/>
              <w:rPr>
                <w:rFonts w:ascii="Arial"/>
                <w:sz w:val="18"/>
              </w:rPr>
            </w:pPr>
            <w:r>
              <w:rPr>
                <w:rFonts w:ascii="Arial"/>
                <w:sz w:val="18"/>
              </w:rPr>
              <w:t>Correlation Coefficient</w:t>
            </w:r>
          </w:p>
        </w:tc>
        <w:tc>
          <w:tcPr>
            <w:tcW w:w="1027" w:type="dxa"/>
            <w:tcBorders>
              <w:bottom w:val="nil"/>
              <w:right w:val="single" w:sz="8" w:space="0" w:color="000000"/>
            </w:tcBorders>
          </w:tcPr>
          <w:p>
            <w:pPr>
              <w:pStyle w:val="TableParagraph"/>
              <w:spacing w:before="108"/>
              <w:ind w:right="37"/>
              <w:jc w:val="right"/>
              <w:rPr>
                <w:rFonts w:ascii="Arial"/>
                <w:sz w:val="18"/>
              </w:rPr>
            </w:pPr>
            <w:r>
              <w:rPr>
                <w:rFonts w:ascii="Arial"/>
                <w:w w:val="95"/>
                <w:sz w:val="18"/>
              </w:rPr>
              <w:t>1.000</w:t>
            </w:r>
          </w:p>
        </w:tc>
        <w:tc>
          <w:tcPr>
            <w:tcW w:w="1107" w:type="dxa"/>
            <w:tcBorders>
              <w:left w:val="single" w:sz="8" w:space="0" w:color="000000"/>
              <w:bottom w:val="nil"/>
            </w:tcBorders>
          </w:tcPr>
          <w:p>
            <w:pPr>
              <w:pStyle w:val="TableParagraph"/>
              <w:spacing w:before="105"/>
              <w:ind w:right="38"/>
              <w:jc w:val="right"/>
              <w:rPr>
                <w:rFonts w:ascii="Arial"/>
                <w:sz w:val="12"/>
              </w:rPr>
            </w:pPr>
            <w:r>
              <w:rPr>
                <w:rFonts w:ascii="Arial"/>
                <w:sz w:val="18"/>
              </w:rPr>
              <w:t>.411</w:t>
            </w:r>
            <w:r>
              <w:rPr>
                <w:rFonts w:ascii="Arial"/>
                <w:position w:val="6"/>
                <w:sz w:val="12"/>
              </w:rPr>
              <w:t>**</w:t>
            </w:r>
          </w:p>
        </w:tc>
      </w:tr>
      <w:tr>
        <w:trPr>
          <w:trHeight w:val="476" w:hRule="atLeast"/>
        </w:trPr>
        <w:tc>
          <w:tcPr>
            <w:tcW w:w="1645" w:type="dxa"/>
            <w:vMerge/>
            <w:tcBorders>
              <w:top w:val="nil"/>
              <w:right w:val="nil"/>
            </w:tcBorders>
          </w:tcPr>
          <w:p>
            <w:pPr>
              <w:rPr>
                <w:sz w:val="2"/>
                <w:szCs w:val="2"/>
              </w:rPr>
            </w:pPr>
          </w:p>
        </w:tc>
        <w:tc>
          <w:tcPr>
            <w:tcW w:w="1022" w:type="dxa"/>
            <w:tcBorders>
              <w:top w:val="nil"/>
              <w:left w:val="nil"/>
              <w:bottom w:val="nil"/>
              <w:right w:val="nil"/>
            </w:tcBorders>
          </w:tcPr>
          <w:p>
            <w:pPr>
              <w:pStyle w:val="TableParagraph"/>
              <w:rPr>
                <w:sz w:val="18"/>
              </w:rPr>
            </w:pPr>
          </w:p>
        </w:tc>
        <w:tc>
          <w:tcPr>
            <w:tcW w:w="2250" w:type="dxa"/>
            <w:tcBorders>
              <w:top w:val="nil"/>
              <w:left w:val="nil"/>
              <w:bottom w:val="nil"/>
            </w:tcBorders>
          </w:tcPr>
          <w:p>
            <w:pPr>
              <w:pStyle w:val="TableParagraph"/>
              <w:spacing w:before="131"/>
              <w:ind w:left="160"/>
              <w:rPr>
                <w:rFonts w:ascii="Arial"/>
                <w:sz w:val="18"/>
              </w:rPr>
            </w:pPr>
            <w:r>
              <w:rPr>
                <w:rFonts w:ascii="Arial"/>
                <w:sz w:val="18"/>
              </w:rPr>
              <w:t>Sig. (2-tailed)</w:t>
            </w:r>
          </w:p>
        </w:tc>
        <w:tc>
          <w:tcPr>
            <w:tcW w:w="1027" w:type="dxa"/>
            <w:tcBorders>
              <w:top w:val="nil"/>
              <w:bottom w:val="nil"/>
              <w:right w:val="single" w:sz="8" w:space="0" w:color="000000"/>
            </w:tcBorders>
          </w:tcPr>
          <w:p>
            <w:pPr>
              <w:pStyle w:val="TableParagraph"/>
              <w:spacing w:before="131"/>
              <w:ind w:right="39"/>
              <w:jc w:val="right"/>
              <w:rPr>
                <w:rFonts w:ascii="Arial"/>
                <w:sz w:val="18"/>
              </w:rPr>
            </w:pPr>
            <w:r>
              <w:rPr>
                <w:rFonts w:ascii="Arial"/>
                <w:w w:val="100"/>
                <w:sz w:val="18"/>
              </w:rPr>
              <w:t>.</w:t>
            </w:r>
          </w:p>
        </w:tc>
        <w:tc>
          <w:tcPr>
            <w:tcW w:w="1107" w:type="dxa"/>
            <w:tcBorders>
              <w:top w:val="nil"/>
              <w:left w:val="single" w:sz="8" w:space="0" w:color="000000"/>
              <w:bottom w:val="nil"/>
            </w:tcBorders>
          </w:tcPr>
          <w:p>
            <w:pPr>
              <w:pStyle w:val="TableParagraph"/>
              <w:spacing w:before="131"/>
              <w:ind w:right="37"/>
              <w:jc w:val="right"/>
              <w:rPr>
                <w:rFonts w:ascii="Arial"/>
                <w:sz w:val="18"/>
              </w:rPr>
            </w:pPr>
            <w:r>
              <w:rPr>
                <w:rFonts w:ascii="Arial"/>
                <w:w w:val="95"/>
                <w:sz w:val="18"/>
              </w:rPr>
              <w:t>.000</w:t>
            </w:r>
          </w:p>
        </w:tc>
      </w:tr>
      <w:tr>
        <w:trPr>
          <w:trHeight w:val="486" w:hRule="atLeast"/>
        </w:trPr>
        <w:tc>
          <w:tcPr>
            <w:tcW w:w="1645" w:type="dxa"/>
            <w:vMerge/>
            <w:tcBorders>
              <w:top w:val="nil"/>
              <w:right w:val="nil"/>
            </w:tcBorders>
          </w:tcPr>
          <w:p>
            <w:pPr>
              <w:rPr>
                <w:sz w:val="2"/>
                <w:szCs w:val="2"/>
              </w:rPr>
            </w:pPr>
          </w:p>
        </w:tc>
        <w:tc>
          <w:tcPr>
            <w:tcW w:w="1022" w:type="dxa"/>
            <w:tcBorders>
              <w:top w:val="nil"/>
              <w:left w:val="nil"/>
              <w:bottom w:val="single" w:sz="8" w:space="0" w:color="000000"/>
              <w:right w:val="nil"/>
            </w:tcBorders>
          </w:tcPr>
          <w:p>
            <w:pPr>
              <w:pStyle w:val="TableParagraph"/>
              <w:rPr>
                <w:sz w:val="18"/>
              </w:rPr>
            </w:pPr>
          </w:p>
        </w:tc>
        <w:tc>
          <w:tcPr>
            <w:tcW w:w="2250" w:type="dxa"/>
            <w:tcBorders>
              <w:top w:val="nil"/>
              <w:left w:val="nil"/>
              <w:bottom w:val="single" w:sz="8" w:space="0" w:color="000000"/>
            </w:tcBorders>
          </w:tcPr>
          <w:p>
            <w:pPr>
              <w:pStyle w:val="TableParagraph"/>
              <w:spacing w:before="131"/>
              <w:ind w:left="160"/>
              <w:rPr>
                <w:rFonts w:ascii="Arial"/>
                <w:sz w:val="18"/>
              </w:rPr>
            </w:pPr>
            <w:r>
              <w:rPr>
                <w:rFonts w:ascii="Arial"/>
                <w:w w:val="99"/>
                <w:sz w:val="18"/>
              </w:rPr>
              <w:t>N</w:t>
            </w:r>
          </w:p>
        </w:tc>
        <w:tc>
          <w:tcPr>
            <w:tcW w:w="1027" w:type="dxa"/>
            <w:tcBorders>
              <w:top w:val="nil"/>
              <w:bottom w:val="single" w:sz="8" w:space="0" w:color="000000"/>
              <w:right w:val="single" w:sz="8" w:space="0" w:color="000000"/>
            </w:tcBorders>
          </w:tcPr>
          <w:p>
            <w:pPr>
              <w:pStyle w:val="TableParagraph"/>
              <w:spacing w:before="131"/>
              <w:ind w:right="36"/>
              <w:jc w:val="right"/>
              <w:rPr>
                <w:rFonts w:ascii="Arial"/>
                <w:sz w:val="18"/>
              </w:rPr>
            </w:pPr>
            <w:r>
              <w:rPr>
                <w:rFonts w:ascii="Arial"/>
                <w:w w:val="95"/>
                <w:sz w:val="18"/>
              </w:rPr>
              <w:t>110</w:t>
            </w:r>
          </w:p>
        </w:tc>
        <w:tc>
          <w:tcPr>
            <w:tcW w:w="1107" w:type="dxa"/>
            <w:tcBorders>
              <w:top w:val="nil"/>
              <w:left w:val="single" w:sz="8" w:space="0" w:color="000000"/>
              <w:bottom w:val="single" w:sz="8" w:space="0" w:color="000000"/>
            </w:tcBorders>
          </w:tcPr>
          <w:p>
            <w:pPr>
              <w:pStyle w:val="TableParagraph"/>
              <w:spacing w:before="131"/>
              <w:ind w:right="36"/>
              <w:jc w:val="right"/>
              <w:rPr>
                <w:rFonts w:ascii="Arial"/>
                <w:sz w:val="18"/>
              </w:rPr>
            </w:pPr>
            <w:r>
              <w:rPr>
                <w:rFonts w:ascii="Arial"/>
                <w:w w:val="95"/>
                <w:sz w:val="18"/>
              </w:rPr>
              <w:t>110</w:t>
            </w:r>
          </w:p>
        </w:tc>
      </w:tr>
      <w:tr>
        <w:trPr>
          <w:trHeight w:val="462" w:hRule="atLeast"/>
        </w:trPr>
        <w:tc>
          <w:tcPr>
            <w:tcW w:w="1645" w:type="dxa"/>
            <w:vMerge/>
            <w:tcBorders>
              <w:top w:val="nil"/>
              <w:right w:val="nil"/>
            </w:tcBorders>
          </w:tcPr>
          <w:p>
            <w:pPr>
              <w:rPr>
                <w:sz w:val="2"/>
                <w:szCs w:val="2"/>
              </w:rPr>
            </w:pPr>
          </w:p>
        </w:tc>
        <w:tc>
          <w:tcPr>
            <w:tcW w:w="1022" w:type="dxa"/>
            <w:tcBorders>
              <w:top w:val="single" w:sz="8" w:space="0" w:color="000000"/>
              <w:left w:val="nil"/>
              <w:bottom w:val="nil"/>
              <w:right w:val="nil"/>
            </w:tcBorders>
          </w:tcPr>
          <w:p>
            <w:pPr>
              <w:pStyle w:val="TableParagraph"/>
              <w:spacing w:before="118"/>
              <w:ind w:left="78"/>
              <w:rPr>
                <w:rFonts w:ascii="Arial"/>
                <w:sz w:val="18"/>
              </w:rPr>
            </w:pPr>
            <w:r>
              <w:rPr>
                <w:rFonts w:ascii="Arial"/>
                <w:sz w:val="18"/>
              </w:rPr>
              <w:t>PSTOTAL</w:t>
            </w:r>
          </w:p>
        </w:tc>
        <w:tc>
          <w:tcPr>
            <w:tcW w:w="2250" w:type="dxa"/>
            <w:tcBorders>
              <w:top w:val="single" w:sz="8" w:space="0" w:color="000000"/>
              <w:left w:val="nil"/>
              <w:bottom w:val="nil"/>
            </w:tcBorders>
          </w:tcPr>
          <w:p>
            <w:pPr>
              <w:pStyle w:val="TableParagraph"/>
              <w:spacing w:before="118"/>
              <w:ind w:left="160"/>
              <w:rPr>
                <w:rFonts w:ascii="Arial"/>
                <w:sz w:val="18"/>
              </w:rPr>
            </w:pPr>
            <w:r>
              <w:rPr>
                <w:rFonts w:ascii="Arial"/>
                <w:sz w:val="18"/>
              </w:rPr>
              <w:t>Correlation Coefficient</w:t>
            </w:r>
          </w:p>
        </w:tc>
        <w:tc>
          <w:tcPr>
            <w:tcW w:w="1027" w:type="dxa"/>
            <w:tcBorders>
              <w:top w:val="single" w:sz="8" w:space="0" w:color="000000"/>
              <w:bottom w:val="nil"/>
              <w:right w:val="single" w:sz="8" w:space="0" w:color="000000"/>
            </w:tcBorders>
          </w:tcPr>
          <w:p>
            <w:pPr>
              <w:pStyle w:val="TableParagraph"/>
              <w:spacing w:before="114"/>
              <w:ind w:right="40"/>
              <w:jc w:val="right"/>
              <w:rPr>
                <w:rFonts w:ascii="Arial"/>
                <w:sz w:val="12"/>
              </w:rPr>
            </w:pPr>
            <w:r>
              <w:rPr>
                <w:rFonts w:ascii="Arial"/>
                <w:sz w:val="18"/>
              </w:rPr>
              <w:t>.411</w:t>
            </w:r>
            <w:r>
              <w:rPr>
                <w:rFonts w:ascii="Arial"/>
                <w:position w:val="6"/>
                <w:sz w:val="12"/>
              </w:rPr>
              <w:t>**</w:t>
            </w:r>
          </w:p>
        </w:tc>
        <w:tc>
          <w:tcPr>
            <w:tcW w:w="1107" w:type="dxa"/>
            <w:tcBorders>
              <w:top w:val="single" w:sz="8" w:space="0" w:color="000000"/>
              <w:left w:val="single" w:sz="8" w:space="0" w:color="000000"/>
              <w:bottom w:val="nil"/>
            </w:tcBorders>
          </w:tcPr>
          <w:p>
            <w:pPr>
              <w:pStyle w:val="TableParagraph"/>
              <w:spacing w:before="118"/>
              <w:ind w:right="37"/>
              <w:jc w:val="right"/>
              <w:rPr>
                <w:rFonts w:ascii="Arial"/>
                <w:sz w:val="18"/>
              </w:rPr>
            </w:pPr>
            <w:r>
              <w:rPr>
                <w:rFonts w:ascii="Arial"/>
                <w:w w:val="95"/>
                <w:sz w:val="18"/>
              </w:rPr>
              <w:t>1.000</w:t>
            </w:r>
          </w:p>
        </w:tc>
      </w:tr>
      <w:tr>
        <w:trPr>
          <w:trHeight w:val="475" w:hRule="atLeast"/>
        </w:trPr>
        <w:tc>
          <w:tcPr>
            <w:tcW w:w="1645" w:type="dxa"/>
            <w:vMerge/>
            <w:tcBorders>
              <w:top w:val="nil"/>
              <w:right w:val="nil"/>
            </w:tcBorders>
          </w:tcPr>
          <w:p>
            <w:pPr>
              <w:rPr>
                <w:sz w:val="2"/>
                <w:szCs w:val="2"/>
              </w:rPr>
            </w:pPr>
          </w:p>
        </w:tc>
        <w:tc>
          <w:tcPr>
            <w:tcW w:w="1022" w:type="dxa"/>
            <w:tcBorders>
              <w:top w:val="nil"/>
              <w:left w:val="nil"/>
              <w:bottom w:val="nil"/>
              <w:right w:val="nil"/>
            </w:tcBorders>
          </w:tcPr>
          <w:p>
            <w:pPr>
              <w:pStyle w:val="TableParagraph"/>
              <w:rPr>
                <w:sz w:val="18"/>
              </w:rPr>
            </w:pPr>
          </w:p>
        </w:tc>
        <w:tc>
          <w:tcPr>
            <w:tcW w:w="2250" w:type="dxa"/>
            <w:tcBorders>
              <w:top w:val="nil"/>
              <w:left w:val="nil"/>
              <w:bottom w:val="nil"/>
            </w:tcBorders>
          </w:tcPr>
          <w:p>
            <w:pPr>
              <w:pStyle w:val="TableParagraph"/>
              <w:spacing w:before="131"/>
              <w:ind w:left="160"/>
              <w:rPr>
                <w:rFonts w:ascii="Arial"/>
                <w:sz w:val="18"/>
              </w:rPr>
            </w:pPr>
            <w:r>
              <w:rPr>
                <w:rFonts w:ascii="Arial"/>
                <w:sz w:val="18"/>
              </w:rPr>
              <w:t>Sig. (2-tailed)</w:t>
            </w:r>
          </w:p>
        </w:tc>
        <w:tc>
          <w:tcPr>
            <w:tcW w:w="1027" w:type="dxa"/>
            <w:tcBorders>
              <w:top w:val="nil"/>
              <w:bottom w:val="nil"/>
              <w:right w:val="single" w:sz="8" w:space="0" w:color="000000"/>
            </w:tcBorders>
          </w:tcPr>
          <w:p>
            <w:pPr>
              <w:pStyle w:val="TableParagraph"/>
              <w:spacing w:before="131"/>
              <w:ind w:right="37"/>
              <w:jc w:val="right"/>
              <w:rPr>
                <w:rFonts w:ascii="Arial"/>
                <w:sz w:val="18"/>
              </w:rPr>
            </w:pPr>
            <w:r>
              <w:rPr>
                <w:rFonts w:ascii="Arial"/>
                <w:w w:val="95"/>
                <w:sz w:val="18"/>
              </w:rPr>
              <w:t>.000</w:t>
            </w:r>
          </w:p>
        </w:tc>
        <w:tc>
          <w:tcPr>
            <w:tcW w:w="1107" w:type="dxa"/>
            <w:tcBorders>
              <w:top w:val="nil"/>
              <w:left w:val="single" w:sz="8" w:space="0" w:color="000000"/>
              <w:bottom w:val="nil"/>
            </w:tcBorders>
          </w:tcPr>
          <w:p>
            <w:pPr>
              <w:pStyle w:val="TableParagraph"/>
              <w:spacing w:before="131"/>
              <w:ind w:right="38"/>
              <w:jc w:val="right"/>
              <w:rPr>
                <w:rFonts w:ascii="Arial"/>
                <w:sz w:val="18"/>
              </w:rPr>
            </w:pPr>
            <w:r>
              <w:rPr>
                <w:rFonts w:ascii="Arial"/>
                <w:w w:val="100"/>
                <w:sz w:val="18"/>
              </w:rPr>
              <w:t>.</w:t>
            </w:r>
          </w:p>
        </w:tc>
      </w:tr>
      <w:tr>
        <w:trPr>
          <w:trHeight w:val="496" w:hRule="atLeast"/>
        </w:trPr>
        <w:tc>
          <w:tcPr>
            <w:tcW w:w="1645" w:type="dxa"/>
            <w:vMerge/>
            <w:tcBorders>
              <w:top w:val="nil"/>
              <w:right w:val="nil"/>
            </w:tcBorders>
          </w:tcPr>
          <w:p>
            <w:pPr>
              <w:rPr>
                <w:sz w:val="2"/>
                <w:szCs w:val="2"/>
              </w:rPr>
            </w:pPr>
          </w:p>
        </w:tc>
        <w:tc>
          <w:tcPr>
            <w:tcW w:w="1022" w:type="dxa"/>
            <w:tcBorders>
              <w:top w:val="nil"/>
              <w:left w:val="nil"/>
              <w:right w:val="nil"/>
            </w:tcBorders>
          </w:tcPr>
          <w:p>
            <w:pPr>
              <w:pStyle w:val="TableParagraph"/>
              <w:rPr>
                <w:sz w:val="18"/>
              </w:rPr>
            </w:pPr>
          </w:p>
        </w:tc>
        <w:tc>
          <w:tcPr>
            <w:tcW w:w="2250" w:type="dxa"/>
            <w:tcBorders>
              <w:top w:val="nil"/>
              <w:left w:val="nil"/>
            </w:tcBorders>
          </w:tcPr>
          <w:p>
            <w:pPr>
              <w:pStyle w:val="TableParagraph"/>
              <w:spacing w:before="131"/>
              <w:ind w:left="160"/>
              <w:rPr>
                <w:rFonts w:ascii="Arial"/>
                <w:sz w:val="18"/>
              </w:rPr>
            </w:pPr>
            <w:r>
              <w:rPr>
                <w:rFonts w:ascii="Arial"/>
                <w:w w:val="99"/>
                <w:sz w:val="18"/>
              </w:rPr>
              <w:t>N</w:t>
            </w:r>
          </w:p>
        </w:tc>
        <w:tc>
          <w:tcPr>
            <w:tcW w:w="1027" w:type="dxa"/>
            <w:tcBorders>
              <w:top w:val="nil"/>
              <w:right w:val="single" w:sz="8" w:space="0" w:color="000000"/>
            </w:tcBorders>
          </w:tcPr>
          <w:p>
            <w:pPr>
              <w:pStyle w:val="TableParagraph"/>
              <w:spacing w:before="131"/>
              <w:ind w:right="36"/>
              <w:jc w:val="right"/>
              <w:rPr>
                <w:rFonts w:ascii="Arial"/>
                <w:sz w:val="18"/>
              </w:rPr>
            </w:pPr>
            <w:r>
              <w:rPr>
                <w:rFonts w:ascii="Arial"/>
                <w:w w:val="95"/>
                <w:sz w:val="18"/>
              </w:rPr>
              <w:t>110</w:t>
            </w:r>
          </w:p>
        </w:tc>
        <w:tc>
          <w:tcPr>
            <w:tcW w:w="1107" w:type="dxa"/>
            <w:tcBorders>
              <w:top w:val="nil"/>
              <w:left w:val="single" w:sz="8" w:space="0" w:color="000000"/>
            </w:tcBorders>
          </w:tcPr>
          <w:p>
            <w:pPr>
              <w:pStyle w:val="TableParagraph"/>
              <w:spacing w:before="131"/>
              <w:ind w:right="36"/>
              <w:jc w:val="right"/>
              <w:rPr>
                <w:rFonts w:ascii="Arial"/>
                <w:sz w:val="18"/>
              </w:rPr>
            </w:pPr>
            <w:r>
              <w:rPr>
                <w:rFonts w:ascii="Arial"/>
                <w:w w:val="95"/>
                <w:sz w:val="18"/>
              </w:rPr>
              <w:t>110</w:t>
            </w:r>
          </w:p>
        </w:tc>
      </w:tr>
    </w:tbl>
    <w:p>
      <w:pPr>
        <w:spacing w:after="0"/>
        <w:jc w:val="right"/>
        <w:rPr>
          <w:rFonts w:ascii="Arial"/>
          <w:sz w:val="18"/>
        </w:rPr>
        <w:sectPr>
          <w:pgSz w:w="12240" w:h="15840"/>
          <w:pgMar w:header="0" w:footer="920" w:top="1500" w:bottom="1200" w:left="740" w:right="640"/>
        </w:sectPr>
      </w:pPr>
    </w:p>
    <w:p>
      <w:pPr>
        <w:pStyle w:val="BodyText"/>
        <w:spacing w:before="9"/>
        <w:rPr>
          <w:sz w:val="9"/>
        </w:rPr>
      </w:pPr>
    </w:p>
    <w:p>
      <w:pPr>
        <w:spacing w:after="0"/>
        <w:rPr>
          <w:sz w:val="9"/>
        </w:rPr>
        <w:sectPr>
          <w:pgSz w:w="12240" w:h="15840"/>
          <w:pgMar w:header="0" w:footer="920" w:top="1500" w:bottom="1200" w:left="740" w:right="640"/>
        </w:sectPr>
      </w:pPr>
    </w:p>
    <w:p>
      <w:pPr>
        <w:pStyle w:val="Heading1"/>
        <w:jc w:val="left"/>
      </w:pPr>
      <w:r>
        <w:rPr/>
        <w:t>Lampiran 10</w:t>
      </w:r>
    </w:p>
    <w:p>
      <w:pPr>
        <w:pStyle w:val="BodyText"/>
        <w:spacing w:before="9"/>
        <w:rPr>
          <w:b/>
          <w:sz w:val="41"/>
        </w:rPr>
      </w:pPr>
    </w:p>
    <w:p>
      <w:pPr>
        <w:pStyle w:val="ListParagraph"/>
        <w:numPr>
          <w:ilvl w:val="0"/>
          <w:numId w:val="58"/>
        </w:numPr>
        <w:tabs>
          <w:tab w:pos="1955" w:val="left" w:leader="none"/>
          <w:tab w:pos="1956" w:val="left" w:leader="none"/>
        </w:tabs>
        <w:spacing w:line="240" w:lineRule="auto" w:before="0" w:after="0"/>
        <w:ind w:left="1955" w:right="0" w:hanging="428"/>
        <w:jc w:val="left"/>
        <w:rPr>
          <w:sz w:val="24"/>
        </w:rPr>
      </w:pPr>
      <w:r>
        <w:rPr>
          <w:sz w:val="24"/>
        </w:rPr>
        <w:t>Crosstab</w:t>
      </w:r>
      <w:r>
        <w:rPr>
          <w:spacing w:val="8"/>
          <w:sz w:val="24"/>
        </w:rPr>
        <w:t> </w:t>
      </w:r>
      <w:r>
        <w:rPr>
          <w:spacing w:val="-4"/>
          <w:sz w:val="24"/>
        </w:rPr>
        <w:t>Variabel</w:t>
      </w:r>
    </w:p>
    <w:p>
      <w:pPr>
        <w:pStyle w:val="BodyText"/>
        <w:spacing w:before="7"/>
        <w:rPr>
          <w:sz w:val="35"/>
        </w:rPr>
      </w:pPr>
      <w:r>
        <w:rPr/>
        <w:br w:type="column"/>
      </w:r>
      <w:r>
        <w:rPr>
          <w:sz w:val="35"/>
        </w:rPr>
      </w:r>
    </w:p>
    <w:p>
      <w:pPr>
        <w:pStyle w:val="Heading2"/>
        <w:ind w:left="1296" w:firstLine="0"/>
        <w:jc w:val="left"/>
      </w:pPr>
      <w:r>
        <w:rPr/>
        <w:t>CROSSTAB</w:t>
      </w:r>
    </w:p>
    <w:p>
      <w:pPr>
        <w:pStyle w:val="BodyText"/>
        <w:rPr>
          <w:b/>
          <w:sz w:val="26"/>
        </w:rPr>
      </w:pPr>
    </w:p>
    <w:p>
      <w:pPr>
        <w:pStyle w:val="BodyText"/>
        <w:rPr>
          <w:b/>
          <w:sz w:val="28"/>
        </w:rPr>
      </w:pPr>
    </w:p>
    <w:p>
      <w:pPr>
        <w:spacing w:before="0"/>
        <w:ind w:left="237" w:right="0" w:firstLine="0"/>
        <w:jc w:val="left"/>
        <w:rPr>
          <w:b/>
          <w:sz w:val="20"/>
        </w:rPr>
      </w:pPr>
      <w:r>
        <w:rPr>
          <w:b/>
          <w:sz w:val="20"/>
        </w:rPr>
        <w:t>EMPATI * PERILAKUPROSOSIAL Crosstabulation</w:t>
      </w:r>
    </w:p>
    <w:p>
      <w:pPr>
        <w:spacing w:after="0"/>
        <w:jc w:val="left"/>
        <w:rPr>
          <w:sz w:val="20"/>
        </w:rPr>
        <w:sectPr>
          <w:type w:val="continuous"/>
          <w:pgSz w:w="12240" w:h="15840"/>
          <w:pgMar w:top="1600" w:bottom="280" w:left="740" w:right="640"/>
          <w:cols w:num="2" w:equalWidth="0">
            <w:col w:w="3680" w:space="40"/>
            <w:col w:w="7140"/>
          </w:cols>
        </w:sectPr>
      </w:pPr>
    </w:p>
    <w:p>
      <w:pPr>
        <w:pStyle w:val="BodyText"/>
        <w:spacing w:before="10"/>
        <w:rPr>
          <w:b/>
          <w:sz w:val="2"/>
        </w:rPr>
      </w:pP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934"/>
        <w:gridCol w:w="1012"/>
        <w:gridCol w:w="2525"/>
        <w:gridCol w:w="1063"/>
        <w:gridCol w:w="1056"/>
        <w:gridCol w:w="1019"/>
        <w:gridCol w:w="1031"/>
      </w:tblGrid>
      <w:tr>
        <w:trPr>
          <w:trHeight w:val="250" w:hRule="atLeast"/>
        </w:trPr>
        <w:tc>
          <w:tcPr>
            <w:tcW w:w="4471" w:type="dxa"/>
            <w:gridSpan w:val="3"/>
            <w:vMerge w:val="restart"/>
          </w:tcPr>
          <w:p>
            <w:pPr>
              <w:pStyle w:val="TableParagraph"/>
              <w:rPr>
                <w:sz w:val="20"/>
              </w:rPr>
            </w:pPr>
          </w:p>
        </w:tc>
        <w:tc>
          <w:tcPr>
            <w:tcW w:w="3138" w:type="dxa"/>
            <w:gridSpan w:val="3"/>
            <w:tcBorders>
              <w:bottom w:val="single" w:sz="8" w:space="0" w:color="000000"/>
              <w:right w:val="single" w:sz="8" w:space="0" w:color="000000"/>
            </w:tcBorders>
          </w:tcPr>
          <w:p>
            <w:pPr>
              <w:pStyle w:val="TableParagraph"/>
              <w:spacing w:line="227" w:lineRule="exact"/>
              <w:ind w:left="528"/>
              <w:rPr>
                <w:sz w:val="20"/>
              </w:rPr>
            </w:pPr>
            <w:r>
              <w:rPr>
                <w:sz w:val="20"/>
              </w:rPr>
              <w:t>PERILAKUPROSOSIAL</w:t>
            </w:r>
          </w:p>
        </w:tc>
        <w:tc>
          <w:tcPr>
            <w:tcW w:w="1031" w:type="dxa"/>
            <w:vMerge w:val="restart"/>
            <w:tcBorders>
              <w:left w:val="single" w:sz="8" w:space="0" w:color="000000"/>
            </w:tcBorders>
          </w:tcPr>
          <w:p>
            <w:pPr>
              <w:pStyle w:val="TableParagraph"/>
              <w:spacing w:before="3"/>
              <w:rPr>
                <w:b/>
                <w:sz w:val="26"/>
              </w:rPr>
            </w:pPr>
          </w:p>
          <w:p>
            <w:pPr>
              <w:pStyle w:val="TableParagraph"/>
              <w:ind w:left="312"/>
              <w:rPr>
                <w:sz w:val="20"/>
              </w:rPr>
            </w:pPr>
            <w:r>
              <w:rPr>
                <w:sz w:val="20"/>
              </w:rPr>
              <w:t>Total</w:t>
            </w:r>
          </w:p>
        </w:tc>
      </w:tr>
      <w:tr>
        <w:trPr>
          <w:trHeight w:val="269" w:hRule="atLeast"/>
        </w:trPr>
        <w:tc>
          <w:tcPr>
            <w:tcW w:w="4471" w:type="dxa"/>
            <w:gridSpan w:val="3"/>
            <w:vMerge/>
            <w:tcBorders>
              <w:top w:val="nil"/>
            </w:tcBorders>
          </w:tcPr>
          <w:p>
            <w:pPr>
              <w:rPr>
                <w:sz w:val="2"/>
                <w:szCs w:val="2"/>
              </w:rPr>
            </w:pPr>
          </w:p>
        </w:tc>
        <w:tc>
          <w:tcPr>
            <w:tcW w:w="1063" w:type="dxa"/>
            <w:tcBorders>
              <w:top w:val="single" w:sz="8" w:space="0" w:color="000000"/>
              <w:right w:val="single" w:sz="8" w:space="0" w:color="000000"/>
            </w:tcBorders>
          </w:tcPr>
          <w:p>
            <w:pPr>
              <w:pStyle w:val="TableParagraph"/>
              <w:spacing w:before="6"/>
              <w:ind w:right="90"/>
              <w:jc w:val="right"/>
              <w:rPr>
                <w:sz w:val="20"/>
              </w:rPr>
            </w:pPr>
            <w:r>
              <w:rPr>
                <w:sz w:val="20"/>
              </w:rPr>
              <w:t>RENDAH</w:t>
            </w:r>
          </w:p>
        </w:tc>
        <w:tc>
          <w:tcPr>
            <w:tcW w:w="1056" w:type="dxa"/>
            <w:tcBorders>
              <w:top w:val="single" w:sz="8" w:space="0" w:color="000000"/>
              <w:left w:val="single" w:sz="8" w:space="0" w:color="000000"/>
              <w:right w:val="single" w:sz="8" w:space="0" w:color="000000"/>
            </w:tcBorders>
          </w:tcPr>
          <w:p>
            <w:pPr>
              <w:pStyle w:val="TableParagraph"/>
              <w:spacing w:before="6"/>
              <w:ind w:left="130"/>
              <w:rPr>
                <w:sz w:val="20"/>
              </w:rPr>
            </w:pPr>
            <w:r>
              <w:rPr>
                <w:sz w:val="20"/>
              </w:rPr>
              <w:t>SEDANG</w:t>
            </w:r>
          </w:p>
        </w:tc>
        <w:tc>
          <w:tcPr>
            <w:tcW w:w="1019" w:type="dxa"/>
            <w:tcBorders>
              <w:top w:val="single" w:sz="8" w:space="0" w:color="000000"/>
              <w:left w:val="single" w:sz="8" w:space="0" w:color="000000"/>
              <w:right w:val="single" w:sz="8" w:space="0" w:color="000000"/>
            </w:tcBorders>
          </w:tcPr>
          <w:p>
            <w:pPr>
              <w:pStyle w:val="TableParagraph"/>
              <w:spacing w:before="6"/>
              <w:ind w:left="176"/>
              <w:rPr>
                <w:sz w:val="20"/>
              </w:rPr>
            </w:pPr>
            <w:r>
              <w:rPr>
                <w:sz w:val="20"/>
              </w:rPr>
              <w:t>TINGGI</w:t>
            </w:r>
          </w:p>
        </w:tc>
        <w:tc>
          <w:tcPr>
            <w:tcW w:w="1031" w:type="dxa"/>
            <w:vMerge/>
            <w:tcBorders>
              <w:top w:val="nil"/>
              <w:left w:val="single" w:sz="8" w:space="0" w:color="000000"/>
            </w:tcBorders>
          </w:tcPr>
          <w:p>
            <w:pPr>
              <w:rPr>
                <w:sz w:val="2"/>
                <w:szCs w:val="2"/>
              </w:rPr>
            </w:pPr>
          </w:p>
        </w:tc>
      </w:tr>
      <w:tr>
        <w:trPr>
          <w:trHeight w:val="259" w:hRule="atLeast"/>
        </w:trPr>
        <w:tc>
          <w:tcPr>
            <w:tcW w:w="934" w:type="dxa"/>
            <w:vMerge w:val="restart"/>
            <w:tcBorders>
              <w:bottom w:val="single" w:sz="8" w:space="0" w:color="000000"/>
              <w:right w:val="nil"/>
            </w:tcBorders>
          </w:tcPr>
          <w:p>
            <w:pPr>
              <w:pStyle w:val="TableParagraph"/>
              <w:spacing w:line="227" w:lineRule="exact"/>
              <w:ind w:left="75"/>
              <w:rPr>
                <w:sz w:val="20"/>
              </w:rPr>
            </w:pPr>
            <w:r>
              <w:rPr>
                <w:sz w:val="20"/>
              </w:rPr>
              <w:t>EMPATI</w:t>
            </w:r>
          </w:p>
        </w:tc>
        <w:tc>
          <w:tcPr>
            <w:tcW w:w="1012" w:type="dxa"/>
            <w:tcBorders>
              <w:left w:val="nil"/>
              <w:bottom w:val="nil"/>
              <w:right w:val="nil"/>
            </w:tcBorders>
          </w:tcPr>
          <w:p>
            <w:pPr>
              <w:pStyle w:val="TableParagraph"/>
              <w:spacing w:line="227" w:lineRule="exact"/>
              <w:ind w:left="78"/>
              <w:rPr>
                <w:sz w:val="20"/>
              </w:rPr>
            </w:pPr>
            <w:r>
              <w:rPr>
                <w:sz w:val="20"/>
              </w:rPr>
              <w:t>RENDAH</w:t>
            </w:r>
          </w:p>
        </w:tc>
        <w:tc>
          <w:tcPr>
            <w:tcW w:w="2525" w:type="dxa"/>
            <w:tcBorders>
              <w:left w:val="nil"/>
              <w:bottom w:val="nil"/>
            </w:tcBorders>
          </w:tcPr>
          <w:p>
            <w:pPr>
              <w:pStyle w:val="TableParagraph"/>
              <w:spacing w:line="227" w:lineRule="exact"/>
              <w:ind w:left="140"/>
              <w:rPr>
                <w:sz w:val="20"/>
              </w:rPr>
            </w:pPr>
            <w:r>
              <w:rPr>
                <w:sz w:val="20"/>
              </w:rPr>
              <w:t>Count</w:t>
            </w:r>
          </w:p>
        </w:tc>
        <w:tc>
          <w:tcPr>
            <w:tcW w:w="1063" w:type="dxa"/>
            <w:tcBorders>
              <w:bottom w:val="nil"/>
              <w:right w:val="single" w:sz="8" w:space="0" w:color="000000"/>
            </w:tcBorders>
          </w:tcPr>
          <w:p>
            <w:pPr>
              <w:pStyle w:val="TableParagraph"/>
              <w:spacing w:line="227" w:lineRule="exact"/>
              <w:ind w:right="44"/>
              <w:jc w:val="right"/>
              <w:rPr>
                <w:sz w:val="20"/>
              </w:rPr>
            </w:pPr>
            <w:r>
              <w:rPr>
                <w:w w:val="99"/>
                <w:sz w:val="20"/>
              </w:rPr>
              <w:t>1</w:t>
            </w:r>
          </w:p>
        </w:tc>
        <w:tc>
          <w:tcPr>
            <w:tcW w:w="1056" w:type="dxa"/>
            <w:tcBorders>
              <w:left w:val="single" w:sz="8" w:space="0" w:color="000000"/>
              <w:bottom w:val="nil"/>
              <w:right w:val="single" w:sz="8" w:space="0" w:color="000000"/>
            </w:tcBorders>
          </w:tcPr>
          <w:p>
            <w:pPr>
              <w:pStyle w:val="TableParagraph"/>
              <w:spacing w:line="227" w:lineRule="exact"/>
              <w:ind w:right="41"/>
              <w:jc w:val="right"/>
              <w:rPr>
                <w:sz w:val="20"/>
              </w:rPr>
            </w:pPr>
            <w:r>
              <w:rPr>
                <w:w w:val="99"/>
                <w:sz w:val="20"/>
              </w:rPr>
              <w:t>2</w:t>
            </w:r>
          </w:p>
        </w:tc>
        <w:tc>
          <w:tcPr>
            <w:tcW w:w="1019" w:type="dxa"/>
            <w:tcBorders>
              <w:left w:val="single" w:sz="8" w:space="0" w:color="000000"/>
              <w:bottom w:val="nil"/>
              <w:right w:val="single" w:sz="8" w:space="0" w:color="000000"/>
            </w:tcBorders>
          </w:tcPr>
          <w:p>
            <w:pPr>
              <w:pStyle w:val="TableParagraph"/>
              <w:spacing w:line="227" w:lineRule="exact"/>
              <w:ind w:right="34"/>
              <w:jc w:val="right"/>
              <w:rPr>
                <w:sz w:val="20"/>
              </w:rPr>
            </w:pPr>
            <w:r>
              <w:rPr>
                <w:w w:val="99"/>
                <w:sz w:val="20"/>
              </w:rPr>
              <w:t>0</w:t>
            </w:r>
          </w:p>
        </w:tc>
        <w:tc>
          <w:tcPr>
            <w:tcW w:w="1031" w:type="dxa"/>
            <w:tcBorders>
              <w:left w:val="single" w:sz="8" w:space="0" w:color="000000"/>
              <w:bottom w:val="nil"/>
            </w:tcBorders>
          </w:tcPr>
          <w:p>
            <w:pPr>
              <w:pStyle w:val="TableParagraph"/>
              <w:spacing w:line="227" w:lineRule="exact"/>
              <w:ind w:right="35"/>
              <w:jc w:val="right"/>
              <w:rPr>
                <w:sz w:val="20"/>
              </w:rPr>
            </w:pPr>
            <w:r>
              <w:rPr>
                <w:w w:val="99"/>
                <w:sz w:val="20"/>
              </w:rPr>
              <w:t>3</w:t>
            </w:r>
          </w:p>
        </w:tc>
      </w:tr>
      <w:tr>
        <w:trPr>
          <w:trHeight w:val="284"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before="23"/>
              <w:ind w:left="140"/>
              <w:rPr>
                <w:sz w:val="20"/>
              </w:rPr>
            </w:pPr>
            <w:r>
              <w:rPr>
                <w:sz w:val="20"/>
              </w:rPr>
              <w:t>% within EMPATI</w:t>
            </w:r>
          </w:p>
        </w:tc>
        <w:tc>
          <w:tcPr>
            <w:tcW w:w="1063" w:type="dxa"/>
            <w:tcBorders>
              <w:top w:val="nil"/>
              <w:bottom w:val="nil"/>
              <w:right w:val="single" w:sz="8" w:space="0" w:color="000000"/>
            </w:tcBorders>
          </w:tcPr>
          <w:p>
            <w:pPr>
              <w:pStyle w:val="TableParagraph"/>
              <w:spacing w:before="23"/>
              <w:ind w:right="39"/>
              <w:jc w:val="right"/>
              <w:rPr>
                <w:sz w:val="20"/>
              </w:rPr>
            </w:pPr>
            <w:r>
              <w:rPr>
                <w:sz w:val="20"/>
              </w:rPr>
              <w:t>33.3%</w:t>
            </w:r>
          </w:p>
        </w:tc>
        <w:tc>
          <w:tcPr>
            <w:tcW w:w="1056" w:type="dxa"/>
            <w:tcBorders>
              <w:top w:val="nil"/>
              <w:left w:val="single" w:sz="8" w:space="0" w:color="000000"/>
              <w:bottom w:val="nil"/>
              <w:right w:val="single" w:sz="8" w:space="0" w:color="000000"/>
            </w:tcBorders>
          </w:tcPr>
          <w:p>
            <w:pPr>
              <w:pStyle w:val="TableParagraph"/>
              <w:spacing w:before="23"/>
              <w:ind w:right="37"/>
              <w:jc w:val="right"/>
              <w:rPr>
                <w:sz w:val="20"/>
              </w:rPr>
            </w:pPr>
            <w:r>
              <w:rPr>
                <w:sz w:val="20"/>
              </w:rPr>
              <w:t>66.7%</w:t>
            </w:r>
          </w:p>
        </w:tc>
        <w:tc>
          <w:tcPr>
            <w:tcW w:w="1019" w:type="dxa"/>
            <w:tcBorders>
              <w:top w:val="nil"/>
              <w:left w:val="single" w:sz="8" w:space="0" w:color="000000"/>
              <w:bottom w:val="nil"/>
              <w:right w:val="single" w:sz="8" w:space="0" w:color="000000"/>
            </w:tcBorders>
          </w:tcPr>
          <w:p>
            <w:pPr>
              <w:pStyle w:val="TableParagraph"/>
              <w:spacing w:before="23"/>
              <w:ind w:right="33"/>
              <w:jc w:val="right"/>
              <w:rPr>
                <w:sz w:val="20"/>
              </w:rPr>
            </w:pPr>
            <w:r>
              <w:rPr>
                <w:sz w:val="20"/>
              </w:rPr>
              <w:t>0.0%</w:t>
            </w:r>
          </w:p>
        </w:tc>
        <w:tc>
          <w:tcPr>
            <w:tcW w:w="1031" w:type="dxa"/>
            <w:tcBorders>
              <w:top w:val="nil"/>
              <w:left w:val="single" w:sz="8" w:space="0" w:color="000000"/>
              <w:bottom w:val="nil"/>
            </w:tcBorders>
          </w:tcPr>
          <w:p>
            <w:pPr>
              <w:pStyle w:val="TableParagraph"/>
              <w:spacing w:before="23"/>
              <w:ind w:right="32"/>
              <w:jc w:val="right"/>
              <w:rPr>
                <w:sz w:val="20"/>
              </w:rPr>
            </w:pPr>
            <w:r>
              <w:rPr>
                <w:sz w:val="20"/>
              </w:rPr>
              <w:t>100.0%</w:t>
            </w:r>
          </w:p>
        </w:tc>
      </w:tr>
      <w:tr>
        <w:trPr>
          <w:trHeight w:val="549"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before="23"/>
              <w:ind w:left="140"/>
              <w:rPr>
                <w:sz w:val="20"/>
              </w:rPr>
            </w:pPr>
            <w:r>
              <w:rPr>
                <w:sz w:val="20"/>
              </w:rPr>
              <w:t>% within</w:t>
            </w:r>
          </w:p>
          <w:p>
            <w:pPr>
              <w:pStyle w:val="TableParagraph"/>
              <w:spacing w:before="34"/>
              <w:ind w:left="140"/>
              <w:rPr>
                <w:sz w:val="20"/>
              </w:rPr>
            </w:pPr>
            <w:r>
              <w:rPr>
                <w:sz w:val="20"/>
              </w:rPr>
              <w:t>PERILAKUPROSOSIAL</w:t>
            </w:r>
          </w:p>
        </w:tc>
        <w:tc>
          <w:tcPr>
            <w:tcW w:w="1063" w:type="dxa"/>
            <w:tcBorders>
              <w:top w:val="nil"/>
              <w:bottom w:val="nil"/>
              <w:right w:val="single" w:sz="8" w:space="0" w:color="000000"/>
            </w:tcBorders>
          </w:tcPr>
          <w:p>
            <w:pPr>
              <w:pStyle w:val="TableParagraph"/>
              <w:spacing w:before="155"/>
              <w:ind w:right="39"/>
              <w:jc w:val="right"/>
              <w:rPr>
                <w:sz w:val="20"/>
              </w:rPr>
            </w:pPr>
            <w:r>
              <w:rPr>
                <w:sz w:val="20"/>
              </w:rPr>
              <w:t>20.0%</w:t>
            </w:r>
          </w:p>
        </w:tc>
        <w:tc>
          <w:tcPr>
            <w:tcW w:w="1056" w:type="dxa"/>
            <w:tcBorders>
              <w:top w:val="nil"/>
              <w:left w:val="single" w:sz="8" w:space="0" w:color="000000"/>
              <w:bottom w:val="nil"/>
              <w:right w:val="single" w:sz="8" w:space="0" w:color="000000"/>
            </w:tcBorders>
          </w:tcPr>
          <w:p>
            <w:pPr>
              <w:pStyle w:val="TableParagraph"/>
              <w:spacing w:before="155"/>
              <w:ind w:right="39"/>
              <w:jc w:val="right"/>
              <w:rPr>
                <w:sz w:val="20"/>
              </w:rPr>
            </w:pPr>
            <w:r>
              <w:rPr>
                <w:sz w:val="20"/>
              </w:rPr>
              <w:t>1.9%</w:t>
            </w:r>
          </w:p>
        </w:tc>
        <w:tc>
          <w:tcPr>
            <w:tcW w:w="1019" w:type="dxa"/>
            <w:tcBorders>
              <w:top w:val="nil"/>
              <w:left w:val="single" w:sz="8" w:space="0" w:color="000000"/>
              <w:bottom w:val="nil"/>
              <w:right w:val="single" w:sz="8" w:space="0" w:color="000000"/>
            </w:tcBorders>
          </w:tcPr>
          <w:p>
            <w:pPr>
              <w:pStyle w:val="TableParagraph"/>
              <w:spacing w:before="155"/>
              <w:ind w:right="33"/>
              <w:jc w:val="right"/>
              <w:rPr>
                <w:sz w:val="20"/>
              </w:rPr>
            </w:pPr>
            <w:r>
              <w:rPr>
                <w:sz w:val="20"/>
              </w:rPr>
              <w:t>0.0%</w:t>
            </w:r>
          </w:p>
        </w:tc>
        <w:tc>
          <w:tcPr>
            <w:tcW w:w="1031" w:type="dxa"/>
            <w:tcBorders>
              <w:top w:val="nil"/>
              <w:left w:val="single" w:sz="8" w:space="0" w:color="000000"/>
              <w:bottom w:val="nil"/>
            </w:tcBorders>
          </w:tcPr>
          <w:p>
            <w:pPr>
              <w:pStyle w:val="TableParagraph"/>
              <w:spacing w:before="155"/>
              <w:ind w:right="34"/>
              <w:jc w:val="right"/>
              <w:rPr>
                <w:sz w:val="20"/>
              </w:rPr>
            </w:pPr>
            <w:r>
              <w:rPr>
                <w:sz w:val="20"/>
              </w:rPr>
              <w:t>2.7%</w:t>
            </w:r>
          </w:p>
        </w:tc>
      </w:tr>
      <w:tr>
        <w:trPr>
          <w:trHeight w:val="286"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single" w:sz="8" w:space="0" w:color="000000"/>
              <w:right w:val="nil"/>
            </w:tcBorders>
          </w:tcPr>
          <w:p>
            <w:pPr>
              <w:pStyle w:val="TableParagraph"/>
              <w:rPr>
                <w:sz w:val="20"/>
              </w:rPr>
            </w:pPr>
          </w:p>
        </w:tc>
        <w:tc>
          <w:tcPr>
            <w:tcW w:w="2525" w:type="dxa"/>
            <w:tcBorders>
              <w:top w:val="nil"/>
              <w:left w:val="nil"/>
              <w:bottom w:val="single" w:sz="8" w:space="0" w:color="000000"/>
            </w:tcBorders>
          </w:tcPr>
          <w:p>
            <w:pPr>
              <w:pStyle w:val="TableParagraph"/>
              <w:spacing w:before="23"/>
              <w:ind w:left="140"/>
              <w:rPr>
                <w:sz w:val="20"/>
              </w:rPr>
            </w:pPr>
            <w:r>
              <w:rPr>
                <w:sz w:val="20"/>
              </w:rPr>
              <w:t>% of Total</w:t>
            </w:r>
          </w:p>
        </w:tc>
        <w:tc>
          <w:tcPr>
            <w:tcW w:w="1063" w:type="dxa"/>
            <w:tcBorders>
              <w:top w:val="nil"/>
              <w:bottom w:val="single" w:sz="8" w:space="0" w:color="000000"/>
              <w:right w:val="single" w:sz="8" w:space="0" w:color="000000"/>
            </w:tcBorders>
          </w:tcPr>
          <w:p>
            <w:pPr>
              <w:pStyle w:val="TableParagraph"/>
              <w:spacing w:before="23"/>
              <w:ind w:right="42"/>
              <w:jc w:val="right"/>
              <w:rPr>
                <w:sz w:val="20"/>
              </w:rPr>
            </w:pPr>
            <w:r>
              <w:rPr>
                <w:sz w:val="20"/>
              </w:rPr>
              <w:t>0.9%</w:t>
            </w:r>
          </w:p>
        </w:tc>
        <w:tc>
          <w:tcPr>
            <w:tcW w:w="1056" w:type="dxa"/>
            <w:tcBorders>
              <w:top w:val="nil"/>
              <w:left w:val="single" w:sz="8" w:space="0" w:color="000000"/>
              <w:bottom w:val="single" w:sz="8" w:space="0" w:color="000000"/>
              <w:right w:val="single" w:sz="8" w:space="0" w:color="000000"/>
            </w:tcBorders>
          </w:tcPr>
          <w:p>
            <w:pPr>
              <w:pStyle w:val="TableParagraph"/>
              <w:spacing w:before="23"/>
              <w:ind w:right="39"/>
              <w:jc w:val="right"/>
              <w:rPr>
                <w:sz w:val="20"/>
              </w:rPr>
            </w:pPr>
            <w:r>
              <w:rPr>
                <w:sz w:val="20"/>
              </w:rPr>
              <w:t>1.8%</w:t>
            </w:r>
          </w:p>
        </w:tc>
        <w:tc>
          <w:tcPr>
            <w:tcW w:w="1019" w:type="dxa"/>
            <w:tcBorders>
              <w:top w:val="nil"/>
              <w:left w:val="single" w:sz="8" w:space="0" w:color="000000"/>
              <w:bottom w:val="single" w:sz="8" w:space="0" w:color="000000"/>
              <w:right w:val="single" w:sz="8" w:space="0" w:color="000000"/>
            </w:tcBorders>
          </w:tcPr>
          <w:p>
            <w:pPr>
              <w:pStyle w:val="TableParagraph"/>
              <w:spacing w:before="23"/>
              <w:ind w:right="33"/>
              <w:jc w:val="right"/>
              <w:rPr>
                <w:sz w:val="20"/>
              </w:rPr>
            </w:pPr>
            <w:r>
              <w:rPr>
                <w:sz w:val="20"/>
              </w:rPr>
              <w:t>0.0%</w:t>
            </w:r>
          </w:p>
        </w:tc>
        <w:tc>
          <w:tcPr>
            <w:tcW w:w="1031" w:type="dxa"/>
            <w:tcBorders>
              <w:top w:val="nil"/>
              <w:left w:val="single" w:sz="8" w:space="0" w:color="000000"/>
              <w:bottom w:val="single" w:sz="8" w:space="0" w:color="000000"/>
            </w:tcBorders>
          </w:tcPr>
          <w:p>
            <w:pPr>
              <w:pStyle w:val="TableParagraph"/>
              <w:spacing w:before="23"/>
              <w:ind w:right="34"/>
              <w:jc w:val="right"/>
              <w:rPr>
                <w:sz w:val="20"/>
              </w:rPr>
            </w:pPr>
            <w:r>
              <w:rPr>
                <w:sz w:val="20"/>
              </w:rPr>
              <w:t>2.7%</w:t>
            </w:r>
          </w:p>
        </w:tc>
      </w:tr>
      <w:tr>
        <w:trPr>
          <w:trHeight w:val="283" w:hRule="atLeast"/>
        </w:trPr>
        <w:tc>
          <w:tcPr>
            <w:tcW w:w="934" w:type="dxa"/>
            <w:vMerge/>
            <w:tcBorders>
              <w:top w:val="nil"/>
              <w:bottom w:val="single" w:sz="8" w:space="0" w:color="000000"/>
              <w:right w:val="nil"/>
            </w:tcBorders>
          </w:tcPr>
          <w:p>
            <w:pPr>
              <w:rPr>
                <w:sz w:val="2"/>
                <w:szCs w:val="2"/>
              </w:rPr>
            </w:pPr>
          </w:p>
        </w:tc>
        <w:tc>
          <w:tcPr>
            <w:tcW w:w="1012" w:type="dxa"/>
            <w:tcBorders>
              <w:top w:val="single" w:sz="8" w:space="0" w:color="000000"/>
              <w:left w:val="nil"/>
              <w:bottom w:val="nil"/>
              <w:right w:val="nil"/>
            </w:tcBorders>
          </w:tcPr>
          <w:p>
            <w:pPr>
              <w:pStyle w:val="TableParagraph"/>
              <w:spacing w:before="21"/>
              <w:ind w:left="78"/>
              <w:rPr>
                <w:sz w:val="20"/>
              </w:rPr>
            </w:pPr>
            <w:r>
              <w:rPr>
                <w:sz w:val="20"/>
              </w:rPr>
              <w:t>SEDANG</w:t>
            </w:r>
          </w:p>
        </w:tc>
        <w:tc>
          <w:tcPr>
            <w:tcW w:w="2525" w:type="dxa"/>
            <w:tcBorders>
              <w:top w:val="single" w:sz="8" w:space="0" w:color="000000"/>
              <w:left w:val="nil"/>
              <w:bottom w:val="nil"/>
            </w:tcBorders>
          </w:tcPr>
          <w:p>
            <w:pPr>
              <w:pStyle w:val="TableParagraph"/>
              <w:spacing w:before="21"/>
              <w:ind w:left="140"/>
              <w:rPr>
                <w:sz w:val="20"/>
              </w:rPr>
            </w:pPr>
            <w:r>
              <w:rPr>
                <w:sz w:val="20"/>
              </w:rPr>
              <w:t>Count</w:t>
            </w:r>
          </w:p>
        </w:tc>
        <w:tc>
          <w:tcPr>
            <w:tcW w:w="1063" w:type="dxa"/>
            <w:tcBorders>
              <w:top w:val="single" w:sz="8" w:space="0" w:color="000000"/>
              <w:bottom w:val="nil"/>
              <w:right w:val="single" w:sz="8" w:space="0" w:color="000000"/>
            </w:tcBorders>
          </w:tcPr>
          <w:p>
            <w:pPr>
              <w:pStyle w:val="TableParagraph"/>
              <w:spacing w:before="21"/>
              <w:ind w:right="44"/>
              <w:jc w:val="right"/>
              <w:rPr>
                <w:sz w:val="20"/>
              </w:rPr>
            </w:pPr>
            <w:r>
              <w:rPr>
                <w:w w:val="99"/>
                <w:sz w:val="20"/>
              </w:rPr>
              <w:t>4</w:t>
            </w:r>
          </w:p>
        </w:tc>
        <w:tc>
          <w:tcPr>
            <w:tcW w:w="1056" w:type="dxa"/>
            <w:tcBorders>
              <w:top w:val="single" w:sz="8" w:space="0" w:color="000000"/>
              <w:left w:val="single" w:sz="8" w:space="0" w:color="000000"/>
              <w:bottom w:val="nil"/>
              <w:right w:val="single" w:sz="8" w:space="0" w:color="000000"/>
            </w:tcBorders>
          </w:tcPr>
          <w:p>
            <w:pPr>
              <w:pStyle w:val="TableParagraph"/>
              <w:spacing w:before="21"/>
              <w:ind w:right="38"/>
              <w:jc w:val="right"/>
              <w:rPr>
                <w:sz w:val="20"/>
              </w:rPr>
            </w:pPr>
            <w:r>
              <w:rPr>
                <w:sz w:val="20"/>
              </w:rPr>
              <w:t>102</w:t>
            </w:r>
          </w:p>
        </w:tc>
        <w:tc>
          <w:tcPr>
            <w:tcW w:w="1019" w:type="dxa"/>
            <w:tcBorders>
              <w:top w:val="single" w:sz="8" w:space="0" w:color="000000"/>
              <w:left w:val="single" w:sz="8" w:space="0" w:color="000000"/>
              <w:bottom w:val="nil"/>
              <w:right w:val="single" w:sz="8" w:space="0" w:color="000000"/>
            </w:tcBorders>
          </w:tcPr>
          <w:p>
            <w:pPr>
              <w:pStyle w:val="TableParagraph"/>
              <w:spacing w:before="21"/>
              <w:ind w:right="34"/>
              <w:jc w:val="right"/>
              <w:rPr>
                <w:sz w:val="20"/>
              </w:rPr>
            </w:pPr>
            <w:r>
              <w:rPr>
                <w:w w:val="99"/>
                <w:sz w:val="20"/>
              </w:rPr>
              <w:t>1</w:t>
            </w:r>
          </w:p>
        </w:tc>
        <w:tc>
          <w:tcPr>
            <w:tcW w:w="1031" w:type="dxa"/>
            <w:tcBorders>
              <w:top w:val="single" w:sz="8" w:space="0" w:color="000000"/>
              <w:left w:val="single" w:sz="8" w:space="0" w:color="000000"/>
              <w:bottom w:val="nil"/>
            </w:tcBorders>
          </w:tcPr>
          <w:p>
            <w:pPr>
              <w:pStyle w:val="TableParagraph"/>
              <w:spacing w:before="21"/>
              <w:ind w:right="31"/>
              <w:jc w:val="right"/>
              <w:rPr>
                <w:sz w:val="20"/>
              </w:rPr>
            </w:pPr>
            <w:r>
              <w:rPr>
                <w:sz w:val="20"/>
              </w:rPr>
              <w:t>107</w:t>
            </w:r>
          </w:p>
        </w:tc>
      </w:tr>
      <w:tr>
        <w:trPr>
          <w:trHeight w:val="284"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before="23"/>
              <w:ind w:left="140"/>
              <w:rPr>
                <w:sz w:val="20"/>
              </w:rPr>
            </w:pPr>
            <w:r>
              <w:rPr>
                <w:sz w:val="20"/>
              </w:rPr>
              <w:t>% within EMPATI</w:t>
            </w:r>
          </w:p>
        </w:tc>
        <w:tc>
          <w:tcPr>
            <w:tcW w:w="1063" w:type="dxa"/>
            <w:tcBorders>
              <w:top w:val="nil"/>
              <w:bottom w:val="nil"/>
              <w:right w:val="single" w:sz="8" w:space="0" w:color="000000"/>
            </w:tcBorders>
          </w:tcPr>
          <w:p>
            <w:pPr>
              <w:pStyle w:val="TableParagraph"/>
              <w:spacing w:before="23"/>
              <w:ind w:right="42"/>
              <w:jc w:val="right"/>
              <w:rPr>
                <w:sz w:val="20"/>
              </w:rPr>
            </w:pPr>
            <w:r>
              <w:rPr>
                <w:sz w:val="20"/>
              </w:rPr>
              <w:t>3.7%</w:t>
            </w:r>
          </w:p>
        </w:tc>
        <w:tc>
          <w:tcPr>
            <w:tcW w:w="1056" w:type="dxa"/>
            <w:tcBorders>
              <w:top w:val="nil"/>
              <w:left w:val="single" w:sz="8" w:space="0" w:color="000000"/>
              <w:bottom w:val="nil"/>
              <w:right w:val="single" w:sz="8" w:space="0" w:color="000000"/>
            </w:tcBorders>
          </w:tcPr>
          <w:p>
            <w:pPr>
              <w:pStyle w:val="TableParagraph"/>
              <w:spacing w:before="23"/>
              <w:ind w:right="37"/>
              <w:jc w:val="right"/>
              <w:rPr>
                <w:sz w:val="20"/>
              </w:rPr>
            </w:pPr>
            <w:r>
              <w:rPr>
                <w:sz w:val="20"/>
              </w:rPr>
              <w:t>95.3%</w:t>
            </w:r>
          </w:p>
        </w:tc>
        <w:tc>
          <w:tcPr>
            <w:tcW w:w="1019" w:type="dxa"/>
            <w:tcBorders>
              <w:top w:val="nil"/>
              <w:left w:val="single" w:sz="8" w:space="0" w:color="000000"/>
              <w:bottom w:val="nil"/>
              <w:right w:val="single" w:sz="8" w:space="0" w:color="000000"/>
            </w:tcBorders>
          </w:tcPr>
          <w:p>
            <w:pPr>
              <w:pStyle w:val="TableParagraph"/>
              <w:spacing w:before="23"/>
              <w:ind w:right="33"/>
              <w:jc w:val="right"/>
              <w:rPr>
                <w:sz w:val="20"/>
              </w:rPr>
            </w:pPr>
            <w:r>
              <w:rPr>
                <w:sz w:val="20"/>
              </w:rPr>
              <w:t>0.9%</w:t>
            </w:r>
          </w:p>
        </w:tc>
        <w:tc>
          <w:tcPr>
            <w:tcW w:w="1031" w:type="dxa"/>
            <w:tcBorders>
              <w:top w:val="nil"/>
              <w:left w:val="single" w:sz="8" w:space="0" w:color="000000"/>
              <w:bottom w:val="nil"/>
            </w:tcBorders>
          </w:tcPr>
          <w:p>
            <w:pPr>
              <w:pStyle w:val="TableParagraph"/>
              <w:spacing w:before="23"/>
              <w:ind w:right="32"/>
              <w:jc w:val="right"/>
              <w:rPr>
                <w:sz w:val="20"/>
              </w:rPr>
            </w:pPr>
            <w:r>
              <w:rPr>
                <w:sz w:val="20"/>
              </w:rPr>
              <w:t>100.0%</w:t>
            </w:r>
          </w:p>
        </w:tc>
      </w:tr>
      <w:tr>
        <w:trPr>
          <w:trHeight w:val="548"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before="23"/>
              <w:ind w:left="140"/>
              <w:rPr>
                <w:sz w:val="20"/>
              </w:rPr>
            </w:pPr>
            <w:r>
              <w:rPr>
                <w:sz w:val="20"/>
              </w:rPr>
              <w:t>% within</w:t>
            </w:r>
          </w:p>
          <w:p>
            <w:pPr>
              <w:pStyle w:val="TableParagraph"/>
              <w:spacing w:before="34"/>
              <w:ind w:left="140"/>
              <w:rPr>
                <w:sz w:val="20"/>
              </w:rPr>
            </w:pPr>
            <w:r>
              <w:rPr>
                <w:sz w:val="20"/>
              </w:rPr>
              <w:t>PERILAKUPROSOSIAL</w:t>
            </w:r>
          </w:p>
        </w:tc>
        <w:tc>
          <w:tcPr>
            <w:tcW w:w="1063" w:type="dxa"/>
            <w:tcBorders>
              <w:top w:val="nil"/>
              <w:bottom w:val="nil"/>
              <w:right w:val="single" w:sz="8" w:space="0" w:color="000000"/>
            </w:tcBorders>
          </w:tcPr>
          <w:p>
            <w:pPr>
              <w:pStyle w:val="TableParagraph"/>
              <w:spacing w:before="155"/>
              <w:ind w:right="39"/>
              <w:jc w:val="right"/>
              <w:rPr>
                <w:sz w:val="20"/>
              </w:rPr>
            </w:pPr>
            <w:r>
              <w:rPr>
                <w:sz w:val="20"/>
              </w:rPr>
              <w:t>80.0%</w:t>
            </w:r>
          </w:p>
        </w:tc>
        <w:tc>
          <w:tcPr>
            <w:tcW w:w="1056" w:type="dxa"/>
            <w:tcBorders>
              <w:top w:val="nil"/>
              <w:left w:val="single" w:sz="8" w:space="0" w:color="000000"/>
              <w:bottom w:val="nil"/>
              <w:right w:val="single" w:sz="8" w:space="0" w:color="000000"/>
            </w:tcBorders>
          </w:tcPr>
          <w:p>
            <w:pPr>
              <w:pStyle w:val="TableParagraph"/>
              <w:spacing w:before="155"/>
              <w:ind w:right="37"/>
              <w:jc w:val="right"/>
              <w:rPr>
                <w:sz w:val="20"/>
              </w:rPr>
            </w:pPr>
            <w:r>
              <w:rPr>
                <w:sz w:val="20"/>
              </w:rPr>
              <w:t>98.1%</w:t>
            </w:r>
          </w:p>
        </w:tc>
        <w:tc>
          <w:tcPr>
            <w:tcW w:w="1019" w:type="dxa"/>
            <w:tcBorders>
              <w:top w:val="nil"/>
              <w:left w:val="single" w:sz="8" w:space="0" w:color="000000"/>
              <w:bottom w:val="nil"/>
              <w:right w:val="single" w:sz="8" w:space="0" w:color="000000"/>
            </w:tcBorders>
          </w:tcPr>
          <w:p>
            <w:pPr>
              <w:pStyle w:val="TableParagraph"/>
              <w:spacing w:before="155"/>
              <w:ind w:right="31"/>
              <w:jc w:val="right"/>
              <w:rPr>
                <w:sz w:val="20"/>
              </w:rPr>
            </w:pPr>
            <w:r>
              <w:rPr>
                <w:sz w:val="20"/>
              </w:rPr>
              <w:t>100.0%</w:t>
            </w:r>
          </w:p>
        </w:tc>
        <w:tc>
          <w:tcPr>
            <w:tcW w:w="1031" w:type="dxa"/>
            <w:tcBorders>
              <w:top w:val="nil"/>
              <w:left w:val="single" w:sz="8" w:space="0" w:color="000000"/>
              <w:bottom w:val="nil"/>
            </w:tcBorders>
          </w:tcPr>
          <w:p>
            <w:pPr>
              <w:pStyle w:val="TableParagraph"/>
              <w:spacing w:before="155"/>
              <w:ind w:right="31"/>
              <w:jc w:val="right"/>
              <w:rPr>
                <w:sz w:val="20"/>
              </w:rPr>
            </w:pPr>
            <w:r>
              <w:rPr>
                <w:sz w:val="20"/>
              </w:rPr>
              <w:t>97.3%</w:t>
            </w:r>
          </w:p>
        </w:tc>
      </w:tr>
      <w:tr>
        <w:trPr>
          <w:trHeight w:val="286" w:hRule="atLeast"/>
        </w:trPr>
        <w:tc>
          <w:tcPr>
            <w:tcW w:w="934" w:type="dxa"/>
            <w:vMerge/>
            <w:tcBorders>
              <w:top w:val="nil"/>
              <w:bottom w:val="single" w:sz="8" w:space="0" w:color="000000"/>
              <w:right w:val="nil"/>
            </w:tcBorders>
          </w:tcPr>
          <w:p>
            <w:pPr>
              <w:rPr>
                <w:sz w:val="2"/>
                <w:szCs w:val="2"/>
              </w:rPr>
            </w:pPr>
          </w:p>
        </w:tc>
        <w:tc>
          <w:tcPr>
            <w:tcW w:w="1012" w:type="dxa"/>
            <w:tcBorders>
              <w:top w:val="nil"/>
              <w:left w:val="nil"/>
              <w:bottom w:val="single" w:sz="8" w:space="0" w:color="000000"/>
              <w:right w:val="nil"/>
            </w:tcBorders>
          </w:tcPr>
          <w:p>
            <w:pPr>
              <w:pStyle w:val="TableParagraph"/>
              <w:rPr>
                <w:sz w:val="20"/>
              </w:rPr>
            </w:pPr>
          </w:p>
        </w:tc>
        <w:tc>
          <w:tcPr>
            <w:tcW w:w="2525" w:type="dxa"/>
            <w:tcBorders>
              <w:top w:val="nil"/>
              <w:left w:val="nil"/>
              <w:bottom w:val="single" w:sz="8" w:space="0" w:color="000000"/>
            </w:tcBorders>
          </w:tcPr>
          <w:p>
            <w:pPr>
              <w:pStyle w:val="TableParagraph"/>
              <w:spacing w:before="23"/>
              <w:ind w:left="140"/>
              <w:rPr>
                <w:sz w:val="20"/>
              </w:rPr>
            </w:pPr>
            <w:r>
              <w:rPr>
                <w:sz w:val="20"/>
              </w:rPr>
              <w:t>% of Total</w:t>
            </w:r>
          </w:p>
        </w:tc>
        <w:tc>
          <w:tcPr>
            <w:tcW w:w="1063" w:type="dxa"/>
            <w:tcBorders>
              <w:top w:val="nil"/>
              <w:bottom w:val="single" w:sz="8" w:space="0" w:color="000000"/>
              <w:right w:val="single" w:sz="8" w:space="0" w:color="000000"/>
            </w:tcBorders>
          </w:tcPr>
          <w:p>
            <w:pPr>
              <w:pStyle w:val="TableParagraph"/>
              <w:spacing w:before="23"/>
              <w:ind w:right="42"/>
              <w:jc w:val="right"/>
              <w:rPr>
                <w:sz w:val="20"/>
              </w:rPr>
            </w:pPr>
            <w:r>
              <w:rPr>
                <w:sz w:val="20"/>
              </w:rPr>
              <w:t>3.6%</w:t>
            </w:r>
          </w:p>
        </w:tc>
        <w:tc>
          <w:tcPr>
            <w:tcW w:w="1056" w:type="dxa"/>
            <w:tcBorders>
              <w:top w:val="nil"/>
              <w:left w:val="single" w:sz="8" w:space="0" w:color="000000"/>
              <w:bottom w:val="single" w:sz="8" w:space="0" w:color="000000"/>
              <w:right w:val="single" w:sz="8" w:space="0" w:color="000000"/>
            </w:tcBorders>
          </w:tcPr>
          <w:p>
            <w:pPr>
              <w:pStyle w:val="TableParagraph"/>
              <w:spacing w:before="23"/>
              <w:ind w:right="37"/>
              <w:jc w:val="right"/>
              <w:rPr>
                <w:sz w:val="20"/>
              </w:rPr>
            </w:pPr>
            <w:r>
              <w:rPr>
                <w:sz w:val="20"/>
              </w:rPr>
              <w:t>92.7%</w:t>
            </w:r>
          </w:p>
        </w:tc>
        <w:tc>
          <w:tcPr>
            <w:tcW w:w="1019" w:type="dxa"/>
            <w:tcBorders>
              <w:top w:val="nil"/>
              <w:left w:val="single" w:sz="8" w:space="0" w:color="000000"/>
              <w:bottom w:val="single" w:sz="8" w:space="0" w:color="000000"/>
              <w:right w:val="single" w:sz="8" w:space="0" w:color="000000"/>
            </w:tcBorders>
          </w:tcPr>
          <w:p>
            <w:pPr>
              <w:pStyle w:val="TableParagraph"/>
              <w:spacing w:before="23"/>
              <w:ind w:right="33"/>
              <w:jc w:val="right"/>
              <w:rPr>
                <w:sz w:val="20"/>
              </w:rPr>
            </w:pPr>
            <w:r>
              <w:rPr>
                <w:sz w:val="20"/>
              </w:rPr>
              <w:t>0.9%</w:t>
            </w:r>
          </w:p>
        </w:tc>
        <w:tc>
          <w:tcPr>
            <w:tcW w:w="1031" w:type="dxa"/>
            <w:tcBorders>
              <w:top w:val="nil"/>
              <w:left w:val="single" w:sz="8" w:space="0" w:color="000000"/>
              <w:bottom w:val="single" w:sz="8" w:space="0" w:color="000000"/>
            </w:tcBorders>
          </w:tcPr>
          <w:p>
            <w:pPr>
              <w:pStyle w:val="TableParagraph"/>
              <w:spacing w:before="23"/>
              <w:ind w:right="31"/>
              <w:jc w:val="right"/>
              <w:rPr>
                <w:sz w:val="20"/>
              </w:rPr>
            </w:pPr>
            <w:r>
              <w:rPr>
                <w:sz w:val="20"/>
              </w:rPr>
              <w:t>97.3%</w:t>
            </w:r>
          </w:p>
        </w:tc>
      </w:tr>
      <w:tr>
        <w:trPr>
          <w:trHeight w:val="271" w:hRule="atLeast"/>
        </w:trPr>
        <w:tc>
          <w:tcPr>
            <w:tcW w:w="934" w:type="dxa"/>
            <w:tcBorders>
              <w:top w:val="single" w:sz="8" w:space="0" w:color="000000"/>
              <w:bottom w:val="nil"/>
              <w:right w:val="nil"/>
            </w:tcBorders>
          </w:tcPr>
          <w:p>
            <w:pPr>
              <w:pStyle w:val="TableParagraph"/>
              <w:ind w:left="75"/>
              <w:rPr>
                <w:sz w:val="20"/>
              </w:rPr>
            </w:pPr>
            <w:r>
              <w:rPr>
                <w:sz w:val="20"/>
              </w:rPr>
              <w:t>Total</w:t>
            </w:r>
          </w:p>
        </w:tc>
        <w:tc>
          <w:tcPr>
            <w:tcW w:w="1012" w:type="dxa"/>
            <w:tcBorders>
              <w:top w:val="single" w:sz="8" w:space="0" w:color="000000"/>
              <w:left w:val="nil"/>
              <w:bottom w:val="nil"/>
              <w:right w:val="nil"/>
            </w:tcBorders>
          </w:tcPr>
          <w:p>
            <w:pPr>
              <w:pStyle w:val="TableParagraph"/>
              <w:rPr>
                <w:sz w:val="20"/>
              </w:rPr>
            </w:pPr>
          </w:p>
        </w:tc>
        <w:tc>
          <w:tcPr>
            <w:tcW w:w="2525" w:type="dxa"/>
            <w:tcBorders>
              <w:top w:val="single" w:sz="8" w:space="0" w:color="000000"/>
              <w:left w:val="nil"/>
              <w:bottom w:val="nil"/>
            </w:tcBorders>
          </w:tcPr>
          <w:p>
            <w:pPr>
              <w:pStyle w:val="TableParagraph"/>
              <w:ind w:left="140"/>
              <w:rPr>
                <w:sz w:val="20"/>
              </w:rPr>
            </w:pPr>
            <w:r>
              <w:rPr>
                <w:sz w:val="20"/>
              </w:rPr>
              <w:t>Count</w:t>
            </w:r>
          </w:p>
        </w:tc>
        <w:tc>
          <w:tcPr>
            <w:tcW w:w="1063" w:type="dxa"/>
            <w:tcBorders>
              <w:top w:val="single" w:sz="8" w:space="0" w:color="000000"/>
              <w:bottom w:val="nil"/>
              <w:right w:val="single" w:sz="8" w:space="0" w:color="000000"/>
            </w:tcBorders>
          </w:tcPr>
          <w:p>
            <w:pPr>
              <w:pStyle w:val="TableParagraph"/>
              <w:ind w:right="44"/>
              <w:jc w:val="right"/>
              <w:rPr>
                <w:sz w:val="20"/>
              </w:rPr>
            </w:pPr>
            <w:r>
              <w:rPr>
                <w:w w:val="99"/>
                <w:sz w:val="20"/>
              </w:rPr>
              <w:t>5</w:t>
            </w:r>
          </w:p>
        </w:tc>
        <w:tc>
          <w:tcPr>
            <w:tcW w:w="1056" w:type="dxa"/>
            <w:tcBorders>
              <w:top w:val="single" w:sz="8" w:space="0" w:color="000000"/>
              <w:left w:val="single" w:sz="8" w:space="0" w:color="000000"/>
              <w:bottom w:val="nil"/>
              <w:right w:val="single" w:sz="8" w:space="0" w:color="000000"/>
            </w:tcBorders>
          </w:tcPr>
          <w:p>
            <w:pPr>
              <w:pStyle w:val="TableParagraph"/>
              <w:ind w:right="38"/>
              <w:jc w:val="right"/>
              <w:rPr>
                <w:sz w:val="20"/>
              </w:rPr>
            </w:pPr>
            <w:r>
              <w:rPr>
                <w:sz w:val="20"/>
              </w:rPr>
              <w:t>104</w:t>
            </w:r>
          </w:p>
        </w:tc>
        <w:tc>
          <w:tcPr>
            <w:tcW w:w="1019" w:type="dxa"/>
            <w:tcBorders>
              <w:top w:val="single" w:sz="8" w:space="0" w:color="000000"/>
              <w:left w:val="single" w:sz="8" w:space="0" w:color="000000"/>
              <w:bottom w:val="nil"/>
              <w:right w:val="single" w:sz="8" w:space="0" w:color="000000"/>
            </w:tcBorders>
          </w:tcPr>
          <w:p>
            <w:pPr>
              <w:pStyle w:val="TableParagraph"/>
              <w:ind w:right="34"/>
              <w:jc w:val="right"/>
              <w:rPr>
                <w:sz w:val="20"/>
              </w:rPr>
            </w:pPr>
            <w:r>
              <w:rPr>
                <w:w w:val="99"/>
                <w:sz w:val="20"/>
              </w:rPr>
              <w:t>1</w:t>
            </w:r>
          </w:p>
        </w:tc>
        <w:tc>
          <w:tcPr>
            <w:tcW w:w="1031" w:type="dxa"/>
            <w:tcBorders>
              <w:top w:val="single" w:sz="8" w:space="0" w:color="000000"/>
              <w:left w:val="single" w:sz="8" w:space="0" w:color="000000"/>
              <w:bottom w:val="nil"/>
            </w:tcBorders>
          </w:tcPr>
          <w:p>
            <w:pPr>
              <w:pStyle w:val="TableParagraph"/>
              <w:ind w:right="31"/>
              <w:jc w:val="right"/>
              <w:rPr>
                <w:sz w:val="20"/>
              </w:rPr>
            </w:pPr>
            <w:r>
              <w:rPr>
                <w:sz w:val="20"/>
              </w:rPr>
              <w:t>110</w:t>
            </w:r>
          </w:p>
        </w:tc>
      </w:tr>
      <w:tr>
        <w:trPr>
          <w:trHeight w:val="304" w:hRule="atLeast"/>
        </w:trPr>
        <w:tc>
          <w:tcPr>
            <w:tcW w:w="934" w:type="dxa"/>
            <w:tcBorders>
              <w:top w:val="nil"/>
              <w:bottom w:val="nil"/>
              <w:right w:val="nil"/>
            </w:tcBorders>
          </w:tcPr>
          <w:p>
            <w:pPr>
              <w:pStyle w:val="TableParagraph"/>
              <w:rPr>
                <w:sz w:val="20"/>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before="33"/>
              <w:ind w:left="140"/>
              <w:rPr>
                <w:sz w:val="20"/>
              </w:rPr>
            </w:pPr>
            <w:r>
              <w:rPr>
                <w:sz w:val="20"/>
              </w:rPr>
              <w:t>% within EMPATI</w:t>
            </w:r>
          </w:p>
        </w:tc>
        <w:tc>
          <w:tcPr>
            <w:tcW w:w="1063" w:type="dxa"/>
            <w:tcBorders>
              <w:top w:val="nil"/>
              <w:bottom w:val="nil"/>
              <w:right w:val="single" w:sz="8" w:space="0" w:color="000000"/>
            </w:tcBorders>
          </w:tcPr>
          <w:p>
            <w:pPr>
              <w:pStyle w:val="TableParagraph"/>
              <w:spacing w:before="33"/>
              <w:ind w:right="42"/>
              <w:jc w:val="right"/>
              <w:rPr>
                <w:sz w:val="20"/>
              </w:rPr>
            </w:pPr>
            <w:r>
              <w:rPr>
                <w:sz w:val="20"/>
              </w:rPr>
              <w:t>4.5%</w:t>
            </w:r>
          </w:p>
        </w:tc>
        <w:tc>
          <w:tcPr>
            <w:tcW w:w="1056" w:type="dxa"/>
            <w:tcBorders>
              <w:top w:val="nil"/>
              <w:left w:val="single" w:sz="8" w:space="0" w:color="000000"/>
              <w:bottom w:val="nil"/>
              <w:right w:val="single" w:sz="8" w:space="0" w:color="000000"/>
            </w:tcBorders>
          </w:tcPr>
          <w:p>
            <w:pPr>
              <w:pStyle w:val="TableParagraph"/>
              <w:spacing w:before="33"/>
              <w:ind w:right="37"/>
              <w:jc w:val="right"/>
              <w:rPr>
                <w:sz w:val="20"/>
              </w:rPr>
            </w:pPr>
            <w:r>
              <w:rPr>
                <w:sz w:val="20"/>
              </w:rPr>
              <w:t>94.5%</w:t>
            </w:r>
          </w:p>
        </w:tc>
        <w:tc>
          <w:tcPr>
            <w:tcW w:w="1019" w:type="dxa"/>
            <w:tcBorders>
              <w:top w:val="nil"/>
              <w:left w:val="single" w:sz="8" w:space="0" w:color="000000"/>
              <w:bottom w:val="nil"/>
              <w:right w:val="single" w:sz="8" w:space="0" w:color="000000"/>
            </w:tcBorders>
          </w:tcPr>
          <w:p>
            <w:pPr>
              <w:pStyle w:val="TableParagraph"/>
              <w:spacing w:before="33"/>
              <w:ind w:right="33"/>
              <w:jc w:val="right"/>
              <w:rPr>
                <w:sz w:val="20"/>
              </w:rPr>
            </w:pPr>
            <w:r>
              <w:rPr>
                <w:sz w:val="20"/>
              </w:rPr>
              <w:t>0.9%</w:t>
            </w:r>
          </w:p>
        </w:tc>
        <w:tc>
          <w:tcPr>
            <w:tcW w:w="1031" w:type="dxa"/>
            <w:tcBorders>
              <w:top w:val="nil"/>
              <w:left w:val="single" w:sz="8" w:space="0" w:color="000000"/>
              <w:bottom w:val="nil"/>
            </w:tcBorders>
          </w:tcPr>
          <w:p>
            <w:pPr>
              <w:pStyle w:val="TableParagraph"/>
              <w:spacing w:before="33"/>
              <w:ind w:right="32"/>
              <w:jc w:val="right"/>
              <w:rPr>
                <w:sz w:val="20"/>
              </w:rPr>
            </w:pPr>
            <w:r>
              <w:rPr>
                <w:sz w:val="20"/>
              </w:rPr>
              <w:t>100.0%</w:t>
            </w:r>
          </w:p>
        </w:tc>
      </w:tr>
      <w:tr>
        <w:trPr>
          <w:trHeight w:val="568" w:hRule="atLeast"/>
        </w:trPr>
        <w:tc>
          <w:tcPr>
            <w:tcW w:w="934" w:type="dxa"/>
            <w:tcBorders>
              <w:top w:val="nil"/>
              <w:bottom w:val="nil"/>
              <w:right w:val="nil"/>
            </w:tcBorders>
          </w:tcPr>
          <w:p>
            <w:pPr>
              <w:pStyle w:val="TableParagraph"/>
              <w:rPr>
                <w:sz w:val="20"/>
              </w:rPr>
            </w:pPr>
          </w:p>
        </w:tc>
        <w:tc>
          <w:tcPr>
            <w:tcW w:w="1012" w:type="dxa"/>
            <w:tcBorders>
              <w:top w:val="nil"/>
              <w:left w:val="nil"/>
              <w:bottom w:val="nil"/>
              <w:right w:val="nil"/>
            </w:tcBorders>
          </w:tcPr>
          <w:p>
            <w:pPr>
              <w:pStyle w:val="TableParagraph"/>
              <w:rPr>
                <w:sz w:val="20"/>
              </w:rPr>
            </w:pPr>
          </w:p>
        </w:tc>
        <w:tc>
          <w:tcPr>
            <w:tcW w:w="2525" w:type="dxa"/>
            <w:tcBorders>
              <w:top w:val="nil"/>
              <w:left w:val="nil"/>
              <w:bottom w:val="nil"/>
            </w:tcBorders>
          </w:tcPr>
          <w:p>
            <w:pPr>
              <w:pStyle w:val="TableParagraph"/>
              <w:spacing w:line="264" w:lineRule="exact" w:before="8"/>
              <w:ind w:left="140"/>
              <w:rPr>
                <w:sz w:val="20"/>
              </w:rPr>
            </w:pPr>
            <w:r>
              <w:rPr>
                <w:sz w:val="20"/>
              </w:rPr>
              <w:t>% within </w:t>
            </w:r>
            <w:r>
              <w:rPr>
                <w:w w:val="95"/>
                <w:sz w:val="20"/>
              </w:rPr>
              <w:t>PERILAKUPROSOSIAL</w:t>
            </w:r>
          </w:p>
        </w:tc>
        <w:tc>
          <w:tcPr>
            <w:tcW w:w="1063" w:type="dxa"/>
            <w:tcBorders>
              <w:top w:val="nil"/>
              <w:bottom w:val="nil"/>
              <w:right w:val="single" w:sz="8" w:space="0" w:color="000000"/>
            </w:tcBorders>
          </w:tcPr>
          <w:p>
            <w:pPr>
              <w:pStyle w:val="TableParagraph"/>
              <w:spacing w:before="165"/>
              <w:ind w:right="40"/>
              <w:jc w:val="right"/>
              <w:rPr>
                <w:sz w:val="20"/>
              </w:rPr>
            </w:pPr>
            <w:r>
              <w:rPr>
                <w:sz w:val="20"/>
              </w:rPr>
              <w:t>100.0%</w:t>
            </w:r>
          </w:p>
        </w:tc>
        <w:tc>
          <w:tcPr>
            <w:tcW w:w="1056" w:type="dxa"/>
            <w:tcBorders>
              <w:top w:val="nil"/>
              <w:left w:val="single" w:sz="8" w:space="0" w:color="000000"/>
              <w:bottom w:val="nil"/>
              <w:right w:val="single" w:sz="8" w:space="0" w:color="000000"/>
            </w:tcBorders>
          </w:tcPr>
          <w:p>
            <w:pPr>
              <w:pStyle w:val="TableParagraph"/>
              <w:spacing w:before="165"/>
              <w:ind w:right="37"/>
              <w:jc w:val="right"/>
              <w:rPr>
                <w:sz w:val="20"/>
              </w:rPr>
            </w:pPr>
            <w:r>
              <w:rPr>
                <w:sz w:val="20"/>
              </w:rPr>
              <w:t>100.0%</w:t>
            </w:r>
          </w:p>
        </w:tc>
        <w:tc>
          <w:tcPr>
            <w:tcW w:w="1019" w:type="dxa"/>
            <w:tcBorders>
              <w:top w:val="nil"/>
              <w:left w:val="single" w:sz="8" w:space="0" w:color="000000"/>
              <w:bottom w:val="nil"/>
              <w:right w:val="single" w:sz="8" w:space="0" w:color="000000"/>
            </w:tcBorders>
          </w:tcPr>
          <w:p>
            <w:pPr>
              <w:pStyle w:val="TableParagraph"/>
              <w:spacing w:before="165"/>
              <w:ind w:right="31"/>
              <w:jc w:val="right"/>
              <w:rPr>
                <w:sz w:val="20"/>
              </w:rPr>
            </w:pPr>
            <w:r>
              <w:rPr>
                <w:sz w:val="20"/>
              </w:rPr>
              <w:t>100.0%</w:t>
            </w:r>
          </w:p>
        </w:tc>
        <w:tc>
          <w:tcPr>
            <w:tcW w:w="1031" w:type="dxa"/>
            <w:tcBorders>
              <w:top w:val="nil"/>
              <w:left w:val="single" w:sz="8" w:space="0" w:color="000000"/>
              <w:bottom w:val="nil"/>
            </w:tcBorders>
          </w:tcPr>
          <w:p>
            <w:pPr>
              <w:pStyle w:val="TableParagraph"/>
              <w:spacing w:before="165"/>
              <w:ind w:right="32"/>
              <w:jc w:val="right"/>
              <w:rPr>
                <w:sz w:val="20"/>
              </w:rPr>
            </w:pPr>
            <w:r>
              <w:rPr>
                <w:sz w:val="20"/>
              </w:rPr>
              <w:t>100.0%</w:t>
            </w:r>
          </w:p>
        </w:tc>
      </w:tr>
      <w:tr>
        <w:trPr>
          <w:trHeight w:val="295" w:hRule="atLeast"/>
        </w:trPr>
        <w:tc>
          <w:tcPr>
            <w:tcW w:w="934" w:type="dxa"/>
            <w:tcBorders>
              <w:top w:val="nil"/>
              <w:right w:val="nil"/>
            </w:tcBorders>
          </w:tcPr>
          <w:p>
            <w:pPr>
              <w:pStyle w:val="TableParagraph"/>
              <w:rPr>
                <w:sz w:val="20"/>
              </w:rPr>
            </w:pPr>
          </w:p>
        </w:tc>
        <w:tc>
          <w:tcPr>
            <w:tcW w:w="1012" w:type="dxa"/>
            <w:tcBorders>
              <w:top w:val="nil"/>
              <w:left w:val="nil"/>
              <w:right w:val="nil"/>
            </w:tcBorders>
          </w:tcPr>
          <w:p>
            <w:pPr>
              <w:pStyle w:val="TableParagraph"/>
              <w:rPr>
                <w:sz w:val="20"/>
              </w:rPr>
            </w:pPr>
          </w:p>
        </w:tc>
        <w:tc>
          <w:tcPr>
            <w:tcW w:w="2525" w:type="dxa"/>
            <w:tcBorders>
              <w:top w:val="nil"/>
              <w:left w:val="nil"/>
            </w:tcBorders>
          </w:tcPr>
          <w:p>
            <w:pPr>
              <w:pStyle w:val="TableParagraph"/>
              <w:spacing w:before="33"/>
              <w:ind w:left="140"/>
              <w:rPr>
                <w:sz w:val="20"/>
              </w:rPr>
            </w:pPr>
            <w:r>
              <w:rPr>
                <w:sz w:val="20"/>
              </w:rPr>
              <w:t>% of Total</w:t>
            </w:r>
          </w:p>
        </w:tc>
        <w:tc>
          <w:tcPr>
            <w:tcW w:w="1063" w:type="dxa"/>
            <w:tcBorders>
              <w:top w:val="nil"/>
              <w:right w:val="single" w:sz="8" w:space="0" w:color="000000"/>
            </w:tcBorders>
          </w:tcPr>
          <w:p>
            <w:pPr>
              <w:pStyle w:val="TableParagraph"/>
              <w:spacing w:before="33"/>
              <w:ind w:right="42"/>
              <w:jc w:val="right"/>
              <w:rPr>
                <w:sz w:val="20"/>
              </w:rPr>
            </w:pPr>
            <w:r>
              <w:rPr>
                <w:sz w:val="20"/>
              </w:rPr>
              <w:t>4.5%</w:t>
            </w:r>
          </w:p>
        </w:tc>
        <w:tc>
          <w:tcPr>
            <w:tcW w:w="1056" w:type="dxa"/>
            <w:tcBorders>
              <w:top w:val="nil"/>
              <w:left w:val="single" w:sz="8" w:space="0" w:color="000000"/>
              <w:right w:val="single" w:sz="8" w:space="0" w:color="000000"/>
            </w:tcBorders>
          </w:tcPr>
          <w:p>
            <w:pPr>
              <w:pStyle w:val="TableParagraph"/>
              <w:spacing w:before="33"/>
              <w:ind w:right="37"/>
              <w:jc w:val="right"/>
              <w:rPr>
                <w:sz w:val="20"/>
              </w:rPr>
            </w:pPr>
            <w:r>
              <w:rPr>
                <w:sz w:val="20"/>
              </w:rPr>
              <w:t>94.5%</w:t>
            </w:r>
          </w:p>
        </w:tc>
        <w:tc>
          <w:tcPr>
            <w:tcW w:w="1019" w:type="dxa"/>
            <w:tcBorders>
              <w:top w:val="nil"/>
              <w:left w:val="single" w:sz="8" w:space="0" w:color="000000"/>
              <w:right w:val="single" w:sz="8" w:space="0" w:color="000000"/>
            </w:tcBorders>
          </w:tcPr>
          <w:p>
            <w:pPr>
              <w:pStyle w:val="TableParagraph"/>
              <w:spacing w:before="33"/>
              <w:ind w:right="33"/>
              <w:jc w:val="right"/>
              <w:rPr>
                <w:sz w:val="20"/>
              </w:rPr>
            </w:pPr>
            <w:r>
              <w:rPr>
                <w:sz w:val="20"/>
              </w:rPr>
              <w:t>0.9%</w:t>
            </w:r>
          </w:p>
        </w:tc>
        <w:tc>
          <w:tcPr>
            <w:tcW w:w="1031" w:type="dxa"/>
            <w:tcBorders>
              <w:top w:val="nil"/>
              <w:left w:val="single" w:sz="8" w:space="0" w:color="000000"/>
            </w:tcBorders>
          </w:tcPr>
          <w:p>
            <w:pPr>
              <w:pStyle w:val="TableParagraph"/>
              <w:spacing w:before="33"/>
              <w:ind w:right="32"/>
              <w:jc w:val="right"/>
              <w:rPr>
                <w:sz w:val="20"/>
              </w:rPr>
            </w:pPr>
            <w:r>
              <w:rPr>
                <w:sz w:val="20"/>
              </w:rPr>
              <w:t>100.0%</w:t>
            </w:r>
          </w:p>
        </w:tc>
      </w:tr>
    </w:tbl>
    <w:p>
      <w:pPr>
        <w:spacing w:after="0"/>
        <w:jc w:val="right"/>
        <w:rPr>
          <w:sz w:val="20"/>
        </w:rPr>
        <w:sectPr>
          <w:type w:val="continuous"/>
          <w:pgSz w:w="12240" w:h="15840"/>
          <w:pgMar w:top="1600" w:bottom="280" w:left="740" w:right="640"/>
        </w:sectPr>
      </w:pPr>
    </w:p>
    <w:p>
      <w:pPr>
        <w:pStyle w:val="BodyText"/>
        <w:spacing w:before="7"/>
        <w:rPr>
          <w:b/>
          <w:sz w:val="9"/>
        </w:rPr>
      </w:pPr>
    </w:p>
    <w:p>
      <w:pPr>
        <w:pStyle w:val="ListParagraph"/>
        <w:numPr>
          <w:ilvl w:val="0"/>
          <w:numId w:val="58"/>
        </w:numPr>
        <w:tabs>
          <w:tab w:pos="1955" w:val="left" w:leader="none"/>
          <w:tab w:pos="1956" w:val="left" w:leader="none"/>
        </w:tabs>
        <w:spacing w:line="240" w:lineRule="auto" w:before="90" w:after="0"/>
        <w:ind w:left="1955" w:right="0" w:hanging="428"/>
        <w:jc w:val="left"/>
        <w:rPr>
          <w:sz w:val="24"/>
        </w:rPr>
      </w:pPr>
      <w:r>
        <w:rPr>
          <w:sz w:val="24"/>
        </w:rPr>
        <w:t>Crosstab</w:t>
      </w:r>
      <w:r>
        <w:rPr>
          <w:spacing w:val="-1"/>
          <w:sz w:val="24"/>
        </w:rPr>
        <w:t> </w:t>
      </w:r>
      <w:r>
        <w:rPr>
          <w:sz w:val="24"/>
        </w:rPr>
        <w:t>Variabel</w:t>
      </w:r>
    </w:p>
    <w:p>
      <w:pPr>
        <w:spacing w:before="160" w:after="36"/>
        <w:ind w:left="3389" w:right="0" w:firstLine="0"/>
        <w:jc w:val="left"/>
        <w:rPr>
          <w:b/>
          <w:sz w:val="20"/>
        </w:rPr>
      </w:pPr>
      <w:r>
        <w:rPr>
          <w:b/>
          <w:sz w:val="20"/>
        </w:rPr>
        <w:t>KEBAHAGIAAN * PERILAKUPROSOSIAL Crosstabulation</w:t>
      </w:r>
    </w:p>
    <w:tbl>
      <w:tblPr>
        <w:tblW w:w="0" w:type="auto"/>
        <w:jc w:val="left"/>
        <w:tblInd w:w="1981"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CellMar>
          <w:top w:w="0" w:type="dxa"/>
          <w:left w:w="0" w:type="dxa"/>
          <w:bottom w:w="0" w:type="dxa"/>
          <w:right w:w="0" w:type="dxa"/>
        </w:tblCellMar>
        <w:tblLook w:val="01E0"/>
      </w:tblPr>
      <w:tblGrid>
        <w:gridCol w:w="1376"/>
        <w:gridCol w:w="953"/>
        <w:gridCol w:w="2195"/>
        <w:gridCol w:w="944"/>
        <w:gridCol w:w="942"/>
        <w:gridCol w:w="932"/>
        <w:gridCol w:w="896"/>
      </w:tblGrid>
      <w:tr>
        <w:trPr>
          <w:trHeight w:val="247" w:hRule="atLeast"/>
        </w:trPr>
        <w:tc>
          <w:tcPr>
            <w:tcW w:w="4524" w:type="dxa"/>
            <w:gridSpan w:val="3"/>
            <w:vMerge w:val="restart"/>
          </w:tcPr>
          <w:p>
            <w:pPr>
              <w:pStyle w:val="TableParagraph"/>
              <w:rPr>
                <w:sz w:val="20"/>
              </w:rPr>
            </w:pPr>
          </w:p>
        </w:tc>
        <w:tc>
          <w:tcPr>
            <w:tcW w:w="2818" w:type="dxa"/>
            <w:gridSpan w:val="3"/>
            <w:tcBorders>
              <w:bottom w:val="single" w:sz="8" w:space="0" w:color="000000"/>
            </w:tcBorders>
          </w:tcPr>
          <w:p>
            <w:pPr>
              <w:pStyle w:val="TableParagraph"/>
              <w:spacing w:line="227" w:lineRule="exact"/>
              <w:ind w:left="348"/>
              <w:rPr>
                <w:sz w:val="20"/>
              </w:rPr>
            </w:pPr>
            <w:r>
              <w:rPr>
                <w:sz w:val="20"/>
              </w:rPr>
              <w:t>PERILAKUPROSOSIAL</w:t>
            </w:r>
          </w:p>
        </w:tc>
        <w:tc>
          <w:tcPr>
            <w:tcW w:w="896" w:type="dxa"/>
            <w:tcBorders>
              <w:top w:val="single" w:sz="8" w:space="0" w:color="000000"/>
              <w:bottom w:val="single" w:sz="8" w:space="0" w:color="000000"/>
              <w:right w:val="single" w:sz="8" w:space="0" w:color="000000"/>
            </w:tcBorders>
          </w:tcPr>
          <w:p>
            <w:pPr>
              <w:pStyle w:val="TableParagraph"/>
              <w:rPr>
                <w:sz w:val="18"/>
              </w:rPr>
            </w:pPr>
          </w:p>
        </w:tc>
      </w:tr>
      <w:tr>
        <w:trPr>
          <w:trHeight w:val="535" w:hRule="atLeast"/>
        </w:trPr>
        <w:tc>
          <w:tcPr>
            <w:tcW w:w="4524" w:type="dxa"/>
            <w:gridSpan w:val="3"/>
            <w:vMerge/>
            <w:tcBorders>
              <w:top w:val="nil"/>
            </w:tcBorders>
          </w:tcPr>
          <w:p>
            <w:pPr>
              <w:rPr>
                <w:sz w:val="2"/>
                <w:szCs w:val="2"/>
              </w:rPr>
            </w:pPr>
          </w:p>
        </w:tc>
        <w:tc>
          <w:tcPr>
            <w:tcW w:w="944" w:type="dxa"/>
            <w:tcBorders>
              <w:top w:val="single" w:sz="8" w:space="0" w:color="000000"/>
              <w:right w:val="single" w:sz="8" w:space="0" w:color="000000"/>
            </w:tcBorders>
          </w:tcPr>
          <w:p>
            <w:pPr>
              <w:pStyle w:val="TableParagraph"/>
              <w:spacing w:before="9"/>
              <w:ind w:left="100" w:right="81"/>
              <w:jc w:val="center"/>
              <w:rPr>
                <w:sz w:val="20"/>
              </w:rPr>
            </w:pPr>
            <w:r>
              <w:rPr>
                <w:sz w:val="20"/>
              </w:rPr>
              <w:t>RENDA</w:t>
            </w:r>
          </w:p>
          <w:p>
            <w:pPr>
              <w:pStyle w:val="TableParagraph"/>
              <w:spacing w:before="34"/>
              <w:ind w:left="19"/>
              <w:jc w:val="center"/>
              <w:rPr>
                <w:sz w:val="20"/>
              </w:rPr>
            </w:pPr>
            <w:r>
              <w:rPr>
                <w:w w:val="99"/>
                <w:sz w:val="20"/>
              </w:rPr>
              <w:t>H</w:t>
            </w:r>
          </w:p>
        </w:tc>
        <w:tc>
          <w:tcPr>
            <w:tcW w:w="942" w:type="dxa"/>
            <w:tcBorders>
              <w:top w:val="single" w:sz="8" w:space="0" w:color="000000"/>
              <w:left w:val="single" w:sz="8" w:space="0" w:color="000000"/>
              <w:right w:val="single" w:sz="8" w:space="0" w:color="000000"/>
            </w:tcBorders>
          </w:tcPr>
          <w:p>
            <w:pPr>
              <w:pStyle w:val="TableParagraph"/>
              <w:spacing w:before="9"/>
              <w:ind w:left="120" w:right="95"/>
              <w:jc w:val="center"/>
              <w:rPr>
                <w:sz w:val="20"/>
              </w:rPr>
            </w:pPr>
            <w:r>
              <w:rPr>
                <w:sz w:val="20"/>
              </w:rPr>
              <w:t>SEDAN</w:t>
            </w:r>
          </w:p>
          <w:p>
            <w:pPr>
              <w:pStyle w:val="TableParagraph"/>
              <w:spacing w:before="34"/>
              <w:ind w:left="27"/>
              <w:jc w:val="center"/>
              <w:rPr>
                <w:sz w:val="20"/>
              </w:rPr>
            </w:pPr>
            <w:r>
              <w:rPr>
                <w:w w:val="99"/>
                <w:sz w:val="20"/>
              </w:rPr>
              <w:t>G</w:t>
            </w:r>
          </w:p>
        </w:tc>
        <w:tc>
          <w:tcPr>
            <w:tcW w:w="932" w:type="dxa"/>
            <w:tcBorders>
              <w:top w:val="single" w:sz="8" w:space="0" w:color="000000"/>
              <w:left w:val="single" w:sz="8" w:space="0" w:color="000000"/>
            </w:tcBorders>
          </w:tcPr>
          <w:p>
            <w:pPr>
              <w:pStyle w:val="TableParagraph"/>
              <w:spacing w:before="8"/>
              <w:rPr>
                <w:b/>
                <w:sz w:val="23"/>
              </w:rPr>
            </w:pPr>
          </w:p>
          <w:p>
            <w:pPr>
              <w:pStyle w:val="TableParagraph"/>
              <w:ind w:right="98"/>
              <w:jc w:val="right"/>
              <w:rPr>
                <w:sz w:val="20"/>
              </w:rPr>
            </w:pPr>
            <w:r>
              <w:rPr>
                <w:w w:val="95"/>
                <w:sz w:val="20"/>
              </w:rPr>
              <w:t>TINGGI</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60" w:hRule="atLeast"/>
        </w:trPr>
        <w:tc>
          <w:tcPr>
            <w:tcW w:w="1376" w:type="dxa"/>
            <w:vMerge w:val="restart"/>
            <w:tcBorders>
              <w:bottom w:val="single" w:sz="8" w:space="0" w:color="000000"/>
              <w:right w:val="nil"/>
            </w:tcBorders>
          </w:tcPr>
          <w:p>
            <w:pPr>
              <w:pStyle w:val="TableParagraph"/>
              <w:spacing w:line="276" w:lineRule="auto"/>
              <w:ind w:left="75"/>
              <w:rPr>
                <w:sz w:val="20"/>
              </w:rPr>
            </w:pPr>
            <w:r>
              <w:rPr>
                <w:w w:val="95"/>
                <w:sz w:val="20"/>
              </w:rPr>
              <w:t>KEBAHAGIA </w:t>
            </w:r>
            <w:r>
              <w:rPr>
                <w:sz w:val="20"/>
              </w:rPr>
              <w:t>AN</w:t>
            </w:r>
          </w:p>
        </w:tc>
        <w:tc>
          <w:tcPr>
            <w:tcW w:w="953" w:type="dxa"/>
            <w:tcBorders>
              <w:left w:val="nil"/>
              <w:bottom w:val="nil"/>
              <w:right w:val="nil"/>
            </w:tcBorders>
          </w:tcPr>
          <w:p>
            <w:pPr>
              <w:pStyle w:val="TableParagraph"/>
              <w:spacing w:line="227" w:lineRule="exact"/>
              <w:ind w:left="78"/>
              <w:rPr>
                <w:sz w:val="20"/>
              </w:rPr>
            </w:pPr>
            <w:r>
              <w:rPr>
                <w:sz w:val="20"/>
              </w:rPr>
              <w:t>RENDAH</w:t>
            </w:r>
          </w:p>
        </w:tc>
        <w:tc>
          <w:tcPr>
            <w:tcW w:w="2195" w:type="dxa"/>
            <w:tcBorders>
              <w:left w:val="nil"/>
              <w:bottom w:val="nil"/>
            </w:tcBorders>
          </w:tcPr>
          <w:p>
            <w:pPr>
              <w:pStyle w:val="TableParagraph"/>
              <w:spacing w:line="227" w:lineRule="exact"/>
              <w:ind w:left="81"/>
              <w:rPr>
                <w:sz w:val="20"/>
              </w:rPr>
            </w:pPr>
            <w:r>
              <w:rPr>
                <w:sz w:val="20"/>
              </w:rPr>
              <w:t>Count</w:t>
            </w:r>
          </w:p>
        </w:tc>
        <w:tc>
          <w:tcPr>
            <w:tcW w:w="944" w:type="dxa"/>
            <w:tcBorders>
              <w:bottom w:val="nil"/>
              <w:right w:val="single" w:sz="8" w:space="0" w:color="000000"/>
            </w:tcBorders>
          </w:tcPr>
          <w:p>
            <w:pPr>
              <w:pStyle w:val="TableParagraph"/>
              <w:spacing w:line="227" w:lineRule="exact"/>
              <w:ind w:right="41"/>
              <w:jc w:val="right"/>
              <w:rPr>
                <w:sz w:val="20"/>
              </w:rPr>
            </w:pPr>
            <w:r>
              <w:rPr>
                <w:w w:val="99"/>
                <w:sz w:val="20"/>
              </w:rPr>
              <w:t>0</w:t>
            </w:r>
          </w:p>
        </w:tc>
        <w:tc>
          <w:tcPr>
            <w:tcW w:w="942" w:type="dxa"/>
            <w:tcBorders>
              <w:left w:val="single" w:sz="8" w:space="0" w:color="000000"/>
              <w:bottom w:val="nil"/>
              <w:right w:val="single" w:sz="8" w:space="0" w:color="000000"/>
            </w:tcBorders>
          </w:tcPr>
          <w:p>
            <w:pPr>
              <w:pStyle w:val="TableParagraph"/>
              <w:spacing w:line="227" w:lineRule="exact"/>
              <w:ind w:right="45"/>
              <w:jc w:val="right"/>
              <w:rPr>
                <w:sz w:val="20"/>
              </w:rPr>
            </w:pPr>
            <w:r>
              <w:rPr>
                <w:w w:val="99"/>
                <w:sz w:val="20"/>
              </w:rPr>
              <w:t>1</w:t>
            </w:r>
          </w:p>
        </w:tc>
        <w:tc>
          <w:tcPr>
            <w:tcW w:w="932" w:type="dxa"/>
            <w:tcBorders>
              <w:left w:val="single" w:sz="8" w:space="0" w:color="000000"/>
              <w:bottom w:val="nil"/>
            </w:tcBorders>
          </w:tcPr>
          <w:p>
            <w:pPr>
              <w:pStyle w:val="TableParagraph"/>
              <w:spacing w:line="227" w:lineRule="exact"/>
              <w:ind w:right="59"/>
              <w:jc w:val="right"/>
              <w:rPr>
                <w:sz w:val="20"/>
              </w:rPr>
            </w:pPr>
            <w:r>
              <w:rPr>
                <w:w w:val="99"/>
                <w:sz w:val="20"/>
              </w:rPr>
              <w:t>0</w:t>
            </w:r>
          </w:p>
        </w:tc>
        <w:tc>
          <w:tcPr>
            <w:tcW w:w="896" w:type="dxa"/>
            <w:tcBorders>
              <w:top w:val="single" w:sz="8" w:space="0" w:color="000000"/>
              <w:bottom w:val="single" w:sz="8" w:space="0" w:color="000000"/>
              <w:right w:val="single" w:sz="8" w:space="0" w:color="000000"/>
            </w:tcBorders>
          </w:tcPr>
          <w:p>
            <w:pPr>
              <w:pStyle w:val="TableParagraph"/>
              <w:rPr>
                <w:sz w:val="18"/>
              </w:rPr>
            </w:pPr>
          </w:p>
        </w:tc>
      </w:tr>
      <w:tr>
        <w:trPr>
          <w:trHeight w:val="548"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before="21"/>
              <w:ind w:left="81"/>
              <w:rPr>
                <w:sz w:val="20"/>
              </w:rPr>
            </w:pPr>
            <w:r>
              <w:rPr>
                <w:sz w:val="20"/>
              </w:rPr>
              <w:t>% within</w:t>
            </w:r>
          </w:p>
          <w:p>
            <w:pPr>
              <w:pStyle w:val="TableParagraph"/>
              <w:spacing w:before="34"/>
              <w:ind w:left="81"/>
              <w:rPr>
                <w:sz w:val="20"/>
              </w:rPr>
            </w:pPr>
            <w:r>
              <w:rPr>
                <w:sz w:val="20"/>
              </w:rPr>
              <w:t>KEBAHAGIAAN</w:t>
            </w:r>
          </w:p>
        </w:tc>
        <w:tc>
          <w:tcPr>
            <w:tcW w:w="944" w:type="dxa"/>
            <w:tcBorders>
              <w:top w:val="nil"/>
              <w:bottom w:val="nil"/>
              <w:right w:val="single" w:sz="8" w:space="0" w:color="000000"/>
            </w:tcBorders>
          </w:tcPr>
          <w:p>
            <w:pPr>
              <w:pStyle w:val="TableParagraph"/>
              <w:spacing w:before="153"/>
              <w:ind w:right="40"/>
              <w:jc w:val="right"/>
              <w:rPr>
                <w:sz w:val="20"/>
              </w:rPr>
            </w:pPr>
            <w:r>
              <w:rPr>
                <w:sz w:val="20"/>
              </w:rPr>
              <w:t>0.0%</w:t>
            </w:r>
          </w:p>
        </w:tc>
        <w:tc>
          <w:tcPr>
            <w:tcW w:w="942" w:type="dxa"/>
            <w:tcBorders>
              <w:top w:val="nil"/>
              <w:left w:val="single" w:sz="8" w:space="0" w:color="000000"/>
              <w:bottom w:val="nil"/>
              <w:right w:val="single" w:sz="8" w:space="0" w:color="000000"/>
            </w:tcBorders>
          </w:tcPr>
          <w:p>
            <w:pPr>
              <w:pStyle w:val="TableParagraph"/>
              <w:spacing w:before="153"/>
              <w:ind w:right="42"/>
              <w:jc w:val="right"/>
              <w:rPr>
                <w:sz w:val="20"/>
              </w:rPr>
            </w:pPr>
            <w:r>
              <w:rPr>
                <w:sz w:val="20"/>
              </w:rPr>
              <w:t>100.0%</w:t>
            </w:r>
          </w:p>
        </w:tc>
        <w:tc>
          <w:tcPr>
            <w:tcW w:w="932" w:type="dxa"/>
            <w:tcBorders>
              <w:top w:val="nil"/>
              <w:left w:val="single" w:sz="8" w:space="0" w:color="000000"/>
              <w:bottom w:val="nil"/>
            </w:tcBorders>
          </w:tcPr>
          <w:p>
            <w:pPr>
              <w:pStyle w:val="TableParagraph"/>
              <w:spacing w:before="153"/>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815"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line="276" w:lineRule="auto" w:before="21"/>
              <w:ind w:left="81"/>
              <w:rPr>
                <w:sz w:val="20"/>
              </w:rPr>
            </w:pPr>
            <w:r>
              <w:rPr>
                <w:sz w:val="20"/>
              </w:rPr>
              <w:t>% within </w:t>
            </w:r>
            <w:r>
              <w:rPr>
                <w:w w:val="95"/>
                <w:sz w:val="20"/>
              </w:rPr>
              <w:t>PERILAKUPROSOSIA</w:t>
            </w:r>
          </w:p>
          <w:p>
            <w:pPr>
              <w:pStyle w:val="TableParagraph"/>
              <w:spacing w:before="2"/>
              <w:ind w:left="81"/>
              <w:rPr>
                <w:sz w:val="20"/>
              </w:rPr>
            </w:pPr>
            <w:r>
              <w:rPr>
                <w:w w:val="99"/>
                <w:sz w:val="20"/>
              </w:rPr>
              <w:t>L</w:t>
            </w:r>
          </w:p>
        </w:tc>
        <w:tc>
          <w:tcPr>
            <w:tcW w:w="944" w:type="dxa"/>
            <w:tcBorders>
              <w:top w:val="nil"/>
              <w:bottom w:val="nil"/>
              <w:right w:val="single" w:sz="8" w:space="0" w:color="000000"/>
            </w:tcBorders>
          </w:tcPr>
          <w:p>
            <w:pPr>
              <w:pStyle w:val="TableParagraph"/>
              <w:spacing w:before="9"/>
              <w:rPr>
                <w:b/>
                <w:sz w:val="24"/>
              </w:rPr>
            </w:pPr>
          </w:p>
          <w:p>
            <w:pPr>
              <w:pStyle w:val="TableParagraph"/>
              <w:ind w:right="40"/>
              <w:jc w:val="right"/>
              <w:rPr>
                <w:sz w:val="20"/>
              </w:rPr>
            </w:pPr>
            <w:r>
              <w:rPr>
                <w:sz w:val="20"/>
              </w:rPr>
              <w:t>0.0%</w:t>
            </w:r>
          </w:p>
        </w:tc>
        <w:tc>
          <w:tcPr>
            <w:tcW w:w="942" w:type="dxa"/>
            <w:tcBorders>
              <w:top w:val="nil"/>
              <w:left w:val="single" w:sz="8" w:space="0" w:color="000000"/>
              <w:bottom w:val="nil"/>
              <w:right w:val="single" w:sz="8" w:space="0" w:color="000000"/>
            </w:tcBorders>
          </w:tcPr>
          <w:p>
            <w:pPr>
              <w:pStyle w:val="TableParagraph"/>
              <w:spacing w:before="9"/>
              <w:rPr>
                <w:b/>
                <w:sz w:val="24"/>
              </w:rPr>
            </w:pPr>
          </w:p>
          <w:p>
            <w:pPr>
              <w:pStyle w:val="TableParagraph"/>
              <w:ind w:right="44"/>
              <w:jc w:val="right"/>
              <w:rPr>
                <w:sz w:val="20"/>
              </w:rPr>
            </w:pPr>
            <w:r>
              <w:rPr>
                <w:sz w:val="20"/>
              </w:rPr>
              <w:t>1.0%</w:t>
            </w:r>
          </w:p>
        </w:tc>
        <w:tc>
          <w:tcPr>
            <w:tcW w:w="932" w:type="dxa"/>
            <w:tcBorders>
              <w:top w:val="nil"/>
              <w:left w:val="single" w:sz="8" w:space="0" w:color="000000"/>
              <w:bottom w:val="nil"/>
            </w:tcBorders>
          </w:tcPr>
          <w:p>
            <w:pPr>
              <w:pStyle w:val="TableParagraph"/>
              <w:spacing w:before="9"/>
              <w:rPr>
                <w:b/>
                <w:sz w:val="24"/>
              </w:rPr>
            </w:pPr>
          </w:p>
          <w:p>
            <w:pPr>
              <w:pStyle w:val="TableParagraph"/>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4"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single" w:sz="8" w:space="0" w:color="000000"/>
              <w:right w:val="nil"/>
            </w:tcBorders>
          </w:tcPr>
          <w:p>
            <w:pPr>
              <w:pStyle w:val="TableParagraph"/>
              <w:rPr>
                <w:sz w:val="20"/>
              </w:rPr>
            </w:pPr>
          </w:p>
        </w:tc>
        <w:tc>
          <w:tcPr>
            <w:tcW w:w="2195" w:type="dxa"/>
            <w:tcBorders>
              <w:top w:val="nil"/>
              <w:left w:val="nil"/>
              <w:bottom w:val="single" w:sz="8" w:space="0" w:color="000000"/>
            </w:tcBorders>
          </w:tcPr>
          <w:p>
            <w:pPr>
              <w:pStyle w:val="TableParagraph"/>
              <w:spacing w:before="19"/>
              <w:ind w:left="81"/>
              <w:rPr>
                <w:sz w:val="20"/>
              </w:rPr>
            </w:pPr>
            <w:r>
              <w:rPr>
                <w:sz w:val="20"/>
              </w:rPr>
              <w:t>% of Total</w:t>
            </w:r>
          </w:p>
        </w:tc>
        <w:tc>
          <w:tcPr>
            <w:tcW w:w="944" w:type="dxa"/>
            <w:tcBorders>
              <w:top w:val="nil"/>
              <w:bottom w:val="single" w:sz="8" w:space="0" w:color="000000"/>
              <w:right w:val="single" w:sz="8" w:space="0" w:color="000000"/>
            </w:tcBorders>
          </w:tcPr>
          <w:p>
            <w:pPr>
              <w:pStyle w:val="TableParagraph"/>
              <w:spacing w:before="19"/>
              <w:ind w:right="40"/>
              <w:jc w:val="right"/>
              <w:rPr>
                <w:sz w:val="20"/>
              </w:rPr>
            </w:pPr>
            <w:r>
              <w:rPr>
                <w:sz w:val="20"/>
              </w:rPr>
              <w:t>0.0%</w:t>
            </w:r>
          </w:p>
        </w:tc>
        <w:tc>
          <w:tcPr>
            <w:tcW w:w="942" w:type="dxa"/>
            <w:tcBorders>
              <w:top w:val="nil"/>
              <w:left w:val="single" w:sz="8" w:space="0" w:color="000000"/>
              <w:bottom w:val="single" w:sz="8" w:space="0" w:color="000000"/>
              <w:right w:val="single" w:sz="8" w:space="0" w:color="000000"/>
            </w:tcBorders>
          </w:tcPr>
          <w:p>
            <w:pPr>
              <w:pStyle w:val="TableParagraph"/>
              <w:spacing w:before="19"/>
              <w:ind w:right="44"/>
              <w:jc w:val="right"/>
              <w:rPr>
                <w:sz w:val="20"/>
              </w:rPr>
            </w:pPr>
            <w:r>
              <w:rPr>
                <w:sz w:val="20"/>
              </w:rPr>
              <w:t>0.9%</w:t>
            </w:r>
          </w:p>
        </w:tc>
        <w:tc>
          <w:tcPr>
            <w:tcW w:w="932" w:type="dxa"/>
            <w:tcBorders>
              <w:top w:val="nil"/>
              <w:left w:val="single" w:sz="8" w:space="0" w:color="000000"/>
              <w:bottom w:val="single" w:sz="8" w:space="0" w:color="000000"/>
            </w:tcBorders>
          </w:tcPr>
          <w:p>
            <w:pPr>
              <w:pStyle w:val="TableParagraph"/>
              <w:spacing w:before="19"/>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2" w:hRule="atLeast"/>
        </w:trPr>
        <w:tc>
          <w:tcPr>
            <w:tcW w:w="1376" w:type="dxa"/>
            <w:vMerge/>
            <w:tcBorders>
              <w:top w:val="nil"/>
              <w:bottom w:val="single" w:sz="8" w:space="0" w:color="000000"/>
              <w:right w:val="nil"/>
            </w:tcBorders>
          </w:tcPr>
          <w:p>
            <w:pPr>
              <w:rPr>
                <w:sz w:val="2"/>
                <w:szCs w:val="2"/>
              </w:rPr>
            </w:pPr>
          </w:p>
        </w:tc>
        <w:tc>
          <w:tcPr>
            <w:tcW w:w="953" w:type="dxa"/>
            <w:tcBorders>
              <w:top w:val="single" w:sz="8" w:space="0" w:color="000000"/>
              <w:left w:val="nil"/>
              <w:bottom w:val="nil"/>
              <w:right w:val="nil"/>
            </w:tcBorders>
          </w:tcPr>
          <w:p>
            <w:pPr>
              <w:pStyle w:val="TableParagraph"/>
              <w:spacing w:before="19"/>
              <w:ind w:left="78"/>
              <w:rPr>
                <w:sz w:val="20"/>
              </w:rPr>
            </w:pPr>
            <w:r>
              <w:rPr>
                <w:sz w:val="20"/>
              </w:rPr>
              <w:t>SEDANG</w:t>
            </w:r>
          </w:p>
        </w:tc>
        <w:tc>
          <w:tcPr>
            <w:tcW w:w="2195" w:type="dxa"/>
            <w:tcBorders>
              <w:top w:val="single" w:sz="8" w:space="0" w:color="000000"/>
              <w:left w:val="nil"/>
              <w:bottom w:val="nil"/>
            </w:tcBorders>
          </w:tcPr>
          <w:p>
            <w:pPr>
              <w:pStyle w:val="TableParagraph"/>
              <w:spacing w:before="19"/>
              <w:ind w:left="81"/>
              <w:rPr>
                <w:sz w:val="20"/>
              </w:rPr>
            </w:pPr>
            <w:r>
              <w:rPr>
                <w:sz w:val="20"/>
              </w:rPr>
              <w:t>Count</w:t>
            </w:r>
          </w:p>
        </w:tc>
        <w:tc>
          <w:tcPr>
            <w:tcW w:w="944" w:type="dxa"/>
            <w:tcBorders>
              <w:top w:val="single" w:sz="8" w:space="0" w:color="000000"/>
              <w:bottom w:val="nil"/>
              <w:right w:val="single" w:sz="8" w:space="0" w:color="000000"/>
            </w:tcBorders>
          </w:tcPr>
          <w:p>
            <w:pPr>
              <w:pStyle w:val="TableParagraph"/>
              <w:spacing w:before="19"/>
              <w:ind w:right="41"/>
              <w:jc w:val="right"/>
              <w:rPr>
                <w:sz w:val="20"/>
              </w:rPr>
            </w:pPr>
            <w:r>
              <w:rPr>
                <w:w w:val="99"/>
                <w:sz w:val="20"/>
              </w:rPr>
              <w:t>5</w:t>
            </w:r>
          </w:p>
        </w:tc>
        <w:tc>
          <w:tcPr>
            <w:tcW w:w="942" w:type="dxa"/>
            <w:tcBorders>
              <w:top w:val="single" w:sz="8" w:space="0" w:color="000000"/>
              <w:left w:val="single" w:sz="8" w:space="0" w:color="000000"/>
              <w:bottom w:val="nil"/>
              <w:right w:val="single" w:sz="8" w:space="0" w:color="000000"/>
            </w:tcBorders>
          </w:tcPr>
          <w:p>
            <w:pPr>
              <w:pStyle w:val="TableParagraph"/>
              <w:spacing w:before="19"/>
              <w:ind w:right="41"/>
              <w:jc w:val="right"/>
              <w:rPr>
                <w:sz w:val="20"/>
              </w:rPr>
            </w:pPr>
            <w:r>
              <w:rPr>
                <w:sz w:val="20"/>
              </w:rPr>
              <w:t>88</w:t>
            </w:r>
          </w:p>
        </w:tc>
        <w:tc>
          <w:tcPr>
            <w:tcW w:w="932" w:type="dxa"/>
            <w:tcBorders>
              <w:top w:val="single" w:sz="8" w:space="0" w:color="000000"/>
              <w:left w:val="single" w:sz="8" w:space="0" w:color="000000"/>
              <w:bottom w:val="nil"/>
            </w:tcBorders>
          </w:tcPr>
          <w:p>
            <w:pPr>
              <w:pStyle w:val="TableParagraph"/>
              <w:spacing w:before="19"/>
              <w:ind w:right="59"/>
              <w:jc w:val="right"/>
              <w:rPr>
                <w:sz w:val="20"/>
              </w:rPr>
            </w:pPr>
            <w:r>
              <w:rPr>
                <w:w w:val="99"/>
                <w:sz w:val="20"/>
              </w:rPr>
              <w:t>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551"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before="21"/>
              <w:ind w:left="81"/>
              <w:rPr>
                <w:sz w:val="20"/>
              </w:rPr>
            </w:pPr>
            <w:r>
              <w:rPr>
                <w:sz w:val="20"/>
              </w:rPr>
              <w:t>% within</w:t>
            </w:r>
          </w:p>
          <w:p>
            <w:pPr>
              <w:pStyle w:val="TableParagraph"/>
              <w:spacing w:before="34"/>
              <w:ind w:left="81"/>
              <w:rPr>
                <w:sz w:val="20"/>
              </w:rPr>
            </w:pPr>
            <w:r>
              <w:rPr>
                <w:sz w:val="20"/>
              </w:rPr>
              <w:t>KEBAHAGIAAN</w:t>
            </w:r>
          </w:p>
        </w:tc>
        <w:tc>
          <w:tcPr>
            <w:tcW w:w="944" w:type="dxa"/>
            <w:tcBorders>
              <w:top w:val="nil"/>
              <w:bottom w:val="nil"/>
              <w:right w:val="single" w:sz="8" w:space="0" w:color="000000"/>
            </w:tcBorders>
          </w:tcPr>
          <w:p>
            <w:pPr>
              <w:pStyle w:val="TableParagraph"/>
              <w:spacing w:before="153"/>
              <w:ind w:right="40"/>
              <w:jc w:val="right"/>
              <w:rPr>
                <w:sz w:val="20"/>
              </w:rPr>
            </w:pPr>
            <w:r>
              <w:rPr>
                <w:sz w:val="20"/>
              </w:rPr>
              <w:t>5.4%</w:t>
            </w:r>
          </w:p>
        </w:tc>
        <w:tc>
          <w:tcPr>
            <w:tcW w:w="942" w:type="dxa"/>
            <w:tcBorders>
              <w:top w:val="nil"/>
              <w:left w:val="single" w:sz="8" w:space="0" w:color="000000"/>
              <w:bottom w:val="nil"/>
              <w:right w:val="single" w:sz="8" w:space="0" w:color="000000"/>
            </w:tcBorders>
          </w:tcPr>
          <w:p>
            <w:pPr>
              <w:pStyle w:val="TableParagraph"/>
              <w:spacing w:before="153"/>
              <w:ind w:right="42"/>
              <w:jc w:val="right"/>
              <w:rPr>
                <w:sz w:val="20"/>
              </w:rPr>
            </w:pPr>
            <w:r>
              <w:rPr>
                <w:sz w:val="20"/>
              </w:rPr>
              <w:t>94.6%</w:t>
            </w:r>
          </w:p>
        </w:tc>
        <w:tc>
          <w:tcPr>
            <w:tcW w:w="932" w:type="dxa"/>
            <w:tcBorders>
              <w:top w:val="nil"/>
              <w:left w:val="single" w:sz="8" w:space="0" w:color="000000"/>
              <w:bottom w:val="nil"/>
            </w:tcBorders>
          </w:tcPr>
          <w:p>
            <w:pPr>
              <w:pStyle w:val="TableParagraph"/>
              <w:spacing w:before="153"/>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812"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line="276" w:lineRule="auto" w:before="19"/>
              <w:ind w:left="81"/>
              <w:rPr>
                <w:sz w:val="20"/>
              </w:rPr>
            </w:pPr>
            <w:r>
              <w:rPr>
                <w:sz w:val="20"/>
              </w:rPr>
              <w:t>% within </w:t>
            </w:r>
            <w:r>
              <w:rPr>
                <w:w w:val="95"/>
                <w:sz w:val="20"/>
              </w:rPr>
              <w:t>PERILAKUPROSOSIA</w:t>
            </w:r>
          </w:p>
          <w:p>
            <w:pPr>
              <w:pStyle w:val="TableParagraph"/>
              <w:spacing w:before="1"/>
              <w:ind w:left="81"/>
              <w:rPr>
                <w:sz w:val="20"/>
              </w:rPr>
            </w:pPr>
            <w:r>
              <w:rPr>
                <w:w w:val="99"/>
                <w:sz w:val="20"/>
              </w:rPr>
              <w:t>L</w:t>
            </w:r>
          </w:p>
        </w:tc>
        <w:tc>
          <w:tcPr>
            <w:tcW w:w="944" w:type="dxa"/>
            <w:tcBorders>
              <w:top w:val="nil"/>
              <w:bottom w:val="nil"/>
              <w:right w:val="single" w:sz="8" w:space="0" w:color="000000"/>
            </w:tcBorders>
          </w:tcPr>
          <w:p>
            <w:pPr>
              <w:pStyle w:val="TableParagraph"/>
              <w:spacing w:before="7"/>
              <w:rPr>
                <w:b/>
                <w:sz w:val="24"/>
              </w:rPr>
            </w:pPr>
          </w:p>
          <w:p>
            <w:pPr>
              <w:pStyle w:val="TableParagraph"/>
              <w:ind w:right="38"/>
              <w:jc w:val="right"/>
              <w:rPr>
                <w:sz w:val="20"/>
              </w:rPr>
            </w:pPr>
            <w:r>
              <w:rPr>
                <w:sz w:val="20"/>
              </w:rPr>
              <w:t>100.0%</w:t>
            </w:r>
          </w:p>
        </w:tc>
        <w:tc>
          <w:tcPr>
            <w:tcW w:w="942" w:type="dxa"/>
            <w:tcBorders>
              <w:top w:val="nil"/>
              <w:left w:val="single" w:sz="8" w:space="0" w:color="000000"/>
              <w:bottom w:val="nil"/>
              <w:right w:val="single" w:sz="8" w:space="0" w:color="000000"/>
            </w:tcBorders>
          </w:tcPr>
          <w:p>
            <w:pPr>
              <w:pStyle w:val="TableParagraph"/>
              <w:spacing w:before="7"/>
              <w:rPr>
                <w:b/>
                <w:sz w:val="24"/>
              </w:rPr>
            </w:pPr>
          </w:p>
          <w:p>
            <w:pPr>
              <w:pStyle w:val="TableParagraph"/>
              <w:ind w:right="42"/>
              <w:jc w:val="right"/>
              <w:rPr>
                <w:sz w:val="20"/>
              </w:rPr>
            </w:pPr>
            <w:r>
              <w:rPr>
                <w:sz w:val="20"/>
              </w:rPr>
              <w:t>84.6%</w:t>
            </w:r>
          </w:p>
        </w:tc>
        <w:tc>
          <w:tcPr>
            <w:tcW w:w="932" w:type="dxa"/>
            <w:tcBorders>
              <w:top w:val="nil"/>
              <w:left w:val="single" w:sz="8" w:space="0" w:color="000000"/>
              <w:bottom w:val="nil"/>
            </w:tcBorders>
          </w:tcPr>
          <w:p>
            <w:pPr>
              <w:pStyle w:val="TableParagraph"/>
              <w:spacing w:before="7"/>
              <w:rPr>
                <w:b/>
                <w:sz w:val="24"/>
              </w:rPr>
            </w:pPr>
          </w:p>
          <w:p>
            <w:pPr>
              <w:pStyle w:val="TableParagraph"/>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4"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single" w:sz="8" w:space="0" w:color="000000"/>
              <w:right w:val="nil"/>
            </w:tcBorders>
          </w:tcPr>
          <w:p>
            <w:pPr>
              <w:pStyle w:val="TableParagraph"/>
              <w:rPr>
                <w:sz w:val="20"/>
              </w:rPr>
            </w:pPr>
          </w:p>
        </w:tc>
        <w:tc>
          <w:tcPr>
            <w:tcW w:w="2195" w:type="dxa"/>
            <w:tcBorders>
              <w:top w:val="nil"/>
              <w:left w:val="nil"/>
              <w:bottom w:val="single" w:sz="8" w:space="0" w:color="000000"/>
            </w:tcBorders>
          </w:tcPr>
          <w:p>
            <w:pPr>
              <w:pStyle w:val="TableParagraph"/>
              <w:spacing w:before="19"/>
              <w:ind w:left="81"/>
              <w:rPr>
                <w:sz w:val="20"/>
              </w:rPr>
            </w:pPr>
            <w:r>
              <w:rPr>
                <w:sz w:val="20"/>
              </w:rPr>
              <w:t>% of Total</w:t>
            </w:r>
          </w:p>
        </w:tc>
        <w:tc>
          <w:tcPr>
            <w:tcW w:w="944" w:type="dxa"/>
            <w:tcBorders>
              <w:top w:val="nil"/>
              <w:bottom w:val="single" w:sz="8" w:space="0" w:color="000000"/>
              <w:right w:val="single" w:sz="8" w:space="0" w:color="000000"/>
            </w:tcBorders>
          </w:tcPr>
          <w:p>
            <w:pPr>
              <w:pStyle w:val="TableParagraph"/>
              <w:spacing w:before="19"/>
              <w:ind w:right="40"/>
              <w:jc w:val="right"/>
              <w:rPr>
                <w:sz w:val="20"/>
              </w:rPr>
            </w:pPr>
            <w:r>
              <w:rPr>
                <w:sz w:val="20"/>
              </w:rPr>
              <w:t>4.5%</w:t>
            </w:r>
          </w:p>
        </w:tc>
        <w:tc>
          <w:tcPr>
            <w:tcW w:w="942" w:type="dxa"/>
            <w:tcBorders>
              <w:top w:val="nil"/>
              <w:left w:val="single" w:sz="8" w:space="0" w:color="000000"/>
              <w:bottom w:val="single" w:sz="8" w:space="0" w:color="000000"/>
              <w:right w:val="single" w:sz="8" w:space="0" w:color="000000"/>
            </w:tcBorders>
          </w:tcPr>
          <w:p>
            <w:pPr>
              <w:pStyle w:val="TableParagraph"/>
              <w:spacing w:before="19"/>
              <w:ind w:right="42"/>
              <w:jc w:val="right"/>
              <w:rPr>
                <w:sz w:val="20"/>
              </w:rPr>
            </w:pPr>
            <w:r>
              <w:rPr>
                <w:sz w:val="20"/>
              </w:rPr>
              <w:t>80.0%</w:t>
            </w:r>
          </w:p>
        </w:tc>
        <w:tc>
          <w:tcPr>
            <w:tcW w:w="932" w:type="dxa"/>
            <w:tcBorders>
              <w:top w:val="nil"/>
              <w:left w:val="single" w:sz="8" w:space="0" w:color="000000"/>
              <w:bottom w:val="single" w:sz="8" w:space="0" w:color="000000"/>
            </w:tcBorders>
          </w:tcPr>
          <w:p>
            <w:pPr>
              <w:pStyle w:val="TableParagraph"/>
              <w:spacing w:before="19"/>
              <w:ind w:right="58"/>
              <w:jc w:val="right"/>
              <w:rPr>
                <w:sz w:val="20"/>
              </w:rPr>
            </w:pPr>
            <w:r>
              <w:rPr>
                <w:sz w:val="20"/>
              </w:rPr>
              <w:t>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4" w:hRule="atLeast"/>
        </w:trPr>
        <w:tc>
          <w:tcPr>
            <w:tcW w:w="1376" w:type="dxa"/>
            <w:vMerge/>
            <w:tcBorders>
              <w:top w:val="nil"/>
              <w:bottom w:val="single" w:sz="8" w:space="0" w:color="000000"/>
              <w:right w:val="nil"/>
            </w:tcBorders>
          </w:tcPr>
          <w:p>
            <w:pPr>
              <w:rPr>
                <w:sz w:val="2"/>
                <w:szCs w:val="2"/>
              </w:rPr>
            </w:pPr>
          </w:p>
        </w:tc>
        <w:tc>
          <w:tcPr>
            <w:tcW w:w="953" w:type="dxa"/>
            <w:tcBorders>
              <w:top w:val="single" w:sz="8" w:space="0" w:color="000000"/>
              <w:left w:val="nil"/>
              <w:bottom w:val="nil"/>
              <w:right w:val="nil"/>
            </w:tcBorders>
          </w:tcPr>
          <w:p>
            <w:pPr>
              <w:pStyle w:val="TableParagraph"/>
              <w:spacing w:before="19"/>
              <w:ind w:left="78"/>
              <w:rPr>
                <w:sz w:val="20"/>
              </w:rPr>
            </w:pPr>
            <w:r>
              <w:rPr>
                <w:sz w:val="20"/>
              </w:rPr>
              <w:t>TINGGI</w:t>
            </w:r>
          </w:p>
        </w:tc>
        <w:tc>
          <w:tcPr>
            <w:tcW w:w="2195" w:type="dxa"/>
            <w:tcBorders>
              <w:top w:val="single" w:sz="8" w:space="0" w:color="000000"/>
              <w:left w:val="nil"/>
              <w:bottom w:val="nil"/>
            </w:tcBorders>
          </w:tcPr>
          <w:p>
            <w:pPr>
              <w:pStyle w:val="TableParagraph"/>
              <w:spacing w:before="19"/>
              <w:ind w:left="81"/>
              <w:rPr>
                <w:sz w:val="20"/>
              </w:rPr>
            </w:pPr>
            <w:r>
              <w:rPr>
                <w:sz w:val="20"/>
              </w:rPr>
              <w:t>Count</w:t>
            </w:r>
          </w:p>
        </w:tc>
        <w:tc>
          <w:tcPr>
            <w:tcW w:w="944" w:type="dxa"/>
            <w:tcBorders>
              <w:top w:val="single" w:sz="8" w:space="0" w:color="000000"/>
              <w:bottom w:val="nil"/>
              <w:right w:val="single" w:sz="8" w:space="0" w:color="000000"/>
            </w:tcBorders>
          </w:tcPr>
          <w:p>
            <w:pPr>
              <w:pStyle w:val="TableParagraph"/>
              <w:spacing w:before="19"/>
              <w:ind w:right="41"/>
              <w:jc w:val="right"/>
              <w:rPr>
                <w:sz w:val="20"/>
              </w:rPr>
            </w:pPr>
            <w:r>
              <w:rPr>
                <w:w w:val="99"/>
                <w:sz w:val="20"/>
              </w:rPr>
              <w:t>0</w:t>
            </w:r>
          </w:p>
        </w:tc>
        <w:tc>
          <w:tcPr>
            <w:tcW w:w="942" w:type="dxa"/>
            <w:tcBorders>
              <w:top w:val="single" w:sz="8" w:space="0" w:color="000000"/>
              <w:left w:val="single" w:sz="8" w:space="0" w:color="000000"/>
              <w:bottom w:val="nil"/>
              <w:right w:val="single" w:sz="8" w:space="0" w:color="000000"/>
            </w:tcBorders>
          </w:tcPr>
          <w:p>
            <w:pPr>
              <w:pStyle w:val="TableParagraph"/>
              <w:spacing w:before="19"/>
              <w:ind w:right="41"/>
              <w:jc w:val="right"/>
              <w:rPr>
                <w:sz w:val="20"/>
              </w:rPr>
            </w:pPr>
            <w:r>
              <w:rPr>
                <w:sz w:val="20"/>
              </w:rPr>
              <w:t>15</w:t>
            </w:r>
          </w:p>
        </w:tc>
        <w:tc>
          <w:tcPr>
            <w:tcW w:w="932" w:type="dxa"/>
            <w:tcBorders>
              <w:top w:val="single" w:sz="8" w:space="0" w:color="000000"/>
              <w:left w:val="single" w:sz="8" w:space="0" w:color="000000"/>
              <w:bottom w:val="nil"/>
            </w:tcBorders>
          </w:tcPr>
          <w:p>
            <w:pPr>
              <w:pStyle w:val="TableParagraph"/>
              <w:spacing w:before="19"/>
              <w:ind w:right="59"/>
              <w:jc w:val="right"/>
              <w:rPr>
                <w:sz w:val="20"/>
              </w:rPr>
            </w:pPr>
            <w:r>
              <w:rPr>
                <w:w w:val="99"/>
                <w:sz w:val="20"/>
              </w:rPr>
              <w:t>1</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548"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before="19"/>
              <w:ind w:left="81"/>
              <w:rPr>
                <w:sz w:val="20"/>
              </w:rPr>
            </w:pPr>
            <w:r>
              <w:rPr>
                <w:sz w:val="20"/>
              </w:rPr>
              <w:t>% within</w:t>
            </w:r>
          </w:p>
          <w:p>
            <w:pPr>
              <w:pStyle w:val="TableParagraph"/>
              <w:spacing w:before="34"/>
              <w:ind w:left="81"/>
              <w:rPr>
                <w:sz w:val="20"/>
              </w:rPr>
            </w:pPr>
            <w:r>
              <w:rPr>
                <w:sz w:val="20"/>
              </w:rPr>
              <w:t>KEBAHAGIAAN</w:t>
            </w:r>
          </w:p>
        </w:tc>
        <w:tc>
          <w:tcPr>
            <w:tcW w:w="944" w:type="dxa"/>
            <w:tcBorders>
              <w:top w:val="nil"/>
              <w:bottom w:val="nil"/>
              <w:right w:val="single" w:sz="8" w:space="0" w:color="000000"/>
            </w:tcBorders>
          </w:tcPr>
          <w:p>
            <w:pPr>
              <w:pStyle w:val="TableParagraph"/>
              <w:spacing w:before="151"/>
              <w:ind w:right="40"/>
              <w:jc w:val="right"/>
              <w:rPr>
                <w:sz w:val="20"/>
              </w:rPr>
            </w:pPr>
            <w:r>
              <w:rPr>
                <w:sz w:val="20"/>
              </w:rPr>
              <w:t>0.0%</w:t>
            </w:r>
          </w:p>
        </w:tc>
        <w:tc>
          <w:tcPr>
            <w:tcW w:w="942" w:type="dxa"/>
            <w:tcBorders>
              <w:top w:val="nil"/>
              <w:left w:val="single" w:sz="8" w:space="0" w:color="000000"/>
              <w:bottom w:val="nil"/>
              <w:right w:val="single" w:sz="8" w:space="0" w:color="000000"/>
            </w:tcBorders>
          </w:tcPr>
          <w:p>
            <w:pPr>
              <w:pStyle w:val="TableParagraph"/>
              <w:spacing w:before="151"/>
              <w:ind w:right="42"/>
              <w:jc w:val="right"/>
              <w:rPr>
                <w:sz w:val="20"/>
              </w:rPr>
            </w:pPr>
            <w:r>
              <w:rPr>
                <w:sz w:val="20"/>
              </w:rPr>
              <w:t>93.8%</w:t>
            </w:r>
          </w:p>
        </w:tc>
        <w:tc>
          <w:tcPr>
            <w:tcW w:w="932" w:type="dxa"/>
            <w:tcBorders>
              <w:top w:val="nil"/>
              <w:left w:val="single" w:sz="8" w:space="0" w:color="000000"/>
              <w:bottom w:val="nil"/>
            </w:tcBorders>
          </w:tcPr>
          <w:p>
            <w:pPr>
              <w:pStyle w:val="TableParagraph"/>
              <w:spacing w:before="151"/>
              <w:ind w:right="58"/>
              <w:jc w:val="right"/>
              <w:rPr>
                <w:sz w:val="20"/>
              </w:rPr>
            </w:pPr>
            <w:r>
              <w:rPr>
                <w:sz w:val="20"/>
              </w:rPr>
              <w:t>6.3%</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813"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line="276" w:lineRule="auto" w:before="19"/>
              <w:ind w:left="81"/>
              <w:rPr>
                <w:sz w:val="20"/>
              </w:rPr>
            </w:pPr>
            <w:r>
              <w:rPr>
                <w:sz w:val="20"/>
              </w:rPr>
              <w:t>% within </w:t>
            </w:r>
            <w:r>
              <w:rPr>
                <w:w w:val="95"/>
                <w:sz w:val="20"/>
              </w:rPr>
              <w:t>PERILAKUPROSOSIA</w:t>
            </w:r>
          </w:p>
          <w:p>
            <w:pPr>
              <w:pStyle w:val="TableParagraph"/>
              <w:spacing w:before="2"/>
              <w:ind w:left="81"/>
              <w:rPr>
                <w:sz w:val="20"/>
              </w:rPr>
            </w:pPr>
            <w:r>
              <w:rPr>
                <w:w w:val="99"/>
                <w:sz w:val="20"/>
              </w:rPr>
              <w:t>L</w:t>
            </w:r>
          </w:p>
        </w:tc>
        <w:tc>
          <w:tcPr>
            <w:tcW w:w="944" w:type="dxa"/>
            <w:tcBorders>
              <w:top w:val="nil"/>
              <w:bottom w:val="nil"/>
              <w:right w:val="single" w:sz="8" w:space="0" w:color="000000"/>
            </w:tcBorders>
          </w:tcPr>
          <w:p>
            <w:pPr>
              <w:pStyle w:val="TableParagraph"/>
              <w:spacing w:before="7"/>
              <w:rPr>
                <w:b/>
                <w:sz w:val="24"/>
              </w:rPr>
            </w:pPr>
          </w:p>
          <w:p>
            <w:pPr>
              <w:pStyle w:val="TableParagraph"/>
              <w:ind w:right="40"/>
              <w:jc w:val="right"/>
              <w:rPr>
                <w:sz w:val="20"/>
              </w:rPr>
            </w:pPr>
            <w:r>
              <w:rPr>
                <w:sz w:val="20"/>
              </w:rPr>
              <w:t>0.0%</w:t>
            </w:r>
          </w:p>
        </w:tc>
        <w:tc>
          <w:tcPr>
            <w:tcW w:w="942" w:type="dxa"/>
            <w:tcBorders>
              <w:top w:val="nil"/>
              <w:left w:val="single" w:sz="8" w:space="0" w:color="000000"/>
              <w:bottom w:val="nil"/>
              <w:right w:val="single" w:sz="8" w:space="0" w:color="000000"/>
            </w:tcBorders>
          </w:tcPr>
          <w:p>
            <w:pPr>
              <w:pStyle w:val="TableParagraph"/>
              <w:spacing w:before="7"/>
              <w:rPr>
                <w:b/>
                <w:sz w:val="24"/>
              </w:rPr>
            </w:pPr>
          </w:p>
          <w:p>
            <w:pPr>
              <w:pStyle w:val="TableParagraph"/>
              <w:ind w:right="42"/>
              <w:jc w:val="right"/>
              <w:rPr>
                <w:sz w:val="20"/>
              </w:rPr>
            </w:pPr>
            <w:r>
              <w:rPr>
                <w:sz w:val="20"/>
              </w:rPr>
              <w:t>14.4%</w:t>
            </w:r>
          </w:p>
        </w:tc>
        <w:tc>
          <w:tcPr>
            <w:tcW w:w="932" w:type="dxa"/>
            <w:tcBorders>
              <w:top w:val="nil"/>
              <w:left w:val="single" w:sz="8" w:space="0" w:color="000000"/>
              <w:bottom w:val="nil"/>
            </w:tcBorders>
          </w:tcPr>
          <w:p>
            <w:pPr>
              <w:pStyle w:val="TableParagraph"/>
              <w:spacing w:before="7"/>
              <w:rPr>
                <w:b/>
                <w:sz w:val="24"/>
              </w:rPr>
            </w:pPr>
          </w:p>
          <w:p>
            <w:pPr>
              <w:pStyle w:val="TableParagraph"/>
              <w:ind w:right="56"/>
              <w:jc w:val="right"/>
              <w:rPr>
                <w:sz w:val="20"/>
              </w:rPr>
            </w:pPr>
            <w:r>
              <w:rPr>
                <w:sz w:val="20"/>
              </w:rPr>
              <w:t>100.0%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4" w:hRule="atLeast"/>
        </w:trPr>
        <w:tc>
          <w:tcPr>
            <w:tcW w:w="1376" w:type="dxa"/>
            <w:vMerge/>
            <w:tcBorders>
              <w:top w:val="nil"/>
              <w:bottom w:val="single" w:sz="8" w:space="0" w:color="000000"/>
              <w:right w:val="nil"/>
            </w:tcBorders>
          </w:tcPr>
          <w:p>
            <w:pPr>
              <w:rPr>
                <w:sz w:val="2"/>
                <w:szCs w:val="2"/>
              </w:rPr>
            </w:pPr>
          </w:p>
        </w:tc>
        <w:tc>
          <w:tcPr>
            <w:tcW w:w="953" w:type="dxa"/>
            <w:tcBorders>
              <w:top w:val="nil"/>
              <w:left w:val="nil"/>
              <w:bottom w:val="single" w:sz="8" w:space="0" w:color="000000"/>
              <w:right w:val="nil"/>
            </w:tcBorders>
          </w:tcPr>
          <w:p>
            <w:pPr>
              <w:pStyle w:val="TableParagraph"/>
              <w:rPr>
                <w:sz w:val="20"/>
              </w:rPr>
            </w:pPr>
          </w:p>
        </w:tc>
        <w:tc>
          <w:tcPr>
            <w:tcW w:w="2195" w:type="dxa"/>
            <w:tcBorders>
              <w:top w:val="nil"/>
              <w:left w:val="nil"/>
              <w:bottom w:val="single" w:sz="8" w:space="0" w:color="000000"/>
            </w:tcBorders>
          </w:tcPr>
          <w:p>
            <w:pPr>
              <w:pStyle w:val="TableParagraph"/>
              <w:spacing w:before="21"/>
              <w:ind w:left="81"/>
              <w:rPr>
                <w:sz w:val="20"/>
              </w:rPr>
            </w:pPr>
            <w:r>
              <w:rPr>
                <w:sz w:val="20"/>
              </w:rPr>
              <w:t>% of Total</w:t>
            </w:r>
          </w:p>
        </w:tc>
        <w:tc>
          <w:tcPr>
            <w:tcW w:w="944" w:type="dxa"/>
            <w:tcBorders>
              <w:top w:val="nil"/>
              <w:bottom w:val="single" w:sz="8" w:space="0" w:color="000000"/>
              <w:right w:val="single" w:sz="8" w:space="0" w:color="000000"/>
            </w:tcBorders>
          </w:tcPr>
          <w:p>
            <w:pPr>
              <w:pStyle w:val="TableParagraph"/>
              <w:spacing w:before="21"/>
              <w:ind w:right="40"/>
              <w:jc w:val="right"/>
              <w:rPr>
                <w:sz w:val="20"/>
              </w:rPr>
            </w:pPr>
            <w:r>
              <w:rPr>
                <w:sz w:val="20"/>
              </w:rPr>
              <w:t>0.0%</w:t>
            </w:r>
          </w:p>
        </w:tc>
        <w:tc>
          <w:tcPr>
            <w:tcW w:w="942" w:type="dxa"/>
            <w:tcBorders>
              <w:top w:val="nil"/>
              <w:left w:val="single" w:sz="8" w:space="0" w:color="000000"/>
              <w:bottom w:val="single" w:sz="8" w:space="0" w:color="000000"/>
              <w:right w:val="single" w:sz="8" w:space="0" w:color="000000"/>
            </w:tcBorders>
          </w:tcPr>
          <w:p>
            <w:pPr>
              <w:pStyle w:val="TableParagraph"/>
              <w:spacing w:before="21"/>
              <w:ind w:right="42"/>
              <w:jc w:val="right"/>
              <w:rPr>
                <w:sz w:val="20"/>
              </w:rPr>
            </w:pPr>
            <w:r>
              <w:rPr>
                <w:sz w:val="20"/>
              </w:rPr>
              <w:t>13.6%</w:t>
            </w:r>
          </w:p>
        </w:tc>
        <w:tc>
          <w:tcPr>
            <w:tcW w:w="932" w:type="dxa"/>
            <w:tcBorders>
              <w:top w:val="nil"/>
              <w:left w:val="single" w:sz="8" w:space="0" w:color="000000"/>
              <w:bottom w:val="single" w:sz="8" w:space="0" w:color="000000"/>
            </w:tcBorders>
          </w:tcPr>
          <w:p>
            <w:pPr>
              <w:pStyle w:val="TableParagraph"/>
              <w:spacing w:before="21"/>
              <w:ind w:right="58"/>
              <w:jc w:val="right"/>
              <w:rPr>
                <w:sz w:val="20"/>
              </w:rPr>
            </w:pPr>
            <w:r>
              <w:rPr>
                <w:sz w:val="20"/>
              </w:rPr>
              <w:t>0.9%</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63" w:hRule="atLeast"/>
        </w:trPr>
        <w:tc>
          <w:tcPr>
            <w:tcW w:w="1376" w:type="dxa"/>
            <w:tcBorders>
              <w:top w:val="single" w:sz="8" w:space="0" w:color="000000"/>
              <w:bottom w:val="nil"/>
              <w:right w:val="nil"/>
            </w:tcBorders>
          </w:tcPr>
          <w:p>
            <w:pPr>
              <w:pStyle w:val="TableParagraph"/>
              <w:ind w:left="75"/>
              <w:rPr>
                <w:sz w:val="20"/>
              </w:rPr>
            </w:pPr>
            <w:r>
              <w:rPr>
                <w:sz w:val="20"/>
              </w:rPr>
              <w:t>Total</w:t>
            </w:r>
          </w:p>
        </w:tc>
        <w:tc>
          <w:tcPr>
            <w:tcW w:w="953" w:type="dxa"/>
            <w:tcBorders>
              <w:top w:val="single" w:sz="8" w:space="0" w:color="000000"/>
              <w:left w:val="nil"/>
              <w:bottom w:val="nil"/>
              <w:right w:val="nil"/>
            </w:tcBorders>
          </w:tcPr>
          <w:p>
            <w:pPr>
              <w:pStyle w:val="TableParagraph"/>
              <w:rPr>
                <w:sz w:val="18"/>
              </w:rPr>
            </w:pPr>
          </w:p>
        </w:tc>
        <w:tc>
          <w:tcPr>
            <w:tcW w:w="2195" w:type="dxa"/>
            <w:tcBorders>
              <w:top w:val="single" w:sz="8" w:space="0" w:color="000000"/>
              <w:left w:val="nil"/>
              <w:bottom w:val="nil"/>
            </w:tcBorders>
          </w:tcPr>
          <w:p>
            <w:pPr>
              <w:pStyle w:val="TableParagraph"/>
              <w:ind w:left="81"/>
              <w:rPr>
                <w:sz w:val="20"/>
              </w:rPr>
            </w:pPr>
            <w:r>
              <w:rPr>
                <w:sz w:val="20"/>
              </w:rPr>
              <w:t>Count</w:t>
            </w:r>
          </w:p>
        </w:tc>
        <w:tc>
          <w:tcPr>
            <w:tcW w:w="944" w:type="dxa"/>
            <w:tcBorders>
              <w:top w:val="single" w:sz="8" w:space="0" w:color="000000"/>
              <w:bottom w:val="nil"/>
              <w:right w:val="single" w:sz="8" w:space="0" w:color="000000"/>
            </w:tcBorders>
          </w:tcPr>
          <w:p>
            <w:pPr>
              <w:pStyle w:val="TableParagraph"/>
              <w:ind w:right="41"/>
              <w:jc w:val="right"/>
              <w:rPr>
                <w:sz w:val="20"/>
              </w:rPr>
            </w:pPr>
            <w:r>
              <w:rPr>
                <w:w w:val="99"/>
                <w:sz w:val="20"/>
              </w:rPr>
              <w:t>5</w:t>
            </w:r>
          </w:p>
        </w:tc>
        <w:tc>
          <w:tcPr>
            <w:tcW w:w="942" w:type="dxa"/>
            <w:tcBorders>
              <w:top w:val="single" w:sz="8" w:space="0" w:color="000000"/>
              <w:left w:val="single" w:sz="8" w:space="0" w:color="000000"/>
              <w:bottom w:val="nil"/>
              <w:right w:val="single" w:sz="8" w:space="0" w:color="000000"/>
            </w:tcBorders>
          </w:tcPr>
          <w:p>
            <w:pPr>
              <w:pStyle w:val="TableParagraph"/>
              <w:ind w:right="41"/>
              <w:jc w:val="right"/>
              <w:rPr>
                <w:sz w:val="20"/>
              </w:rPr>
            </w:pPr>
            <w:r>
              <w:rPr>
                <w:sz w:val="20"/>
              </w:rPr>
              <w:t>104</w:t>
            </w:r>
          </w:p>
        </w:tc>
        <w:tc>
          <w:tcPr>
            <w:tcW w:w="932" w:type="dxa"/>
            <w:tcBorders>
              <w:top w:val="single" w:sz="8" w:space="0" w:color="000000"/>
              <w:left w:val="single" w:sz="8" w:space="0" w:color="000000"/>
              <w:bottom w:val="nil"/>
            </w:tcBorders>
          </w:tcPr>
          <w:p>
            <w:pPr>
              <w:pStyle w:val="TableParagraph"/>
              <w:ind w:right="59"/>
              <w:jc w:val="right"/>
              <w:rPr>
                <w:sz w:val="20"/>
              </w:rPr>
            </w:pPr>
            <w:r>
              <w:rPr>
                <w:w w:val="99"/>
                <w:sz w:val="20"/>
              </w:rPr>
              <w:t>1</w:t>
            </w:r>
          </w:p>
        </w:tc>
        <w:tc>
          <w:tcPr>
            <w:tcW w:w="896" w:type="dxa"/>
            <w:tcBorders>
              <w:top w:val="single" w:sz="8" w:space="0" w:color="000000"/>
              <w:bottom w:val="single" w:sz="8" w:space="0" w:color="000000"/>
              <w:right w:val="single" w:sz="8" w:space="0" w:color="000000"/>
            </w:tcBorders>
          </w:tcPr>
          <w:p>
            <w:pPr>
              <w:pStyle w:val="TableParagraph"/>
              <w:rPr>
                <w:sz w:val="18"/>
              </w:rPr>
            </w:pPr>
          </w:p>
        </w:tc>
      </w:tr>
      <w:tr>
        <w:trPr>
          <w:trHeight w:val="548" w:hRule="atLeast"/>
        </w:trPr>
        <w:tc>
          <w:tcPr>
            <w:tcW w:w="1376" w:type="dxa"/>
            <w:tcBorders>
              <w:top w:val="nil"/>
              <w:bottom w:val="nil"/>
              <w:right w:val="nil"/>
            </w:tcBorders>
          </w:tcPr>
          <w:p>
            <w:pPr>
              <w:pStyle w:val="TableParagraph"/>
              <w:rPr>
                <w:sz w:val="20"/>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before="21"/>
              <w:ind w:left="81"/>
              <w:rPr>
                <w:sz w:val="20"/>
              </w:rPr>
            </w:pPr>
            <w:r>
              <w:rPr>
                <w:sz w:val="20"/>
              </w:rPr>
              <w:t>% within</w:t>
            </w:r>
          </w:p>
          <w:p>
            <w:pPr>
              <w:pStyle w:val="TableParagraph"/>
              <w:spacing w:before="34"/>
              <w:ind w:left="81"/>
              <w:rPr>
                <w:sz w:val="20"/>
              </w:rPr>
            </w:pPr>
            <w:r>
              <w:rPr>
                <w:sz w:val="20"/>
              </w:rPr>
              <w:t>KEBAHAGIAAN</w:t>
            </w:r>
          </w:p>
        </w:tc>
        <w:tc>
          <w:tcPr>
            <w:tcW w:w="944" w:type="dxa"/>
            <w:tcBorders>
              <w:top w:val="nil"/>
              <w:bottom w:val="nil"/>
              <w:right w:val="single" w:sz="8" w:space="0" w:color="000000"/>
            </w:tcBorders>
          </w:tcPr>
          <w:p>
            <w:pPr>
              <w:pStyle w:val="TableParagraph"/>
              <w:spacing w:before="153"/>
              <w:ind w:right="40"/>
              <w:jc w:val="right"/>
              <w:rPr>
                <w:sz w:val="20"/>
              </w:rPr>
            </w:pPr>
            <w:r>
              <w:rPr>
                <w:sz w:val="20"/>
              </w:rPr>
              <w:t>4.5%</w:t>
            </w:r>
          </w:p>
        </w:tc>
        <w:tc>
          <w:tcPr>
            <w:tcW w:w="942" w:type="dxa"/>
            <w:tcBorders>
              <w:top w:val="nil"/>
              <w:left w:val="single" w:sz="8" w:space="0" w:color="000000"/>
              <w:bottom w:val="nil"/>
              <w:right w:val="single" w:sz="8" w:space="0" w:color="000000"/>
            </w:tcBorders>
          </w:tcPr>
          <w:p>
            <w:pPr>
              <w:pStyle w:val="TableParagraph"/>
              <w:spacing w:before="153"/>
              <w:ind w:right="42"/>
              <w:jc w:val="right"/>
              <w:rPr>
                <w:sz w:val="20"/>
              </w:rPr>
            </w:pPr>
            <w:r>
              <w:rPr>
                <w:sz w:val="20"/>
              </w:rPr>
              <w:t>94.5%</w:t>
            </w:r>
          </w:p>
        </w:tc>
        <w:tc>
          <w:tcPr>
            <w:tcW w:w="932" w:type="dxa"/>
            <w:tcBorders>
              <w:top w:val="nil"/>
              <w:left w:val="single" w:sz="8" w:space="0" w:color="000000"/>
              <w:bottom w:val="nil"/>
            </w:tcBorders>
          </w:tcPr>
          <w:p>
            <w:pPr>
              <w:pStyle w:val="TableParagraph"/>
              <w:spacing w:before="153"/>
              <w:ind w:right="58"/>
              <w:jc w:val="right"/>
              <w:rPr>
                <w:sz w:val="20"/>
              </w:rPr>
            </w:pPr>
            <w:r>
              <w:rPr>
                <w:sz w:val="20"/>
              </w:rPr>
              <w:t>0.9%</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815" w:hRule="atLeast"/>
        </w:trPr>
        <w:tc>
          <w:tcPr>
            <w:tcW w:w="1376" w:type="dxa"/>
            <w:tcBorders>
              <w:top w:val="nil"/>
              <w:bottom w:val="nil"/>
              <w:right w:val="nil"/>
            </w:tcBorders>
          </w:tcPr>
          <w:p>
            <w:pPr>
              <w:pStyle w:val="TableParagraph"/>
              <w:rPr>
                <w:sz w:val="20"/>
              </w:rPr>
            </w:pPr>
          </w:p>
        </w:tc>
        <w:tc>
          <w:tcPr>
            <w:tcW w:w="953" w:type="dxa"/>
            <w:tcBorders>
              <w:top w:val="nil"/>
              <w:left w:val="nil"/>
              <w:bottom w:val="nil"/>
              <w:right w:val="nil"/>
            </w:tcBorders>
          </w:tcPr>
          <w:p>
            <w:pPr>
              <w:pStyle w:val="TableParagraph"/>
              <w:rPr>
                <w:sz w:val="20"/>
              </w:rPr>
            </w:pPr>
          </w:p>
        </w:tc>
        <w:tc>
          <w:tcPr>
            <w:tcW w:w="2195" w:type="dxa"/>
            <w:tcBorders>
              <w:top w:val="nil"/>
              <w:left w:val="nil"/>
              <w:bottom w:val="nil"/>
            </w:tcBorders>
          </w:tcPr>
          <w:p>
            <w:pPr>
              <w:pStyle w:val="TableParagraph"/>
              <w:spacing w:before="21"/>
              <w:ind w:left="81"/>
              <w:rPr>
                <w:sz w:val="20"/>
              </w:rPr>
            </w:pPr>
            <w:r>
              <w:rPr>
                <w:sz w:val="20"/>
              </w:rPr>
              <w:t>% within</w:t>
            </w:r>
          </w:p>
          <w:p>
            <w:pPr>
              <w:pStyle w:val="TableParagraph"/>
              <w:spacing w:line="260" w:lineRule="atLeast" w:before="4"/>
              <w:ind w:left="81" w:right="131"/>
              <w:rPr>
                <w:sz w:val="20"/>
              </w:rPr>
            </w:pPr>
            <w:r>
              <w:rPr>
                <w:w w:val="95"/>
                <w:sz w:val="20"/>
              </w:rPr>
              <w:t>PERILAKUPROSOSIA </w:t>
            </w:r>
            <w:r>
              <w:rPr>
                <w:sz w:val="20"/>
              </w:rPr>
              <w:t>L</w:t>
            </w:r>
          </w:p>
        </w:tc>
        <w:tc>
          <w:tcPr>
            <w:tcW w:w="944" w:type="dxa"/>
            <w:tcBorders>
              <w:top w:val="nil"/>
              <w:bottom w:val="nil"/>
              <w:right w:val="single" w:sz="8" w:space="0" w:color="000000"/>
            </w:tcBorders>
          </w:tcPr>
          <w:p>
            <w:pPr>
              <w:pStyle w:val="TableParagraph"/>
              <w:spacing w:before="9"/>
              <w:rPr>
                <w:b/>
                <w:sz w:val="24"/>
              </w:rPr>
            </w:pPr>
          </w:p>
          <w:p>
            <w:pPr>
              <w:pStyle w:val="TableParagraph"/>
              <w:ind w:right="38"/>
              <w:jc w:val="right"/>
              <w:rPr>
                <w:sz w:val="20"/>
              </w:rPr>
            </w:pPr>
            <w:r>
              <w:rPr>
                <w:sz w:val="20"/>
              </w:rPr>
              <w:t>100.0%</w:t>
            </w:r>
          </w:p>
        </w:tc>
        <w:tc>
          <w:tcPr>
            <w:tcW w:w="942" w:type="dxa"/>
            <w:tcBorders>
              <w:top w:val="nil"/>
              <w:left w:val="single" w:sz="8" w:space="0" w:color="000000"/>
              <w:bottom w:val="nil"/>
              <w:right w:val="single" w:sz="8" w:space="0" w:color="000000"/>
            </w:tcBorders>
          </w:tcPr>
          <w:p>
            <w:pPr>
              <w:pStyle w:val="TableParagraph"/>
              <w:spacing w:before="9"/>
              <w:rPr>
                <w:b/>
                <w:sz w:val="24"/>
              </w:rPr>
            </w:pPr>
          </w:p>
          <w:p>
            <w:pPr>
              <w:pStyle w:val="TableParagraph"/>
              <w:ind w:right="42"/>
              <w:jc w:val="right"/>
              <w:rPr>
                <w:sz w:val="20"/>
              </w:rPr>
            </w:pPr>
            <w:r>
              <w:rPr>
                <w:sz w:val="20"/>
              </w:rPr>
              <w:t>100.0%</w:t>
            </w:r>
          </w:p>
        </w:tc>
        <w:tc>
          <w:tcPr>
            <w:tcW w:w="932" w:type="dxa"/>
            <w:tcBorders>
              <w:top w:val="nil"/>
              <w:left w:val="single" w:sz="8" w:space="0" w:color="000000"/>
              <w:bottom w:val="nil"/>
            </w:tcBorders>
          </w:tcPr>
          <w:p>
            <w:pPr>
              <w:pStyle w:val="TableParagraph"/>
              <w:spacing w:before="9"/>
              <w:rPr>
                <w:b/>
                <w:sz w:val="24"/>
              </w:rPr>
            </w:pPr>
          </w:p>
          <w:p>
            <w:pPr>
              <w:pStyle w:val="TableParagraph"/>
              <w:ind w:right="56"/>
              <w:jc w:val="right"/>
              <w:rPr>
                <w:sz w:val="20"/>
              </w:rPr>
            </w:pPr>
            <w:r>
              <w:rPr>
                <w:sz w:val="20"/>
              </w:rPr>
              <w:t>100.0%</w:t>
            </w:r>
          </w:p>
        </w:tc>
        <w:tc>
          <w:tcPr>
            <w:tcW w:w="896" w:type="dxa"/>
            <w:tcBorders>
              <w:top w:val="single" w:sz="8" w:space="0" w:color="000000"/>
              <w:bottom w:val="single" w:sz="8" w:space="0" w:color="000000"/>
              <w:right w:val="single" w:sz="8" w:space="0" w:color="000000"/>
            </w:tcBorders>
          </w:tcPr>
          <w:p>
            <w:pPr>
              <w:pStyle w:val="TableParagraph"/>
              <w:rPr>
                <w:sz w:val="20"/>
              </w:rPr>
            </w:pPr>
          </w:p>
        </w:tc>
      </w:tr>
      <w:tr>
        <w:trPr>
          <w:trHeight w:val="281" w:hRule="atLeast"/>
        </w:trPr>
        <w:tc>
          <w:tcPr>
            <w:tcW w:w="1376" w:type="dxa"/>
            <w:tcBorders>
              <w:top w:val="nil"/>
              <w:right w:val="nil"/>
            </w:tcBorders>
          </w:tcPr>
          <w:p>
            <w:pPr>
              <w:pStyle w:val="TableParagraph"/>
              <w:rPr>
                <w:sz w:val="20"/>
              </w:rPr>
            </w:pPr>
          </w:p>
        </w:tc>
        <w:tc>
          <w:tcPr>
            <w:tcW w:w="953" w:type="dxa"/>
            <w:tcBorders>
              <w:top w:val="nil"/>
              <w:left w:val="nil"/>
              <w:right w:val="nil"/>
            </w:tcBorders>
          </w:tcPr>
          <w:p>
            <w:pPr>
              <w:pStyle w:val="TableParagraph"/>
              <w:rPr>
                <w:sz w:val="20"/>
              </w:rPr>
            </w:pPr>
          </w:p>
        </w:tc>
        <w:tc>
          <w:tcPr>
            <w:tcW w:w="2195" w:type="dxa"/>
            <w:tcBorders>
              <w:top w:val="nil"/>
              <w:left w:val="nil"/>
            </w:tcBorders>
          </w:tcPr>
          <w:p>
            <w:pPr>
              <w:pStyle w:val="TableParagraph"/>
              <w:spacing w:before="19"/>
              <w:ind w:left="81"/>
              <w:rPr>
                <w:sz w:val="20"/>
              </w:rPr>
            </w:pPr>
            <w:r>
              <w:rPr>
                <w:sz w:val="20"/>
              </w:rPr>
              <w:t>% of Total</w:t>
            </w:r>
          </w:p>
        </w:tc>
        <w:tc>
          <w:tcPr>
            <w:tcW w:w="944" w:type="dxa"/>
            <w:tcBorders>
              <w:top w:val="nil"/>
              <w:right w:val="single" w:sz="8" w:space="0" w:color="000000"/>
            </w:tcBorders>
          </w:tcPr>
          <w:p>
            <w:pPr>
              <w:pStyle w:val="TableParagraph"/>
              <w:spacing w:before="19"/>
              <w:ind w:right="40"/>
              <w:jc w:val="right"/>
              <w:rPr>
                <w:sz w:val="20"/>
              </w:rPr>
            </w:pPr>
            <w:r>
              <w:rPr>
                <w:sz w:val="20"/>
              </w:rPr>
              <w:t>4.5%</w:t>
            </w:r>
          </w:p>
        </w:tc>
        <w:tc>
          <w:tcPr>
            <w:tcW w:w="942" w:type="dxa"/>
            <w:tcBorders>
              <w:top w:val="nil"/>
              <w:left w:val="single" w:sz="8" w:space="0" w:color="000000"/>
              <w:right w:val="single" w:sz="8" w:space="0" w:color="000000"/>
            </w:tcBorders>
          </w:tcPr>
          <w:p>
            <w:pPr>
              <w:pStyle w:val="TableParagraph"/>
              <w:spacing w:before="19"/>
              <w:ind w:right="42"/>
              <w:jc w:val="right"/>
              <w:rPr>
                <w:sz w:val="20"/>
              </w:rPr>
            </w:pPr>
            <w:r>
              <w:rPr>
                <w:sz w:val="20"/>
              </w:rPr>
              <w:t>94.5%</w:t>
            </w:r>
          </w:p>
        </w:tc>
        <w:tc>
          <w:tcPr>
            <w:tcW w:w="932" w:type="dxa"/>
            <w:tcBorders>
              <w:top w:val="nil"/>
              <w:left w:val="single" w:sz="8" w:space="0" w:color="000000"/>
            </w:tcBorders>
          </w:tcPr>
          <w:p>
            <w:pPr>
              <w:pStyle w:val="TableParagraph"/>
              <w:spacing w:before="19"/>
              <w:ind w:right="58"/>
              <w:jc w:val="right"/>
              <w:rPr>
                <w:sz w:val="20"/>
              </w:rPr>
            </w:pPr>
            <w:r>
              <w:rPr>
                <w:sz w:val="20"/>
              </w:rPr>
              <w:t>0.9%</w:t>
            </w:r>
          </w:p>
        </w:tc>
        <w:tc>
          <w:tcPr>
            <w:tcW w:w="896" w:type="dxa"/>
            <w:tcBorders>
              <w:top w:val="single" w:sz="8" w:space="0" w:color="000000"/>
              <w:bottom w:val="single" w:sz="8" w:space="0" w:color="000000"/>
              <w:right w:val="single" w:sz="8" w:space="0" w:color="000000"/>
            </w:tcBorders>
          </w:tcPr>
          <w:p>
            <w:pPr>
              <w:pStyle w:val="TableParagraph"/>
              <w:rPr>
                <w:sz w:val="20"/>
              </w:rPr>
            </w:pPr>
          </w:p>
        </w:tc>
      </w:tr>
    </w:tbl>
    <w:p>
      <w:pPr>
        <w:spacing w:after="0"/>
        <w:rPr>
          <w:sz w:val="20"/>
        </w:rPr>
        <w:sectPr>
          <w:pgSz w:w="12240" w:h="15840"/>
          <w:pgMar w:header="0" w:footer="920" w:top="1500" w:bottom="1200" w:left="740" w:right="640"/>
        </w:sectPr>
      </w:pPr>
    </w:p>
    <w:p>
      <w:pPr>
        <w:pStyle w:val="BodyText"/>
        <w:spacing w:before="7"/>
        <w:rPr>
          <w:b/>
          <w:sz w:val="9"/>
        </w:rPr>
      </w:pPr>
    </w:p>
    <w:p>
      <w:pPr>
        <w:pStyle w:val="ListParagraph"/>
        <w:numPr>
          <w:ilvl w:val="0"/>
          <w:numId w:val="58"/>
        </w:numPr>
        <w:tabs>
          <w:tab w:pos="1955" w:val="left" w:leader="none"/>
          <w:tab w:pos="1956" w:val="left" w:leader="none"/>
        </w:tabs>
        <w:spacing w:line="240" w:lineRule="auto" w:before="90" w:after="0"/>
        <w:ind w:left="1955" w:right="0" w:hanging="428"/>
        <w:jc w:val="left"/>
        <w:rPr>
          <w:sz w:val="24"/>
        </w:rPr>
      </w:pPr>
      <w:r>
        <w:rPr>
          <w:sz w:val="24"/>
        </w:rPr>
        <w:t>Crosstab Usia</w:t>
      </w:r>
    </w:p>
    <w:p>
      <w:pPr>
        <w:spacing w:before="182"/>
        <w:ind w:left="1507" w:right="1002" w:firstLine="0"/>
        <w:jc w:val="center"/>
        <w:rPr>
          <w:b/>
          <w:sz w:val="22"/>
        </w:rPr>
      </w:pPr>
      <w:r>
        <w:rPr>
          <w:b/>
          <w:color w:val="000104"/>
          <w:sz w:val="22"/>
        </w:rPr>
        <w:t>Usia * empati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46"/>
        <w:gridCol w:w="747"/>
        <w:gridCol w:w="2194"/>
        <w:gridCol w:w="1986"/>
        <w:gridCol w:w="1137"/>
        <w:gridCol w:w="992"/>
      </w:tblGrid>
      <w:tr>
        <w:trPr>
          <w:trHeight w:val="241" w:hRule="atLeast"/>
        </w:trPr>
        <w:tc>
          <w:tcPr>
            <w:tcW w:w="6810" w:type="dxa"/>
            <w:gridSpan w:val="5"/>
            <w:tcBorders>
              <w:top w:val="nil"/>
              <w:left w:val="nil"/>
              <w:bottom w:val="nil"/>
            </w:tcBorders>
          </w:tcPr>
          <w:p>
            <w:pPr>
              <w:pStyle w:val="TableParagraph"/>
              <w:spacing w:line="222" w:lineRule="exact"/>
              <w:ind w:right="1427"/>
              <w:jc w:val="right"/>
              <w:rPr>
                <w:sz w:val="22"/>
              </w:rPr>
            </w:pPr>
            <w:r>
              <w:rPr>
                <w:color w:val="25495F"/>
                <w:sz w:val="22"/>
              </w:rPr>
              <w:t>empati</w:t>
            </w:r>
          </w:p>
        </w:tc>
        <w:tc>
          <w:tcPr>
            <w:tcW w:w="992" w:type="dxa"/>
            <w:vMerge w:val="restart"/>
            <w:tcBorders>
              <w:top w:val="nil"/>
              <w:bottom w:val="single" w:sz="8" w:space="0" w:color="152935"/>
              <w:right w:val="nil"/>
            </w:tcBorders>
          </w:tcPr>
          <w:p>
            <w:pPr>
              <w:pStyle w:val="TableParagraph"/>
              <w:spacing w:before="9"/>
              <w:rPr>
                <w:b/>
                <w:sz w:val="21"/>
              </w:rPr>
            </w:pPr>
          </w:p>
          <w:p>
            <w:pPr>
              <w:pStyle w:val="TableParagraph"/>
              <w:spacing w:line="235" w:lineRule="exact"/>
              <w:ind w:left="86"/>
              <w:rPr>
                <w:sz w:val="22"/>
              </w:rPr>
            </w:pPr>
            <w:r>
              <w:rPr>
                <w:color w:val="25495F"/>
                <w:sz w:val="22"/>
              </w:rPr>
              <w:t>Total</w:t>
            </w:r>
          </w:p>
        </w:tc>
      </w:tr>
      <w:tr>
        <w:trPr>
          <w:trHeight w:val="243" w:hRule="atLeast"/>
        </w:trPr>
        <w:tc>
          <w:tcPr>
            <w:tcW w:w="5673" w:type="dxa"/>
            <w:gridSpan w:val="4"/>
            <w:tcBorders>
              <w:top w:val="nil"/>
              <w:left w:val="nil"/>
              <w:bottom w:val="single" w:sz="8" w:space="0" w:color="152935"/>
            </w:tcBorders>
          </w:tcPr>
          <w:p>
            <w:pPr>
              <w:pStyle w:val="TableParagraph"/>
              <w:spacing w:line="224" w:lineRule="exact"/>
              <w:ind w:right="855"/>
              <w:jc w:val="right"/>
              <w:rPr>
                <w:sz w:val="22"/>
              </w:rPr>
            </w:pPr>
            <w:r>
              <w:rPr>
                <w:color w:val="25495F"/>
                <w:sz w:val="22"/>
              </w:rPr>
              <w:t>rendah</w:t>
            </w:r>
          </w:p>
        </w:tc>
        <w:tc>
          <w:tcPr>
            <w:tcW w:w="1137" w:type="dxa"/>
            <w:tcBorders>
              <w:top w:val="nil"/>
              <w:bottom w:val="single" w:sz="8" w:space="0" w:color="152935"/>
            </w:tcBorders>
          </w:tcPr>
          <w:p>
            <w:pPr>
              <w:pStyle w:val="TableParagraph"/>
              <w:spacing w:line="224" w:lineRule="exact"/>
              <w:ind w:left="80"/>
              <w:rPr>
                <w:sz w:val="22"/>
              </w:rPr>
            </w:pPr>
            <w:r>
              <w:rPr>
                <w:color w:val="25495F"/>
                <w:sz w:val="22"/>
              </w:rPr>
              <w:t>sedang</w:t>
            </w:r>
          </w:p>
        </w:tc>
        <w:tc>
          <w:tcPr>
            <w:tcW w:w="992" w:type="dxa"/>
            <w:vMerge/>
            <w:tcBorders>
              <w:top w:val="nil"/>
              <w:bottom w:val="single" w:sz="8" w:space="0" w:color="152935"/>
              <w:right w:val="nil"/>
            </w:tcBorders>
          </w:tcPr>
          <w:p>
            <w:pPr>
              <w:rPr>
                <w:sz w:val="2"/>
                <w:szCs w:val="2"/>
              </w:rPr>
            </w:pPr>
          </w:p>
        </w:tc>
      </w:tr>
      <w:tr>
        <w:trPr>
          <w:trHeight w:val="251" w:hRule="atLeast"/>
        </w:trPr>
        <w:tc>
          <w:tcPr>
            <w:tcW w:w="746"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84"/>
              <w:rPr>
                <w:sz w:val="22"/>
              </w:rPr>
            </w:pPr>
            <w:r>
              <w:rPr>
                <w:color w:val="25495F"/>
                <w:sz w:val="22"/>
              </w:rPr>
              <w:t>Usia</w:t>
            </w:r>
          </w:p>
        </w:tc>
        <w:tc>
          <w:tcPr>
            <w:tcW w:w="747"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18</w:t>
            </w:r>
          </w:p>
        </w:tc>
        <w:tc>
          <w:tcPr>
            <w:tcW w:w="2194" w:type="dxa"/>
            <w:tcBorders>
              <w:top w:val="single" w:sz="8" w:space="0" w:color="152935"/>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152935"/>
              <w:left w:val="nil"/>
              <w:bottom w:val="single" w:sz="8" w:space="0" w:color="ADADAD"/>
            </w:tcBorders>
          </w:tcPr>
          <w:p>
            <w:pPr>
              <w:pStyle w:val="TableParagraph"/>
              <w:spacing w:line="231" w:lineRule="exact"/>
              <w:ind w:right="58"/>
              <w:jc w:val="right"/>
              <w:rPr>
                <w:sz w:val="22"/>
              </w:rPr>
            </w:pPr>
            <w:r>
              <w:rPr>
                <w:color w:val="000104"/>
                <w:w w:val="100"/>
                <w:sz w:val="22"/>
              </w:rPr>
              <w:t>0</w:t>
            </w:r>
          </w:p>
        </w:tc>
        <w:tc>
          <w:tcPr>
            <w:tcW w:w="1137" w:type="dxa"/>
            <w:tcBorders>
              <w:top w:val="single" w:sz="8" w:space="0" w:color="152935"/>
              <w:bottom w:val="single" w:sz="8" w:space="0" w:color="ADADAD"/>
            </w:tcBorders>
          </w:tcPr>
          <w:p>
            <w:pPr>
              <w:pStyle w:val="TableParagraph"/>
              <w:spacing w:line="231" w:lineRule="exact"/>
              <w:ind w:right="63"/>
              <w:jc w:val="right"/>
              <w:rPr>
                <w:sz w:val="22"/>
              </w:rPr>
            </w:pPr>
            <w:r>
              <w:rPr>
                <w:color w:val="000104"/>
                <w:w w:val="100"/>
                <w:sz w:val="22"/>
              </w:rPr>
              <w:t>4</w:t>
            </w:r>
          </w:p>
        </w:tc>
        <w:tc>
          <w:tcPr>
            <w:tcW w:w="992" w:type="dxa"/>
            <w:tcBorders>
              <w:top w:val="single" w:sz="8" w:space="0" w:color="152935"/>
              <w:bottom w:val="single" w:sz="8" w:space="0" w:color="ADADAD"/>
              <w:right w:val="nil"/>
            </w:tcBorders>
          </w:tcPr>
          <w:p>
            <w:pPr>
              <w:pStyle w:val="TableParagraph"/>
              <w:spacing w:line="231" w:lineRule="exact"/>
              <w:ind w:right="60"/>
              <w:jc w:val="right"/>
              <w:rPr>
                <w:sz w:val="22"/>
              </w:rPr>
            </w:pPr>
            <w:r>
              <w:rPr>
                <w:color w:val="000104"/>
                <w:w w:val="100"/>
                <w:sz w:val="22"/>
              </w:rPr>
              <w:t>4</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3,7%</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3,6%</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3,6%</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3,6%</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19</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0</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w w:val="100"/>
                <w:sz w:val="22"/>
              </w:rPr>
              <w:t>3</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w w:val="100"/>
                <w:sz w:val="22"/>
              </w:rPr>
              <w:t>3</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2,8%</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2,7%</w:t>
            </w:r>
          </w:p>
        </w:tc>
      </w:tr>
      <w:tr>
        <w:trPr>
          <w:trHeight w:val="254"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2,7%</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2,7%</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20</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1</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w w:val="100"/>
                <w:sz w:val="22"/>
              </w:rPr>
              <w:t>8</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w w:val="100"/>
                <w:sz w:val="22"/>
              </w:rPr>
              <w:t>9</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11,1%</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88,9%</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33,3%</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7,5%</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8,2%</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0,9%</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7,3%</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8,2%</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21</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1</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sz w:val="22"/>
              </w:rPr>
              <w:t>23</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24</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4,2%</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95,8%</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33,3%</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21,5%</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21,8%</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0,9%</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20,9%</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21,8%</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22</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0</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sz w:val="22"/>
              </w:rPr>
              <w:t>34</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34</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31,8%</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30,9%</w:t>
            </w:r>
          </w:p>
        </w:tc>
      </w:tr>
      <w:tr>
        <w:trPr>
          <w:trHeight w:val="254"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30,9%</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30,9%</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nil"/>
              <w:right w:val="nil"/>
            </w:tcBorders>
            <w:shd w:val="clear" w:color="auto" w:fill="DFDFDF"/>
          </w:tcPr>
          <w:p>
            <w:pPr>
              <w:pStyle w:val="TableParagraph"/>
              <w:spacing w:line="251" w:lineRule="exact"/>
              <w:ind w:left="43"/>
              <w:rPr>
                <w:sz w:val="22"/>
              </w:rPr>
            </w:pPr>
            <w:r>
              <w:rPr>
                <w:color w:val="25495F"/>
                <w:sz w:val="22"/>
              </w:rPr>
              <w:t>23</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1</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w w:val="100"/>
                <w:sz w:val="22"/>
              </w:rPr>
              <w:t>9</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10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nil"/>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10,0%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90,0%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nil"/>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33,3%</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8,4%</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9,1%</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2941" w:type="dxa"/>
            <w:gridSpan w:val="2"/>
            <w:tcBorders>
              <w:top w:val="nil"/>
              <w:left w:val="nil"/>
              <w:bottom w:val="single" w:sz="8" w:space="0" w:color="ADADAD"/>
              <w:right w:val="nil"/>
            </w:tcBorders>
            <w:shd w:val="clear" w:color="auto" w:fill="DFDFDF"/>
          </w:tcPr>
          <w:p>
            <w:pPr>
              <w:pStyle w:val="TableParagraph"/>
              <w:spacing w:line="234" w:lineRule="exact"/>
              <w:ind w:left="708"/>
              <w:rPr>
                <w:sz w:val="22"/>
              </w:rPr>
            </w:pPr>
            <w:r>
              <w:rPr>
                <w:color w:val="25495F"/>
                <w:sz w:val="22"/>
              </w:rPr>
              <w:t>of Total</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0,9%</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8,2%</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9,1%</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43"/>
              <w:rPr>
                <w:sz w:val="22"/>
              </w:rPr>
            </w:pPr>
            <w:r>
              <w:rPr>
                <w:color w:val="25495F"/>
                <w:sz w:val="22"/>
              </w:rPr>
              <w:t>24</w:t>
            </w: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w w:val="100"/>
                <w:sz w:val="22"/>
              </w:rPr>
              <w:t>0</w:t>
            </w:r>
          </w:p>
        </w:tc>
        <w:tc>
          <w:tcPr>
            <w:tcW w:w="1137" w:type="dxa"/>
            <w:tcBorders>
              <w:top w:val="single" w:sz="8" w:space="0" w:color="ADADAD"/>
              <w:bottom w:val="single" w:sz="8" w:space="0" w:color="ADADAD"/>
            </w:tcBorders>
          </w:tcPr>
          <w:p>
            <w:pPr>
              <w:pStyle w:val="TableParagraph"/>
              <w:spacing w:line="231" w:lineRule="exact"/>
              <w:ind w:right="63"/>
              <w:jc w:val="right"/>
              <w:rPr>
                <w:sz w:val="22"/>
              </w:rPr>
            </w:pPr>
            <w:r>
              <w:rPr>
                <w:color w:val="000104"/>
                <w:sz w:val="22"/>
              </w:rPr>
              <w:t>15</w:t>
            </w:r>
          </w:p>
        </w:tc>
        <w:tc>
          <w:tcPr>
            <w:tcW w:w="992"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15</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14,0%</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13,6%</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1"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13,6%</w:t>
            </w:r>
          </w:p>
        </w:tc>
        <w:tc>
          <w:tcPr>
            <w:tcW w:w="992"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13,6%</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ind w:left="43"/>
              <w:rPr>
                <w:sz w:val="22"/>
              </w:rPr>
            </w:pPr>
            <w:r>
              <w:rPr>
                <w:color w:val="25495F"/>
                <w:sz w:val="22"/>
              </w:rPr>
              <w:t>25</w:t>
            </w: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w w:val="100"/>
                <w:sz w:val="22"/>
              </w:rPr>
              <w:t>0</w:t>
            </w:r>
          </w:p>
        </w:tc>
        <w:tc>
          <w:tcPr>
            <w:tcW w:w="1137" w:type="dxa"/>
            <w:tcBorders>
              <w:top w:val="single" w:sz="8" w:space="0" w:color="ADADAD"/>
              <w:bottom w:val="single" w:sz="8" w:space="0" w:color="ADADAD"/>
            </w:tcBorders>
          </w:tcPr>
          <w:p>
            <w:pPr>
              <w:pStyle w:val="TableParagraph"/>
              <w:spacing w:line="233" w:lineRule="exact"/>
              <w:ind w:right="63"/>
              <w:jc w:val="right"/>
              <w:rPr>
                <w:sz w:val="22"/>
              </w:rPr>
            </w:pPr>
            <w:r>
              <w:rPr>
                <w:color w:val="000104"/>
                <w:w w:val="100"/>
                <w:sz w:val="22"/>
              </w:rPr>
              <w:t>8</w:t>
            </w:r>
          </w:p>
        </w:tc>
        <w:tc>
          <w:tcPr>
            <w:tcW w:w="992" w:type="dxa"/>
            <w:tcBorders>
              <w:top w:val="single" w:sz="8" w:space="0" w:color="ADADAD"/>
              <w:bottom w:val="single" w:sz="8" w:space="0" w:color="ADADAD"/>
              <w:right w:val="nil"/>
            </w:tcBorders>
          </w:tcPr>
          <w:p>
            <w:pPr>
              <w:pStyle w:val="TableParagraph"/>
              <w:spacing w:line="233" w:lineRule="exact"/>
              <w:ind w:right="60"/>
              <w:jc w:val="right"/>
              <w:rPr>
                <w:sz w:val="22"/>
              </w:rPr>
            </w:pPr>
            <w:r>
              <w:rPr>
                <w:color w:val="000104"/>
                <w:w w:val="100"/>
                <w:sz w:val="22"/>
              </w:rPr>
              <w:t>8</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7,5%</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7,3%</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2"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2"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2" w:lineRule="exact"/>
              <w:ind w:right="61"/>
              <w:jc w:val="right"/>
              <w:rPr>
                <w:sz w:val="22"/>
              </w:rPr>
            </w:pPr>
            <w:r>
              <w:rPr>
                <w:color w:val="000104"/>
                <w:sz w:val="22"/>
              </w:rPr>
              <w:t>7,3%</w:t>
            </w:r>
          </w:p>
        </w:tc>
        <w:tc>
          <w:tcPr>
            <w:tcW w:w="992" w:type="dxa"/>
            <w:tcBorders>
              <w:top w:val="single" w:sz="8" w:space="0" w:color="ADADAD"/>
              <w:bottom w:val="single" w:sz="8" w:space="0" w:color="ADADAD"/>
              <w:right w:val="nil"/>
            </w:tcBorders>
          </w:tcPr>
          <w:p>
            <w:pPr>
              <w:pStyle w:val="TableParagraph"/>
              <w:spacing w:line="232" w:lineRule="exact"/>
              <w:ind w:right="59"/>
              <w:jc w:val="right"/>
              <w:rPr>
                <w:sz w:val="22"/>
              </w:rPr>
            </w:pPr>
            <w:r>
              <w:rPr>
                <w:color w:val="000104"/>
                <w:sz w:val="22"/>
              </w:rPr>
              <w:t>7,3%</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val="restart"/>
            <w:tcBorders>
              <w:top w:val="single" w:sz="8" w:space="0" w:color="ADADAD"/>
              <w:left w:val="nil"/>
              <w:bottom w:val="single" w:sz="8" w:space="0" w:color="ADADAD"/>
              <w:right w:val="nil"/>
            </w:tcBorders>
            <w:shd w:val="clear" w:color="auto" w:fill="DFDFDF"/>
          </w:tcPr>
          <w:p>
            <w:pPr>
              <w:pStyle w:val="TableParagraph"/>
              <w:ind w:left="43"/>
              <w:rPr>
                <w:sz w:val="22"/>
              </w:rPr>
            </w:pPr>
            <w:r>
              <w:rPr>
                <w:color w:val="25495F"/>
                <w:sz w:val="22"/>
              </w:rPr>
              <w:t>26</w:t>
            </w: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w w:val="100"/>
                <w:sz w:val="22"/>
              </w:rPr>
              <w:t>0</w:t>
            </w:r>
          </w:p>
        </w:tc>
        <w:tc>
          <w:tcPr>
            <w:tcW w:w="1137" w:type="dxa"/>
            <w:tcBorders>
              <w:top w:val="single" w:sz="8" w:space="0" w:color="ADADAD"/>
              <w:bottom w:val="single" w:sz="8" w:space="0" w:color="ADADAD"/>
            </w:tcBorders>
          </w:tcPr>
          <w:p>
            <w:pPr>
              <w:pStyle w:val="TableParagraph"/>
              <w:spacing w:line="233" w:lineRule="exact"/>
              <w:ind w:right="63"/>
              <w:jc w:val="right"/>
              <w:rPr>
                <w:sz w:val="22"/>
              </w:rPr>
            </w:pPr>
            <w:r>
              <w:rPr>
                <w:color w:val="000104"/>
                <w:w w:val="100"/>
                <w:sz w:val="22"/>
              </w:rPr>
              <w:t>3</w:t>
            </w:r>
          </w:p>
        </w:tc>
        <w:tc>
          <w:tcPr>
            <w:tcW w:w="992" w:type="dxa"/>
            <w:tcBorders>
              <w:top w:val="single" w:sz="8" w:space="0" w:color="ADADAD"/>
              <w:bottom w:val="single" w:sz="8" w:space="0" w:color="ADADAD"/>
              <w:right w:val="nil"/>
            </w:tcBorders>
          </w:tcPr>
          <w:p>
            <w:pPr>
              <w:pStyle w:val="TableParagraph"/>
              <w:spacing w:line="233" w:lineRule="exact"/>
              <w:ind w:right="60"/>
              <w:jc w:val="right"/>
              <w:rPr>
                <w:sz w:val="22"/>
              </w:rPr>
            </w:pPr>
            <w:r>
              <w:rPr>
                <w:color w:val="000104"/>
                <w:w w:val="100"/>
                <w:sz w:val="22"/>
              </w:rPr>
              <w:t>3</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3"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2,8%</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2,7%</w:t>
            </w:r>
          </w:p>
        </w:tc>
      </w:tr>
      <w:tr>
        <w:trPr>
          <w:trHeight w:val="251" w:hRule="atLeast"/>
        </w:trPr>
        <w:tc>
          <w:tcPr>
            <w:tcW w:w="746" w:type="dxa"/>
            <w:vMerge/>
            <w:tcBorders>
              <w:top w:val="nil"/>
              <w:left w:val="nil"/>
              <w:bottom w:val="single" w:sz="8" w:space="0" w:color="ADADAD"/>
              <w:right w:val="nil"/>
            </w:tcBorders>
            <w:shd w:val="clear" w:color="auto" w:fill="DFDFDF"/>
          </w:tcPr>
          <w:p>
            <w:pPr>
              <w:rPr>
                <w:sz w:val="2"/>
                <w:szCs w:val="2"/>
              </w:rPr>
            </w:pPr>
          </w:p>
        </w:tc>
        <w:tc>
          <w:tcPr>
            <w:tcW w:w="747" w:type="dxa"/>
            <w:vMerge/>
            <w:tcBorders>
              <w:top w:val="nil"/>
              <w:left w:val="nil"/>
              <w:bottom w:val="single" w:sz="8" w:space="0" w:color="ADADAD"/>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1" w:lineRule="exact"/>
              <w:rPr>
                <w:sz w:val="22"/>
              </w:rPr>
            </w:pPr>
            <w:r>
              <w:rPr>
                <w:color w:val="25495F"/>
                <w:sz w:val="22"/>
              </w:rPr>
              <w:t>% of Total</w:t>
            </w:r>
          </w:p>
        </w:tc>
        <w:tc>
          <w:tcPr>
            <w:tcW w:w="1986" w:type="dxa"/>
            <w:tcBorders>
              <w:top w:val="single" w:sz="8" w:space="0" w:color="ADADAD"/>
              <w:left w:val="nil"/>
              <w:bottom w:val="single" w:sz="8" w:space="0" w:color="ADADAD"/>
            </w:tcBorders>
          </w:tcPr>
          <w:p>
            <w:pPr>
              <w:pStyle w:val="TableParagraph"/>
              <w:spacing w:line="231" w:lineRule="exact"/>
              <w:ind w:right="56"/>
              <w:jc w:val="right"/>
              <w:rPr>
                <w:sz w:val="22"/>
              </w:rPr>
            </w:pPr>
            <w:r>
              <w:rPr>
                <w:color w:val="000104"/>
                <w:sz w:val="22"/>
              </w:rPr>
              <w:t>0,0%</w:t>
            </w:r>
          </w:p>
        </w:tc>
        <w:tc>
          <w:tcPr>
            <w:tcW w:w="1137"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2,7%</w:t>
            </w:r>
          </w:p>
        </w:tc>
        <w:tc>
          <w:tcPr>
            <w:tcW w:w="992"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2,7%</w:t>
            </w:r>
          </w:p>
        </w:tc>
      </w:tr>
      <w:tr>
        <w:trPr>
          <w:trHeight w:val="253" w:hRule="atLeast"/>
        </w:trPr>
        <w:tc>
          <w:tcPr>
            <w:tcW w:w="1493" w:type="dxa"/>
            <w:gridSpan w:val="2"/>
            <w:vMerge w:val="restart"/>
            <w:tcBorders>
              <w:top w:val="single" w:sz="8" w:space="0" w:color="ADADAD"/>
              <w:left w:val="nil"/>
              <w:bottom w:val="single" w:sz="8" w:space="0" w:color="152935"/>
              <w:right w:val="nil"/>
            </w:tcBorders>
            <w:shd w:val="clear" w:color="auto" w:fill="DFDFDF"/>
          </w:tcPr>
          <w:p>
            <w:pPr>
              <w:pStyle w:val="TableParagraph"/>
              <w:ind w:left="146"/>
              <w:rPr>
                <w:sz w:val="22"/>
              </w:rPr>
            </w:pPr>
            <w:r>
              <w:rPr>
                <w:color w:val="25495F"/>
                <w:sz w:val="22"/>
              </w:rPr>
              <w:t>Total</w:t>
            </w:r>
          </w:p>
        </w:tc>
        <w:tc>
          <w:tcPr>
            <w:tcW w:w="2194" w:type="dxa"/>
            <w:tcBorders>
              <w:top w:val="single" w:sz="8" w:space="0" w:color="ADADAD"/>
              <w:left w:val="nil"/>
              <w:bottom w:val="single" w:sz="8" w:space="0" w:color="ADADAD"/>
              <w:right w:val="nil"/>
            </w:tcBorders>
            <w:shd w:val="clear" w:color="auto" w:fill="DFDFDF"/>
          </w:tcPr>
          <w:p>
            <w:pPr>
              <w:pStyle w:val="TableParagraph"/>
              <w:spacing w:line="233" w:lineRule="exact"/>
              <w:rPr>
                <w:sz w:val="22"/>
              </w:rPr>
            </w:pPr>
            <w:r>
              <w:rPr>
                <w:color w:val="25495F"/>
                <w:sz w:val="22"/>
              </w:rPr>
              <w:t>Count</w:t>
            </w:r>
          </w:p>
        </w:tc>
        <w:tc>
          <w:tcPr>
            <w:tcW w:w="1986"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w w:val="100"/>
                <w:sz w:val="22"/>
              </w:rPr>
              <w:t>3</w:t>
            </w:r>
          </w:p>
        </w:tc>
        <w:tc>
          <w:tcPr>
            <w:tcW w:w="1137" w:type="dxa"/>
            <w:tcBorders>
              <w:top w:val="single" w:sz="8" w:space="0" w:color="ADADAD"/>
              <w:bottom w:val="single" w:sz="8" w:space="0" w:color="ADADAD"/>
            </w:tcBorders>
          </w:tcPr>
          <w:p>
            <w:pPr>
              <w:pStyle w:val="TableParagraph"/>
              <w:spacing w:line="233" w:lineRule="exact"/>
              <w:ind w:right="63"/>
              <w:jc w:val="right"/>
              <w:rPr>
                <w:sz w:val="22"/>
              </w:rPr>
            </w:pPr>
            <w:r>
              <w:rPr>
                <w:color w:val="000104"/>
                <w:sz w:val="22"/>
              </w:rPr>
              <w:t>107</w:t>
            </w:r>
          </w:p>
        </w:tc>
        <w:tc>
          <w:tcPr>
            <w:tcW w:w="992" w:type="dxa"/>
            <w:tcBorders>
              <w:top w:val="single" w:sz="8" w:space="0" w:color="ADADAD"/>
              <w:bottom w:val="single" w:sz="8" w:space="0" w:color="ADADAD"/>
              <w:right w:val="nil"/>
            </w:tcBorders>
          </w:tcPr>
          <w:p>
            <w:pPr>
              <w:pStyle w:val="TableParagraph"/>
              <w:spacing w:line="233" w:lineRule="exact"/>
              <w:ind w:right="60"/>
              <w:jc w:val="right"/>
              <w:rPr>
                <w:sz w:val="22"/>
              </w:rPr>
            </w:pPr>
            <w:r>
              <w:rPr>
                <w:color w:val="000104"/>
                <w:sz w:val="22"/>
              </w:rPr>
              <w:t>110</w:t>
            </w:r>
          </w:p>
        </w:tc>
      </w:tr>
      <w:tr>
        <w:trPr>
          <w:trHeight w:val="253" w:hRule="atLeast"/>
        </w:trPr>
        <w:tc>
          <w:tcPr>
            <w:tcW w:w="1493" w:type="dxa"/>
            <w:gridSpan w:val="2"/>
            <w:vMerge/>
            <w:tcBorders>
              <w:top w:val="nil"/>
              <w:left w:val="nil"/>
              <w:bottom w:val="single" w:sz="8" w:space="0" w:color="152935"/>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Usia</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2,7%</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97,3%</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100,0%</w:t>
            </w:r>
          </w:p>
        </w:tc>
      </w:tr>
      <w:tr>
        <w:trPr>
          <w:trHeight w:val="253" w:hRule="atLeast"/>
        </w:trPr>
        <w:tc>
          <w:tcPr>
            <w:tcW w:w="1493" w:type="dxa"/>
            <w:gridSpan w:val="2"/>
            <w:vMerge/>
            <w:tcBorders>
              <w:top w:val="nil"/>
              <w:left w:val="nil"/>
              <w:bottom w:val="single" w:sz="8" w:space="0" w:color="152935"/>
              <w:right w:val="nil"/>
            </w:tcBorders>
            <w:shd w:val="clear" w:color="auto" w:fill="DFDFDF"/>
          </w:tcPr>
          <w:p>
            <w:pPr>
              <w:rPr>
                <w:sz w:val="2"/>
                <w:szCs w:val="2"/>
              </w:rPr>
            </w:pPr>
          </w:p>
        </w:tc>
        <w:tc>
          <w:tcPr>
            <w:tcW w:w="2194" w:type="dxa"/>
            <w:tcBorders>
              <w:top w:val="single" w:sz="8" w:space="0" w:color="ADADAD"/>
              <w:left w:val="nil"/>
              <w:bottom w:val="single" w:sz="8" w:space="0" w:color="ADADAD"/>
              <w:right w:val="nil"/>
            </w:tcBorders>
            <w:shd w:val="clear" w:color="auto" w:fill="DFDFDF"/>
          </w:tcPr>
          <w:p>
            <w:pPr>
              <w:pStyle w:val="TableParagraph"/>
              <w:spacing w:line="234" w:lineRule="exact"/>
              <w:rPr>
                <w:sz w:val="22"/>
              </w:rPr>
            </w:pPr>
            <w:r>
              <w:rPr>
                <w:color w:val="25495F"/>
                <w:sz w:val="22"/>
              </w:rPr>
              <w:t>% within empati</w:t>
            </w:r>
          </w:p>
        </w:tc>
        <w:tc>
          <w:tcPr>
            <w:tcW w:w="1986" w:type="dxa"/>
            <w:tcBorders>
              <w:top w:val="single" w:sz="8" w:space="0" w:color="ADADAD"/>
              <w:left w:val="nil"/>
              <w:bottom w:val="single" w:sz="8" w:space="0" w:color="ADADAD"/>
            </w:tcBorders>
          </w:tcPr>
          <w:p>
            <w:pPr>
              <w:pStyle w:val="TableParagraph"/>
              <w:spacing w:line="234" w:lineRule="exact"/>
              <w:ind w:right="56"/>
              <w:jc w:val="right"/>
              <w:rPr>
                <w:sz w:val="22"/>
              </w:rPr>
            </w:pPr>
            <w:r>
              <w:rPr>
                <w:color w:val="000104"/>
                <w:sz w:val="22"/>
              </w:rPr>
              <w:t>100,0%</w:t>
            </w:r>
          </w:p>
        </w:tc>
        <w:tc>
          <w:tcPr>
            <w:tcW w:w="1137"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100,0%</w:t>
            </w:r>
          </w:p>
        </w:tc>
        <w:tc>
          <w:tcPr>
            <w:tcW w:w="992"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100,0%</w:t>
            </w:r>
          </w:p>
        </w:tc>
      </w:tr>
      <w:tr>
        <w:trPr>
          <w:trHeight w:val="253" w:hRule="atLeast"/>
        </w:trPr>
        <w:tc>
          <w:tcPr>
            <w:tcW w:w="1493" w:type="dxa"/>
            <w:gridSpan w:val="2"/>
            <w:vMerge/>
            <w:tcBorders>
              <w:top w:val="nil"/>
              <w:left w:val="nil"/>
              <w:bottom w:val="single" w:sz="8" w:space="0" w:color="152935"/>
              <w:right w:val="nil"/>
            </w:tcBorders>
            <w:shd w:val="clear" w:color="auto" w:fill="DFDFDF"/>
          </w:tcPr>
          <w:p>
            <w:pPr>
              <w:rPr>
                <w:sz w:val="2"/>
                <w:szCs w:val="2"/>
              </w:rPr>
            </w:pPr>
          </w:p>
        </w:tc>
        <w:tc>
          <w:tcPr>
            <w:tcW w:w="2194" w:type="dxa"/>
            <w:tcBorders>
              <w:top w:val="single" w:sz="8" w:space="0" w:color="ADADAD"/>
              <w:left w:val="nil"/>
              <w:bottom w:val="single" w:sz="8" w:space="0" w:color="152935"/>
              <w:right w:val="nil"/>
            </w:tcBorders>
            <w:shd w:val="clear" w:color="auto" w:fill="DFDFDF"/>
          </w:tcPr>
          <w:p>
            <w:pPr>
              <w:pStyle w:val="TableParagraph"/>
              <w:spacing w:line="234" w:lineRule="exact"/>
              <w:rPr>
                <w:sz w:val="22"/>
              </w:rPr>
            </w:pPr>
            <w:r>
              <w:rPr>
                <w:color w:val="25495F"/>
                <w:sz w:val="22"/>
              </w:rPr>
              <w:t>% of Total</w:t>
            </w:r>
          </w:p>
        </w:tc>
        <w:tc>
          <w:tcPr>
            <w:tcW w:w="1986" w:type="dxa"/>
            <w:tcBorders>
              <w:top w:val="single" w:sz="8" w:space="0" w:color="ADADAD"/>
              <w:left w:val="nil"/>
              <w:bottom w:val="single" w:sz="8" w:space="0" w:color="152935"/>
            </w:tcBorders>
          </w:tcPr>
          <w:p>
            <w:pPr>
              <w:pStyle w:val="TableParagraph"/>
              <w:spacing w:line="234" w:lineRule="exact"/>
              <w:ind w:right="56"/>
              <w:jc w:val="right"/>
              <w:rPr>
                <w:sz w:val="22"/>
              </w:rPr>
            </w:pPr>
            <w:r>
              <w:rPr>
                <w:color w:val="000104"/>
                <w:sz w:val="22"/>
              </w:rPr>
              <w:t>2,7%</w:t>
            </w:r>
          </w:p>
        </w:tc>
        <w:tc>
          <w:tcPr>
            <w:tcW w:w="1137" w:type="dxa"/>
            <w:tcBorders>
              <w:top w:val="single" w:sz="8" w:space="0" w:color="ADADAD"/>
              <w:bottom w:val="single" w:sz="8" w:space="0" w:color="152935"/>
            </w:tcBorders>
          </w:tcPr>
          <w:p>
            <w:pPr>
              <w:pStyle w:val="TableParagraph"/>
              <w:spacing w:line="234" w:lineRule="exact"/>
              <w:ind w:right="61"/>
              <w:jc w:val="right"/>
              <w:rPr>
                <w:sz w:val="22"/>
              </w:rPr>
            </w:pPr>
            <w:r>
              <w:rPr>
                <w:color w:val="000104"/>
                <w:sz w:val="22"/>
              </w:rPr>
              <w:t>97,3%</w:t>
            </w:r>
          </w:p>
        </w:tc>
        <w:tc>
          <w:tcPr>
            <w:tcW w:w="992" w:type="dxa"/>
            <w:tcBorders>
              <w:top w:val="single" w:sz="8" w:space="0" w:color="ADADAD"/>
              <w:bottom w:val="single" w:sz="8" w:space="0" w:color="152935"/>
              <w:right w:val="nil"/>
            </w:tcBorders>
          </w:tcPr>
          <w:p>
            <w:pPr>
              <w:pStyle w:val="TableParagraph"/>
              <w:spacing w:line="234" w:lineRule="exact"/>
              <w:ind w:right="59"/>
              <w:jc w:val="right"/>
              <w:rPr>
                <w:sz w:val="22"/>
              </w:rPr>
            </w:pPr>
            <w:r>
              <w:rPr>
                <w:color w:val="000104"/>
                <w:sz w:val="22"/>
              </w:rPr>
              <w:t>100,0%</w:t>
            </w:r>
          </w:p>
        </w:tc>
      </w:tr>
    </w:tbl>
    <w:p>
      <w:pPr>
        <w:spacing w:after="0" w:line="234" w:lineRule="exact"/>
        <w:jc w:val="right"/>
        <w:rPr>
          <w:sz w:val="22"/>
        </w:rPr>
        <w:sectPr>
          <w:pgSz w:w="12240" w:h="15840"/>
          <w:pgMar w:header="0" w:footer="920" w:top="1500" w:bottom="1200" w:left="740" w:right="640"/>
        </w:sectPr>
      </w:pPr>
    </w:p>
    <w:p>
      <w:pPr>
        <w:pStyle w:val="BodyText"/>
        <w:spacing w:before="5"/>
        <w:rPr>
          <w:b/>
          <w:sz w:val="9"/>
        </w:rPr>
      </w:pPr>
    </w:p>
    <w:p>
      <w:pPr>
        <w:spacing w:before="92"/>
        <w:ind w:left="4157" w:right="0" w:firstLine="0"/>
        <w:jc w:val="left"/>
        <w:rPr>
          <w:b/>
          <w:sz w:val="22"/>
        </w:rPr>
      </w:pPr>
      <w:r>
        <w:rPr>
          <w:b/>
          <w:color w:val="000104"/>
          <w:sz w:val="22"/>
        </w:rPr>
        <w:t>Usia * kebahagiaan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44"/>
        <w:gridCol w:w="745"/>
        <w:gridCol w:w="2168"/>
        <w:gridCol w:w="1038"/>
        <w:gridCol w:w="1038"/>
        <w:gridCol w:w="1039"/>
        <w:gridCol w:w="1038"/>
      </w:tblGrid>
      <w:tr>
        <w:trPr>
          <w:trHeight w:val="244" w:hRule="atLeast"/>
        </w:trPr>
        <w:tc>
          <w:tcPr>
            <w:tcW w:w="6772" w:type="dxa"/>
            <w:gridSpan w:val="6"/>
            <w:tcBorders>
              <w:top w:val="nil"/>
              <w:left w:val="nil"/>
              <w:bottom w:val="nil"/>
            </w:tcBorders>
          </w:tcPr>
          <w:p>
            <w:pPr>
              <w:pStyle w:val="TableParagraph"/>
              <w:spacing w:line="224" w:lineRule="exact"/>
              <w:ind w:right="1002"/>
              <w:jc w:val="right"/>
              <w:rPr>
                <w:sz w:val="22"/>
              </w:rPr>
            </w:pPr>
            <w:r>
              <w:rPr>
                <w:color w:val="25495F"/>
                <w:sz w:val="22"/>
              </w:rPr>
              <w:t>kebahagiaan</w:t>
            </w:r>
          </w:p>
        </w:tc>
        <w:tc>
          <w:tcPr>
            <w:tcW w:w="1038" w:type="dxa"/>
            <w:vMerge w:val="restart"/>
            <w:tcBorders>
              <w:top w:val="nil"/>
              <w:bottom w:val="single" w:sz="8" w:space="0" w:color="152935"/>
              <w:right w:val="nil"/>
            </w:tcBorders>
          </w:tcPr>
          <w:p>
            <w:pPr>
              <w:pStyle w:val="TableParagraph"/>
              <w:rPr>
                <w:b/>
                <w:sz w:val="22"/>
              </w:rPr>
            </w:pPr>
          </w:p>
          <w:p>
            <w:pPr>
              <w:pStyle w:val="TableParagraph"/>
              <w:spacing w:line="233" w:lineRule="exact"/>
              <w:ind w:left="275"/>
              <w:rPr>
                <w:sz w:val="22"/>
              </w:rPr>
            </w:pPr>
            <w:r>
              <w:rPr>
                <w:color w:val="25495F"/>
                <w:sz w:val="22"/>
              </w:rPr>
              <w:t>Total</w:t>
            </w:r>
          </w:p>
        </w:tc>
      </w:tr>
      <w:tr>
        <w:trPr>
          <w:trHeight w:val="241" w:hRule="atLeast"/>
        </w:trPr>
        <w:tc>
          <w:tcPr>
            <w:tcW w:w="4695" w:type="dxa"/>
            <w:gridSpan w:val="4"/>
            <w:tcBorders>
              <w:top w:val="nil"/>
              <w:left w:val="nil"/>
              <w:bottom w:val="single" w:sz="8" w:space="0" w:color="152935"/>
            </w:tcBorders>
          </w:tcPr>
          <w:p>
            <w:pPr>
              <w:pStyle w:val="TableParagraph"/>
              <w:spacing w:line="222" w:lineRule="exact"/>
              <w:ind w:right="213"/>
              <w:jc w:val="right"/>
              <w:rPr>
                <w:sz w:val="22"/>
              </w:rPr>
            </w:pPr>
            <w:r>
              <w:rPr>
                <w:color w:val="25495F"/>
                <w:sz w:val="22"/>
              </w:rPr>
              <w:t>rendah</w:t>
            </w:r>
          </w:p>
        </w:tc>
        <w:tc>
          <w:tcPr>
            <w:tcW w:w="1038" w:type="dxa"/>
            <w:tcBorders>
              <w:top w:val="nil"/>
              <w:bottom w:val="single" w:sz="8" w:space="0" w:color="152935"/>
            </w:tcBorders>
          </w:tcPr>
          <w:p>
            <w:pPr>
              <w:pStyle w:val="TableParagraph"/>
              <w:spacing w:line="222" w:lineRule="exact"/>
              <w:ind w:left="199"/>
              <w:rPr>
                <w:sz w:val="22"/>
              </w:rPr>
            </w:pPr>
            <w:r>
              <w:rPr>
                <w:color w:val="25495F"/>
                <w:sz w:val="22"/>
              </w:rPr>
              <w:t>sedang</w:t>
            </w:r>
          </w:p>
        </w:tc>
        <w:tc>
          <w:tcPr>
            <w:tcW w:w="1039" w:type="dxa"/>
            <w:tcBorders>
              <w:top w:val="nil"/>
              <w:bottom w:val="single" w:sz="8" w:space="0" w:color="152935"/>
            </w:tcBorders>
          </w:tcPr>
          <w:p>
            <w:pPr>
              <w:pStyle w:val="TableParagraph"/>
              <w:spacing w:line="222" w:lineRule="exact"/>
              <w:ind w:left="248"/>
              <w:rPr>
                <w:sz w:val="22"/>
              </w:rPr>
            </w:pPr>
            <w:r>
              <w:rPr>
                <w:color w:val="25495F"/>
                <w:sz w:val="22"/>
              </w:rPr>
              <w:t>tinggi</w:t>
            </w:r>
          </w:p>
        </w:tc>
        <w:tc>
          <w:tcPr>
            <w:tcW w:w="1038" w:type="dxa"/>
            <w:vMerge/>
            <w:tcBorders>
              <w:top w:val="nil"/>
              <w:bottom w:val="single" w:sz="8" w:space="0" w:color="152935"/>
              <w:right w:val="nil"/>
            </w:tcBorders>
          </w:tcPr>
          <w:p>
            <w:pPr>
              <w:rPr>
                <w:sz w:val="2"/>
                <w:szCs w:val="2"/>
              </w:rPr>
            </w:pPr>
          </w:p>
        </w:tc>
      </w:tr>
      <w:tr>
        <w:trPr>
          <w:trHeight w:val="253" w:hRule="atLeast"/>
        </w:trPr>
        <w:tc>
          <w:tcPr>
            <w:tcW w:w="744"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Usia</w:t>
            </w:r>
          </w:p>
        </w:tc>
        <w:tc>
          <w:tcPr>
            <w:tcW w:w="745"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18</w:t>
            </w:r>
          </w:p>
        </w:tc>
        <w:tc>
          <w:tcPr>
            <w:tcW w:w="2168" w:type="dxa"/>
            <w:tcBorders>
              <w:top w:val="single" w:sz="8" w:space="0" w:color="152935"/>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152935"/>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8" w:type="dxa"/>
            <w:tcBorders>
              <w:top w:val="single" w:sz="8" w:space="0" w:color="152935"/>
              <w:bottom w:val="single" w:sz="8" w:space="0" w:color="ADADAD"/>
            </w:tcBorders>
          </w:tcPr>
          <w:p>
            <w:pPr>
              <w:pStyle w:val="TableParagraph"/>
              <w:spacing w:line="234" w:lineRule="exact"/>
              <w:ind w:right="60"/>
              <w:jc w:val="right"/>
              <w:rPr>
                <w:sz w:val="22"/>
              </w:rPr>
            </w:pPr>
            <w:r>
              <w:rPr>
                <w:color w:val="000104"/>
                <w:w w:val="100"/>
                <w:sz w:val="22"/>
              </w:rPr>
              <w:t>4</w:t>
            </w:r>
          </w:p>
        </w:tc>
        <w:tc>
          <w:tcPr>
            <w:tcW w:w="1039" w:type="dxa"/>
            <w:tcBorders>
              <w:top w:val="single" w:sz="8" w:space="0" w:color="152935"/>
              <w:bottom w:val="single" w:sz="8" w:space="0" w:color="ADADAD"/>
            </w:tcBorders>
          </w:tcPr>
          <w:p>
            <w:pPr>
              <w:pStyle w:val="TableParagraph"/>
              <w:spacing w:line="234" w:lineRule="exact"/>
              <w:ind w:right="62"/>
              <w:jc w:val="right"/>
              <w:rPr>
                <w:sz w:val="22"/>
              </w:rPr>
            </w:pPr>
            <w:r>
              <w:rPr>
                <w:color w:val="000104"/>
                <w:w w:val="100"/>
                <w:sz w:val="22"/>
              </w:rPr>
              <w:t>0</w:t>
            </w:r>
          </w:p>
        </w:tc>
        <w:tc>
          <w:tcPr>
            <w:tcW w:w="1038" w:type="dxa"/>
            <w:tcBorders>
              <w:top w:val="single" w:sz="8" w:space="0" w:color="152935"/>
              <w:bottom w:val="single" w:sz="8" w:space="0" w:color="ADADAD"/>
              <w:right w:val="nil"/>
            </w:tcBorders>
          </w:tcPr>
          <w:p>
            <w:pPr>
              <w:pStyle w:val="TableParagraph"/>
              <w:spacing w:line="234" w:lineRule="exact"/>
              <w:ind w:right="65"/>
              <w:jc w:val="right"/>
              <w:rPr>
                <w:sz w:val="22"/>
              </w:rPr>
            </w:pPr>
            <w:r>
              <w:rPr>
                <w:color w:val="000104"/>
                <w:w w:val="100"/>
                <w:sz w:val="22"/>
              </w:rPr>
              <w:t>4</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100,0%</w:t>
            </w:r>
          </w:p>
        </w:tc>
        <w:tc>
          <w:tcPr>
            <w:tcW w:w="1039"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1"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4,3%</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3,6%</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3,6%</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3,6%</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19</w:t>
            </w: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3</w:t>
            </w:r>
          </w:p>
        </w:tc>
        <w:tc>
          <w:tcPr>
            <w:tcW w:w="1039" w:type="dxa"/>
            <w:tcBorders>
              <w:top w:val="single" w:sz="8" w:space="0" w:color="ADADAD"/>
              <w:bottom w:val="single" w:sz="8" w:space="0" w:color="ADADAD"/>
            </w:tcBorders>
          </w:tcPr>
          <w:p>
            <w:pPr>
              <w:pStyle w:val="TableParagraph"/>
              <w:spacing w:line="234" w:lineRule="exact"/>
              <w:ind w:right="62"/>
              <w:jc w:val="right"/>
              <w:rPr>
                <w:sz w:val="22"/>
              </w:rPr>
            </w:pPr>
            <w:r>
              <w:rPr>
                <w:color w:val="000104"/>
                <w:w w:val="100"/>
                <w:sz w:val="22"/>
              </w:rPr>
              <w:t>0</w:t>
            </w:r>
          </w:p>
        </w:tc>
        <w:tc>
          <w:tcPr>
            <w:tcW w:w="1038" w:type="dxa"/>
            <w:tcBorders>
              <w:top w:val="single" w:sz="8" w:space="0" w:color="ADADAD"/>
              <w:bottom w:val="single" w:sz="8" w:space="0" w:color="ADADAD"/>
              <w:right w:val="nil"/>
            </w:tcBorders>
          </w:tcPr>
          <w:p>
            <w:pPr>
              <w:pStyle w:val="TableParagraph"/>
              <w:spacing w:line="234" w:lineRule="exact"/>
              <w:ind w:right="65"/>
              <w:jc w:val="right"/>
              <w:rPr>
                <w:sz w:val="22"/>
              </w:rPr>
            </w:pPr>
            <w:r>
              <w:rPr>
                <w:color w:val="000104"/>
                <w:w w:val="100"/>
                <w:sz w:val="22"/>
              </w:rPr>
              <w:t>3</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100,0%</w:t>
            </w:r>
          </w:p>
        </w:tc>
        <w:tc>
          <w:tcPr>
            <w:tcW w:w="1039"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1"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3,2%</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2,7%</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2,7%</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2,7%</w:t>
            </w:r>
          </w:p>
        </w:tc>
      </w:tr>
      <w:tr>
        <w:trPr>
          <w:trHeight w:val="254"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20</w:t>
            </w: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7</w:t>
            </w:r>
          </w:p>
        </w:tc>
        <w:tc>
          <w:tcPr>
            <w:tcW w:w="1039" w:type="dxa"/>
            <w:tcBorders>
              <w:top w:val="single" w:sz="8" w:space="0" w:color="ADADAD"/>
              <w:bottom w:val="single" w:sz="8" w:space="0" w:color="ADADAD"/>
            </w:tcBorders>
          </w:tcPr>
          <w:p>
            <w:pPr>
              <w:pStyle w:val="TableParagraph"/>
              <w:spacing w:line="234" w:lineRule="exact"/>
              <w:ind w:right="62"/>
              <w:jc w:val="right"/>
              <w:rPr>
                <w:sz w:val="22"/>
              </w:rPr>
            </w:pPr>
            <w:r>
              <w:rPr>
                <w:color w:val="000104"/>
                <w:w w:val="100"/>
                <w:sz w:val="22"/>
              </w:rPr>
              <w:t>2</w:t>
            </w:r>
          </w:p>
        </w:tc>
        <w:tc>
          <w:tcPr>
            <w:tcW w:w="1038" w:type="dxa"/>
            <w:tcBorders>
              <w:top w:val="single" w:sz="8" w:space="0" w:color="ADADAD"/>
              <w:bottom w:val="single" w:sz="8" w:space="0" w:color="ADADAD"/>
              <w:right w:val="nil"/>
            </w:tcBorders>
          </w:tcPr>
          <w:p>
            <w:pPr>
              <w:pStyle w:val="TableParagraph"/>
              <w:spacing w:line="234" w:lineRule="exact"/>
              <w:ind w:right="65"/>
              <w:jc w:val="right"/>
              <w:rPr>
                <w:sz w:val="22"/>
              </w:rPr>
            </w:pPr>
            <w:r>
              <w:rPr>
                <w:color w:val="000104"/>
                <w:w w:val="100"/>
                <w:sz w:val="22"/>
              </w:rPr>
              <w:t>9</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77,8%</w:t>
            </w:r>
          </w:p>
        </w:tc>
        <w:tc>
          <w:tcPr>
            <w:tcW w:w="1039"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22,2%</w:t>
            </w:r>
          </w:p>
        </w:tc>
        <w:tc>
          <w:tcPr>
            <w:tcW w:w="1038" w:type="dxa"/>
            <w:tcBorders>
              <w:top w:val="single" w:sz="8" w:space="0" w:color="ADADAD"/>
              <w:bottom w:val="single" w:sz="8" w:space="0" w:color="ADADAD"/>
              <w:right w:val="nil"/>
            </w:tcBorders>
          </w:tcPr>
          <w:p>
            <w:pPr>
              <w:pStyle w:val="TableParagraph"/>
              <w:spacing w:line="231"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7,5%</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12,5%</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8,2%</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6,4%</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1,8%</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8,2%</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21</w:t>
            </w: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sz w:val="22"/>
              </w:rPr>
              <w:t>19</w:t>
            </w:r>
          </w:p>
        </w:tc>
        <w:tc>
          <w:tcPr>
            <w:tcW w:w="1039" w:type="dxa"/>
            <w:tcBorders>
              <w:top w:val="single" w:sz="8" w:space="0" w:color="ADADAD"/>
              <w:bottom w:val="single" w:sz="8" w:space="0" w:color="ADADAD"/>
            </w:tcBorders>
          </w:tcPr>
          <w:p>
            <w:pPr>
              <w:pStyle w:val="TableParagraph"/>
              <w:spacing w:line="234" w:lineRule="exact"/>
              <w:ind w:right="62"/>
              <w:jc w:val="right"/>
              <w:rPr>
                <w:sz w:val="22"/>
              </w:rPr>
            </w:pPr>
            <w:r>
              <w:rPr>
                <w:color w:val="000104"/>
                <w:w w:val="100"/>
                <w:sz w:val="22"/>
              </w:rPr>
              <w:t>5</w:t>
            </w:r>
          </w:p>
        </w:tc>
        <w:tc>
          <w:tcPr>
            <w:tcW w:w="1038" w:type="dxa"/>
            <w:tcBorders>
              <w:top w:val="single" w:sz="8" w:space="0" w:color="ADADAD"/>
              <w:bottom w:val="single" w:sz="8" w:space="0" w:color="ADADAD"/>
              <w:right w:val="nil"/>
            </w:tcBorders>
          </w:tcPr>
          <w:p>
            <w:pPr>
              <w:pStyle w:val="TableParagraph"/>
              <w:spacing w:line="234" w:lineRule="exact"/>
              <w:ind w:right="65"/>
              <w:jc w:val="right"/>
              <w:rPr>
                <w:sz w:val="22"/>
              </w:rPr>
            </w:pPr>
            <w:r>
              <w:rPr>
                <w:color w:val="000104"/>
                <w:sz w:val="22"/>
              </w:rPr>
              <w:t>24</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79,2%</w:t>
            </w:r>
          </w:p>
        </w:tc>
        <w:tc>
          <w:tcPr>
            <w:tcW w:w="1039"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20,8%</w:t>
            </w:r>
          </w:p>
        </w:tc>
        <w:tc>
          <w:tcPr>
            <w:tcW w:w="1038" w:type="dxa"/>
            <w:tcBorders>
              <w:top w:val="single" w:sz="8" w:space="0" w:color="ADADAD"/>
              <w:bottom w:val="single" w:sz="8" w:space="0" w:color="ADADAD"/>
              <w:right w:val="nil"/>
            </w:tcBorders>
          </w:tcPr>
          <w:p>
            <w:pPr>
              <w:pStyle w:val="TableParagraph"/>
              <w:spacing w:line="231"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20,4%</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31,3%</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21,8%</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17,3%</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4,5%</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21,8%</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22</w:t>
            </w: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1</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sz w:val="22"/>
              </w:rPr>
              <w:t>29</w:t>
            </w:r>
          </w:p>
        </w:tc>
        <w:tc>
          <w:tcPr>
            <w:tcW w:w="1039" w:type="dxa"/>
            <w:tcBorders>
              <w:top w:val="single" w:sz="8" w:space="0" w:color="ADADAD"/>
              <w:bottom w:val="single" w:sz="8" w:space="0" w:color="ADADAD"/>
            </w:tcBorders>
          </w:tcPr>
          <w:p>
            <w:pPr>
              <w:pStyle w:val="TableParagraph"/>
              <w:spacing w:line="234" w:lineRule="exact"/>
              <w:ind w:right="62"/>
              <w:jc w:val="right"/>
              <w:rPr>
                <w:sz w:val="22"/>
              </w:rPr>
            </w:pPr>
            <w:r>
              <w:rPr>
                <w:color w:val="000104"/>
                <w:w w:val="100"/>
                <w:sz w:val="22"/>
              </w:rPr>
              <w:t>4</w:t>
            </w:r>
          </w:p>
        </w:tc>
        <w:tc>
          <w:tcPr>
            <w:tcW w:w="1038" w:type="dxa"/>
            <w:tcBorders>
              <w:top w:val="single" w:sz="8" w:space="0" w:color="ADADAD"/>
              <w:bottom w:val="single" w:sz="8" w:space="0" w:color="ADADAD"/>
              <w:right w:val="nil"/>
            </w:tcBorders>
          </w:tcPr>
          <w:p>
            <w:pPr>
              <w:pStyle w:val="TableParagraph"/>
              <w:spacing w:line="234" w:lineRule="exact"/>
              <w:ind w:right="65"/>
              <w:jc w:val="right"/>
              <w:rPr>
                <w:sz w:val="22"/>
              </w:rPr>
            </w:pPr>
            <w:r>
              <w:rPr>
                <w:color w:val="000104"/>
                <w:sz w:val="22"/>
              </w:rPr>
              <w:t>34</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1" w:lineRule="exact"/>
              <w:ind w:right="58"/>
              <w:jc w:val="right"/>
              <w:rPr>
                <w:sz w:val="22"/>
              </w:rPr>
            </w:pPr>
            <w:r>
              <w:rPr>
                <w:color w:val="000104"/>
                <w:sz w:val="22"/>
              </w:rPr>
              <w:t>2,9%</w:t>
            </w:r>
          </w:p>
        </w:tc>
        <w:tc>
          <w:tcPr>
            <w:tcW w:w="1038"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85,3%</w:t>
            </w:r>
          </w:p>
        </w:tc>
        <w:tc>
          <w:tcPr>
            <w:tcW w:w="1039" w:type="dxa"/>
            <w:tcBorders>
              <w:top w:val="single" w:sz="8" w:space="0" w:color="ADADAD"/>
              <w:bottom w:val="single" w:sz="8" w:space="0" w:color="ADADAD"/>
            </w:tcBorders>
          </w:tcPr>
          <w:p>
            <w:pPr>
              <w:pStyle w:val="TableParagraph"/>
              <w:spacing w:line="231" w:lineRule="exact"/>
              <w:ind w:right="61"/>
              <w:jc w:val="right"/>
              <w:rPr>
                <w:sz w:val="22"/>
              </w:rPr>
            </w:pPr>
            <w:r>
              <w:rPr>
                <w:color w:val="000104"/>
                <w:sz w:val="22"/>
              </w:rPr>
              <w:t>11,8%</w:t>
            </w:r>
          </w:p>
        </w:tc>
        <w:tc>
          <w:tcPr>
            <w:tcW w:w="1038" w:type="dxa"/>
            <w:tcBorders>
              <w:top w:val="single" w:sz="8" w:space="0" w:color="ADADAD"/>
              <w:bottom w:val="single" w:sz="8" w:space="0" w:color="ADADAD"/>
              <w:right w:val="nil"/>
            </w:tcBorders>
          </w:tcPr>
          <w:p>
            <w:pPr>
              <w:pStyle w:val="TableParagraph"/>
              <w:spacing w:line="231"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31,2%</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25,0%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30,9%</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0,9%</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26,4%</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3,6%</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30,9%</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23</w:t>
            </w: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9</w:t>
            </w:r>
          </w:p>
        </w:tc>
        <w:tc>
          <w:tcPr>
            <w:tcW w:w="1039" w:type="dxa"/>
            <w:tcBorders>
              <w:top w:val="single" w:sz="8" w:space="0" w:color="ADADAD"/>
              <w:bottom w:val="single" w:sz="8" w:space="0" w:color="ADADAD"/>
            </w:tcBorders>
          </w:tcPr>
          <w:p>
            <w:pPr>
              <w:pStyle w:val="TableParagraph"/>
              <w:spacing w:line="234" w:lineRule="exact"/>
              <w:ind w:right="62"/>
              <w:jc w:val="right"/>
              <w:rPr>
                <w:sz w:val="22"/>
              </w:rPr>
            </w:pPr>
            <w:r>
              <w:rPr>
                <w:color w:val="000104"/>
                <w:w w:val="100"/>
                <w:sz w:val="22"/>
              </w:rPr>
              <w:t>1</w:t>
            </w:r>
          </w:p>
        </w:tc>
        <w:tc>
          <w:tcPr>
            <w:tcW w:w="1038" w:type="dxa"/>
            <w:tcBorders>
              <w:top w:val="single" w:sz="8" w:space="0" w:color="ADADAD"/>
              <w:bottom w:val="single" w:sz="8" w:space="0" w:color="ADADAD"/>
              <w:right w:val="nil"/>
            </w:tcBorders>
          </w:tcPr>
          <w:p>
            <w:pPr>
              <w:pStyle w:val="TableParagraph"/>
              <w:spacing w:line="234" w:lineRule="exact"/>
              <w:ind w:right="65"/>
              <w:jc w:val="right"/>
              <w:rPr>
                <w:sz w:val="22"/>
              </w:rPr>
            </w:pPr>
            <w:r>
              <w:rPr>
                <w:color w:val="000104"/>
                <w:sz w:val="22"/>
              </w:rPr>
              <w:t>10</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2"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2"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2" w:lineRule="exact"/>
              <w:ind w:right="59"/>
              <w:jc w:val="right"/>
              <w:rPr>
                <w:sz w:val="22"/>
              </w:rPr>
            </w:pPr>
            <w:r>
              <w:rPr>
                <w:color w:val="000104"/>
                <w:sz w:val="22"/>
              </w:rPr>
              <w:t>90,0%</w:t>
            </w:r>
          </w:p>
        </w:tc>
        <w:tc>
          <w:tcPr>
            <w:tcW w:w="1039" w:type="dxa"/>
            <w:tcBorders>
              <w:top w:val="single" w:sz="8" w:space="0" w:color="ADADAD"/>
              <w:bottom w:val="single" w:sz="8" w:space="0" w:color="ADADAD"/>
            </w:tcBorders>
          </w:tcPr>
          <w:p>
            <w:pPr>
              <w:pStyle w:val="TableParagraph"/>
              <w:spacing w:line="232" w:lineRule="exact"/>
              <w:ind w:right="61"/>
              <w:jc w:val="right"/>
              <w:rPr>
                <w:sz w:val="22"/>
              </w:rPr>
            </w:pPr>
            <w:r>
              <w:rPr>
                <w:color w:val="000104"/>
                <w:sz w:val="22"/>
              </w:rPr>
              <w:t>10,0%</w:t>
            </w:r>
          </w:p>
        </w:tc>
        <w:tc>
          <w:tcPr>
            <w:tcW w:w="1038" w:type="dxa"/>
            <w:tcBorders>
              <w:top w:val="single" w:sz="8" w:space="0" w:color="ADADAD"/>
              <w:bottom w:val="single" w:sz="8" w:space="0" w:color="ADADAD"/>
              <w:right w:val="nil"/>
            </w:tcBorders>
          </w:tcPr>
          <w:p>
            <w:pPr>
              <w:pStyle w:val="TableParagraph"/>
              <w:spacing w:line="232"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9,7%</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6,3%</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9,1%</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8,2%</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0,9%</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9,1%</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24</w:t>
            </w: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sz w:val="22"/>
              </w:rPr>
              <w:t>13</w:t>
            </w:r>
          </w:p>
        </w:tc>
        <w:tc>
          <w:tcPr>
            <w:tcW w:w="1039" w:type="dxa"/>
            <w:tcBorders>
              <w:top w:val="single" w:sz="8" w:space="0" w:color="ADADAD"/>
              <w:bottom w:val="single" w:sz="8" w:space="0" w:color="ADADAD"/>
            </w:tcBorders>
          </w:tcPr>
          <w:p>
            <w:pPr>
              <w:pStyle w:val="TableParagraph"/>
              <w:spacing w:line="231" w:lineRule="exact"/>
              <w:ind w:right="62"/>
              <w:jc w:val="right"/>
              <w:rPr>
                <w:sz w:val="22"/>
              </w:rPr>
            </w:pPr>
            <w:r>
              <w:rPr>
                <w:color w:val="000104"/>
                <w:w w:val="100"/>
                <w:sz w:val="22"/>
              </w:rPr>
              <w:t>2</w:t>
            </w:r>
          </w:p>
        </w:tc>
        <w:tc>
          <w:tcPr>
            <w:tcW w:w="1038" w:type="dxa"/>
            <w:tcBorders>
              <w:top w:val="single" w:sz="8" w:space="0" w:color="ADADAD"/>
              <w:bottom w:val="single" w:sz="8" w:space="0" w:color="ADADAD"/>
              <w:right w:val="nil"/>
            </w:tcBorders>
          </w:tcPr>
          <w:p>
            <w:pPr>
              <w:pStyle w:val="TableParagraph"/>
              <w:spacing w:line="231" w:lineRule="exact"/>
              <w:ind w:right="65"/>
              <w:jc w:val="right"/>
              <w:rPr>
                <w:sz w:val="22"/>
              </w:rPr>
            </w:pPr>
            <w:r>
              <w:rPr>
                <w:color w:val="000104"/>
                <w:sz w:val="22"/>
              </w:rPr>
              <w:t>15</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86,7%</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13,3%</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14,0%</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12,5%</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13,6%</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11,8%</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1,8%</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13,6%</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25</w:t>
            </w: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6</w:t>
            </w:r>
          </w:p>
        </w:tc>
        <w:tc>
          <w:tcPr>
            <w:tcW w:w="1039" w:type="dxa"/>
            <w:tcBorders>
              <w:top w:val="single" w:sz="8" w:space="0" w:color="ADADAD"/>
              <w:bottom w:val="single" w:sz="8" w:space="0" w:color="ADADAD"/>
            </w:tcBorders>
          </w:tcPr>
          <w:p>
            <w:pPr>
              <w:pStyle w:val="TableParagraph"/>
              <w:spacing w:line="231" w:lineRule="exact"/>
              <w:ind w:right="62"/>
              <w:jc w:val="right"/>
              <w:rPr>
                <w:sz w:val="22"/>
              </w:rPr>
            </w:pPr>
            <w:r>
              <w:rPr>
                <w:color w:val="000104"/>
                <w:w w:val="100"/>
                <w:sz w:val="22"/>
              </w:rPr>
              <w:t>2</w:t>
            </w:r>
          </w:p>
        </w:tc>
        <w:tc>
          <w:tcPr>
            <w:tcW w:w="1038" w:type="dxa"/>
            <w:tcBorders>
              <w:top w:val="single" w:sz="8" w:space="0" w:color="ADADAD"/>
              <w:bottom w:val="single" w:sz="8" w:space="0" w:color="ADADAD"/>
              <w:right w:val="nil"/>
            </w:tcBorders>
          </w:tcPr>
          <w:p>
            <w:pPr>
              <w:pStyle w:val="TableParagraph"/>
              <w:spacing w:line="231" w:lineRule="exact"/>
              <w:ind w:right="65"/>
              <w:jc w:val="right"/>
              <w:rPr>
                <w:sz w:val="22"/>
              </w:rPr>
            </w:pPr>
            <w:r>
              <w:rPr>
                <w:color w:val="000104"/>
                <w:w w:val="100"/>
                <w:sz w:val="22"/>
              </w:rPr>
              <w:t>8</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75,0%</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25,0%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6,5%</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12,5%</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7,3%</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5,5%</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1,8%</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7,3%</w:t>
            </w:r>
          </w:p>
        </w:tc>
      </w:tr>
      <w:tr>
        <w:trPr>
          <w:trHeight w:val="251"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26</w:t>
            </w: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3</w:t>
            </w:r>
          </w:p>
        </w:tc>
        <w:tc>
          <w:tcPr>
            <w:tcW w:w="1039" w:type="dxa"/>
            <w:tcBorders>
              <w:top w:val="single" w:sz="8" w:space="0" w:color="ADADAD"/>
              <w:bottom w:val="single" w:sz="8" w:space="0" w:color="ADADAD"/>
            </w:tcBorders>
          </w:tcPr>
          <w:p>
            <w:pPr>
              <w:pStyle w:val="TableParagraph"/>
              <w:spacing w:line="231" w:lineRule="exact"/>
              <w:ind w:right="62"/>
              <w:jc w:val="right"/>
              <w:rPr>
                <w:sz w:val="22"/>
              </w:rPr>
            </w:pPr>
            <w:r>
              <w:rPr>
                <w:color w:val="000104"/>
                <w:w w:val="100"/>
                <w:sz w:val="22"/>
              </w:rPr>
              <w:t>0</w:t>
            </w:r>
          </w:p>
        </w:tc>
        <w:tc>
          <w:tcPr>
            <w:tcW w:w="1038" w:type="dxa"/>
            <w:tcBorders>
              <w:top w:val="single" w:sz="8" w:space="0" w:color="ADADAD"/>
              <w:bottom w:val="single" w:sz="8" w:space="0" w:color="ADADAD"/>
              <w:right w:val="nil"/>
            </w:tcBorders>
          </w:tcPr>
          <w:p>
            <w:pPr>
              <w:pStyle w:val="TableParagraph"/>
              <w:spacing w:line="231" w:lineRule="exact"/>
              <w:ind w:right="65"/>
              <w:jc w:val="right"/>
              <w:rPr>
                <w:sz w:val="22"/>
              </w:rPr>
            </w:pPr>
            <w:r>
              <w:rPr>
                <w:color w:val="000104"/>
                <w:w w:val="100"/>
                <w:sz w:val="22"/>
              </w:rPr>
              <w:t>3</w:t>
            </w:r>
          </w:p>
        </w:tc>
      </w:tr>
      <w:tr>
        <w:trPr>
          <w:trHeight w:val="254"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before="1"/>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3" w:lineRule="exact" w:before="1"/>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before="1"/>
              <w:ind w:right="59"/>
              <w:jc w:val="right"/>
              <w:rPr>
                <w:sz w:val="22"/>
              </w:rPr>
            </w:pPr>
            <w:r>
              <w:rPr>
                <w:color w:val="000104"/>
                <w:sz w:val="22"/>
              </w:rPr>
              <w:t>100,0%</w:t>
            </w:r>
          </w:p>
        </w:tc>
        <w:tc>
          <w:tcPr>
            <w:tcW w:w="1039" w:type="dxa"/>
            <w:tcBorders>
              <w:top w:val="single" w:sz="8" w:space="0" w:color="ADADAD"/>
              <w:bottom w:val="single" w:sz="8" w:space="0" w:color="ADADAD"/>
            </w:tcBorders>
          </w:tcPr>
          <w:p>
            <w:pPr>
              <w:pStyle w:val="TableParagraph"/>
              <w:spacing w:line="233" w:lineRule="exact" w:before="1"/>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3" w:lineRule="exact" w:before="1"/>
              <w:ind w:right="62"/>
              <w:jc w:val="right"/>
              <w:rPr>
                <w:sz w:val="22"/>
              </w:rPr>
            </w:pPr>
            <w:r>
              <w:rPr>
                <w:color w:val="000104"/>
                <w:sz w:val="22"/>
              </w:rPr>
              <w:t>100,0%</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3,2%</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2,7%</w:t>
            </w:r>
          </w:p>
        </w:tc>
      </w:tr>
      <w:tr>
        <w:trPr>
          <w:trHeight w:val="253" w:hRule="atLeast"/>
        </w:trPr>
        <w:tc>
          <w:tcPr>
            <w:tcW w:w="744" w:type="dxa"/>
            <w:vMerge/>
            <w:tcBorders>
              <w:top w:val="nil"/>
              <w:left w:val="nil"/>
              <w:bottom w:val="single" w:sz="8" w:space="0" w:color="ADADAD"/>
              <w:right w:val="nil"/>
            </w:tcBorders>
            <w:shd w:val="clear" w:color="auto" w:fill="DFDFDF"/>
          </w:tcPr>
          <w:p>
            <w:pPr>
              <w:rPr>
                <w:sz w:val="2"/>
                <w:szCs w:val="2"/>
              </w:rPr>
            </w:pPr>
          </w:p>
        </w:tc>
        <w:tc>
          <w:tcPr>
            <w:tcW w:w="745" w:type="dxa"/>
            <w:vMerge/>
            <w:tcBorders>
              <w:top w:val="nil"/>
              <w:left w:val="nil"/>
              <w:bottom w:val="single" w:sz="8" w:space="0" w:color="ADADAD"/>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2,7%</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0,0%</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2,7%</w:t>
            </w:r>
          </w:p>
        </w:tc>
      </w:tr>
      <w:tr>
        <w:trPr>
          <w:trHeight w:val="251" w:hRule="atLeast"/>
        </w:trPr>
        <w:tc>
          <w:tcPr>
            <w:tcW w:w="1489" w:type="dxa"/>
            <w:gridSpan w:val="2"/>
            <w:vMerge w:val="restart"/>
            <w:tcBorders>
              <w:top w:val="single" w:sz="8" w:space="0" w:color="ADADAD"/>
              <w:left w:val="nil"/>
              <w:bottom w:val="single" w:sz="8" w:space="0" w:color="152935"/>
              <w:right w:val="nil"/>
            </w:tcBorders>
            <w:shd w:val="clear" w:color="auto" w:fill="DFDFDF"/>
          </w:tcPr>
          <w:p>
            <w:pPr>
              <w:pStyle w:val="TableParagraph"/>
              <w:spacing w:line="251" w:lineRule="exact"/>
              <w:ind w:left="60"/>
              <w:rPr>
                <w:sz w:val="22"/>
              </w:rPr>
            </w:pPr>
            <w:r>
              <w:rPr>
                <w:color w:val="25495F"/>
                <w:sz w:val="22"/>
              </w:rPr>
              <w:t>Total</w:t>
            </w:r>
          </w:p>
        </w:tc>
        <w:tc>
          <w:tcPr>
            <w:tcW w:w="2168" w:type="dxa"/>
            <w:tcBorders>
              <w:top w:val="single" w:sz="8" w:space="0" w:color="ADADAD"/>
              <w:left w:val="nil"/>
              <w:bottom w:val="single" w:sz="8" w:space="0" w:color="ADADAD"/>
              <w:right w:val="nil"/>
            </w:tcBorders>
            <w:shd w:val="clear" w:color="auto" w:fill="DFDFDF"/>
          </w:tcPr>
          <w:p>
            <w:pPr>
              <w:pStyle w:val="TableParagraph"/>
              <w:spacing w:line="231" w:lineRule="exact"/>
              <w:ind w:left="59"/>
              <w:rPr>
                <w:sz w:val="22"/>
              </w:rPr>
            </w:pPr>
            <w:r>
              <w:rPr>
                <w:color w:val="25495F"/>
                <w:sz w:val="22"/>
              </w:rPr>
              <w:t>Count</w:t>
            </w:r>
          </w:p>
        </w:tc>
        <w:tc>
          <w:tcPr>
            <w:tcW w:w="1038"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1</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sz w:val="22"/>
              </w:rPr>
              <w:t>93</w:t>
            </w:r>
          </w:p>
        </w:tc>
        <w:tc>
          <w:tcPr>
            <w:tcW w:w="1039" w:type="dxa"/>
            <w:tcBorders>
              <w:top w:val="single" w:sz="8" w:space="0" w:color="ADADAD"/>
              <w:bottom w:val="single" w:sz="8" w:space="0" w:color="ADADAD"/>
            </w:tcBorders>
          </w:tcPr>
          <w:p>
            <w:pPr>
              <w:pStyle w:val="TableParagraph"/>
              <w:spacing w:line="231" w:lineRule="exact"/>
              <w:ind w:right="62"/>
              <w:jc w:val="right"/>
              <w:rPr>
                <w:sz w:val="22"/>
              </w:rPr>
            </w:pPr>
            <w:r>
              <w:rPr>
                <w:color w:val="000104"/>
                <w:sz w:val="22"/>
              </w:rPr>
              <w:t>16</w:t>
            </w:r>
          </w:p>
        </w:tc>
        <w:tc>
          <w:tcPr>
            <w:tcW w:w="1038" w:type="dxa"/>
            <w:tcBorders>
              <w:top w:val="single" w:sz="8" w:space="0" w:color="ADADAD"/>
              <w:bottom w:val="single" w:sz="8" w:space="0" w:color="ADADAD"/>
              <w:right w:val="nil"/>
            </w:tcBorders>
          </w:tcPr>
          <w:p>
            <w:pPr>
              <w:pStyle w:val="TableParagraph"/>
              <w:spacing w:line="231" w:lineRule="exact"/>
              <w:ind w:right="65"/>
              <w:jc w:val="right"/>
              <w:rPr>
                <w:sz w:val="22"/>
              </w:rPr>
            </w:pPr>
            <w:r>
              <w:rPr>
                <w:color w:val="000104"/>
                <w:sz w:val="22"/>
              </w:rPr>
              <w:t>110</w:t>
            </w:r>
          </w:p>
        </w:tc>
      </w:tr>
      <w:tr>
        <w:trPr>
          <w:trHeight w:val="253" w:hRule="atLeast"/>
        </w:trPr>
        <w:tc>
          <w:tcPr>
            <w:tcW w:w="1489" w:type="dxa"/>
            <w:gridSpan w:val="2"/>
            <w:vMerge/>
            <w:tcBorders>
              <w:top w:val="nil"/>
              <w:left w:val="nil"/>
              <w:bottom w:val="single" w:sz="8" w:space="0" w:color="152935"/>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3" w:lineRule="exact"/>
              <w:ind w:left="59"/>
              <w:rPr>
                <w:sz w:val="22"/>
              </w:rPr>
            </w:pPr>
            <w:r>
              <w:rPr>
                <w:color w:val="25495F"/>
                <w:sz w:val="22"/>
              </w:rPr>
              <w:t>% within Usia</w:t>
            </w:r>
          </w:p>
        </w:tc>
        <w:tc>
          <w:tcPr>
            <w:tcW w:w="1038" w:type="dxa"/>
            <w:tcBorders>
              <w:top w:val="single" w:sz="8" w:space="0" w:color="ADADAD"/>
              <w:left w:val="nil"/>
              <w:bottom w:val="single" w:sz="8" w:space="0" w:color="ADADAD"/>
            </w:tcBorders>
          </w:tcPr>
          <w:p>
            <w:pPr>
              <w:pStyle w:val="TableParagraph"/>
              <w:spacing w:line="233" w:lineRule="exact"/>
              <w:ind w:right="58"/>
              <w:jc w:val="right"/>
              <w:rPr>
                <w:sz w:val="22"/>
              </w:rPr>
            </w:pPr>
            <w:r>
              <w:rPr>
                <w:color w:val="000104"/>
                <w:sz w:val="22"/>
              </w:rPr>
              <w:t>0,9%</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84,5%</w:t>
            </w:r>
          </w:p>
        </w:tc>
        <w:tc>
          <w:tcPr>
            <w:tcW w:w="1039" w:type="dxa"/>
            <w:tcBorders>
              <w:top w:val="single" w:sz="8" w:space="0" w:color="ADADAD"/>
              <w:bottom w:val="single" w:sz="8" w:space="0" w:color="ADADAD"/>
            </w:tcBorders>
          </w:tcPr>
          <w:p>
            <w:pPr>
              <w:pStyle w:val="TableParagraph"/>
              <w:spacing w:line="233" w:lineRule="exact"/>
              <w:ind w:right="61"/>
              <w:jc w:val="right"/>
              <w:rPr>
                <w:sz w:val="22"/>
              </w:rPr>
            </w:pPr>
            <w:r>
              <w:rPr>
                <w:color w:val="000104"/>
                <w:sz w:val="22"/>
              </w:rPr>
              <w:t>14,5%</w:t>
            </w:r>
          </w:p>
        </w:tc>
        <w:tc>
          <w:tcPr>
            <w:tcW w:w="1038" w:type="dxa"/>
            <w:tcBorders>
              <w:top w:val="single" w:sz="8" w:space="0" w:color="ADADAD"/>
              <w:bottom w:val="single" w:sz="8" w:space="0" w:color="ADADAD"/>
              <w:right w:val="nil"/>
            </w:tcBorders>
          </w:tcPr>
          <w:p>
            <w:pPr>
              <w:pStyle w:val="TableParagraph"/>
              <w:spacing w:line="233" w:lineRule="exact"/>
              <w:ind w:right="62"/>
              <w:jc w:val="right"/>
              <w:rPr>
                <w:sz w:val="22"/>
              </w:rPr>
            </w:pPr>
            <w:r>
              <w:rPr>
                <w:color w:val="000104"/>
                <w:sz w:val="22"/>
              </w:rPr>
              <w:t>100,0%</w:t>
            </w:r>
          </w:p>
        </w:tc>
      </w:tr>
      <w:tr>
        <w:trPr>
          <w:trHeight w:val="253" w:hRule="atLeast"/>
        </w:trPr>
        <w:tc>
          <w:tcPr>
            <w:tcW w:w="1489" w:type="dxa"/>
            <w:gridSpan w:val="2"/>
            <w:vMerge/>
            <w:tcBorders>
              <w:top w:val="nil"/>
              <w:left w:val="nil"/>
              <w:bottom w:val="single" w:sz="8" w:space="0" w:color="152935"/>
              <w:right w:val="nil"/>
            </w:tcBorders>
            <w:shd w:val="clear" w:color="auto" w:fill="DFDFDF"/>
          </w:tcPr>
          <w:p>
            <w:pPr>
              <w:rPr>
                <w:sz w:val="2"/>
                <w:szCs w:val="2"/>
              </w:rPr>
            </w:pPr>
          </w:p>
        </w:tc>
        <w:tc>
          <w:tcPr>
            <w:tcW w:w="2168" w:type="dxa"/>
            <w:tcBorders>
              <w:top w:val="single" w:sz="8" w:space="0" w:color="ADADAD"/>
              <w:left w:val="nil"/>
              <w:bottom w:val="single" w:sz="8" w:space="0" w:color="ADADAD"/>
              <w:right w:val="nil"/>
            </w:tcBorders>
            <w:shd w:val="clear" w:color="auto" w:fill="DFDFDF"/>
          </w:tcPr>
          <w:p>
            <w:pPr>
              <w:pStyle w:val="TableParagraph"/>
              <w:spacing w:line="234" w:lineRule="exact"/>
              <w:ind w:left="59"/>
              <w:rPr>
                <w:sz w:val="22"/>
              </w:rPr>
            </w:pPr>
            <w:r>
              <w:rPr>
                <w:color w:val="25495F"/>
                <w:sz w:val="22"/>
              </w:rPr>
              <w:t>% within kebahagiaan</w:t>
            </w:r>
          </w:p>
        </w:tc>
        <w:tc>
          <w:tcPr>
            <w:tcW w:w="1038" w:type="dxa"/>
            <w:tcBorders>
              <w:top w:val="single" w:sz="8" w:space="0" w:color="ADADAD"/>
              <w:left w:val="nil"/>
              <w:bottom w:val="single" w:sz="8" w:space="0" w:color="ADADAD"/>
            </w:tcBorders>
          </w:tcPr>
          <w:p>
            <w:pPr>
              <w:pStyle w:val="TableParagraph"/>
              <w:spacing w:line="234"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100,0%</w:t>
            </w:r>
          </w:p>
        </w:tc>
        <w:tc>
          <w:tcPr>
            <w:tcW w:w="1039" w:type="dxa"/>
            <w:tcBorders>
              <w:top w:val="single" w:sz="8" w:space="0" w:color="ADADAD"/>
              <w:bottom w:val="single" w:sz="8" w:space="0" w:color="ADADAD"/>
            </w:tcBorders>
          </w:tcPr>
          <w:p>
            <w:pPr>
              <w:pStyle w:val="TableParagraph"/>
              <w:spacing w:line="234" w:lineRule="exact"/>
              <w:ind w:right="61"/>
              <w:jc w:val="right"/>
              <w:rPr>
                <w:sz w:val="22"/>
              </w:rPr>
            </w:pPr>
            <w:r>
              <w:rPr>
                <w:color w:val="000104"/>
                <w:sz w:val="22"/>
              </w:rPr>
              <w:t>100,0%</w:t>
            </w:r>
          </w:p>
        </w:tc>
        <w:tc>
          <w:tcPr>
            <w:tcW w:w="1038" w:type="dxa"/>
            <w:tcBorders>
              <w:top w:val="single" w:sz="8" w:space="0" w:color="ADADAD"/>
              <w:bottom w:val="single" w:sz="8" w:space="0" w:color="ADADAD"/>
              <w:right w:val="nil"/>
            </w:tcBorders>
          </w:tcPr>
          <w:p>
            <w:pPr>
              <w:pStyle w:val="TableParagraph"/>
              <w:spacing w:line="234" w:lineRule="exact"/>
              <w:ind w:right="62"/>
              <w:jc w:val="right"/>
              <w:rPr>
                <w:sz w:val="22"/>
              </w:rPr>
            </w:pPr>
            <w:r>
              <w:rPr>
                <w:color w:val="000104"/>
                <w:sz w:val="22"/>
              </w:rPr>
              <w:t>100,0%</w:t>
            </w:r>
          </w:p>
        </w:tc>
      </w:tr>
      <w:tr>
        <w:trPr>
          <w:trHeight w:val="253" w:hRule="atLeast"/>
        </w:trPr>
        <w:tc>
          <w:tcPr>
            <w:tcW w:w="1489" w:type="dxa"/>
            <w:gridSpan w:val="2"/>
            <w:vMerge/>
            <w:tcBorders>
              <w:top w:val="nil"/>
              <w:left w:val="nil"/>
              <w:bottom w:val="single" w:sz="8" w:space="0" w:color="152935"/>
              <w:right w:val="nil"/>
            </w:tcBorders>
            <w:shd w:val="clear" w:color="auto" w:fill="DFDFDF"/>
          </w:tcPr>
          <w:p>
            <w:pPr>
              <w:rPr>
                <w:sz w:val="2"/>
                <w:szCs w:val="2"/>
              </w:rPr>
            </w:pPr>
          </w:p>
        </w:tc>
        <w:tc>
          <w:tcPr>
            <w:tcW w:w="2168" w:type="dxa"/>
            <w:tcBorders>
              <w:top w:val="single" w:sz="8" w:space="0" w:color="ADADAD"/>
              <w:left w:val="nil"/>
              <w:bottom w:val="single" w:sz="8" w:space="0" w:color="152935"/>
              <w:right w:val="nil"/>
            </w:tcBorders>
            <w:shd w:val="clear" w:color="auto" w:fill="DFDFDF"/>
          </w:tcPr>
          <w:p>
            <w:pPr>
              <w:pStyle w:val="TableParagraph"/>
              <w:spacing w:line="234" w:lineRule="exact"/>
              <w:ind w:left="59"/>
              <w:rPr>
                <w:sz w:val="22"/>
              </w:rPr>
            </w:pPr>
            <w:r>
              <w:rPr>
                <w:color w:val="25495F"/>
                <w:sz w:val="22"/>
              </w:rPr>
              <w:t>% of Total</w:t>
            </w:r>
          </w:p>
        </w:tc>
        <w:tc>
          <w:tcPr>
            <w:tcW w:w="1038" w:type="dxa"/>
            <w:tcBorders>
              <w:top w:val="single" w:sz="8" w:space="0" w:color="ADADAD"/>
              <w:left w:val="nil"/>
              <w:bottom w:val="single" w:sz="8" w:space="0" w:color="152935"/>
            </w:tcBorders>
          </w:tcPr>
          <w:p>
            <w:pPr>
              <w:pStyle w:val="TableParagraph"/>
              <w:spacing w:line="234" w:lineRule="exact"/>
              <w:ind w:right="58"/>
              <w:jc w:val="right"/>
              <w:rPr>
                <w:sz w:val="22"/>
              </w:rPr>
            </w:pPr>
            <w:r>
              <w:rPr>
                <w:color w:val="000104"/>
                <w:sz w:val="22"/>
              </w:rPr>
              <w:t>0,9%</w:t>
            </w:r>
          </w:p>
        </w:tc>
        <w:tc>
          <w:tcPr>
            <w:tcW w:w="1038" w:type="dxa"/>
            <w:tcBorders>
              <w:top w:val="single" w:sz="8" w:space="0" w:color="ADADAD"/>
              <w:bottom w:val="single" w:sz="8" w:space="0" w:color="152935"/>
            </w:tcBorders>
          </w:tcPr>
          <w:p>
            <w:pPr>
              <w:pStyle w:val="TableParagraph"/>
              <w:spacing w:line="234" w:lineRule="exact"/>
              <w:ind w:right="59"/>
              <w:jc w:val="right"/>
              <w:rPr>
                <w:sz w:val="22"/>
              </w:rPr>
            </w:pPr>
            <w:r>
              <w:rPr>
                <w:color w:val="000104"/>
                <w:sz w:val="22"/>
              </w:rPr>
              <w:t>84,5%</w:t>
            </w:r>
          </w:p>
        </w:tc>
        <w:tc>
          <w:tcPr>
            <w:tcW w:w="1039" w:type="dxa"/>
            <w:tcBorders>
              <w:top w:val="single" w:sz="8" w:space="0" w:color="ADADAD"/>
              <w:bottom w:val="single" w:sz="8" w:space="0" w:color="152935"/>
            </w:tcBorders>
          </w:tcPr>
          <w:p>
            <w:pPr>
              <w:pStyle w:val="TableParagraph"/>
              <w:spacing w:line="234" w:lineRule="exact"/>
              <w:ind w:right="61"/>
              <w:jc w:val="right"/>
              <w:rPr>
                <w:sz w:val="22"/>
              </w:rPr>
            </w:pPr>
            <w:r>
              <w:rPr>
                <w:color w:val="000104"/>
                <w:sz w:val="22"/>
              </w:rPr>
              <w:t>14,5%</w:t>
            </w:r>
          </w:p>
        </w:tc>
        <w:tc>
          <w:tcPr>
            <w:tcW w:w="1038" w:type="dxa"/>
            <w:tcBorders>
              <w:top w:val="single" w:sz="8" w:space="0" w:color="ADADAD"/>
              <w:bottom w:val="single" w:sz="8" w:space="0" w:color="152935"/>
              <w:right w:val="nil"/>
            </w:tcBorders>
          </w:tcPr>
          <w:p>
            <w:pPr>
              <w:pStyle w:val="TableParagraph"/>
              <w:spacing w:line="234" w:lineRule="exact"/>
              <w:ind w:right="62"/>
              <w:jc w:val="right"/>
              <w:rPr>
                <w:sz w:val="22"/>
              </w:rPr>
            </w:pPr>
            <w:r>
              <w:rPr>
                <w:color w:val="000104"/>
                <w:sz w:val="22"/>
              </w:rPr>
              <w:t>100,0%</w:t>
            </w:r>
          </w:p>
        </w:tc>
      </w:tr>
    </w:tbl>
    <w:p>
      <w:pPr>
        <w:spacing w:after="0" w:line="234" w:lineRule="exact"/>
        <w:jc w:val="right"/>
        <w:rPr>
          <w:sz w:val="22"/>
        </w:rPr>
        <w:sectPr>
          <w:pgSz w:w="12240" w:h="15840"/>
          <w:pgMar w:header="0" w:footer="920" w:top="1500" w:bottom="1200" w:left="740" w:right="640"/>
        </w:sectPr>
      </w:pPr>
    </w:p>
    <w:p>
      <w:pPr>
        <w:pStyle w:val="BodyText"/>
        <w:spacing w:before="5"/>
        <w:rPr>
          <w:b/>
          <w:sz w:val="9"/>
        </w:rPr>
      </w:pPr>
    </w:p>
    <w:p>
      <w:pPr>
        <w:spacing w:before="92"/>
        <w:ind w:left="4116" w:right="0" w:firstLine="0"/>
        <w:jc w:val="left"/>
        <w:rPr>
          <w:b/>
          <w:sz w:val="22"/>
        </w:rPr>
      </w:pPr>
      <w:r>
        <w:rPr>
          <w:b/>
          <w:color w:val="000104"/>
          <w:sz w:val="22"/>
        </w:rPr>
        <w:t>Usia * prilakuprososial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742"/>
        <w:gridCol w:w="743"/>
        <w:gridCol w:w="2432"/>
        <w:gridCol w:w="1037"/>
        <w:gridCol w:w="1037"/>
        <w:gridCol w:w="1038"/>
        <w:gridCol w:w="1037"/>
      </w:tblGrid>
      <w:tr>
        <w:trPr>
          <w:trHeight w:val="244" w:hRule="atLeast"/>
        </w:trPr>
        <w:tc>
          <w:tcPr>
            <w:tcW w:w="7029" w:type="dxa"/>
            <w:gridSpan w:val="6"/>
            <w:tcBorders>
              <w:top w:val="nil"/>
              <w:left w:val="nil"/>
              <w:bottom w:val="nil"/>
            </w:tcBorders>
          </w:tcPr>
          <w:p>
            <w:pPr>
              <w:pStyle w:val="TableParagraph"/>
              <w:spacing w:line="224" w:lineRule="exact"/>
              <w:ind w:right="842"/>
              <w:jc w:val="right"/>
              <w:rPr>
                <w:sz w:val="22"/>
              </w:rPr>
            </w:pPr>
            <w:r>
              <w:rPr>
                <w:color w:val="25495F"/>
                <w:sz w:val="22"/>
              </w:rPr>
              <w:t>prilakuprososial</w:t>
            </w:r>
          </w:p>
        </w:tc>
        <w:tc>
          <w:tcPr>
            <w:tcW w:w="1037" w:type="dxa"/>
            <w:vMerge w:val="restart"/>
            <w:tcBorders>
              <w:top w:val="nil"/>
              <w:bottom w:val="single" w:sz="8" w:space="0" w:color="152935"/>
              <w:right w:val="nil"/>
            </w:tcBorders>
          </w:tcPr>
          <w:p>
            <w:pPr>
              <w:pStyle w:val="TableParagraph"/>
              <w:rPr>
                <w:b/>
                <w:sz w:val="22"/>
              </w:rPr>
            </w:pPr>
          </w:p>
          <w:p>
            <w:pPr>
              <w:pStyle w:val="TableParagraph"/>
              <w:spacing w:line="233" w:lineRule="exact"/>
              <w:ind w:left="277"/>
              <w:rPr>
                <w:sz w:val="22"/>
              </w:rPr>
            </w:pPr>
            <w:r>
              <w:rPr>
                <w:color w:val="25495F"/>
                <w:sz w:val="22"/>
              </w:rPr>
              <w:t>Total</w:t>
            </w:r>
          </w:p>
        </w:tc>
      </w:tr>
      <w:tr>
        <w:trPr>
          <w:trHeight w:val="241" w:hRule="atLeast"/>
        </w:trPr>
        <w:tc>
          <w:tcPr>
            <w:tcW w:w="4954" w:type="dxa"/>
            <w:gridSpan w:val="4"/>
            <w:tcBorders>
              <w:top w:val="nil"/>
              <w:left w:val="nil"/>
              <w:bottom w:val="single" w:sz="8" w:space="0" w:color="152935"/>
            </w:tcBorders>
          </w:tcPr>
          <w:p>
            <w:pPr>
              <w:pStyle w:val="TableParagraph"/>
              <w:spacing w:line="222" w:lineRule="exact"/>
              <w:ind w:right="213"/>
              <w:jc w:val="right"/>
              <w:rPr>
                <w:sz w:val="22"/>
              </w:rPr>
            </w:pPr>
            <w:r>
              <w:rPr>
                <w:color w:val="25495F"/>
                <w:sz w:val="22"/>
              </w:rPr>
              <w:t>rendah</w:t>
            </w:r>
          </w:p>
        </w:tc>
        <w:tc>
          <w:tcPr>
            <w:tcW w:w="1037" w:type="dxa"/>
            <w:tcBorders>
              <w:top w:val="nil"/>
              <w:bottom w:val="single" w:sz="8" w:space="0" w:color="152935"/>
            </w:tcBorders>
          </w:tcPr>
          <w:p>
            <w:pPr>
              <w:pStyle w:val="TableParagraph"/>
              <w:spacing w:line="222" w:lineRule="exact"/>
              <w:ind w:left="199"/>
              <w:rPr>
                <w:sz w:val="22"/>
              </w:rPr>
            </w:pPr>
            <w:r>
              <w:rPr>
                <w:color w:val="25495F"/>
                <w:sz w:val="22"/>
              </w:rPr>
              <w:t>sedang</w:t>
            </w:r>
          </w:p>
        </w:tc>
        <w:tc>
          <w:tcPr>
            <w:tcW w:w="1038" w:type="dxa"/>
            <w:tcBorders>
              <w:top w:val="nil"/>
              <w:bottom w:val="single" w:sz="8" w:space="0" w:color="152935"/>
            </w:tcBorders>
          </w:tcPr>
          <w:p>
            <w:pPr>
              <w:pStyle w:val="TableParagraph"/>
              <w:spacing w:line="222" w:lineRule="exact"/>
              <w:ind w:left="249"/>
              <w:rPr>
                <w:sz w:val="22"/>
              </w:rPr>
            </w:pPr>
            <w:r>
              <w:rPr>
                <w:color w:val="25495F"/>
                <w:sz w:val="22"/>
              </w:rPr>
              <w:t>tinggi</w:t>
            </w:r>
          </w:p>
        </w:tc>
        <w:tc>
          <w:tcPr>
            <w:tcW w:w="1037" w:type="dxa"/>
            <w:vMerge/>
            <w:tcBorders>
              <w:top w:val="nil"/>
              <w:bottom w:val="single" w:sz="8" w:space="0" w:color="152935"/>
              <w:right w:val="nil"/>
            </w:tcBorders>
          </w:tcPr>
          <w:p>
            <w:pPr>
              <w:rPr>
                <w:sz w:val="2"/>
                <w:szCs w:val="2"/>
              </w:rPr>
            </w:pPr>
          </w:p>
        </w:tc>
      </w:tr>
      <w:tr>
        <w:trPr>
          <w:trHeight w:val="253" w:hRule="atLeast"/>
        </w:trPr>
        <w:tc>
          <w:tcPr>
            <w:tcW w:w="742"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Usia</w:t>
            </w:r>
          </w:p>
        </w:tc>
        <w:tc>
          <w:tcPr>
            <w:tcW w:w="743"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18</w:t>
            </w:r>
          </w:p>
        </w:tc>
        <w:tc>
          <w:tcPr>
            <w:tcW w:w="2432" w:type="dxa"/>
            <w:tcBorders>
              <w:top w:val="single" w:sz="8" w:space="0" w:color="152935"/>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152935"/>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7" w:type="dxa"/>
            <w:tcBorders>
              <w:top w:val="single" w:sz="8" w:space="0" w:color="152935"/>
              <w:bottom w:val="single" w:sz="8" w:space="0" w:color="ADADAD"/>
            </w:tcBorders>
          </w:tcPr>
          <w:p>
            <w:pPr>
              <w:pStyle w:val="TableParagraph"/>
              <w:spacing w:line="234" w:lineRule="exact"/>
              <w:ind w:right="59"/>
              <w:jc w:val="right"/>
              <w:rPr>
                <w:sz w:val="22"/>
              </w:rPr>
            </w:pPr>
            <w:r>
              <w:rPr>
                <w:color w:val="000104"/>
                <w:w w:val="100"/>
                <w:sz w:val="22"/>
              </w:rPr>
              <w:t>4</w:t>
            </w:r>
          </w:p>
        </w:tc>
        <w:tc>
          <w:tcPr>
            <w:tcW w:w="1038" w:type="dxa"/>
            <w:tcBorders>
              <w:top w:val="single" w:sz="8" w:space="0" w:color="152935"/>
              <w:bottom w:val="single" w:sz="8" w:space="0" w:color="ADADAD"/>
            </w:tcBorders>
          </w:tcPr>
          <w:p>
            <w:pPr>
              <w:pStyle w:val="TableParagraph"/>
              <w:spacing w:line="234" w:lineRule="exact"/>
              <w:ind w:right="60"/>
              <w:jc w:val="right"/>
              <w:rPr>
                <w:sz w:val="22"/>
              </w:rPr>
            </w:pPr>
            <w:r>
              <w:rPr>
                <w:color w:val="000104"/>
                <w:w w:val="100"/>
                <w:sz w:val="22"/>
              </w:rPr>
              <w:t>0</w:t>
            </w:r>
          </w:p>
        </w:tc>
        <w:tc>
          <w:tcPr>
            <w:tcW w:w="1037" w:type="dxa"/>
            <w:tcBorders>
              <w:top w:val="single" w:sz="8" w:space="0" w:color="152935"/>
              <w:bottom w:val="single" w:sz="8" w:space="0" w:color="ADADAD"/>
              <w:right w:val="nil"/>
            </w:tcBorders>
          </w:tcPr>
          <w:p>
            <w:pPr>
              <w:pStyle w:val="TableParagraph"/>
              <w:spacing w:line="234" w:lineRule="exact"/>
              <w:ind w:right="60"/>
              <w:jc w:val="right"/>
              <w:rPr>
                <w:sz w:val="22"/>
              </w:rPr>
            </w:pPr>
            <w:r>
              <w:rPr>
                <w:color w:val="000104"/>
                <w:w w:val="100"/>
                <w:sz w:val="22"/>
              </w:rPr>
              <w:t>4</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1"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3,8%</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3,6%</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3,6%</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3,6%</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19</w:t>
            </w: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w w:val="100"/>
                <w:sz w:val="22"/>
              </w:rPr>
              <w:t>3</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4" w:lineRule="exact"/>
              <w:ind w:right="60"/>
              <w:jc w:val="right"/>
              <w:rPr>
                <w:sz w:val="22"/>
              </w:rPr>
            </w:pPr>
            <w:r>
              <w:rPr>
                <w:color w:val="000104"/>
                <w:w w:val="100"/>
                <w:sz w:val="22"/>
              </w:rPr>
              <w:t>3</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1"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2,9%</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2,7%</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2,7%</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2,7%</w:t>
            </w:r>
          </w:p>
        </w:tc>
      </w:tr>
      <w:tr>
        <w:trPr>
          <w:trHeight w:val="254"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20</w:t>
            </w: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w w:val="100"/>
                <w:sz w:val="22"/>
              </w:rPr>
              <w:t>9</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4" w:lineRule="exact"/>
              <w:ind w:right="60"/>
              <w:jc w:val="right"/>
              <w:rPr>
                <w:sz w:val="22"/>
              </w:rPr>
            </w:pPr>
            <w:r>
              <w:rPr>
                <w:color w:val="000104"/>
                <w:w w:val="100"/>
                <w:sz w:val="22"/>
              </w:rPr>
              <w:t>9</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1"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8,7%</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8,2%</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8,2%</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8,2%</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21</w:t>
            </w: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24</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4" w:lineRule="exact"/>
              <w:ind w:right="60"/>
              <w:jc w:val="right"/>
              <w:rPr>
                <w:sz w:val="22"/>
              </w:rPr>
            </w:pPr>
            <w:r>
              <w:rPr>
                <w:color w:val="000104"/>
                <w:sz w:val="22"/>
              </w:rPr>
              <w:t>24</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1"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23,1%</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21,8%</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21,8%</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21,8%</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22</w:t>
            </w: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2</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32</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4" w:lineRule="exact"/>
              <w:ind w:right="60"/>
              <w:jc w:val="right"/>
              <w:rPr>
                <w:sz w:val="22"/>
              </w:rPr>
            </w:pPr>
            <w:r>
              <w:rPr>
                <w:color w:val="000104"/>
                <w:sz w:val="22"/>
              </w:rPr>
              <w:t>34</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1" w:lineRule="exact"/>
              <w:ind w:right="57"/>
              <w:jc w:val="right"/>
              <w:rPr>
                <w:sz w:val="22"/>
              </w:rPr>
            </w:pPr>
            <w:r>
              <w:rPr>
                <w:color w:val="000104"/>
                <w:sz w:val="22"/>
              </w:rPr>
              <w:t>5,9%</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94,1%</w:t>
            </w:r>
          </w:p>
        </w:tc>
        <w:tc>
          <w:tcPr>
            <w:tcW w:w="1038"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1"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40,0%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30,8%</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30,9%</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1,8%</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29,1%</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30,9%</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23</w:t>
            </w: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4" w:lineRule="exact"/>
              <w:ind w:right="59"/>
              <w:jc w:val="right"/>
              <w:rPr>
                <w:sz w:val="22"/>
              </w:rPr>
            </w:pPr>
            <w:r>
              <w:rPr>
                <w:color w:val="000104"/>
                <w:w w:val="100"/>
                <w:sz w:val="22"/>
              </w:rPr>
              <w:t>1</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w w:val="100"/>
                <w:sz w:val="22"/>
              </w:rPr>
              <w:t>8</w:t>
            </w:r>
          </w:p>
        </w:tc>
        <w:tc>
          <w:tcPr>
            <w:tcW w:w="1038" w:type="dxa"/>
            <w:tcBorders>
              <w:top w:val="single" w:sz="8" w:space="0" w:color="ADADAD"/>
              <w:bottom w:val="single" w:sz="8" w:space="0" w:color="ADADAD"/>
            </w:tcBorders>
          </w:tcPr>
          <w:p>
            <w:pPr>
              <w:pStyle w:val="TableParagraph"/>
              <w:spacing w:line="234" w:lineRule="exact"/>
              <w:ind w:right="60"/>
              <w:jc w:val="right"/>
              <w:rPr>
                <w:sz w:val="22"/>
              </w:rPr>
            </w:pPr>
            <w:r>
              <w:rPr>
                <w:color w:val="000104"/>
                <w:w w:val="100"/>
                <w:sz w:val="22"/>
              </w:rPr>
              <w:t>1</w:t>
            </w:r>
          </w:p>
        </w:tc>
        <w:tc>
          <w:tcPr>
            <w:tcW w:w="1037" w:type="dxa"/>
            <w:tcBorders>
              <w:top w:val="single" w:sz="8" w:space="0" w:color="ADADAD"/>
              <w:bottom w:val="single" w:sz="8" w:space="0" w:color="ADADAD"/>
              <w:right w:val="nil"/>
            </w:tcBorders>
          </w:tcPr>
          <w:p>
            <w:pPr>
              <w:pStyle w:val="TableParagraph"/>
              <w:spacing w:line="234" w:lineRule="exact"/>
              <w:ind w:right="60"/>
              <w:jc w:val="right"/>
              <w:rPr>
                <w:sz w:val="22"/>
              </w:rPr>
            </w:pPr>
            <w:r>
              <w:rPr>
                <w:color w:val="000104"/>
                <w:sz w:val="22"/>
              </w:rPr>
              <w:t>10</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2"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2" w:lineRule="exact"/>
              <w:ind w:right="57"/>
              <w:jc w:val="right"/>
              <w:rPr>
                <w:sz w:val="22"/>
              </w:rPr>
            </w:pPr>
            <w:r>
              <w:rPr>
                <w:color w:val="000104"/>
                <w:sz w:val="22"/>
              </w:rPr>
              <w:t>10,0%</w:t>
            </w:r>
          </w:p>
        </w:tc>
        <w:tc>
          <w:tcPr>
            <w:tcW w:w="1037" w:type="dxa"/>
            <w:tcBorders>
              <w:top w:val="single" w:sz="8" w:space="0" w:color="ADADAD"/>
              <w:bottom w:val="single" w:sz="8" w:space="0" w:color="ADADAD"/>
            </w:tcBorders>
          </w:tcPr>
          <w:p>
            <w:pPr>
              <w:pStyle w:val="TableParagraph"/>
              <w:spacing w:line="232" w:lineRule="exact"/>
              <w:ind w:right="58"/>
              <w:jc w:val="right"/>
              <w:rPr>
                <w:sz w:val="22"/>
              </w:rPr>
            </w:pPr>
            <w:r>
              <w:rPr>
                <w:color w:val="000104"/>
                <w:sz w:val="22"/>
              </w:rPr>
              <w:t>80,0%</w:t>
            </w:r>
          </w:p>
        </w:tc>
        <w:tc>
          <w:tcPr>
            <w:tcW w:w="1038" w:type="dxa"/>
            <w:tcBorders>
              <w:top w:val="single" w:sz="8" w:space="0" w:color="ADADAD"/>
              <w:bottom w:val="single" w:sz="8" w:space="0" w:color="ADADAD"/>
            </w:tcBorders>
          </w:tcPr>
          <w:p>
            <w:pPr>
              <w:pStyle w:val="TableParagraph"/>
              <w:spacing w:line="232" w:lineRule="exact"/>
              <w:ind w:right="58"/>
              <w:jc w:val="right"/>
              <w:rPr>
                <w:sz w:val="22"/>
              </w:rPr>
            </w:pPr>
            <w:r>
              <w:rPr>
                <w:color w:val="000104"/>
                <w:sz w:val="22"/>
              </w:rPr>
              <w:t>10,0%</w:t>
            </w:r>
          </w:p>
        </w:tc>
        <w:tc>
          <w:tcPr>
            <w:tcW w:w="1037" w:type="dxa"/>
            <w:tcBorders>
              <w:top w:val="single" w:sz="8" w:space="0" w:color="ADADAD"/>
              <w:bottom w:val="single" w:sz="8" w:space="0" w:color="ADADAD"/>
              <w:right w:val="nil"/>
            </w:tcBorders>
          </w:tcPr>
          <w:p>
            <w:pPr>
              <w:pStyle w:val="TableParagraph"/>
              <w:spacing w:line="232"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20,0%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7,7%</w:t>
            </w:r>
          </w:p>
        </w:tc>
        <w:tc>
          <w:tcPr>
            <w:tcW w:w="1038" w:type="dxa"/>
            <w:tcBorders>
              <w:top w:val="single" w:sz="8" w:space="0" w:color="ADADAD"/>
              <w:bottom w:val="single" w:sz="8" w:space="0" w:color="ADADAD"/>
            </w:tcBorders>
          </w:tcPr>
          <w:p>
            <w:pPr>
              <w:pStyle w:val="TableParagraph"/>
              <w:spacing w:line="233" w:lineRule="exact"/>
              <w:ind w:right="59"/>
              <w:jc w:val="right"/>
              <w:rPr>
                <w:sz w:val="22"/>
              </w:rPr>
            </w:pPr>
            <w:r>
              <w:rPr>
                <w:color w:val="000104"/>
                <w:sz w:val="22"/>
              </w:rPr>
              <w:t>100,0%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9,1%</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0,9%</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7,3%</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0,9%</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9,1%</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24</w:t>
            </w: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15</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15</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14,4%</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13,6%</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13,6%</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13,6%</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25</w:t>
            </w: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2</w:t>
            </w:r>
          </w:p>
        </w:tc>
        <w:tc>
          <w:tcPr>
            <w:tcW w:w="1037" w:type="dxa"/>
            <w:tcBorders>
              <w:top w:val="single" w:sz="8" w:space="0" w:color="ADADAD"/>
              <w:bottom w:val="single" w:sz="8" w:space="0" w:color="ADADAD"/>
            </w:tcBorders>
          </w:tcPr>
          <w:p>
            <w:pPr>
              <w:pStyle w:val="TableParagraph"/>
              <w:spacing w:line="231" w:lineRule="exact"/>
              <w:ind w:right="59"/>
              <w:jc w:val="right"/>
              <w:rPr>
                <w:sz w:val="22"/>
              </w:rPr>
            </w:pPr>
            <w:r>
              <w:rPr>
                <w:color w:val="000104"/>
                <w:w w:val="100"/>
                <w:sz w:val="22"/>
              </w:rPr>
              <w:t>6</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w w:val="100"/>
                <w:sz w:val="22"/>
              </w:rPr>
              <w:t>8</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25,0%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75,0%</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40,0%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5,8%</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7,3%</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1,8%</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5,5%</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7,3%</w:t>
            </w:r>
          </w:p>
        </w:tc>
      </w:tr>
      <w:tr>
        <w:trPr>
          <w:trHeight w:val="251"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26</w:t>
            </w: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1" w:lineRule="exact"/>
              <w:ind w:right="59"/>
              <w:jc w:val="right"/>
              <w:rPr>
                <w:sz w:val="22"/>
              </w:rPr>
            </w:pPr>
            <w:r>
              <w:rPr>
                <w:color w:val="000104"/>
                <w:w w:val="100"/>
                <w:sz w:val="22"/>
              </w:rPr>
              <w:t>3</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w w:val="100"/>
                <w:sz w:val="22"/>
              </w:rPr>
              <w:t>3</w:t>
            </w:r>
          </w:p>
        </w:tc>
      </w:tr>
      <w:tr>
        <w:trPr>
          <w:trHeight w:val="254"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before="1"/>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3" w:lineRule="exact" w:before="1"/>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before="1"/>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3" w:lineRule="exact" w:before="1"/>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before="1"/>
              <w:ind w:right="59"/>
              <w:jc w:val="right"/>
              <w:rPr>
                <w:sz w:val="22"/>
              </w:rPr>
            </w:pPr>
            <w:r>
              <w:rPr>
                <w:color w:val="000104"/>
                <w:sz w:val="22"/>
              </w:rPr>
              <w:t>100,0%</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2,9%</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2,7%</w:t>
            </w:r>
          </w:p>
        </w:tc>
      </w:tr>
      <w:tr>
        <w:trPr>
          <w:trHeight w:val="253" w:hRule="atLeast"/>
        </w:trPr>
        <w:tc>
          <w:tcPr>
            <w:tcW w:w="742" w:type="dxa"/>
            <w:vMerge/>
            <w:tcBorders>
              <w:top w:val="nil"/>
              <w:left w:val="nil"/>
              <w:bottom w:val="single" w:sz="8" w:space="0" w:color="ADADAD"/>
              <w:right w:val="nil"/>
            </w:tcBorders>
            <w:shd w:val="clear" w:color="auto" w:fill="DFDFDF"/>
          </w:tcPr>
          <w:p>
            <w:pPr>
              <w:rPr>
                <w:sz w:val="2"/>
                <w:szCs w:val="2"/>
              </w:rPr>
            </w:pPr>
          </w:p>
        </w:tc>
        <w:tc>
          <w:tcPr>
            <w:tcW w:w="743" w:type="dxa"/>
            <w:vMerge/>
            <w:tcBorders>
              <w:top w:val="nil"/>
              <w:left w:val="nil"/>
              <w:bottom w:val="single" w:sz="8" w:space="0" w:color="ADADAD"/>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2,7%</w:t>
            </w:r>
          </w:p>
        </w:tc>
        <w:tc>
          <w:tcPr>
            <w:tcW w:w="1038"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2,7%</w:t>
            </w:r>
          </w:p>
        </w:tc>
      </w:tr>
      <w:tr>
        <w:trPr>
          <w:trHeight w:val="251" w:hRule="atLeast"/>
        </w:trPr>
        <w:tc>
          <w:tcPr>
            <w:tcW w:w="1485" w:type="dxa"/>
            <w:gridSpan w:val="2"/>
            <w:vMerge w:val="restart"/>
            <w:tcBorders>
              <w:top w:val="single" w:sz="8" w:space="0" w:color="ADADAD"/>
              <w:left w:val="nil"/>
              <w:bottom w:val="single" w:sz="8" w:space="0" w:color="152935"/>
              <w:right w:val="nil"/>
            </w:tcBorders>
            <w:shd w:val="clear" w:color="auto" w:fill="DFDFDF"/>
          </w:tcPr>
          <w:p>
            <w:pPr>
              <w:pStyle w:val="TableParagraph"/>
              <w:spacing w:line="251" w:lineRule="exact"/>
              <w:ind w:left="60"/>
              <w:rPr>
                <w:sz w:val="22"/>
              </w:rPr>
            </w:pPr>
            <w:r>
              <w:rPr>
                <w:color w:val="25495F"/>
                <w:sz w:val="22"/>
              </w:rPr>
              <w:t>Total</w:t>
            </w:r>
          </w:p>
        </w:tc>
        <w:tc>
          <w:tcPr>
            <w:tcW w:w="2432" w:type="dxa"/>
            <w:tcBorders>
              <w:top w:val="single" w:sz="8" w:space="0" w:color="ADADAD"/>
              <w:left w:val="nil"/>
              <w:bottom w:val="single" w:sz="8" w:space="0" w:color="ADADAD"/>
              <w:right w:val="nil"/>
            </w:tcBorders>
            <w:shd w:val="clear" w:color="auto" w:fill="DFDFDF"/>
          </w:tcPr>
          <w:p>
            <w:pPr>
              <w:pStyle w:val="TableParagraph"/>
              <w:spacing w:line="231" w:lineRule="exact"/>
              <w:ind w:left="58"/>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line="231" w:lineRule="exact"/>
              <w:ind w:right="59"/>
              <w:jc w:val="right"/>
              <w:rPr>
                <w:sz w:val="22"/>
              </w:rPr>
            </w:pPr>
            <w:r>
              <w:rPr>
                <w:color w:val="000104"/>
                <w:w w:val="100"/>
                <w:sz w:val="22"/>
              </w:rPr>
              <w:t>5</w:t>
            </w:r>
          </w:p>
        </w:tc>
        <w:tc>
          <w:tcPr>
            <w:tcW w:w="1037" w:type="dxa"/>
            <w:tcBorders>
              <w:top w:val="single" w:sz="8" w:space="0" w:color="ADADAD"/>
              <w:bottom w:val="single" w:sz="8" w:space="0" w:color="ADADAD"/>
            </w:tcBorders>
          </w:tcPr>
          <w:p>
            <w:pPr>
              <w:pStyle w:val="TableParagraph"/>
              <w:spacing w:line="231" w:lineRule="exact"/>
              <w:ind w:right="59"/>
              <w:jc w:val="right"/>
              <w:rPr>
                <w:sz w:val="22"/>
              </w:rPr>
            </w:pPr>
            <w:r>
              <w:rPr>
                <w:color w:val="000104"/>
                <w:sz w:val="22"/>
              </w:rPr>
              <w:t>104</w:t>
            </w:r>
          </w:p>
        </w:tc>
        <w:tc>
          <w:tcPr>
            <w:tcW w:w="1038" w:type="dxa"/>
            <w:tcBorders>
              <w:top w:val="single" w:sz="8" w:space="0" w:color="ADADAD"/>
              <w:bottom w:val="single" w:sz="8" w:space="0" w:color="ADADAD"/>
            </w:tcBorders>
          </w:tcPr>
          <w:p>
            <w:pPr>
              <w:pStyle w:val="TableParagraph"/>
              <w:spacing w:line="231" w:lineRule="exact"/>
              <w:ind w:right="60"/>
              <w:jc w:val="right"/>
              <w:rPr>
                <w:sz w:val="22"/>
              </w:rPr>
            </w:pPr>
            <w:r>
              <w:rPr>
                <w:color w:val="000104"/>
                <w:w w:val="100"/>
                <w:sz w:val="22"/>
              </w:rPr>
              <w:t>1</w:t>
            </w:r>
          </w:p>
        </w:tc>
        <w:tc>
          <w:tcPr>
            <w:tcW w:w="1037" w:type="dxa"/>
            <w:tcBorders>
              <w:top w:val="single" w:sz="8" w:space="0" w:color="ADADAD"/>
              <w:bottom w:val="single" w:sz="8" w:space="0" w:color="ADADAD"/>
              <w:right w:val="nil"/>
            </w:tcBorders>
          </w:tcPr>
          <w:p>
            <w:pPr>
              <w:pStyle w:val="TableParagraph"/>
              <w:spacing w:line="231" w:lineRule="exact"/>
              <w:ind w:right="60"/>
              <w:jc w:val="right"/>
              <w:rPr>
                <w:sz w:val="22"/>
              </w:rPr>
            </w:pPr>
            <w:r>
              <w:rPr>
                <w:color w:val="000104"/>
                <w:sz w:val="22"/>
              </w:rPr>
              <w:t>110</w:t>
            </w:r>
          </w:p>
        </w:tc>
      </w:tr>
      <w:tr>
        <w:trPr>
          <w:trHeight w:val="253" w:hRule="atLeast"/>
        </w:trPr>
        <w:tc>
          <w:tcPr>
            <w:tcW w:w="1485" w:type="dxa"/>
            <w:gridSpan w:val="2"/>
            <w:vMerge/>
            <w:tcBorders>
              <w:top w:val="nil"/>
              <w:left w:val="nil"/>
              <w:bottom w:val="single" w:sz="8" w:space="0" w:color="152935"/>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3" w:lineRule="exact"/>
              <w:ind w:left="58"/>
              <w:rPr>
                <w:sz w:val="22"/>
              </w:rPr>
            </w:pPr>
            <w:r>
              <w:rPr>
                <w:color w:val="25495F"/>
                <w:sz w:val="22"/>
              </w:rPr>
              <w:t>% within Usia</w:t>
            </w:r>
          </w:p>
        </w:tc>
        <w:tc>
          <w:tcPr>
            <w:tcW w:w="1037" w:type="dxa"/>
            <w:tcBorders>
              <w:top w:val="single" w:sz="8" w:space="0" w:color="ADADAD"/>
              <w:left w:val="nil"/>
              <w:bottom w:val="single" w:sz="8" w:space="0" w:color="ADADAD"/>
            </w:tcBorders>
          </w:tcPr>
          <w:p>
            <w:pPr>
              <w:pStyle w:val="TableParagraph"/>
              <w:spacing w:line="233" w:lineRule="exact"/>
              <w:ind w:right="57"/>
              <w:jc w:val="right"/>
              <w:rPr>
                <w:sz w:val="22"/>
              </w:rPr>
            </w:pPr>
            <w:r>
              <w:rPr>
                <w:color w:val="000104"/>
                <w:sz w:val="22"/>
              </w:rPr>
              <w:t>4,5%</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94,5%</w:t>
            </w:r>
          </w:p>
        </w:tc>
        <w:tc>
          <w:tcPr>
            <w:tcW w:w="1038"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0,9%</w:t>
            </w:r>
          </w:p>
        </w:tc>
        <w:tc>
          <w:tcPr>
            <w:tcW w:w="1037" w:type="dxa"/>
            <w:tcBorders>
              <w:top w:val="single" w:sz="8" w:space="0" w:color="ADADAD"/>
              <w:bottom w:val="single" w:sz="8" w:space="0" w:color="ADADAD"/>
              <w:right w:val="nil"/>
            </w:tcBorders>
          </w:tcPr>
          <w:p>
            <w:pPr>
              <w:pStyle w:val="TableParagraph"/>
              <w:spacing w:line="233" w:lineRule="exact"/>
              <w:ind w:right="59"/>
              <w:jc w:val="right"/>
              <w:rPr>
                <w:sz w:val="22"/>
              </w:rPr>
            </w:pPr>
            <w:r>
              <w:rPr>
                <w:color w:val="000104"/>
                <w:sz w:val="22"/>
              </w:rPr>
              <w:t>100,0%</w:t>
            </w:r>
          </w:p>
        </w:tc>
      </w:tr>
      <w:tr>
        <w:trPr>
          <w:trHeight w:val="253" w:hRule="atLeast"/>
        </w:trPr>
        <w:tc>
          <w:tcPr>
            <w:tcW w:w="1485" w:type="dxa"/>
            <w:gridSpan w:val="2"/>
            <w:vMerge/>
            <w:tcBorders>
              <w:top w:val="nil"/>
              <w:left w:val="nil"/>
              <w:bottom w:val="single" w:sz="8" w:space="0" w:color="152935"/>
              <w:right w:val="nil"/>
            </w:tcBorders>
            <w:shd w:val="clear" w:color="auto" w:fill="DFDFDF"/>
          </w:tcPr>
          <w:p>
            <w:pPr>
              <w:rPr>
                <w:sz w:val="2"/>
                <w:szCs w:val="2"/>
              </w:rPr>
            </w:pPr>
          </w:p>
        </w:tc>
        <w:tc>
          <w:tcPr>
            <w:tcW w:w="2432" w:type="dxa"/>
            <w:tcBorders>
              <w:top w:val="single" w:sz="8" w:space="0" w:color="ADADAD"/>
              <w:left w:val="nil"/>
              <w:bottom w:val="single" w:sz="8" w:space="0" w:color="ADADAD"/>
              <w:right w:val="nil"/>
            </w:tcBorders>
            <w:shd w:val="clear" w:color="auto" w:fill="DFDFDF"/>
          </w:tcPr>
          <w:p>
            <w:pPr>
              <w:pStyle w:val="TableParagraph"/>
              <w:spacing w:line="234" w:lineRule="exact"/>
              <w:ind w:left="58"/>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line="234" w:lineRule="exact"/>
              <w:ind w:right="57"/>
              <w:jc w:val="right"/>
              <w:rPr>
                <w:sz w:val="22"/>
              </w:rPr>
            </w:pPr>
            <w:r>
              <w:rPr>
                <w:color w:val="000104"/>
                <w:sz w:val="22"/>
              </w:rPr>
              <w:t>100,0%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100,0%</w:t>
            </w:r>
          </w:p>
        </w:tc>
        <w:tc>
          <w:tcPr>
            <w:tcW w:w="1037" w:type="dxa"/>
            <w:tcBorders>
              <w:top w:val="single" w:sz="8" w:space="0" w:color="ADADAD"/>
              <w:bottom w:val="single" w:sz="8" w:space="0" w:color="ADADAD"/>
              <w:right w:val="nil"/>
            </w:tcBorders>
          </w:tcPr>
          <w:p>
            <w:pPr>
              <w:pStyle w:val="TableParagraph"/>
              <w:spacing w:line="234" w:lineRule="exact"/>
              <w:ind w:right="59"/>
              <w:jc w:val="right"/>
              <w:rPr>
                <w:sz w:val="22"/>
              </w:rPr>
            </w:pPr>
            <w:r>
              <w:rPr>
                <w:color w:val="000104"/>
                <w:sz w:val="22"/>
              </w:rPr>
              <w:t>100,0%</w:t>
            </w:r>
          </w:p>
        </w:tc>
      </w:tr>
      <w:tr>
        <w:trPr>
          <w:trHeight w:val="253" w:hRule="atLeast"/>
        </w:trPr>
        <w:tc>
          <w:tcPr>
            <w:tcW w:w="1485" w:type="dxa"/>
            <w:gridSpan w:val="2"/>
            <w:vMerge/>
            <w:tcBorders>
              <w:top w:val="nil"/>
              <w:left w:val="nil"/>
              <w:bottom w:val="single" w:sz="8" w:space="0" w:color="152935"/>
              <w:right w:val="nil"/>
            </w:tcBorders>
            <w:shd w:val="clear" w:color="auto" w:fill="DFDFDF"/>
          </w:tcPr>
          <w:p>
            <w:pPr>
              <w:rPr>
                <w:sz w:val="2"/>
                <w:szCs w:val="2"/>
              </w:rPr>
            </w:pPr>
          </w:p>
        </w:tc>
        <w:tc>
          <w:tcPr>
            <w:tcW w:w="2432" w:type="dxa"/>
            <w:tcBorders>
              <w:top w:val="single" w:sz="8" w:space="0" w:color="ADADAD"/>
              <w:left w:val="nil"/>
              <w:bottom w:val="single" w:sz="8" w:space="0" w:color="152935"/>
              <w:right w:val="nil"/>
            </w:tcBorders>
            <w:shd w:val="clear" w:color="auto" w:fill="DFDFDF"/>
          </w:tcPr>
          <w:p>
            <w:pPr>
              <w:pStyle w:val="TableParagraph"/>
              <w:spacing w:line="234" w:lineRule="exact"/>
              <w:ind w:left="58"/>
              <w:rPr>
                <w:sz w:val="22"/>
              </w:rPr>
            </w:pPr>
            <w:r>
              <w:rPr>
                <w:color w:val="25495F"/>
                <w:sz w:val="22"/>
              </w:rPr>
              <w:t>% of Total</w:t>
            </w:r>
          </w:p>
        </w:tc>
        <w:tc>
          <w:tcPr>
            <w:tcW w:w="1037" w:type="dxa"/>
            <w:tcBorders>
              <w:top w:val="single" w:sz="8" w:space="0" w:color="ADADAD"/>
              <w:left w:val="nil"/>
              <w:bottom w:val="single" w:sz="8" w:space="0" w:color="152935"/>
            </w:tcBorders>
          </w:tcPr>
          <w:p>
            <w:pPr>
              <w:pStyle w:val="TableParagraph"/>
              <w:spacing w:line="234" w:lineRule="exact"/>
              <w:ind w:right="57"/>
              <w:jc w:val="right"/>
              <w:rPr>
                <w:sz w:val="22"/>
              </w:rPr>
            </w:pPr>
            <w:r>
              <w:rPr>
                <w:color w:val="000104"/>
                <w:sz w:val="22"/>
              </w:rPr>
              <w:t>4,5%</w:t>
            </w:r>
          </w:p>
        </w:tc>
        <w:tc>
          <w:tcPr>
            <w:tcW w:w="1037" w:type="dxa"/>
            <w:tcBorders>
              <w:top w:val="single" w:sz="8" w:space="0" w:color="ADADAD"/>
              <w:bottom w:val="single" w:sz="8" w:space="0" w:color="152935"/>
            </w:tcBorders>
          </w:tcPr>
          <w:p>
            <w:pPr>
              <w:pStyle w:val="TableParagraph"/>
              <w:spacing w:line="234" w:lineRule="exact"/>
              <w:ind w:right="58"/>
              <w:jc w:val="right"/>
              <w:rPr>
                <w:sz w:val="22"/>
              </w:rPr>
            </w:pPr>
            <w:r>
              <w:rPr>
                <w:color w:val="000104"/>
                <w:sz w:val="22"/>
              </w:rPr>
              <w:t>94,5%</w:t>
            </w:r>
          </w:p>
        </w:tc>
        <w:tc>
          <w:tcPr>
            <w:tcW w:w="1038" w:type="dxa"/>
            <w:tcBorders>
              <w:top w:val="single" w:sz="8" w:space="0" w:color="ADADAD"/>
              <w:bottom w:val="single" w:sz="8" w:space="0" w:color="152935"/>
            </w:tcBorders>
          </w:tcPr>
          <w:p>
            <w:pPr>
              <w:pStyle w:val="TableParagraph"/>
              <w:spacing w:line="234" w:lineRule="exact"/>
              <w:ind w:right="58"/>
              <w:jc w:val="right"/>
              <w:rPr>
                <w:sz w:val="22"/>
              </w:rPr>
            </w:pPr>
            <w:r>
              <w:rPr>
                <w:color w:val="000104"/>
                <w:sz w:val="22"/>
              </w:rPr>
              <w:t>0,9%</w:t>
            </w:r>
          </w:p>
        </w:tc>
        <w:tc>
          <w:tcPr>
            <w:tcW w:w="1037" w:type="dxa"/>
            <w:tcBorders>
              <w:top w:val="single" w:sz="8" w:space="0" w:color="ADADAD"/>
              <w:bottom w:val="single" w:sz="8" w:space="0" w:color="152935"/>
              <w:right w:val="nil"/>
            </w:tcBorders>
          </w:tcPr>
          <w:p>
            <w:pPr>
              <w:pStyle w:val="TableParagraph"/>
              <w:spacing w:line="234" w:lineRule="exact"/>
              <w:ind w:right="59"/>
              <w:jc w:val="right"/>
              <w:rPr>
                <w:sz w:val="22"/>
              </w:rPr>
            </w:pPr>
            <w:r>
              <w:rPr>
                <w:color w:val="000104"/>
                <w:sz w:val="22"/>
              </w:rPr>
              <w:t>100,0%</w:t>
            </w:r>
          </w:p>
        </w:tc>
      </w:tr>
    </w:tbl>
    <w:p>
      <w:pPr>
        <w:spacing w:after="0" w:line="234" w:lineRule="exact"/>
        <w:jc w:val="right"/>
        <w:rPr>
          <w:sz w:val="22"/>
        </w:rPr>
        <w:sectPr>
          <w:pgSz w:w="12240" w:h="15840"/>
          <w:pgMar w:header="0" w:footer="920" w:top="1500" w:bottom="1200" w:left="740" w:right="640"/>
        </w:sectPr>
      </w:pPr>
    </w:p>
    <w:p>
      <w:pPr>
        <w:pStyle w:val="BodyText"/>
        <w:spacing w:before="7"/>
        <w:rPr>
          <w:b/>
          <w:sz w:val="9"/>
        </w:rPr>
      </w:pPr>
    </w:p>
    <w:p>
      <w:pPr>
        <w:pStyle w:val="ListParagraph"/>
        <w:numPr>
          <w:ilvl w:val="0"/>
          <w:numId w:val="58"/>
        </w:numPr>
        <w:tabs>
          <w:tab w:pos="1955" w:val="left" w:leader="none"/>
          <w:tab w:pos="1956" w:val="left" w:leader="none"/>
        </w:tabs>
        <w:spacing w:line="240" w:lineRule="auto" w:before="90" w:after="0"/>
        <w:ind w:left="1955" w:right="0" w:hanging="428"/>
        <w:jc w:val="left"/>
        <w:rPr>
          <w:sz w:val="24"/>
        </w:rPr>
      </w:pPr>
      <w:r>
        <w:rPr>
          <w:sz w:val="24"/>
        </w:rPr>
        <w:t>Crosstab Masa</w:t>
      </w:r>
      <w:r>
        <w:rPr>
          <w:spacing w:val="-2"/>
          <w:sz w:val="24"/>
        </w:rPr>
        <w:t> </w:t>
      </w:r>
      <w:r>
        <w:rPr>
          <w:sz w:val="24"/>
        </w:rPr>
        <w:t>Kerja</w:t>
      </w:r>
    </w:p>
    <w:p>
      <w:pPr>
        <w:spacing w:before="185" w:after="36"/>
        <w:ind w:left="1507" w:right="1177" w:firstLine="0"/>
        <w:jc w:val="center"/>
        <w:rPr>
          <w:b/>
          <w:sz w:val="22"/>
        </w:rPr>
      </w:pPr>
      <w:r>
        <w:rPr>
          <w:b/>
          <w:color w:val="000104"/>
          <w:sz w:val="22"/>
        </w:rPr>
        <w:t>MasaKerja * empati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1210"/>
        <w:gridCol w:w="991"/>
        <w:gridCol w:w="1968"/>
        <w:gridCol w:w="1036"/>
        <w:gridCol w:w="1038"/>
        <w:gridCol w:w="1036"/>
      </w:tblGrid>
      <w:tr>
        <w:trPr>
          <w:trHeight w:val="280" w:hRule="atLeast"/>
        </w:trPr>
        <w:tc>
          <w:tcPr>
            <w:tcW w:w="6243" w:type="dxa"/>
            <w:gridSpan w:val="5"/>
            <w:tcBorders>
              <w:top w:val="nil"/>
              <w:left w:val="nil"/>
              <w:bottom w:val="nil"/>
            </w:tcBorders>
          </w:tcPr>
          <w:p>
            <w:pPr>
              <w:pStyle w:val="TableParagraph"/>
              <w:spacing w:before="1"/>
              <w:ind w:right="728"/>
              <w:jc w:val="right"/>
              <w:rPr>
                <w:sz w:val="22"/>
              </w:rPr>
            </w:pPr>
            <w:r>
              <w:rPr>
                <w:color w:val="25495F"/>
                <w:sz w:val="22"/>
              </w:rPr>
              <w:t>empati</w:t>
            </w:r>
          </w:p>
        </w:tc>
        <w:tc>
          <w:tcPr>
            <w:tcW w:w="1036" w:type="dxa"/>
            <w:vMerge w:val="restart"/>
            <w:tcBorders>
              <w:top w:val="nil"/>
              <w:bottom w:val="single" w:sz="8" w:space="0" w:color="152935"/>
              <w:right w:val="nil"/>
            </w:tcBorders>
          </w:tcPr>
          <w:p>
            <w:pPr>
              <w:pStyle w:val="TableParagraph"/>
              <w:spacing w:before="3"/>
              <w:rPr>
                <w:b/>
                <w:sz w:val="25"/>
              </w:rPr>
            </w:pPr>
          </w:p>
          <w:p>
            <w:pPr>
              <w:pStyle w:val="TableParagraph"/>
              <w:spacing w:before="1"/>
              <w:ind w:left="283"/>
              <w:rPr>
                <w:sz w:val="22"/>
              </w:rPr>
            </w:pPr>
            <w:r>
              <w:rPr>
                <w:color w:val="25495F"/>
                <w:sz w:val="22"/>
              </w:rPr>
              <w:t>Total</w:t>
            </w:r>
          </w:p>
        </w:tc>
      </w:tr>
      <w:tr>
        <w:trPr>
          <w:trHeight w:val="279" w:hRule="atLeast"/>
        </w:trPr>
        <w:tc>
          <w:tcPr>
            <w:tcW w:w="5205" w:type="dxa"/>
            <w:gridSpan w:val="4"/>
            <w:tcBorders>
              <w:top w:val="nil"/>
              <w:left w:val="nil"/>
              <w:bottom w:val="single" w:sz="8" w:space="0" w:color="152935"/>
            </w:tcBorders>
          </w:tcPr>
          <w:p>
            <w:pPr>
              <w:pStyle w:val="TableParagraph"/>
              <w:spacing w:line="244" w:lineRule="exact"/>
              <w:ind w:right="209"/>
              <w:jc w:val="right"/>
              <w:rPr>
                <w:sz w:val="22"/>
              </w:rPr>
            </w:pPr>
            <w:r>
              <w:rPr>
                <w:color w:val="25495F"/>
                <w:sz w:val="22"/>
              </w:rPr>
              <w:t>rendah</w:t>
            </w:r>
          </w:p>
        </w:tc>
        <w:tc>
          <w:tcPr>
            <w:tcW w:w="1038" w:type="dxa"/>
            <w:tcBorders>
              <w:top w:val="nil"/>
              <w:bottom w:val="single" w:sz="8" w:space="0" w:color="152935"/>
            </w:tcBorders>
          </w:tcPr>
          <w:p>
            <w:pPr>
              <w:pStyle w:val="TableParagraph"/>
              <w:spacing w:line="244" w:lineRule="exact"/>
              <w:ind w:left="202"/>
              <w:rPr>
                <w:sz w:val="22"/>
              </w:rPr>
            </w:pPr>
            <w:r>
              <w:rPr>
                <w:color w:val="25495F"/>
                <w:sz w:val="22"/>
              </w:rPr>
              <w:t>sedang</w:t>
            </w:r>
          </w:p>
        </w:tc>
        <w:tc>
          <w:tcPr>
            <w:tcW w:w="1036" w:type="dxa"/>
            <w:vMerge/>
            <w:tcBorders>
              <w:top w:val="nil"/>
              <w:bottom w:val="single" w:sz="8" w:space="0" w:color="152935"/>
              <w:right w:val="nil"/>
            </w:tcBorders>
          </w:tcPr>
          <w:p>
            <w:pPr>
              <w:rPr>
                <w:sz w:val="2"/>
                <w:szCs w:val="2"/>
              </w:rPr>
            </w:pPr>
          </w:p>
        </w:tc>
      </w:tr>
      <w:tr>
        <w:trPr>
          <w:trHeight w:val="292" w:hRule="atLeast"/>
        </w:trPr>
        <w:tc>
          <w:tcPr>
            <w:tcW w:w="1210" w:type="dxa"/>
            <w:vMerge w:val="restart"/>
            <w:tcBorders>
              <w:top w:val="single" w:sz="8" w:space="0" w:color="152935"/>
              <w:left w:val="nil"/>
              <w:bottom w:val="single" w:sz="8" w:space="0" w:color="ADADAD"/>
              <w:right w:val="nil"/>
            </w:tcBorders>
            <w:shd w:val="clear" w:color="auto" w:fill="DFDFDF"/>
          </w:tcPr>
          <w:p>
            <w:pPr>
              <w:pStyle w:val="TableParagraph"/>
              <w:spacing w:before="3"/>
              <w:ind w:left="60"/>
              <w:rPr>
                <w:sz w:val="22"/>
              </w:rPr>
            </w:pPr>
            <w:r>
              <w:rPr>
                <w:color w:val="25495F"/>
                <w:sz w:val="22"/>
              </w:rPr>
              <w:t>MasaKerja</w:t>
            </w:r>
          </w:p>
        </w:tc>
        <w:tc>
          <w:tcPr>
            <w:tcW w:w="991" w:type="dxa"/>
            <w:vMerge w:val="restart"/>
            <w:tcBorders>
              <w:top w:val="single" w:sz="8" w:space="0" w:color="152935"/>
              <w:left w:val="nil"/>
              <w:bottom w:val="single" w:sz="8" w:space="0" w:color="ADADAD"/>
              <w:right w:val="nil"/>
            </w:tcBorders>
            <w:shd w:val="clear" w:color="auto" w:fill="DFDFDF"/>
          </w:tcPr>
          <w:p>
            <w:pPr>
              <w:pStyle w:val="TableParagraph"/>
              <w:spacing w:before="3"/>
              <w:ind w:left="60"/>
              <w:rPr>
                <w:sz w:val="22"/>
              </w:rPr>
            </w:pPr>
            <w:r>
              <w:rPr>
                <w:color w:val="25495F"/>
                <w:sz w:val="22"/>
              </w:rPr>
              <w:t>1 Tahun</w:t>
            </w:r>
          </w:p>
        </w:tc>
        <w:tc>
          <w:tcPr>
            <w:tcW w:w="1968" w:type="dxa"/>
            <w:tcBorders>
              <w:top w:val="single" w:sz="8" w:space="0" w:color="152935"/>
              <w:left w:val="nil"/>
              <w:bottom w:val="single" w:sz="8" w:space="0" w:color="ADADAD"/>
              <w:right w:val="nil"/>
            </w:tcBorders>
            <w:shd w:val="clear" w:color="auto" w:fill="DFDFDF"/>
          </w:tcPr>
          <w:p>
            <w:pPr>
              <w:pStyle w:val="TableParagraph"/>
              <w:spacing w:before="3"/>
              <w:ind w:left="60"/>
              <w:rPr>
                <w:sz w:val="22"/>
              </w:rPr>
            </w:pPr>
            <w:r>
              <w:rPr>
                <w:color w:val="25495F"/>
                <w:sz w:val="22"/>
              </w:rPr>
              <w:t>Count</w:t>
            </w:r>
          </w:p>
        </w:tc>
        <w:tc>
          <w:tcPr>
            <w:tcW w:w="1036" w:type="dxa"/>
            <w:tcBorders>
              <w:top w:val="single" w:sz="8" w:space="0" w:color="152935"/>
              <w:left w:val="nil"/>
              <w:bottom w:val="single" w:sz="8" w:space="0" w:color="ADADAD"/>
            </w:tcBorders>
          </w:tcPr>
          <w:p>
            <w:pPr>
              <w:pStyle w:val="TableParagraph"/>
              <w:spacing w:before="3"/>
              <w:ind w:right="57"/>
              <w:jc w:val="right"/>
              <w:rPr>
                <w:sz w:val="22"/>
              </w:rPr>
            </w:pPr>
            <w:r>
              <w:rPr>
                <w:color w:val="000104"/>
                <w:w w:val="100"/>
                <w:sz w:val="22"/>
              </w:rPr>
              <w:t>1</w:t>
            </w:r>
          </w:p>
        </w:tc>
        <w:tc>
          <w:tcPr>
            <w:tcW w:w="1038" w:type="dxa"/>
            <w:tcBorders>
              <w:top w:val="single" w:sz="8" w:space="0" w:color="152935"/>
              <w:bottom w:val="single" w:sz="8" w:space="0" w:color="ADADAD"/>
            </w:tcBorders>
          </w:tcPr>
          <w:p>
            <w:pPr>
              <w:pStyle w:val="TableParagraph"/>
              <w:spacing w:before="3"/>
              <w:ind w:right="57"/>
              <w:jc w:val="right"/>
              <w:rPr>
                <w:sz w:val="22"/>
              </w:rPr>
            </w:pPr>
            <w:r>
              <w:rPr>
                <w:color w:val="000104"/>
                <w:sz w:val="22"/>
              </w:rPr>
              <w:t>12</w:t>
            </w:r>
          </w:p>
        </w:tc>
        <w:tc>
          <w:tcPr>
            <w:tcW w:w="1036" w:type="dxa"/>
            <w:tcBorders>
              <w:top w:val="single" w:sz="8" w:space="0" w:color="152935"/>
              <w:bottom w:val="single" w:sz="8" w:space="0" w:color="ADADAD"/>
              <w:right w:val="nil"/>
            </w:tcBorders>
          </w:tcPr>
          <w:p>
            <w:pPr>
              <w:pStyle w:val="TableParagraph"/>
              <w:spacing w:before="3"/>
              <w:ind w:right="53"/>
              <w:jc w:val="right"/>
              <w:rPr>
                <w:sz w:val="22"/>
              </w:rPr>
            </w:pPr>
            <w:r>
              <w:rPr>
                <w:color w:val="000104"/>
                <w:sz w:val="22"/>
              </w:rPr>
              <w:t>13</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7,7%</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92,3%</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100,0%</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33,3%</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11,2%</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11,8%</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of Total</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0,9%</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10,9%</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11,8%</w:t>
            </w:r>
          </w:p>
        </w:tc>
      </w:tr>
      <w:tr>
        <w:trPr>
          <w:trHeight w:val="291"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2 Tahun</w:t>
            </w: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Count</w:t>
            </w:r>
          </w:p>
        </w:tc>
        <w:tc>
          <w:tcPr>
            <w:tcW w:w="1036" w:type="dxa"/>
            <w:tcBorders>
              <w:top w:val="single" w:sz="8" w:space="0" w:color="ADADAD"/>
              <w:left w:val="nil"/>
              <w:bottom w:val="single" w:sz="8" w:space="0" w:color="ADADAD"/>
            </w:tcBorders>
          </w:tcPr>
          <w:p>
            <w:pPr>
              <w:pStyle w:val="TableParagraph"/>
              <w:spacing w:before="3"/>
              <w:ind w:right="57"/>
              <w:jc w:val="right"/>
              <w:rPr>
                <w:sz w:val="22"/>
              </w:rPr>
            </w:pPr>
            <w:r>
              <w:rPr>
                <w:color w:val="000104"/>
                <w:w w:val="100"/>
                <w:sz w:val="22"/>
              </w:rPr>
              <w:t>1</w:t>
            </w:r>
          </w:p>
        </w:tc>
        <w:tc>
          <w:tcPr>
            <w:tcW w:w="1038" w:type="dxa"/>
            <w:tcBorders>
              <w:top w:val="single" w:sz="8" w:space="0" w:color="ADADAD"/>
              <w:bottom w:val="single" w:sz="8" w:space="0" w:color="ADADAD"/>
            </w:tcBorders>
          </w:tcPr>
          <w:p>
            <w:pPr>
              <w:pStyle w:val="TableParagraph"/>
              <w:spacing w:before="3"/>
              <w:ind w:right="57"/>
              <w:jc w:val="right"/>
              <w:rPr>
                <w:sz w:val="22"/>
              </w:rPr>
            </w:pPr>
            <w:r>
              <w:rPr>
                <w:color w:val="000104"/>
                <w:sz w:val="22"/>
              </w:rPr>
              <w:t>51</w:t>
            </w:r>
          </w:p>
        </w:tc>
        <w:tc>
          <w:tcPr>
            <w:tcW w:w="1036" w:type="dxa"/>
            <w:tcBorders>
              <w:top w:val="single" w:sz="8" w:space="0" w:color="ADADAD"/>
              <w:bottom w:val="single" w:sz="8" w:space="0" w:color="ADADAD"/>
              <w:right w:val="nil"/>
            </w:tcBorders>
          </w:tcPr>
          <w:p>
            <w:pPr>
              <w:pStyle w:val="TableParagraph"/>
              <w:spacing w:before="3"/>
              <w:ind w:right="53"/>
              <w:jc w:val="right"/>
              <w:rPr>
                <w:sz w:val="22"/>
              </w:rPr>
            </w:pPr>
            <w:r>
              <w:rPr>
                <w:color w:val="000104"/>
                <w:sz w:val="22"/>
              </w:rPr>
              <w:t>52</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1,9%</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98,1%</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100,0%</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33,3%</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47,7%</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47,3%</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of Total</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0,9%</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46,4%</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47,3%</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3 Tahun</w:t>
            </w: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Count</w:t>
            </w:r>
          </w:p>
        </w:tc>
        <w:tc>
          <w:tcPr>
            <w:tcW w:w="1036" w:type="dxa"/>
            <w:tcBorders>
              <w:top w:val="single" w:sz="8" w:space="0" w:color="ADADAD"/>
              <w:left w:val="nil"/>
              <w:bottom w:val="single" w:sz="8" w:space="0" w:color="ADADAD"/>
            </w:tcBorders>
          </w:tcPr>
          <w:p>
            <w:pPr>
              <w:pStyle w:val="TableParagraph"/>
              <w:ind w:right="57"/>
              <w:jc w:val="right"/>
              <w:rPr>
                <w:sz w:val="22"/>
              </w:rPr>
            </w:pPr>
            <w:r>
              <w:rPr>
                <w:color w:val="000104"/>
                <w:w w:val="100"/>
                <w:sz w:val="22"/>
              </w:rPr>
              <w:t>1</w:t>
            </w:r>
          </w:p>
        </w:tc>
        <w:tc>
          <w:tcPr>
            <w:tcW w:w="1038" w:type="dxa"/>
            <w:tcBorders>
              <w:top w:val="single" w:sz="8" w:space="0" w:color="ADADAD"/>
              <w:bottom w:val="single" w:sz="8" w:space="0" w:color="ADADAD"/>
            </w:tcBorders>
          </w:tcPr>
          <w:p>
            <w:pPr>
              <w:pStyle w:val="TableParagraph"/>
              <w:ind w:right="57"/>
              <w:jc w:val="right"/>
              <w:rPr>
                <w:sz w:val="22"/>
              </w:rPr>
            </w:pPr>
            <w:r>
              <w:rPr>
                <w:color w:val="000104"/>
                <w:sz w:val="22"/>
              </w:rPr>
              <w:t>17</w:t>
            </w:r>
          </w:p>
        </w:tc>
        <w:tc>
          <w:tcPr>
            <w:tcW w:w="1036" w:type="dxa"/>
            <w:tcBorders>
              <w:top w:val="single" w:sz="8" w:space="0" w:color="ADADAD"/>
              <w:bottom w:val="single" w:sz="8" w:space="0" w:color="ADADAD"/>
              <w:right w:val="nil"/>
            </w:tcBorders>
          </w:tcPr>
          <w:p>
            <w:pPr>
              <w:pStyle w:val="TableParagraph"/>
              <w:ind w:right="53"/>
              <w:jc w:val="right"/>
              <w:rPr>
                <w:sz w:val="22"/>
              </w:rPr>
            </w:pPr>
            <w:r>
              <w:rPr>
                <w:color w:val="000104"/>
                <w:sz w:val="22"/>
              </w:rPr>
              <w:t>18</w:t>
            </w:r>
          </w:p>
        </w:tc>
      </w:tr>
      <w:tr>
        <w:trPr>
          <w:trHeight w:val="291"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5,6%</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94,4%</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100,0%</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33,3%</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15,9%</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16,4%</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of Total</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0,9%</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15,5%</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16,4%</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4 tahun</w:t>
            </w: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Count</w:t>
            </w:r>
          </w:p>
        </w:tc>
        <w:tc>
          <w:tcPr>
            <w:tcW w:w="1036" w:type="dxa"/>
            <w:tcBorders>
              <w:top w:val="single" w:sz="8" w:space="0" w:color="ADADAD"/>
              <w:left w:val="nil"/>
              <w:bottom w:val="single" w:sz="8" w:space="0" w:color="ADADAD"/>
            </w:tcBorders>
          </w:tcPr>
          <w:p>
            <w:pPr>
              <w:pStyle w:val="TableParagraph"/>
              <w:ind w:right="57"/>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ind w:right="57"/>
              <w:jc w:val="right"/>
              <w:rPr>
                <w:sz w:val="22"/>
              </w:rPr>
            </w:pPr>
            <w:r>
              <w:rPr>
                <w:color w:val="000104"/>
                <w:sz w:val="22"/>
              </w:rPr>
              <w:t>17</w:t>
            </w:r>
          </w:p>
        </w:tc>
        <w:tc>
          <w:tcPr>
            <w:tcW w:w="1036" w:type="dxa"/>
            <w:tcBorders>
              <w:top w:val="single" w:sz="8" w:space="0" w:color="ADADAD"/>
              <w:bottom w:val="single" w:sz="8" w:space="0" w:color="ADADAD"/>
              <w:right w:val="nil"/>
            </w:tcBorders>
          </w:tcPr>
          <w:p>
            <w:pPr>
              <w:pStyle w:val="TableParagraph"/>
              <w:ind w:right="53"/>
              <w:jc w:val="right"/>
              <w:rPr>
                <w:sz w:val="22"/>
              </w:rPr>
            </w:pPr>
            <w:r>
              <w:rPr>
                <w:color w:val="000104"/>
                <w:sz w:val="22"/>
              </w:rPr>
              <w:t>17</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100,0%</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100,0%</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15,9%</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15,5%</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of Total</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15,5%</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15,5%</w:t>
            </w:r>
          </w:p>
        </w:tc>
      </w:tr>
      <w:tr>
        <w:trPr>
          <w:trHeight w:val="292"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5 Tahun</w:t>
            </w: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Count</w:t>
            </w:r>
          </w:p>
        </w:tc>
        <w:tc>
          <w:tcPr>
            <w:tcW w:w="1036" w:type="dxa"/>
            <w:tcBorders>
              <w:top w:val="single" w:sz="8" w:space="0" w:color="ADADAD"/>
              <w:left w:val="nil"/>
              <w:bottom w:val="single" w:sz="8" w:space="0" w:color="ADADAD"/>
            </w:tcBorders>
          </w:tcPr>
          <w:p>
            <w:pPr>
              <w:pStyle w:val="TableParagraph"/>
              <w:ind w:right="57"/>
              <w:jc w:val="right"/>
              <w:rPr>
                <w:sz w:val="22"/>
              </w:rPr>
            </w:pPr>
            <w:r>
              <w:rPr>
                <w:color w:val="000104"/>
                <w:w w:val="100"/>
                <w:sz w:val="22"/>
              </w:rPr>
              <w:t>0</w:t>
            </w:r>
          </w:p>
        </w:tc>
        <w:tc>
          <w:tcPr>
            <w:tcW w:w="1038" w:type="dxa"/>
            <w:tcBorders>
              <w:top w:val="single" w:sz="8" w:space="0" w:color="ADADAD"/>
              <w:bottom w:val="single" w:sz="8" w:space="0" w:color="ADADAD"/>
            </w:tcBorders>
          </w:tcPr>
          <w:p>
            <w:pPr>
              <w:pStyle w:val="TableParagraph"/>
              <w:ind w:right="57"/>
              <w:jc w:val="right"/>
              <w:rPr>
                <w:sz w:val="22"/>
              </w:rPr>
            </w:pPr>
            <w:r>
              <w:rPr>
                <w:color w:val="000104"/>
                <w:sz w:val="22"/>
              </w:rPr>
              <w:t>10</w:t>
            </w:r>
          </w:p>
        </w:tc>
        <w:tc>
          <w:tcPr>
            <w:tcW w:w="1036" w:type="dxa"/>
            <w:tcBorders>
              <w:top w:val="single" w:sz="8" w:space="0" w:color="ADADAD"/>
              <w:bottom w:val="single" w:sz="8" w:space="0" w:color="ADADAD"/>
              <w:right w:val="nil"/>
            </w:tcBorders>
          </w:tcPr>
          <w:p>
            <w:pPr>
              <w:pStyle w:val="TableParagraph"/>
              <w:ind w:right="53"/>
              <w:jc w:val="right"/>
              <w:rPr>
                <w:sz w:val="22"/>
              </w:rPr>
            </w:pPr>
            <w:r>
              <w:rPr>
                <w:color w:val="000104"/>
                <w:sz w:val="22"/>
              </w:rPr>
              <w:t>10</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100,0%</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100,0%</w:t>
            </w:r>
          </w:p>
        </w:tc>
      </w:tr>
      <w:tr>
        <w:trPr>
          <w:trHeight w:val="291"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9,3%</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9,1%</w:t>
            </w:r>
          </w:p>
        </w:tc>
      </w:tr>
      <w:tr>
        <w:trPr>
          <w:trHeight w:val="289" w:hRule="atLeast"/>
        </w:trPr>
        <w:tc>
          <w:tcPr>
            <w:tcW w:w="1210"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of Total</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0,0%</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9,1%</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9,1%</w:t>
            </w:r>
          </w:p>
        </w:tc>
      </w:tr>
      <w:tr>
        <w:trPr>
          <w:trHeight w:val="292" w:hRule="atLeast"/>
        </w:trPr>
        <w:tc>
          <w:tcPr>
            <w:tcW w:w="2201" w:type="dxa"/>
            <w:gridSpan w:val="2"/>
            <w:vMerge w:val="restart"/>
            <w:tcBorders>
              <w:top w:val="single" w:sz="8" w:space="0" w:color="ADADAD"/>
              <w:left w:val="nil"/>
              <w:bottom w:val="single" w:sz="8" w:space="0" w:color="152935"/>
              <w:right w:val="nil"/>
            </w:tcBorders>
            <w:shd w:val="clear" w:color="auto" w:fill="DFDFDF"/>
          </w:tcPr>
          <w:p>
            <w:pPr>
              <w:pStyle w:val="TableParagraph"/>
              <w:spacing w:before="3"/>
              <w:ind w:left="60"/>
              <w:rPr>
                <w:sz w:val="22"/>
              </w:rPr>
            </w:pPr>
            <w:r>
              <w:rPr>
                <w:color w:val="25495F"/>
                <w:sz w:val="22"/>
              </w:rPr>
              <w:t>Total</w:t>
            </w: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Count</w:t>
            </w:r>
          </w:p>
        </w:tc>
        <w:tc>
          <w:tcPr>
            <w:tcW w:w="1036" w:type="dxa"/>
            <w:tcBorders>
              <w:top w:val="single" w:sz="8" w:space="0" w:color="ADADAD"/>
              <w:left w:val="nil"/>
              <w:bottom w:val="single" w:sz="8" w:space="0" w:color="ADADAD"/>
            </w:tcBorders>
          </w:tcPr>
          <w:p>
            <w:pPr>
              <w:pStyle w:val="TableParagraph"/>
              <w:spacing w:before="3"/>
              <w:ind w:right="57"/>
              <w:jc w:val="right"/>
              <w:rPr>
                <w:sz w:val="22"/>
              </w:rPr>
            </w:pPr>
            <w:r>
              <w:rPr>
                <w:color w:val="000104"/>
                <w:w w:val="100"/>
                <w:sz w:val="22"/>
              </w:rPr>
              <w:t>3</w:t>
            </w:r>
          </w:p>
        </w:tc>
        <w:tc>
          <w:tcPr>
            <w:tcW w:w="1038" w:type="dxa"/>
            <w:tcBorders>
              <w:top w:val="single" w:sz="8" w:space="0" w:color="ADADAD"/>
              <w:bottom w:val="single" w:sz="8" w:space="0" w:color="ADADAD"/>
            </w:tcBorders>
          </w:tcPr>
          <w:p>
            <w:pPr>
              <w:pStyle w:val="TableParagraph"/>
              <w:spacing w:before="3"/>
              <w:ind w:right="57"/>
              <w:jc w:val="right"/>
              <w:rPr>
                <w:sz w:val="22"/>
              </w:rPr>
            </w:pPr>
            <w:r>
              <w:rPr>
                <w:color w:val="000104"/>
                <w:sz w:val="22"/>
              </w:rPr>
              <w:t>107</w:t>
            </w:r>
          </w:p>
        </w:tc>
        <w:tc>
          <w:tcPr>
            <w:tcW w:w="1036" w:type="dxa"/>
            <w:tcBorders>
              <w:top w:val="single" w:sz="8" w:space="0" w:color="ADADAD"/>
              <w:bottom w:val="single" w:sz="8" w:space="0" w:color="ADADAD"/>
              <w:right w:val="nil"/>
            </w:tcBorders>
          </w:tcPr>
          <w:p>
            <w:pPr>
              <w:pStyle w:val="TableParagraph"/>
              <w:spacing w:before="3"/>
              <w:ind w:right="53"/>
              <w:jc w:val="right"/>
              <w:rPr>
                <w:sz w:val="22"/>
              </w:rPr>
            </w:pPr>
            <w:r>
              <w:rPr>
                <w:color w:val="000104"/>
                <w:sz w:val="22"/>
              </w:rPr>
              <w:t>110</w:t>
            </w:r>
          </w:p>
        </w:tc>
      </w:tr>
      <w:tr>
        <w:trPr>
          <w:trHeight w:val="289" w:hRule="atLeast"/>
        </w:trPr>
        <w:tc>
          <w:tcPr>
            <w:tcW w:w="2201" w:type="dxa"/>
            <w:gridSpan w:val="2"/>
            <w:vMerge/>
            <w:tcBorders>
              <w:top w:val="nil"/>
              <w:left w:val="nil"/>
              <w:bottom w:val="single" w:sz="8" w:space="0" w:color="152935"/>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ind w:left="60"/>
              <w:rPr>
                <w:sz w:val="22"/>
              </w:rPr>
            </w:pPr>
            <w:r>
              <w:rPr>
                <w:color w:val="25495F"/>
                <w:sz w:val="22"/>
              </w:rPr>
              <w:t>% within MasaKerja</w:t>
            </w:r>
          </w:p>
        </w:tc>
        <w:tc>
          <w:tcPr>
            <w:tcW w:w="1036" w:type="dxa"/>
            <w:tcBorders>
              <w:top w:val="single" w:sz="8" w:space="0" w:color="ADADAD"/>
              <w:left w:val="nil"/>
              <w:bottom w:val="single" w:sz="8" w:space="0" w:color="ADADAD"/>
            </w:tcBorders>
          </w:tcPr>
          <w:p>
            <w:pPr>
              <w:pStyle w:val="TableParagraph"/>
              <w:ind w:right="54"/>
              <w:jc w:val="right"/>
              <w:rPr>
                <w:sz w:val="22"/>
              </w:rPr>
            </w:pPr>
            <w:r>
              <w:rPr>
                <w:color w:val="000104"/>
                <w:sz w:val="22"/>
              </w:rPr>
              <w:t>2,7%</w:t>
            </w:r>
          </w:p>
        </w:tc>
        <w:tc>
          <w:tcPr>
            <w:tcW w:w="1038" w:type="dxa"/>
            <w:tcBorders>
              <w:top w:val="single" w:sz="8" w:space="0" w:color="ADADAD"/>
              <w:bottom w:val="single" w:sz="8" w:space="0" w:color="ADADAD"/>
            </w:tcBorders>
          </w:tcPr>
          <w:p>
            <w:pPr>
              <w:pStyle w:val="TableParagraph"/>
              <w:ind w:right="55"/>
              <w:jc w:val="right"/>
              <w:rPr>
                <w:sz w:val="22"/>
              </w:rPr>
            </w:pPr>
            <w:r>
              <w:rPr>
                <w:color w:val="000104"/>
                <w:sz w:val="22"/>
              </w:rPr>
              <w:t>97,3%</w:t>
            </w:r>
          </w:p>
        </w:tc>
        <w:tc>
          <w:tcPr>
            <w:tcW w:w="1036" w:type="dxa"/>
            <w:tcBorders>
              <w:top w:val="single" w:sz="8" w:space="0" w:color="ADADAD"/>
              <w:bottom w:val="single" w:sz="8" w:space="0" w:color="ADADAD"/>
              <w:right w:val="nil"/>
            </w:tcBorders>
          </w:tcPr>
          <w:p>
            <w:pPr>
              <w:pStyle w:val="TableParagraph"/>
              <w:ind w:right="52"/>
              <w:jc w:val="right"/>
              <w:rPr>
                <w:sz w:val="22"/>
              </w:rPr>
            </w:pPr>
            <w:r>
              <w:rPr>
                <w:color w:val="000104"/>
                <w:sz w:val="22"/>
              </w:rPr>
              <w:t>100,0%</w:t>
            </w:r>
          </w:p>
        </w:tc>
      </w:tr>
      <w:tr>
        <w:trPr>
          <w:trHeight w:val="291" w:hRule="atLeast"/>
        </w:trPr>
        <w:tc>
          <w:tcPr>
            <w:tcW w:w="2201" w:type="dxa"/>
            <w:gridSpan w:val="2"/>
            <w:vMerge/>
            <w:tcBorders>
              <w:top w:val="nil"/>
              <w:left w:val="nil"/>
              <w:bottom w:val="single" w:sz="8" w:space="0" w:color="152935"/>
              <w:right w:val="nil"/>
            </w:tcBorders>
            <w:shd w:val="clear" w:color="auto" w:fill="DFDFDF"/>
          </w:tcPr>
          <w:p>
            <w:pPr>
              <w:rPr>
                <w:sz w:val="2"/>
                <w:szCs w:val="2"/>
              </w:rPr>
            </w:pPr>
          </w:p>
        </w:tc>
        <w:tc>
          <w:tcPr>
            <w:tcW w:w="1968" w:type="dxa"/>
            <w:tcBorders>
              <w:top w:val="single" w:sz="8" w:space="0" w:color="ADADAD"/>
              <w:left w:val="nil"/>
              <w:bottom w:val="single" w:sz="8" w:space="0" w:color="ADADAD"/>
              <w:right w:val="nil"/>
            </w:tcBorders>
            <w:shd w:val="clear" w:color="auto" w:fill="DFDFDF"/>
          </w:tcPr>
          <w:p>
            <w:pPr>
              <w:pStyle w:val="TableParagraph"/>
              <w:spacing w:before="3"/>
              <w:ind w:left="60"/>
              <w:rPr>
                <w:sz w:val="22"/>
              </w:rPr>
            </w:pPr>
            <w:r>
              <w:rPr>
                <w:color w:val="25495F"/>
                <w:sz w:val="22"/>
              </w:rPr>
              <w:t>% within empati</w:t>
            </w:r>
          </w:p>
        </w:tc>
        <w:tc>
          <w:tcPr>
            <w:tcW w:w="1036" w:type="dxa"/>
            <w:tcBorders>
              <w:top w:val="single" w:sz="8" w:space="0" w:color="ADADAD"/>
              <w:left w:val="nil"/>
              <w:bottom w:val="single" w:sz="8" w:space="0" w:color="ADADAD"/>
            </w:tcBorders>
          </w:tcPr>
          <w:p>
            <w:pPr>
              <w:pStyle w:val="TableParagraph"/>
              <w:spacing w:before="3"/>
              <w:ind w:right="54"/>
              <w:jc w:val="right"/>
              <w:rPr>
                <w:sz w:val="22"/>
              </w:rPr>
            </w:pPr>
            <w:r>
              <w:rPr>
                <w:color w:val="000104"/>
                <w:sz w:val="22"/>
              </w:rPr>
              <w:t>100,0%</w:t>
            </w:r>
          </w:p>
        </w:tc>
        <w:tc>
          <w:tcPr>
            <w:tcW w:w="1038" w:type="dxa"/>
            <w:tcBorders>
              <w:top w:val="single" w:sz="8" w:space="0" w:color="ADADAD"/>
              <w:bottom w:val="single" w:sz="8" w:space="0" w:color="ADADAD"/>
            </w:tcBorders>
          </w:tcPr>
          <w:p>
            <w:pPr>
              <w:pStyle w:val="TableParagraph"/>
              <w:spacing w:before="3"/>
              <w:ind w:right="55"/>
              <w:jc w:val="right"/>
              <w:rPr>
                <w:sz w:val="22"/>
              </w:rPr>
            </w:pPr>
            <w:r>
              <w:rPr>
                <w:color w:val="000104"/>
                <w:sz w:val="22"/>
              </w:rPr>
              <w:t>100,0%</w:t>
            </w:r>
          </w:p>
        </w:tc>
        <w:tc>
          <w:tcPr>
            <w:tcW w:w="1036" w:type="dxa"/>
            <w:tcBorders>
              <w:top w:val="single" w:sz="8" w:space="0" w:color="ADADAD"/>
              <w:bottom w:val="single" w:sz="8" w:space="0" w:color="ADADAD"/>
              <w:right w:val="nil"/>
            </w:tcBorders>
          </w:tcPr>
          <w:p>
            <w:pPr>
              <w:pStyle w:val="TableParagraph"/>
              <w:spacing w:before="3"/>
              <w:ind w:right="52"/>
              <w:jc w:val="right"/>
              <w:rPr>
                <w:sz w:val="22"/>
              </w:rPr>
            </w:pPr>
            <w:r>
              <w:rPr>
                <w:color w:val="000104"/>
                <w:sz w:val="22"/>
              </w:rPr>
              <w:t>100,0%</w:t>
            </w:r>
          </w:p>
        </w:tc>
      </w:tr>
      <w:tr>
        <w:trPr>
          <w:trHeight w:val="292" w:hRule="atLeast"/>
        </w:trPr>
        <w:tc>
          <w:tcPr>
            <w:tcW w:w="2201" w:type="dxa"/>
            <w:gridSpan w:val="2"/>
            <w:vMerge/>
            <w:tcBorders>
              <w:top w:val="nil"/>
              <w:left w:val="nil"/>
              <w:bottom w:val="single" w:sz="8" w:space="0" w:color="152935"/>
              <w:right w:val="nil"/>
            </w:tcBorders>
            <w:shd w:val="clear" w:color="auto" w:fill="DFDFDF"/>
          </w:tcPr>
          <w:p>
            <w:pPr>
              <w:rPr>
                <w:sz w:val="2"/>
                <w:szCs w:val="2"/>
              </w:rPr>
            </w:pPr>
          </w:p>
        </w:tc>
        <w:tc>
          <w:tcPr>
            <w:tcW w:w="1968" w:type="dxa"/>
            <w:tcBorders>
              <w:top w:val="single" w:sz="8" w:space="0" w:color="ADADAD"/>
              <w:left w:val="nil"/>
              <w:bottom w:val="single" w:sz="8" w:space="0" w:color="152935"/>
              <w:right w:val="nil"/>
            </w:tcBorders>
            <w:shd w:val="clear" w:color="auto" w:fill="DFDFDF"/>
          </w:tcPr>
          <w:p>
            <w:pPr>
              <w:pStyle w:val="TableParagraph"/>
              <w:ind w:left="60"/>
              <w:rPr>
                <w:sz w:val="22"/>
              </w:rPr>
            </w:pPr>
            <w:r>
              <w:rPr>
                <w:color w:val="25495F"/>
                <w:sz w:val="22"/>
              </w:rPr>
              <w:t>% of Total</w:t>
            </w:r>
          </w:p>
        </w:tc>
        <w:tc>
          <w:tcPr>
            <w:tcW w:w="1036" w:type="dxa"/>
            <w:tcBorders>
              <w:top w:val="single" w:sz="8" w:space="0" w:color="ADADAD"/>
              <w:left w:val="nil"/>
              <w:bottom w:val="single" w:sz="8" w:space="0" w:color="152935"/>
            </w:tcBorders>
          </w:tcPr>
          <w:p>
            <w:pPr>
              <w:pStyle w:val="TableParagraph"/>
              <w:ind w:right="54"/>
              <w:jc w:val="right"/>
              <w:rPr>
                <w:sz w:val="22"/>
              </w:rPr>
            </w:pPr>
            <w:r>
              <w:rPr>
                <w:color w:val="000104"/>
                <w:sz w:val="22"/>
              </w:rPr>
              <w:t>2,7%</w:t>
            </w:r>
          </w:p>
        </w:tc>
        <w:tc>
          <w:tcPr>
            <w:tcW w:w="1038" w:type="dxa"/>
            <w:tcBorders>
              <w:top w:val="single" w:sz="8" w:space="0" w:color="ADADAD"/>
              <w:bottom w:val="single" w:sz="8" w:space="0" w:color="152935"/>
            </w:tcBorders>
          </w:tcPr>
          <w:p>
            <w:pPr>
              <w:pStyle w:val="TableParagraph"/>
              <w:ind w:right="55"/>
              <w:jc w:val="right"/>
              <w:rPr>
                <w:sz w:val="22"/>
              </w:rPr>
            </w:pPr>
            <w:r>
              <w:rPr>
                <w:color w:val="000104"/>
                <w:sz w:val="22"/>
              </w:rPr>
              <w:t>97,3%</w:t>
            </w:r>
          </w:p>
        </w:tc>
        <w:tc>
          <w:tcPr>
            <w:tcW w:w="1036" w:type="dxa"/>
            <w:tcBorders>
              <w:top w:val="single" w:sz="8" w:space="0" w:color="ADADAD"/>
              <w:bottom w:val="single" w:sz="8" w:space="0" w:color="152935"/>
              <w:right w:val="nil"/>
            </w:tcBorders>
          </w:tcPr>
          <w:p>
            <w:pPr>
              <w:pStyle w:val="TableParagraph"/>
              <w:ind w:right="52"/>
              <w:jc w:val="right"/>
              <w:rPr>
                <w:sz w:val="22"/>
              </w:rPr>
            </w:pPr>
            <w:r>
              <w:rPr>
                <w:color w:val="000104"/>
                <w:sz w:val="22"/>
              </w:rPr>
              <w:t>100,0%</w:t>
            </w:r>
          </w:p>
        </w:tc>
      </w:tr>
    </w:tbl>
    <w:p>
      <w:pPr>
        <w:spacing w:after="0"/>
        <w:jc w:val="right"/>
        <w:rPr>
          <w:sz w:val="22"/>
        </w:rPr>
        <w:sectPr>
          <w:pgSz w:w="12240" w:h="15840"/>
          <w:pgMar w:header="0" w:footer="920" w:top="1500" w:bottom="1200" w:left="740" w:right="640"/>
        </w:sectPr>
      </w:pPr>
    </w:p>
    <w:p>
      <w:pPr>
        <w:pStyle w:val="BodyText"/>
        <w:spacing w:before="5"/>
        <w:rPr>
          <w:b/>
          <w:sz w:val="9"/>
        </w:rPr>
      </w:pPr>
    </w:p>
    <w:p>
      <w:pPr>
        <w:spacing w:before="92"/>
        <w:ind w:left="4185" w:right="0" w:firstLine="0"/>
        <w:jc w:val="left"/>
        <w:rPr>
          <w:b/>
          <w:sz w:val="22"/>
        </w:rPr>
      </w:pPr>
      <w:r>
        <w:rPr>
          <w:b/>
          <w:color w:val="000104"/>
          <w:sz w:val="22"/>
        </w:rPr>
        <w:t>MasaKerja * kebahagiaan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1208"/>
        <w:gridCol w:w="991"/>
        <w:gridCol w:w="2165"/>
        <w:gridCol w:w="1034"/>
        <w:gridCol w:w="1037"/>
        <w:gridCol w:w="1036"/>
        <w:gridCol w:w="1034"/>
      </w:tblGrid>
      <w:tr>
        <w:trPr>
          <w:trHeight w:val="244" w:hRule="atLeast"/>
        </w:trPr>
        <w:tc>
          <w:tcPr>
            <w:tcW w:w="7471" w:type="dxa"/>
            <w:gridSpan w:val="6"/>
            <w:tcBorders>
              <w:top w:val="nil"/>
              <w:left w:val="nil"/>
              <w:bottom w:val="nil"/>
            </w:tcBorders>
          </w:tcPr>
          <w:p>
            <w:pPr>
              <w:pStyle w:val="TableParagraph"/>
              <w:spacing w:line="224" w:lineRule="exact"/>
              <w:ind w:right="995"/>
              <w:jc w:val="right"/>
              <w:rPr>
                <w:sz w:val="22"/>
              </w:rPr>
            </w:pPr>
            <w:r>
              <w:rPr>
                <w:color w:val="25495F"/>
                <w:sz w:val="22"/>
              </w:rPr>
              <w:t>kebahagiaan</w:t>
            </w:r>
          </w:p>
        </w:tc>
        <w:tc>
          <w:tcPr>
            <w:tcW w:w="1034" w:type="dxa"/>
            <w:vMerge w:val="restart"/>
            <w:tcBorders>
              <w:top w:val="nil"/>
              <w:bottom w:val="single" w:sz="8" w:space="0" w:color="152935"/>
              <w:right w:val="nil"/>
            </w:tcBorders>
          </w:tcPr>
          <w:p>
            <w:pPr>
              <w:pStyle w:val="TableParagraph"/>
              <w:rPr>
                <w:b/>
                <w:sz w:val="22"/>
              </w:rPr>
            </w:pPr>
          </w:p>
          <w:p>
            <w:pPr>
              <w:pStyle w:val="TableParagraph"/>
              <w:spacing w:line="233" w:lineRule="exact"/>
              <w:ind w:left="282"/>
              <w:rPr>
                <w:sz w:val="22"/>
              </w:rPr>
            </w:pPr>
            <w:r>
              <w:rPr>
                <w:color w:val="25495F"/>
                <w:sz w:val="22"/>
              </w:rPr>
              <w:t>Total</w:t>
            </w:r>
          </w:p>
        </w:tc>
      </w:tr>
      <w:tr>
        <w:trPr>
          <w:trHeight w:val="241" w:hRule="atLeast"/>
        </w:trPr>
        <w:tc>
          <w:tcPr>
            <w:tcW w:w="5398" w:type="dxa"/>
            <w:gridSpan w:val="4"/>
            <w:tcBorders>
              <w:top w:val="nil"/>
              <w:left w:val="nil"/>
              <w:bottom w:val="single" w:sz="8" w:space="0" w:color="152935"/>
            </w:tcBorders>
          </w:tcPr>
          <w:p>
            <w:pPr>
              <w:pStyle w:val="TableParagraph"/>
              <w:spacing w:line="222" w:lineRule="exact"/>
              <w:ind w:right="208"/>
              <w:jc w:val="right"/>
              <w:rPr>
                <w:sz w:val="22"/>
              </w:rPr>
            </w:pPr>
            <w:r>
              <w:rPr>
                <w:color w:val="25495F"/>
                <w:sz w:val="22"/>
              </w:rPr>
              <w:t>rendah</w:t>
            </w:r>
          </w:p>
        </w:tc>
        <w:tc>
          <w:tcPr>
            <w:tcW w:w="1037" w:type="dxa"/>
            <w:tcBorders>
              <w:top w:val="nil"/>
              <w:bottom w:val="single" w:sz="8" w:space="0" w:color="152935"/>
            </w:tcBorders>
          </w:tcPr>
          <w:p>
            <w:pPr>
              <w:pStyle w:val="TableParagraph"/>
              <w:spacing w:line="222" w:lineRule="exact"/>
              <w:ind w:left="201"/>
              <w:rPr>
                <w:sz w:val="22"/>
              </w:rPr>
            </w:pPr>
            <w:r>
              <w:rPr>
                <w:color w:val="25495F"/>
                <w:sz w:val="22"/>
              </w:rPr>
              <w:t>sedang</w:t>
            </w:r>
          </w:p>
        </w:tc>
        <w:tc>
          <w:tcPr>
            <w:tcW w:w="1036" w:type="dxa"/>
            <w:tcBorders>
              <w:top w:val="nil"/>
              <w:bottom w:val="single" w:sz="8" w:space="0" w:color="152935"/>
            </w:tcBorders>
          </w:tcPr>
          <w:p>
            <w:pPr>
              <w:pStyle w:val="TableParagraph"/>
              <w:spacing w:line="222" w:lineRule="exact"/>
              <w:ind w:left="250"/>
              <w:rPr>
                <w:sz w:val="22"/>
              </w:rPr>
            </w:pPr>
            <w:r>
              <w:rPr>
                <w:color w:val="25495F"/>
                <w:sz w:val="22"/>
              </w:rPr>
              <w:t>tinggi</w:t>
            </w:r>
          </w:p>
        </w:tc>
        <w:tc>
          <w:tcPr>
            <w:tcW w:w="1034" w:type="dxa"/>
            <w:vMerge/>
            <w:tcBorders>
              <w:top w:val="nil"/>
              <w:bottom w:val="single" w:sz="8" w:space="0" w:color="152935"/>
              <w:right w:val="nil"/>
            </w:tcBorders>
          </w:tcPr>
          <w:p>
            <w:pPr>
              <w:rPr>
                <w:sz w:val="2"/>
                <w:szCs w:val="2"/>
              </w:rPr>
            </w:pPr>
          </w:p>
        </w:tc>
      </w:tr>
      <w:tr>
        <w:trPr>
          <w:trHeight w:val="253" w:hRule="atLeast"/>
        </w:trPr>
        <w:tc>
          <w:tcPr>
            <w:tcW w:w="1208"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60"/>
              <w:rPr>
                <w:sz w:val="22"/>
              </w:rPr>
            </w:pPr>
            <w:r>
              <w:rPr>
                <w:color w:val="25495F"/>
                <w:sz w:val="22"/>
              </w:rPr>
              <w:t>MasaKerja</w:t>
            </w:r>
          </w:p>
        </w:tc>
        <w:tc>
          <w:tcPr>
            <w:tcW w:w="991" w:type="dxa"/>
            <w:vMerge w:val="restart"/>
            <w:tcBorders>
              <w:top w:val="single" w:sz="8" w:space="0" w:color="152935"/>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1 Tahun</w:t>
            </w:r>
          </w:p>
        </w:tc>
        <w:tc>
          <w:tcPr>
            <w:tcW w:w="2165" w:type="dxa"/>
            <w:tcBorders>
              <w:top w:val="single" w:sz="8" w:space="0" w:color="152935"/>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152935"/>
              <w:left w:val="nil"/>
              <w:bottom w:val="single" w:sz="8" w:space="0" w:color="ADADAD"/>
            </w:tcBorders>
          </w:tcPr>
          <w:p>
            <w:pPr>
              <w:pStyle w:val="TableParagraph"/>
              <w:spacing w:line="234" w:lineRule="exact"/>
              <w:ind w:right="54"/>
              <w:jc w:val="right"/>
              <w:rPr>
                <w:sz w:val="22"/>
              </w:rPr>
            </w:pPr>
            <w:r>
              <w:rPr>
                <w:color w:val="000104"/>
                <w:w w:val="100"/>
                <w:sz w:val="22"/>
              </w:rPr>
              <w:t>1</w:t>
            </w:r>
          </w:p>
        </w:tc>
        <w:tc>
          <w:tcPr>
            <w:tcW w:w="1037" w:type="dxa"/>
            <w:tcBorders>
              <w:top w:val="single" w:sz="8" w:space="0" w:color="152935"/>
              <w:bottom w:val="single" w:sz="8" w:space="0" w:color="ADADAD"/>
            </w:tcBorders>
          </w:tcPr>
          <w:p>
            <w:pPr>
              <w:pStyle w:val="TableParagraph"/>
              <w:spacing w:line="234" w:lineRule="exact"/>
              <w:ind w:right="59"/>
              <w:jc w:val="right"/>
              <w:rPr>
                <w:sz w:val="22"/>
              </w:rPr>
            </w:pPr>
            <w:r>
              <w:rPr>
                <w:color w:val="000104"/>
                <w:sz w:val="22"/>
              </w:rPr>
              <w:t>12</w:t>
            </w:r>
          </w:p>
        </w:tc>
        <w:tc>
          <w:tcPr>
            <w:tcW w:w="1036" w:type="dxa"/>
            <w:tcBorders>
              <w:top w:val="single" w:sz="8" w:space="0" w:color="152935"/>
              <w:bottom w:val="single" w:sz="8" w:space="0" w:color="ADADAD"/>
            </w:tcBorders>
          </w:tcPr>
          <w:p>
            <w:pPr>
              <w:pStyle w:val="TableParagraph"/>
              <w:spacing w:line="234" w:lineRule="exact"/>
              <w:ind w:right="58"/>
              <w:jc w:val="right"/>
              <w:rPr>
                <w:sz w:val="22"/>
              </w:rPr>
            </w:pPr>
            <w:r>
              <w:rPr>
                <w:color w:val="000104"/>
                <w:w w:val="100"/>
                <w:sz w:val="22"/>
              </w:rPr>
              <w:t>0</w:t>
            </w:r>
          </w:p>
        </w:tc>
        <w:tc>
          <w:tcPr>
            <w:tcW w:w="1034" w:type="dxa"/>
            <w:tcBorders>
              <w:top w:val="single" w:sz="8" w:space="0" w:color="152935"/>
              <w:bottom w:val="single" w:sz="8" w:space="0" w:color="ADADAD"/>
              <w:right w:val="nil"/>
            </w:tcBorders>
          </w:tcPr>
          <w:p>
            <w:pPr>
              <w:pStyle w:val="TableParagraph"/>
              <w:spacing w:line="234" w:lineRule="exact"/>
              <w:ind w:right="53"/>
              <w:jc w:val="right"/>
              <w:rPr>
                <w:sz w:val="22"/>
              </w:rPr>
            </w:pPr>
            <w:r>
              <w:rPr>
                <w:color w:val="000104"/>
                <w:sz w:val="22"/>
              </w:rPr>
              <w:t>13</w:t>
            </w:r>
          </w:p>
        </w:tc>
      </w:tr>
      <w:tr>
        <w:trPr>
          <w:trHeight w:val="25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1"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1" w:lineRule="exact"/>
              <w:ind w:right="53"/>
              <w:jc w:val="right"/>
              <w:rPr>
                <w:sz w:val="22"/>
              </w:rPr>
            </w:pPr>
            <w:r>
              <w:rPr>
                <w:color w:val="000104"/>
                <w:sz w:val="22"/>
              </w:rPr>
              <w:t>7,7%</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92,3%</w:t>
            </w:r>
          </w:p>
        </w:tc>
        <w:tc>
          <w:tcPr>
            <w:tcW w:w="1036" w:type="dxa"/>
            <w:tcBorders>
              <w:top w:val="single" w:sz="8" w:space="0" w:color="ADADAD"/>
              <w:bottom w:val="single" w:sz="8" w:space="0" w:color="ADADAD"/>
            </w:tcBorders>
          </w:tcPr>
          <w:p>
            <w:pPr>
              <w:pStyle w:val="TableParagraph"/>
              <w:spacing w:line="231" w:lineRule="exact"/>
              <w:ind w:right="56"/>
              <w:jc w:val="right"/>
              <w:rPr>
                <w:sz w:val="22"/>
              </w:rPr>
            </w:pPr>
            <w:r>
              <w:rPr>
                <w:color w:val="000104"/>
                <w:sz w:val="22"/>
              </w:rPr>
              <w:t>0,0%</w:t>
            </w:r>
          </w:p>
        </w:tc>
        <w:tc>
          <w:tcPr>
            <w:tcW w:w="1034" w:type="dxa"/>
            <w:tcBorders>
              <w:top w:val="single" w:sz="8" w:space="0" w:color="ADADAD"/>
              <w:bottom w:val="single" w:sz="8" w:space="0" w:color="ADADAD"/>
              <w:right w:val="nil"/>
            </w:tcBorders>
          </w:tcPr>
          <w:p>
            <w:pPr>
              <w:pStyle w:val="TableParagraph"/>
              <w:spacing w:line="231" w:lineRule="exact"/>
              <w:ind w:right="51"/>
              <w:jc w:val="right"/>
              <w:rPr>
                <w:sz w:val="22"/>
              </w:rPr>
            </w:pPr>
            <w:r>
              <w:rPr>
                <w:color w:val="000104"/>
                <w:sz w:val="22"/>
              </w:rPr>
              <w:t>100,0%</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100,0%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12,9%</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0,0%</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11,8%</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of Total</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0,9%</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10,9%</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0,0%</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11,8%</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2 Tahun</w:t>
            </w: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ADADAD"/>
              <w:left w:val="nil"/>
              <w:bottom w:val="single" w:sz="8" w:space="0" w:color="ADADAD"/>
            </w:tcBorders>
          </w:tcPr>
          <w:p>
            <w:pPr>
              <w:pStyle w:val="TableParagraph"/>
              <w:spacing w:line="234" w:lineRule="exact"/>
              <w:ind w:right="54"/>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44</w:t>
            </w:r>
          </w:p>
        </w:tc>
        <w:tc>
          <w:tcPr>
            <w:tcW w:w="1036" w:type="dxa"/>
            <w:tcBorders>
              <w:top w:val="single" w:sz="8" w:space="0" w:color="ADADAD"/>
              <w:bottom w:val="single" w:sz="8" w:space="0" w:color="ADADAD"/>
            </w:tcBorders>
          </w:tcPr>
          <w:p>
            <w:pPr>
              <w:pStyle w:val="TableParagraph"/>
              <w:spacing w:line="234" w:lineRule="exact"/>
              <w:ind w:right="58"/>
              <w:jc w:val="right"/>
              <w:rPr>
                <w:sz w:val="22"/>
              </w:rPr>
            </w:pPr>
            <w:r>
              <w:rPr>
                <w:color w:val="000104"/>
                <w:w w:val="100"/>
                <w:sz w:val="22"/>
              </w:rPr>
              <w:t>8</w:t>
            </w:r>
          </w:p>
        </w:tc>
        <w:tc>
          <w:tcPr>
            <w:tcW w:w="1034" w:type="dxa"/>
            <w:tcBorders>
              <w:top w:val="single" w:sz="8" w:space="0" w:color="ADADAD"/>
              <w:bottom w:val="single" w:sz="8" w:space="0" w:color="ADADAD"/>
              <w:right w:val="nil"/>
            </w:tcBorders>
          </w:tcPr>
          <w:p>
            <w:pPr>
              <w:pStyle w:val="TableParagraph"/>
              <w:spacing w:line="234" w:lineRule="exact"/>
              <w:ind w:right="53"/>
              <w:jc w:val="right"/>
              <w:rPr>
                <w:sz w:val="22"/>
              </w:rPr>
            </w:pPr>
            <w:r>
              <w:rPr>
                <w:color w:val="000104"/>
                <w:sz w:val="22"/>
              </w:rPr>
              <w:t>52</w:t>
            </w:r>
          </w:p>
        </w:tc>
      </w:tr>
      <w:tr>
        <w:trPr>
          <w:trHeight w:val="25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1"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1"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84,6%</w:t>
            </w:r>
          </w:p>
        </w:tc>
        <w:tc>
          <w:tcPr>
            <w:tcW w:w="1036" w:type="dxa"/>
            <w:tcBorders>
              <w:top w:val="single" w:sz="8" w:space="0" w:color="ADADAD"/>
              <w:bottom w:val="single" w:sz="8" w:space="0" w:color="ADADAD"/>
            </w:tcBorders>
          </w:tcPr>
          <w:p>
            <w:pPr>
              <w:pStyle w:val="TableParagraph"/>
              <w:spacing w:line="231" w:lineRule="exact"/>
              <w:ind w:right="56"/>
              <w:jc w:val="right"/>
              <w:rPr>
                <w:sz w:val="22"/>
              </w:rPr>
            </w:pPr>
            <w:r>
              <w:rPr>
                <w:color w:val="000104"/>
                <w:sz w:val="22"/>
              </w:rPr>
              <w:t>15,4%</w:t>
            </w:r>
          </w:p>
        </w:tc>
        <w:tc>
          <w:tcPr>
            <w:tcW w:w="1034" w:type="dxa"/>
            <w:tcBorders>
              <w:top w:val="single" w:sz="8" w:space="0" w:color="ADADAD"/>
              <w:bottom w:val="single" w:sz="8" w:space="0" w:color="ADADAD"/>
              <w:right w:val="nil"/>
            </w:tcBorders>
          </w:tcPr>
          <w:p>
            <w:pPr>
              <w:pStyle w:val="TableParagraph"/>
              <w:spacing w:line="231" w:lineRule="exact"/>
              <w:ind w:right="51"/>
              <w:jc w:val="right"/>
              <w:rPr>
                <w:sz w:val="22"/>
              </w:rPr>
            </w:pPr>
            <w:r>
              <w:rPr>
                <w:color w:val="000104"/>
                <w:sz w:val="22"/>
              </w:rPr>
              <w:t>100,0%</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47,3%</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50,0%</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47,3%</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 of Total</w:t>
            </w:r>
          </w:p>
        </w:tc>
        <w:tc>
          <w:tcPr>
            <w:tcW w:w="1034" w:type="dxa"/>
            <w:tcBorders>
              <w:top w:val="single" w:sz="8" w:space="0" w:color="ADADAD"/>
              <w:left w:val="nil"/>
              <w:bottom w:val="single" w:sz="8" w:space="0" w:color="ADADAD"/>
            </w:tcBorders>
          </w:tcPr>
          <w:p>
            <w:pPr>
              <w:pStyle w:val="TableParagraph"/>
              <w:spacing w:line="234"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40,0%</w:t>
            </w:r>
          </w:p>
        </w:tc>
        <w:tc>
          <w:tcPr>
            <w:tcW w:w="1036" w:type="dxa"/>
            <w:tcBorders>
              <w:top w:val="single" w:sz="8" w:space="0" w:color="ADADAD"/>
              <w:bottom w:val="single" w:sz="8" w:space="0" w:color="ADADAD"/>
            </w:tcBorders>
          </w:tcPr>
          <w:p>
            <w:pPr>
              <w:pStyle w:val="TableParagraph"/>
              <w:spacing w:line="234" w:lineRule="exact"/>
              <w:ind w:right="56"/>
              <w:jc w:val="right"/>
              <w:rPr>
                <w:sz w:val="22"/>
              </w:rPr>
            </w:pPr>
            <w:r>
              <w:rPr>
                <w:color w:val="000104"/>
                <w:sz w:val="22"/>
              </w:rPr>
              <w:t>7,3%</w:t>
            </w:r>
          </w:p>
        </w:tc>
        <w:tc>
          <w:tcPr>
            <w:tcW w:w="1034" w:type="dxa"/>
            <w:tcBorders>
              <w:top w:val="single" w:sz="8" w:space="0" w:color="ADADAD"/>
              <w:bottom w:val="single" w:sz="8" w:space="0" w:color="ADADAD"/>
              <w:right w:val="nil"/>
            </w:tcBorders>
          </w:tcPr>
          <w:p>
            <w:pPr>
              <w:pStyle w:val="TableParagraph"/>
              <w:spacing w:line="234" w:lineRule="exact"/>
              <w:ind w:right="51"/>
              <w:jc w:val="right"/>
              <w:rPr>
                <w:sz w:val="22"/>
              </w:rPr>
            </w:pPr>
            <w:r>
              <w:rPr>
                <w:color w:val="000104"/>
                <w:sz w:val="22"/>
              </w:rPr>
              <w:t>47,3%</w:t>
            </w:r>
          </w:p>
        </w:tc>
      </w:tr>
      <w:tr>
        <w:trPr>
          <w:trHeight w:val="254"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3 Tahun</w:t>
            </w: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ADADAD"/>
              <w:left w:val="nil"/>
              <w:bottom w:val="single" w:sz="8" w:space="0" w:color="ADADAD"/>
            </w:tcBorders>
          </w:tcPr>
          <w:p>
            <w:pPr>
              <w:pStyle w:val="TableParagraph"/>
              <w:spacing w:line="234" w:lineRule="exact"/>
              <w:ind w:right="54"/>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14</w:t>
            </w:r>
          </w:p>
        </w:tc>
        <w:tc>
          <w:tcPr>
            <w:tcW w:w="1036" w:type="dxa"/>
            <w:tcBorders>
              <w:top w:val="single" w:sz="8" w:space="0" w:color="ADADAD"/>
              <w:bottom w:val="single" w:sz="8" w:space="0" w:color="ADADAD"/>
            </w:tcBorders>
          </w:tcPr>
          <w:p>
            <w:pPr>
              <w:pStyle w:val="TableParagraph"/>
              <w:spacing w:line="234" w:lineRule="exact"/>
              <w:ind w:right="58"/>
              <w:jc w:val="right"/>
              <w:rPr>
                <w:sz w:val="22"/>
              </w:rPr>
            </w:pPr>
            <w:r>
              <w:rPr>
                <w:color w:val="000104"/>
                <w:w w:val="100"/>
                <w:sz w:val="22"/>
              </w:rPr>
              <w:t>4</w:t>
            </w:r>
          </w:p>
        </w:tc>
        <w:tc>
          <w:tcPr>
            <w:tcW w:w="1034" w:type="dxa"/>
            <w:tcBorders>
              <w:top w:val="single" w:sz="8" w:space="0" w:color="ADADAD"/>
              <w:bottom w:val="single" w:sz="8" w:space="0" w:color="ADADAD"/>
              <w:right w:val="nil"/>
            </w:tcBorders>
          </w:tcPr>
          <w:p>
            <w:pPr>
              <w:pStyle w:val="TableParagraph"/>
              <w:spacing w:line="234" w:lineRule="exact"/>
              <w:ind w:right="53"/>
              <w:jc w:val="right"/>
              <w:rPr>
                <w:sz w:val="22"/>
              </w:rPr>
            </w:pPr>
            <w:r>
              <w:rPr>
                <w:color w:val="000104"/>
                <w:sz w:val="22"/>
              </w:rPr>
              <w:t>18</w:t>
            </w:r>
          </w:p>
        </w:tc>
      </w:tr>
      <w:tr>
        <w:trPr>
          <w:trHeight w:val="25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1"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1"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77,8%</w:t>
            </w:r>
          </w:p>
        </w:tc>
        <w:tc>
          <w:tcPr>
            <w:tcW w:w="1036" w:type="dxa"/>
            <w:tcBorders>
              <w:top w:val="single" w:sz="8" w:space="0" w:color="ADADAD"/>
              <w:bottom w:val="single" w:sz="8" w:space="0" w:color="ADADAD"/>
            </w:tcBorders>
          </w:tcPr>
          <w:p>
            <w:pPr>
              <w:pStyle w:val="TableParagraph"/>
              <w:spacing w:line="231" w:lineRule="exact"/>
              <w:ind w:right="56"/>
              <w:jc w:val="right"/>
              <w:rPr>
                <w:sz w:val="22"/>
              </w:rPr>
            </w:pPr>
            <w:r>
              <w:rPr>
                <w:color w:val="000104"/>
                <w:sz w:val="22"/>
              </w:rPr>
              <w:t>22,2%</w:t>
            </w:r>
          </w:p>
        </w:tc>
        <w:tc>
          <w:tcPr>
            <w:tcW w:w="1034" w:type="dxa"/>
            <w:tcBorders>
              <w:top w:val="single" w:sz="8" w:space="0" w:color="ADADAD"/>
              <w:bottom w:val="single" w:sz="8" w:space="0" w:color="ADADAD"/>
              <w:right w:val="nil"/>
            </w:tcBorders>
          </w:tcPr>
          <w:p>
            <w:pPr>
              <w:pStyle w:val="TableParagraph"/>
              <w:spacing w:line="231" w:lineRule="exact"/>
              <w:ind w:right="51"/>
              <w:jc w:val="right"/>
              <w:rPr>
                <w:sz w:val="22"/>
              </w:rPr>
            </w:pPr>
            <w:r>
              <w:rPr>
                <w:color w:val="000104"/>
                <w:sz w:val="22"/>
              </w:rPr>
              <w:t>100,0%</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15,1%</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25,0%</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16,4%</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 of Total</w:t>
            </w:r>
          </w:p>
        </w:tc>
        <w:tc>
          <w:tcPr>
            <w:tcW w:w="1034" w:type="dxa"/>
            <w:tcBorders>
              <w:top w:val="single" w:sz="8" w:space="0" w:color="ADADAD"/>
              <w:left w:val="nil"/>
              <w:bottom w:val="single" w:sz="8" w:space="0" w:color="ADADAD"/>
            </w:tcBorders>
          </w:tcPr>
          <w:p>
            <w:pPr>
              <w:pStyle w:val="TableParagraph"/>
              <w:spacing w:line="234"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12,7%</w:t>
            </w:r>
          </w:p>
        </w:tc>
        <w:tc>
          <w:tcPr>
            <w:tcW w:w="1036" w:type="dxa"/>
            <w:tcBorders>
              <w:top w:val="single" w:sz="8" w:space="0" w:color="ADADAD"/>
              <w:bottom w:val="single" w:sz="8" w:space="0" w:color="ADADAD"/>
            </w:tcBorders>
          </w:tcPr>
          <w:p>
            <w:pPr>
              <w:pStyle w:val="TableParagraph"/>
              <w:spacing w:line="234" w:lineRule="exact"/>
              <w:ind w:right="56"/>
              <w:jc w:val="right"/>
              <w:rPr>
                <w:sz w:val="22"/>
              </w:rPr>
            </w:pPr>
            <w:r>
              <w:rPr>
                <w:color w:val="000104"/>
                <w:sz w:val="22"/>
              </w:rPr>
              <w:t>3,6%</w:t>
            </w:r>
          </w:p>
        </w:tc>
        <w:tc>
          <w:tcPr>
            <w:tcW w:w="1034" w:type="dxa"/>
            <w:tcBorders>
              <w:top w:val="single" w:sz="8" w:space="0" w:color="ADADAD"/>
              <w:bottom w:val="single" w:sz="8" w:space="0" w:color="ADADAD"/>
              <w:right w:val="nil"/>
            </w:tcBorders>
          </w:tcPr>
          <w:p>
            <w:pPr>
              <w:pStyle w:val="TableParagraph"/>
              <w:spacing w:line="234" w:lineRule="exact"/>
              <w:ind w:right="51"/>
              <w:jc w:val="right"/>
              <w:rPr>
                <w:sz w:val="22"/>
              </w:rPr>
            </w:pPr>
            <w:r>
              <w:rPr>
                <w:color w:val="000104"/>
                <w:sz w:val="22"/>
              </w:rPr>
              <w:t>16,4%</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4 tahun</w:t>
            </w: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ADADAD"/>
              <w:left w:val="nil"/>
              <w:bottom w:val="single" w:sz="8" w:space="0" w:color="ADADAD"/>
            </w:tcBorders>
          </w:tcPr>
          <w:p>
            <w:pPr>
              <w:pStyle w:val="TableParagraph"/>
              <w:spacing w:line="234" w:lineRule="exact"/>
              <w:ind w:right="54"/>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14</w:t>
            </w:r>
          </w:p>
        </w:tc>
        <w:tc>
          <w:tcPr>
            <w:tcW w:w="1036" w:type="dxa"/>
            <w:tcBorders>
              <w:top w:val="single" w:sz="8" w:space="0" w:color="ADADAD"/>
              <w:bottom w:val="single" w:sz="8" w:space="0" w:color="ADADAD"/>
            </w:tcBorders>
          </w:tcPr>
          <w:p>
            <w:pPr>
              <w:pStyle w:val="TableParagraph"/>
              <w:spacing w:line="234" w:lineRule="exact"/>
              <w:ind w:right="58"/>
              <w:jc w:val="right"/>
              <w:rPr>
                <w:sz w:val="22"/>
              </w:rPr>
            </w:pPr>
            <w:r>
              <w:rPr>
                <w:color w:val="000104"/>
                <w:w w:val="100"/>
                <w:sz w:val="22"/>
              </w:rPr>
              <w:t>3</w:t>
            </w:r>
          </w:p>
        </w:tc>
        <w:tc>
          <w:tcPr>
            <w:tcW w:w="1034" w:type="dxa"/>
            <w:tcBorders>
              <w:top w:val="single" w:sz="8" w:space="0" w:color="ADADAD"/>
              <w:bottom w:val="single" w:sz="8" w:space="0" w:color="ADADAD"/>
              <w:right w:val="nil"/>
            </w:tcBorders>
          </w:tcPr>
          <w:p>
            <w:pPr>
              <w:pStyle w:val="TableParagraph"/>
              <w:spacing w:line="234" w:lineRule="exact"/>
              <w:ind w:right="53"/>
              <w:jc w:val="right"/>
              <w:rPr>
                <w:sz w:val="22"/>
              </w:rPr>
            </w:pPr>
            <w:r>
              <w:rPr>
                <w:color w:val="000104"/>
                <w:sz w:val="22"/>
              </w:rPr>
              <w:t>17</w:t>
            </w:r>
          </w:p>
        </w:tc>
      </w:tr>
      <w:tr>
        <w:trPr>
          <w:trHeight w:val="25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1"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1"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82,4%</w:t>
            </w:r>
          </w:p>
        </w:tc>
        <w:tc>
          <w:tcPr>
            <w:tcW w:w="1036" w:type="dxa"/>
            <w:tcBorders>
              <w:top w:val="single" w:sz="8" w:space="0" w:color="ADADAD"/>
              <w:bottom w:val="single" w:sz="8" w:space="0" w:color="ADADAD"/>
            </w:tcBorders>
          </w:tcPr>
          <w:p>
            <w:pPr>
              <w:pStyle w:val="TableParagraph"/>
              <w:spacing w:line="231" w:lineRule="exact"/>
              <w:ind w:right="56"/>
              <w:jc w:val="right"/>
              <w:rPr>
                <w:sz w:val="22"/>
              </w:rPr>
            </w:pPr>
            <w:r>
              <w:rPr>
                <w:color w:val="000104"/>
                <w:sz w:val="22"/>
              </w:rPr>
              <w:t>17,6%</w:t>
            </w:r>
          </w:p>
        </w:tc>
        <w:tc>
          <w:tcPr>
            <w:tcW w:w="1034" w:type="dxa"/>
            <w:tcBorders>
              <w:top w:val="single" w:sz="8" w:space="0" w:color="ADADAD"/>
              <w:bottom w:val="single" w:sz="8" w:space="0" w:color="ADADAD"/>
              <w:right w:val="nil"/>
            </w:tcBorders>
          </w:tcPr>
          <w:p>
            <w:pPr>
              <w:pStyle w:val="TableParagraph"/>
              <w:spacing w:line="231" w:lineRule="exact"/>
              <w:ind w:right="51"/>
              <w:jc w:val="right"/>
              <w:rPr>
                <w:sz w:val="22"/>
              </w:rPr>
            </w:pPr>
            <w:r>
              <w:rPr>
                <w:color w:val="000104"/>
                <w:sz w:val="22"/>
              </w:rPr>
              <w:t>100,0%</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15,1%</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18,8%</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15,5%</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 of Total</w:t>
            </w:r>
          </w:p>
        </w:tc>
        <w:tc>
          <w:tcPr>
            <w:tcW w:w="1034" w:type="dxa"/>
            <w:tcBorders>
              <w:top w:val="single" w:sz="8" w:space="0" w:color="ADADAD"/>
              <w:left w:val="nil"/>
              <w:bottom w:val="single" w:sz="8" w:space="0" w:color="ADADAD"/>
            </w:tcBorders>
          </w:tcPr>
          <w:p>
            <w:pPr>
              <w:pStyle w:val="TableParagraph"/>
              <w:spacing w:line="234"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12,7%</w:t>
            </w:r>
          </w:p>
        </w:tc>
        <w:tc>
          <w:tcPr>
            <w:tcW w:w="1036" w:type="dxa"/>
            <w:tcBorders>
              <w:top w:val="single" w:sz="8" w:space="0" w:color="ADADAD"/>
              <w:bottom w:val="single" w:sz="8" w:space="0" w:color="ADADAD"/>
            </w:tcBorders>
          </w:tcPr>
          <w:p>
            <w:pPr>
              <w:pStyle w:val="TableParagraph"/>
              <w:spacing w:line="234" w:lineRule="exact"/>
              <w:ind w:right="56"/>
              <w:jc w:val="right"/>
              <w:rPr>
                <w:sz w:val="22"/>
              </w:rPr>
            </w:pPr>
            <w:r>
              <w:rPr>
                <w:color w:val="000104"/>
                <w:sz w:val="22"/>
              </w:rPr>
              <w:t>2,7%</w:t>
            </w:r>
          </w:p>
        </w:tc>
        <w:tc>
          <w:tcPr>
            <w:tcW w:w="1034" w:type="dxa"/>
            <w:tcBorders>
              <w:top w:val="single" w:sz="8" w:space="0" w:color="ADADAD"/>
              <w:bottom w:val="single" w:sz="8" w:space="0" w:color="ADADAD"/>
              <w:right w:val="nil"/>
            </w:tcBorders>
          </w:tcPr>
          <w:p>
            <w:pPr>
              <w:pStyle w:val="TableParagraph"/>
              <w:spacing w:line="234" w:lineRule="exact"/>
              <w:ind w:right="51"/>
              <w:jc w:val="right"/>
              <w:rPr>
                <w:sz w:val="22"/>
              </w:rPr>
            </w:pPr>
            <w:r>
              <w:rPr>
                <w:color w:val="000104"/>
                <w:sz w:val="22"/>
              </w:rPr>
              <w:t>15,5%</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val="restart"/>
            <w:tcBorders>
              <w:top w:val="single" w:sz="8" w:space="0" w:color="ADADAD"/>
              <w:left w:val="nil"/>
              <w:bottom w:val="single" w:sz="8" w:space="0" w:color="ADADAD"/>
              <w:right w:val="nil"/>
            </w:tcBorders>
            <w:shd w:val="clear" w:color="auto" w:fill="DFDFDF"/>
          </w:tcPr>
          <w:p>
            <w:pPr>
              <w:pStyle w:val="TableParagraph"/>
              <w:spacing w:line="251" w:lineRule="exact"/>
              <w:ind w:left="59"/>
              <w:rPr>
                <w:sz w:val="22"/>
              </w:rPr>
            </w:pPr>
            <w:r>
              <w:rPr>
                <w:color w:val="25495F"/>
                <w:sz w:val="22"/>
              </w:rPr>
              <w:t>5 Tahun</w:t>
            </w: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ADADAD"/>
              <w:left w:val="nil"/>
              <w:bottom w:val="single" w:sz="8" w:space="0" w:color="ADADAD"/>
            </w:tcBorders>
          </w:tcPr>
          <w:p>
            <w:pPr>
              <w:pStyle w:val="TableParagraph"/>
              <w:spacing w:line="234" w:lineRule="exact"/>
              <w:ind w:right="54"/>
              <w:jc w:val="right"/>
              <w:rPr>
                <w:sz w:val="22"/>
              </w:rPr>
            </w:pPr>
            <w:r>
              <w:rPr>
                <w:color w:val="000104"/>
                <w:w w:val="100"/>
                <w:sz w:val="22"/>
              </w:rPr>
              <w:t>0</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w w:val="100"/>
                <w:sz w:val="22"/>
              </w:rPr>
              <w:t>9</w:t>
            </w:r>
          </w:p>
        </w:tc>
        <w:tc>
          <w:tcPr>
            <w:tcW w:w="1036" w:type="dxa"/>
            <w:tcBorders>
              <w:top w:val="single" w:sz="8" w:space="0" w:color="ADADAD"/>
              <w:bottom w:val="single" w:sz="8" w:space="0" w:color="ADADAD"/>
            </w:tcBorders>
          </w:tcPr>
          <w:p>
            <w:pPr>
              <w:pStyle w:val="TableParagraph"/>
              <w:spacing w:line="234" w:lineRule="exact"/>
              <w:ind w:right="58"/>
              <w:jc w:val="right"/>
              <w:rPr>
                <w:sz w:val="22"/>
              </w:rPr>
            </w:pPr>
            <w:r>
              <w:rPr>
                <w:color w:val="000104"/>
                <w:w w:val="100"/>
                <w:sz w:val="22"/>
              </w:rPr>
              <w:t>1</w:t>
            </w:r>
          </w:p>
        </w:tc>
        <w:tc>
          <w:tcPr>
            <w:tcW w:w="1034" w:type="dxa"/>
            <w:tcBorders>
              <w:top w:val="single" w:sz="8" w:space="0" w:color="ADADAD"/>
              <w:bottom w:val="single" w:sz="8" w:space="0" w:color="ADADAD"/>
              <w:right w:val="nil"/>
            </w:tcBorders>
          </w:tcPr>
          <w:p>
            <w:pPr>
              <w:pStyle w:val="TableParagraph"/>
              <w:spacing w:line="234" w:lineRule="exact"/>
              <w:ind w:right="53"/>
              <w:jc w:val="right"/>
              <w:rPr>
                <w:sz w:val="22"/>
              </w:rPr>
            </w:pPr>
            <w:r>
              <w:rPr>
                <w:color w:val="000104"/>
                <w:sz w:val="22"/>
              </w:rPr>
              <w:t>10</w:t>
            </w:r>
          </w:p>
        </w:tc>
      </w:tr>
      <w:tr>
        <w:trPr>
          <w:trHeight w:val="25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1"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1"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1" w:lineRule="exact"/>
              <w:ind w:right="58"/>
              <w:jc w:val="right"/>
              <w:rPr>
                <w:sz w:val="22"/>
              </w:rPr>
            </w:pPr>
            <w:r>
              <w:rPr>
                <w:color w:val="000104"/>
                <w:sz w:val="22"/>
              </w:rPr>
              <w:t>90,0%</w:t>
            </w:r>
          </w:p>
        </w:tc>
        <w:tc>
          <w:tcPr>
            <w:tcW w:w="1036" w:type="dxa"/>
            <w:tcBorders>
              <w:top w:val="single" w:sz="8" w:space="0" w:color="ADADAD"/>
              <w:bottom w:val="single" w:sz="8" w:space="0" w:color="ADADAD"/>
            </w:tcBorders>
          </w:tcPr>
          <w:p>
            <w:pPr>
              <w:pStyle w:val="TableParagraph"/>
              <w:spacing w:line="231" w:lineRule="exact"/>
              <w:ind w:right="56"/>
              <w:jc w:val="right"/>
              <w:rPr>
                <w:sz w:val="22"/>
              </w:rPr>
            </w:pPr>
            <w:r>
              <w:rPr>
                <w:color w:val="000104"/>
                <w:sz w:val="22"/>
              </w:rPr>
              <w:t>10,0%</w:t>
            </w:r>
          </w:p>
        </w:tc>
        <w:tc>
          <w:tcPr>
            <w:tcW w:w="1034" w:type="dxa"/>
            <w:tcBorders>
              <w:top w:val="single" w:sz="8" w:space="0" w:color="ADADAD"/>
              <w:bottom w:val="single" w:sz="8" w:space="0" w:color="ADADAD"/>
              <w:right w:val="nil"/>
            </w:tcBorders>
          </w:tcPr>
          <w:p>
            <w:pPr>
              <w:pStyle w:val="TableParagraph"/>
              <w:spacing w:line="231" w:lineRule="exact"/>
              <w:ind w:right="51"/>
              <w:jc w:val="right"/>
              <w:rPr>
                <w:sz w:val="22"/>
              </w:rPr>
            </w:pPr>
            <w:r>
              <w:rPr>
                <w:color w:val="000104"/>
                <w:sz w:val="22"/>
              </w:rPr>
              <w:t>100,0%</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9,7%</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6,3%</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9,1%</w:t>
            </w:r>
          </w:p>
        </w:tc>
      </w:tr>
      <w:tr>
        <w:trPr>
          <w:trHeight w:val="253"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91" w:type="dxa"/>
            <w:vMerge/>
            <w:tcBorders>
              <w:top w:val="nil"/>
              <w:left w:val="nil"/>
              <w:bottom w:val="single" w:sz="8" w:space="0" w:color="ADADAD"/>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 of Total</w:t>
            </w:r>
          </w:p>
        </w:tc>
        <w:tc>
          <w:tcPr>
            <w:tcW w:w="1034" w:type="dxa"/>
            <w:tcBorders>
              <w:top w:val="single" w:sz="8" w:space="0" w:color="ADADAD"/>
              <w:left w:val="nil"/>
              <w:bottom w:val="single" w:sz="8" w:space="0" w:color="ADADAD"/>
            </w:tcBorders>
          </w:tcPr>
          <w:p>
            <w:pPr>
              <w:pStyle w:val="TableParagraph"/>
              <w:spacing w:line="234" w:lineRule="exact"/>
              <w:ind w:right="53"/>
              <w:jc w:val="right"/>
              <w:rPr>
                <w:sz w:val="22"/>
              </w:rPr>
            </w:pPr>
            <w:r>
              <w:rPr>
                <w:color w:val="000104"/>
                <w:sz w:val="22"/>
              </w:rPr>
              <w:t>0,0%</w:t>
            </w:r>
          </w:p>
        </w:tc>
        <w:tc>
          <w:tcPr>
            <w:tcW w:w="1037"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8,2%</w:t>
            </w:r>
          </w:p>
        </w:tc>
        <w:tc>
          <w:tcPr>
            <w:tcW w:w="1036" w:type="dxa"/>
            <w:tcBorders>
              <w:top w:val="single" w:sz="8" w:space="0" w:color="ADADAD"/>
              <w:bottom w:val="single" w:sz="8" w:space="0" w:color="ADADAD"/>
            </w:tcBorders>
          </w:tcPr>
          <w:p>
            <w:pPr>
              <w:pStyle w:val="TableParagraph"/>
              <w:spacing w:line="234" w:lineRule="exact"/>
              <w:ind w:right="56"/>
              <w:jc w:val="right"/>
              <w:rPr>
                <w:sz w:val="22"/>
              </w:rPr>
            </w:pPr>
            <w:r>
              <w:rPr>
                <w:color w:val="000104"/>
                <w:sz w:val="22"/>
              </w:rPr>
              <w:t>0,9%</w:t>
            </w:r>
          </w:p>
        </w:tc>
        <w:tc>
          <w:tcPr>
            <w:tcW w:w="1034" w:type="dxa"/>
            <w:tcBorders>
              <w:top w:val="single" w:sz="8" w:space="0" w:color="ADADAD"/>
              <w:bottom w:val="single" w:sz="8" w:space="0" w:color="ADADAD"/>
              <w:right w:val="nil"/>
            </w:tcBorders>
          </w:tcPr>
          <w:p>
            <w:pPr>
              <w:pStyle w:val="TableParagraph"/>
              <w:spacing w:line="234" w:lineRule="exact"/>
              <w:ind w:right="51"/>
              <w:jc w:val="right"/>
              <w:rPr>
                <w:sz w:val="22"/>
              </w:rPr>
            </w:pPr>
            <w:r>
              <w:rPr>
                <w:color w:val="000104"/>
                <w:sz w:val="22"/>
              </w:rPr>
              <w:t>9,1%</w:t>
            </w:r>
          </w:p>
        </w:tc>
      </w:tr>
      <w:tr>
        <w:trPr>
          <w:trHeight w:val="253" w:hRule="atLeast"/>
        </w:trPr>
        <w:tc>
          <w:tcPr>
            <w:tcW w:w="2199" w:type="dxa"/>
            <w:gridSpan w:val="2"/>
            <w:vMerge w:val="restart"/>
            <w:tcBorders>
              <w:top w:val="single" w:sz="8" w:space="0" w:color="ADADAD"/>
              <w:left w:val="nil"/>
              <w:bottom w:val="single" w:sz="8" w:space="0" w:color="152935"/>
              <w:right w:val="nil"/>
            </w:tcBorders>
            <w:shd w:val="clear" w:color="auto" w:fill="DFDFDF"/>
          </w:tcPr>
          <w:p>
            <w:pPr>
              <w:pStyle w:val="TableParagraph"/>
              <w:spacing w:line="251" w:lineRule="exact"/>
              <w:ind w:left="60"/>
              <w:rPr>
                <w:sz w:val="22"/>
              </w:rPr>
            </w:pPr>
            <w:r>
              <w:rPr>
                <w:color w:val="25495F"/>
                <w:sz w:val="22"/>
              </w:rPr>
              <w:t>Total</w:t>
            </w:r>
          </w:p>
        </w:tc>
        <w:tc>
          <w:tcPr>
            <w:tcW w:w="2165" w:type="dxa"/>
            <w:tcBorders>
              <w:top w:val="single" w:sz="8" w:space="0" w:color="ADADAD"/>
              <w:left w:val="nil"/>
              <w:bottom w:val="single" w:sz="8" w:space="0" w:color="ADADAD"/>
              <w:right w:val="nil"/>
            </w:tcBorders>
            <w:shd w:val="clear" w:color="auto" w:fill="DFDFDF"/>
          </w:tcPr>
          <w:p>
            <w:pPr>
              <w:pStyle w:val="TableParagraph"/>
              <w:spacing w:line="234" w:lineRule="exact"/>
              <w:ind w:left="60"/>
              <w:rPr>
                <w:sz w:val="22"/>
              </w:rPr>
            </w:pPr>
            <w:r>
              <w:rPr>
                <w:color w:val="25495F"/>
                <w:sz w:val="22"/>
              </w:rPr>
              <w:t>Count</w:t>
            </w:r>
          </w:p>
        </w:tc>
        <w:tc>
          <w:tcPr>
            <w:tcW w:w="1034" w:type="dxa"/>
            <w:tcBorders>
              <w:top w:val="single" w:sz="8" w:space="0" w:color="ADADAD"/>
              <w:left w:val="nil"/>
              <w:bottom w:val="single" w:sz="8" w:space="0" w:color="ADADAD"/>
            </w:tcBorders>
          </w:tcPr>
          <w:p>
            <w:pPr>
              <w:pStyle w:val="TableParagraph"/>
              <w:spacing w:line="234" w:lineRule="exact"/>
              <w:ind w:right="54"/>
              <w:jc w:val="right"/>
              <w:rPr>
                <w:sz w:val="22"/>
              </w:rPr>
            </w:pPr>
            <w:r>
              <w:rPr>
                <w:color w:val="000104"/>
                <w:w w:val="100"/>
                <w:sz w:val="22"/>
              </w:rPr>
              <w:t>1</w:t>
            </w:r>
          </w:p>
        </w:tc>
        <w:tc>
          <w:tcPr>
            <w:tcW w:w="1037" w:type="dxa"/>
            <w:tcBorders>
              <w:top w:val="single" w:sz="8" w:space="0" w:color="ADADAD"/>
              <w:bottom w:val="single" w:sz="8" w:space="0" w:color="ADADAD"/>
            </w:tcBorders>
          </w:tcPr>
          <w:p>
            <w:pPr>
              <w:pStyle w:val="TableParagraph"/>
              <w:spacing w:line="234" w:lineRule="exact"/>
              <w:ind w:right="59"/>
              <w:jc w:val="right"/>
              <w:rPr>
                <w:sz w:val="22"/>
              </w:rPr>
            </w:pPr>
            <w:r>
              <w:rPr>
                <w:color w:val="000104"/>
                <w:sz w:val="22"/>
              </w:rPr>
              <w:t>93</w:t>
            </w:r>
          </w:p>
        </w:tc>
        <w:tc>
          <w:tcPr>
            <w:tcW w:w="1036" w:type="dxa"/>
            <w:tcBorders>
              <w:top w:val="single" w:sz="8" w:space="0" w:color="ADADAD"/>
              <w:bottom w:val="single" w:sz="8" w:space="0" w:color="ADADAD"/>
            </w:tcBorders>
          </w:tcPr>
          <w:p>
            <w:pPr>
              <w:pStyle w:val="TableParagraph"/>
              <w:spacing w:line="234" w:lineRule="exact"/>
              <w:ind w:right="58"/>
              <w:jc w:val="right"/>
              <w:rPr>
                <w:sz w:val="22"/>
              </w:rPr>
            </w:pPr>
            <w:r>
              <w:rPr>
                <w:color w:val="000104"/>
                <w:sz w:val="22"/>
              </w:rPr>
              <w:t>16</w:t>
            </w:r>
          </w:p>
        </w:tc>
        <w:tc>
          <w:tcPr>
            <w:tcW w:w="1034" w:type="dxa"/>
            <w:tcBorders>
              <w:top w:val="single" w:sz="8" w:space="0" w:color="ADADAD"/>
              <w:bottom w:val="single" w:sz="8" w:space="0" w:color="ADADAD"/>
              <w:right w:val="nil"/>
            </w:tcBorders>
          </w:tcPr>
          <w:p>
            <w:pPr>
              <w:pStyle w:val="TableParagraph"/>
              <w:spacing w:line="234" w:lineRule="exact"/>
              <w:ind w:right="53"/>
              <w:jc w:val="right"/>
              <w:rPr>
                <w:sz w:val="22"/>
              </w:rPr>
            </w:pPr>
            <w:r>
              <w:rPr>
                <w:color w:val="000104"/>
                <w:sz w:val="22"/>
              </w:rPr>
              <w:t>110</w:t>
            </w:r>
          </w:p>
        </w:tc>
      </w:tr>
      <w:tr>
        <w:trPr>
          <w:trHeight w:val="251" w:hRule="atLeast"/>
        </w:trPr>
        <w:tc>
          <w:tcPr>
            <w:tcW w:w="2199" w:type="dxa"/>
            <w:gridSpan w:val="2"/>
            <w:vMerge/>
            <w:tcBorders>
              <w:top w:val="nil"/>
              <w:left w:val="nil"/>
              <w:bottom w:val="single" w:sz="8" w:space="0" w:color="152935"/>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2" w:lineRule="exact"/>
              <w:ind w:left="60"/>
              <w:rPr>
                <w:sz w:val="22"/>
              </w:rPr>
            </w:pPr>
            <w:r>
              <w:rPr>
                <w:color w:val="25495F"/>
                <w:sz w:val="22"/>
              </w:rPr>
              <w:t>% within MasaKerja</w:t>
            </w:r>
          </w:p>
        </w:tc>
        <w:tc>
          <w:tcPr>
            <w:tcW w:w="1034" w:type="dxa"/>
            <w:tcBorders>
              <w:top w:val="single" w:sz="8" w:space="0" w:color="ADADAD"/>
              <w:left w:val="nil"/>
              <w:bottom w:val="single" w:sz="8" w:space="0" w:color="ADADAD"/>
            </w:tcBorders>
          </w:tcPr>
          <w:p>
            <w:pPr>
              <w:pStyle w:val="TableParagraph"/>
              <w:spacing w:line="232" w:lineRule="exact"/>
              <w:ind w:right="53"/>
              <w:jc w:val="right"/>
              <w:rPr>
                <w:sz w:val="22"/>
              </w:rPr>
            </w:pPr>
            <w:r>
              <w:rPr>
                <w:color w:val="000104"/>
                <w:sz w:val="22"/>
              </w:rPr>
              <w:t>0,9%</w:t>
            </w:r>
          </w:p>
        </w:tc>
        <w:tc>
          <w:tcPr>
            <w:tcW w:w="1037" w:type="dxa"/>
            <w:tcBorders>
              <w:top w:val="single" w:sz="8" w:space="0" w:color="ADADAD"/>
              <w:bottom w:val="single" w:sz="8" w:space="0" w:color="ADADAD"/>
            </w:tcBorders>
          </w:tcPr>
          <w:p>
            <w:pPr>
              <w:pStyle w:val="TableParagraph"/>
              <w:spacing w:line="232" w:lineRule="exact"/>
              <w:ind w:right="58"/>
              <w:jc w:val="right"/>
              <w:rPr>
                <w:sz w:val="22"/>
              </w:rPr>
            </w:pPr>
            <w:r>
              <w:rPr>
                <w:color w:val="000104"/>
                <w:sz w:val="22"/>
              </w:rPr>
              <w:t>84,5%</w:t>
            </w:r>
          </w:p>
        </w:tc>
        <w:tc>
          <w:tcPr>
            <w:tcW w:w="1036" w:type="dxa"/>
            <w:tcBorders>
              <w:top w:val="single" w:sz="8" w:space="0" w:color="ADADAD"/>
              <w:bottom w:val="single" w:sz="8" w:space="0" w:color="ADADAD"/>
            </w:tcBorders>
          </w:tcPr>
          <w:p>
            <w:pPr>
              <w:pStyle w:val="TableParagraph"/>
              <w:spacing w:line="232" w:lineRule="exact"/>
              <w:ind w:right="56"/>
              <w:jc w:val="right"/>
              <w:rPr>
                <w:sz w:val="22"/>
              </w:rPr>
            </w:pPr>
            <w:r>
              <w:rPr>
                <w:color w:val="000104"/>
                <w:sz w:val="22"/>
              </w:rPr>
              <w:t>14,5%</w:t>
            </w:r>
          </w:p>
        </w:tc>
        <w:tc>
          <w:tcPr>
            <w:tcW w:w="1034" w:type="dxa"/>
            <w:tcBorders>
              <w:top w:val="single" w:sz="8" w:space="0" w:color="ADADAD"/>
              <w:bottom w:val="single" w:sz="8" w:space="0" w:color="ADADAD"/>
              <w:right w:val="nil"/>
            </w:tcBorders>
          </w:tcPr>
          <w:p>
            <w:pPr>
              <w:pStyle w:val="TableParagraph"/>
              <w:spacing w:line="232" w:lineRule="exact"/>
              <w:ind w:right="51"/>
              <w:jc w:val="right"/>
              <w:rPr>
                <w:sz w:val="22"/>
              </w:rPr>
            </w:pPr>
            <w:r>
              <w:rPr>
                <w:color w:val="000104"/>
                <w:sz w:val="22"/>
              </w:rPr>
              <w:t>100,0%</w:t>
            </w:r>
          </w:p>
        </w:tc>
      </w:tr>
      <w:tr>
        <w:trPr>
          <w:trHeight w:val="253" w:hRule="atLeast"/>
        </w:trPr>
        <w:tc>
          <w:tcPr>
            <w:tcW w:w="2199" w:type="dxa"/>
            <w:gridSpan w:val="2"/>
            <w:vMerge/>
            <w:tcBorders>
              <w:top w:val="nil"/>
              <w:left w:val="nil"/>
              <w:bottom w:val="single" w:sz="8" w:space="0" w:color="152935"/>
              <w:right w:val="nil"/>
            </w:tcBorders>
            <w:shd w:val="clear" w:color="auto" w:fill="DFDFDF"/>
          </w:tcPr>
          <w:p>
            <w:pPr>
              <w:rPr>
                <w:sz w:val="2"/>
                <w:szCs w:val="2"/>
              </w:rPr>
            </w:pPr>
          </w:p>
        </w:tc>
        <w:tc>
          <w:tcPr>
            <w:tcW w:w="2165" w:type="dxa"/>
            <w:tcBorders>
              <w:top w:val="single" w:sz="8" w:space="0" w:color="ADADAD"/>
              <w:left w:val="nil"/>
              <w:bottom w:val="single" w:sz="8" w:space="0" w:color="ADADAD"/>
              <w:right w:val="nil"/>
            </w:tcBorders>
            <w:shd w:val="clear" w:color="auto" w:fill="DFDFDF"/>
          </w:tcPr>
          <w:p>
            <w:pPr>
              <w:pStyle w:val="TableParagraph"/>
              <w:spacing w:line="233" w:lineRule="exact"/>
              <w:ind w:left="60"/>
              <w:rPr>
                <w:sz w:val="22"/>
              </w:rPr>
            </w:pPr>
            <w:r>
              <w:rPr>
                <w:color w:val="25495F"/>
                <w:sz w:val="22"/>
              </w:rPr>
              <w:t>% within kebahagiaan</w:t>
            </w:r>
          </w:p>
        </w:tc>
        <w:tc>
          <w:tcPr>
            <w:tcW w:w="1034" w:type="dxa"/>
            <w:tcBorders>
              <w:top w:val="single" w:sz="8" w:space="0" w:color="ADADAD"/>
              <w:left w:val="nil"/>
              <w:bottom w:val="single" w:sz="8" w:space="0" w:color="ADADAD"/>
            </w:tcBorders>
          </w:tcPr>
          <w:p>
            <w:pPr>
              <w:pStyle w:val="TableParagraph"/>
              <w:spacing w:line="233" w:lineRule="exact"/>
              <w:ind w:right="53"/>
              <w:jc w:val="right"/>
              <w:rPr>
                <w:sz w:val="22"/>
              </w:rPr>
            </w:pPr>
            <w:r>
              <w:rPr>
                <w:color w:val="000104"/>
                <w:sz w:val="22"/>
              </w:rPr>
              <w:t>100,0%</w:t>
            </w:r>
          </w:p>
        </w:tc>
        <w:tc>
          <w:tcPr>
            <w:tcW w:w="1037" w:type="dxa"/>
            <w:tcBorders>
              <w:top w:val="single" w:sz="8" w:space="0" w:color="ADADAD"/>
              <w:bottom w:val="single" w:sz="8" w:space="0" w:color="ADADAD"/>
            </w:tcBorders>
          </w:tcPr>
          <w:p>
            <w:pPr>
              <w:pStyle w:val="TableParagraph"/>
              <w:spacing w:line="233" w:lineRule="exact"/>
              <w:ind w:right="58"/>
              <w:jc w:val="right"/>
              <w:rPr>
                <w:sz w:val="22"/>
              </w:rPr>
            </w:pPr>
            <w:r>
              <w:rPr>
                <w:color w:val="000104"/>
                <w:sz w:val="22"/>
              </w:rPr>
              <w:t>100,0%</w:t>
            </w:r>
          </w:p>
        </w:tc>
        <w:tc>
          <w:tcPr>
            <w:tcW w:w="1036" w:type="dxa"/>
            <w:tcBorders>
              <w:top w:val="single" w:sz="8" w:space="0" w:color="ADADAD"/>
              <w:bottom w:val="single" w:sz="8" w:space="0" w:color="ADADAD"/>
            </w:tcBorders>
          </w:tcPr>
          <w:p>
            <w:pPr>
              <w:pStyle w:val="TableParagraph"/>
              <w:spacing w:line="233" w:lineRule="exact"/>
              <w:ind w:right="56"/>
              <w:jc w:val="right"/>
              <w:rPr>
                <w:sz w:val="22"/>
              </w:rPr>
            </w:pPr>
            <w:r>
              <w:rPr>
                <w:color w:val="000104"/>
                <w:sz w:val="22"/>
              </w:rPr>
              <w:t>100,0%</w:t>
            </w:r>
          </w:p>
        </w:tc>
        <w:tc>
          <w:tcPr>
            <w:tcW w:w="1034" w:type="dxa"/>
            <w:tcBorders>
              <w:top w:val="single" w:sz="8" w:space="0" w:color="ADADAD"/>
              <w:bottom w:val="single" w:sz="8" w:space="0" w:color="ADADAD"/>
              <w:right w:val="nil"/>
            </w:tcBorders>
          </w:tcPr>
          <w:p>
            <w:pPr>
              <w:pStyle w:val="TableParagraph"/>
              <w:spacing w:line="233" w:lineRule="exact"/>
              <w:ind w:right="51"/>
              <w:jc w:val="right"/>
              <w:rPr>
                <w:sz w:val="22"/>
              </w:rPr>
            </w:pPr>
            <w:r>
              <w:rPr>
                <w:color w:val="000104"/>
                <w:sz w:val="22"/>
              </w:rPr>
              <w:t>100,0%</w:t>
            </w:r>
          </w:p>
        </w:tc>
      </w:tr>
      <w:tr>
        <w:trPr>
          <w:trHeight w:val="253" w:hRule="atLeast"/>
        </w:trPr>
        <w:tc>
          <w:tcPr>
            <w:tcW w:w="2199" w:type="dxa"/>
            <w:gridSpan w:val="2"/>
            <w:vMerge/>
            <w:tcBorders>
              <w:top w:val="nil"/>
              <w:left w:val="nil"/>
              <w:bottom w:val="single" w:sz="8" w:space="0" w:color="152935"/>
              <w:right w:val="nil"/>
            </w:tcBorders>
            <w:shd w:val="clear" w:color="auto" w:fill="DFDFDF"/>
          </w:tcPr>
          <w:p>
            <w:pPr>
              <w:rPr>
                <w:sz w:val="2"/>
                <w:szCs w:val="2"/>
              </w:rPr>
            </w:pPr>
          </w:p>
        </w:tc>
        <w:tc>
          <w:tcPr>
            <w:tcW w:w="2165" w:type="dxa"/>
            <w:tcBorders>
              <w:top w:val="single" w:sz="8" w:space="0" w:color="ADADAD"/>
              <w:left w:val="nil"/>
              <w:bottom w:val="single" w:sz="8" w:space="0" w:color="152935"/>
              <w:right w:val="nil"/>
            </w:tcBorders>
            <w:shd w:val="clear" w:color="auto" w:fill="DFDFDF"/>
          </w:tcPr>
          <w:p>
            <w:pPr>
              <w:pStyle w:val="TableParagraph"/>
              <w:spacing w:line="234" w:lineRule="exact"/>
              <w:ind w:left="60"/>
              <w:rPr>
                <w:sz w:val="22"/>
              </w:rPr>
            </w:pPr>
            <w:r>
              <w:rPr>
                <w:color w:val="25495F"/>
                <w:sz w:val="22"/>
              </w:rPr>
              <w:t>% of Total</w:t>
            </w:r>
          </w:p>
        </w:tc>
        <w:tc>
          <w:tcPr>
            <w:tcW w:w="1034" w:type="dxa"/>
            <w:tcBorders>
              <w:top w:val="single" w:sz="8" w:space="0" w:color="ADADAD"/>
              <w:left w:val="nil"/>
              <w:bottom w:val="single" w:sz="8" w:space="0" w:color="152935"/>
            </w:tcBorders>
          </w:tcPr>
          <w:p>
            <w:pPr>
              <w:pStyle w:val="TableParagraph"/>
              <w:spacing w:line="234" w:lineRule="exact"/>
              <w:ind w:right="53"/>
              <w:jc w:val="right"/>
              <w:rPr>
                <w:sz w:val="22"/>
              </w:rPr>
            </w:pPr>
            <w:r>
              <w:rPr>
                <w:color w:val="000104"/>
                <w:sz w:val="22"/>
              </w:rPr>
              <w:t>0,9%</w:t>
            </w:r>
          </w:p>
        </w:tc>
        <w:tc>
          <w:tcPr>
            <w:tcW w:w="1037" w:type="dxa"/>
            <w:tcBorders>
              <w:top w:val="single" w:sz="8" w:space="0" w:color="ADADAD"/>
              <w:bottom w:val="single" w:sz="8" w:space="0" w:color="152935"/>
            </w:tcBorders>
          </w:tcPr>
          <w:p>
            <w:pPr>
              <w:pStyle w:val="TableParagraph"/>
              <w:spacing w:line="234" w:lineRule="exact"/>
              <w:ind w:right="58"/>
              <w:jc w:val="right"/>
              <w:rPr>
                <w:sz w:val="22"/>
              </w:rPr>
            </w:pPr>
            <w:r>
              <w:rPr>
                <w:color w:val="000104"/>
                <w:sz w:val="22"/>
              </w:rPr>
              <w:t>84,5%</w:t>
            </w:r>
          </w:p>
        </w:tc>
        <w:tc>
          <w:tcPr>
            <w:tcW w:w="1036" w:type="dxa"/>
            <w:tcBorders>
              <w:top w:val="single" w:sz="8" w:space="0" w:color="ADADAD"/>
              <w:bottom w:val="single" w:sz="8" w:space="0" w:color="152935"/>
            </w:tcBorders>
          </w:tcPr>
          <w:p>
            <w:pPr>
              <w:pStyle w:val="TableParagraph"/>
              <w:spacing w:line="234" w:lineRule="exact"/>
              <w:ind w:right="56"/>
              <w:jc w:val="right"/>
              <w:rPr>
                <w:sz w:val="22"/>
              </w:rPr>
            </w:pPr>
            <w:r>
              <w:rPr>
                <w:color w:val="000104"/>
                <w:sz w:val="22"/>
              </w:rPr>
              <w:t>14,5%</w:t>
            </w:r>
          </w:p>
        </w:tc>
        <w:tc>
          <w:tcPr>
            <w:tcW w:w="1034" w:type="dxa"/>
            <w:tcBorders>
              <w:top w:val="single" w:sz="8" w:space="0" w:color="ADADAD"/>
              <w:bottom w:val="single" w:sz="8" w:space="0" w:color="152935"/>
              <w:right w:val="nil"/>
            </w:tcBorders>
          </w:tcPr>
          <w:p>
            <w:pPr>
              <w:pStyle w:val="TableParagraph"/>
              <w:spacing w:line="234" w:lineRule="exact"/>
              <w:ind w:right="51"/>
              <w:jc w:val="right"/>
              <w:rPr>
                <w:sz w:val="22"/>
              </w:rPr>
            </w:pPr>
            <w:r>
              <w:rPr>
                <w:color w:val="000104"/>
                <w:sz w:val="22"/>
              </w:rPr>
              <w:t>100,0%</w:t>
            </w:r>
          </w:p>
        </w:tc>
      </w:tr>
    </w:tbl>
    <w:p>
      <w:pPr>
        <w:spacing w:after="0" w:line="234" w:lineRule="exact"/>
        <w:jc w:val="right"/>
        <w:rPr>
          <w:sz w:val="22"/>
        </w:rPr>
        <w:sectPr>
          <w:pgSz w:w="12240" w:h="15840"/>
          <w:pgMar w:header="0" w:footer="920" w:top="1500" w:bottom="1200" w:left="740" w:right="640"/>
        </w:sectPr>
      </w:pPr>
    </w:p>
    <w:p>
      <w:pPr>
        <w:pStyle w:val="BodyText"/>
        <w:spacing w:before="8"/>
        <w:rPr>
          <w:b/>
          <w:sz w:val="9"/>
        </w:rPr>
      </w:pPr>
    </w:p>
    <w:p>
      <w:pPr>
        <w:spacing w:before="91" w:after="37"/>
        <w:ind w:left="4145" w:right="0" w:firstLine="0"/>
        <w:jc w:val="left"/>
        <w:rPr>
          <w:b/>
          <w:sz w:val="22"/>
        </w:rPr>
      </w:pPr>
      <w:r>
        <w:rPr>
          <w:b/>
          <w:color w:val="000104"/>
          <w:sz w:val="22"/>
        </w:rPr>
        <w:t>MasaKerja * prilakuprososial Crosstabulation</w:t>
      </w:r>
    </w:p>
    <w:tbl>
      <w:tblPr>
        <w:tblW w:w="0" w:type="auto"/>
        <w:jc w:val="left"/>
        <w:tblInd w:w="1960" w:type="dxa"/>
        <w:tblBorders>
          <w:top w:val="single" w:sz="8" w:space="0" w:color="DFDFDF"/>
          <w:left w:val="single" w:sz="8" w:space="0" w:color="DFDFDF"/>
          <w:bottom w:val="single" w:sz="8" w:space="0" w:color="DFDFDF"/>
          <w:right w:val="single" w:sz="8" w:space="0" w:color="DFDFDF"/>
          <w:insideH w:val="single" w:sz="8" w:space="0" w:color="DFDFDF"/>
          <w:insideV w:val="single" w:sz="8" w:space="0" w:color="DFDFDF"/>
        </w:tblBorders>
        <w:tblLayout w:type="fixed"/>
        <w:tblCellMar>
          <w:top w:w="0" w:type="dxa"/>
          <w:left w:w="0" w:type="dxa"/>
          <w:bottom w:w="0" w:type="dxa"/>
          <w:right w:w="0" w:type="dxa"/>
        </w:tblCellMar>
        <w:tblLook w:val="01E0"/>
      </w:tblPr>
      <w:tblGrid>
        <w:gridCol w:w="1208"/>
        <w:gridCol w:w="989"/>
        <w:gridCol w:w="2427"/>
        <w:gridCol w:w="1037"/>
        <w:gridCol w:w="1035"/>
        <w:gridCol w:w="1037"/>
        <w:gridCol w:w="1037"/>
      </w:tblGrid>
      <w:tr>
        <w:trPr>
          <w:trHeight w:val="280" w:hRule="atLeast"/>
        </w:trPr>
        <w:tc>
          <w:tcPr>
            <w:tcW w:w="7733" w:type="dxa"/>
            <w:gridSpan w:val="6"/>
            <w:tcBorders>
              <w:top w:val="nil"/>
              <w:left w:val="nil"/>
              <w:bottom w:val="nil"/>
            </w:tcBorders>
          </w:tcPr>
          <w:p>
            <w:pPr>
              <w:pStyle w:val="TableParagraph"/>
              <w:spacing w:before="1"/>
              <w:ind w:right="838"/>
              <w:jc w:val="right"/>
              <w:rPr>
                <w:sz w:val="22"/>
              </w:rPr>
            </w:pPr>
            <w:r>
              <w:rPr>
                <w:color w:val="25495F"/>
                <w:sz w:val="22"/>
              </w:rPr>
              <w:t>prilakuprososial</w:t>
            </w:r>
          </w:p>
        </w:tc>
        <w:tc>
          <w:tcPr>
            <w:tcW w:w="1037" w:type="dxa"/>
            <w:vMerge w:val="restart"/>
            <w:tcBorders>
              <w:top w:val="nil"/>
              <w:bottom w:val="single" w:sz="8" w:space="0" w:color="152935"/>
              <w:right w:val="nil"/>
            </w:tcBorders>
          </w:tcPr>
          <w:p>
            <w:pPr>
              <w:pStyle w:val="TableParagraph"/>
              <w:spacing w:before="3"/>
              <w:rPr>
                <w:b/>
                <w:sz w:val="25"/>
              </w:rPr>
            </w:pPr>
          </w:p>
          <w:p>
            <w:pPr>
              <w:pStyle w:val="TableParagraph"/>
              <w:spacing w:before="1"/>
              <w:ind w:left="279"/>
              <w:rPr>
                <w:sz w:val="22"/>
              </w:rPr>
            </w:pPr>
            <w:r>
              <w:rPr>
                <w:color w:val="25495F"/>
                <w:sz w:val="22"/>
              </w:rPr>
              <w:t>Total</w:t>
            </w:r>
          </w:p>
        </w:tc>
      </w:tr>
      <w:tr>
        <w:trPr>
          <w:trHeight w:val="279" w:hRule="atLeast"/>
        </w:trPr>
        <w:tc>
          <w:tcPr>
            <w:tcW w:w="5661" w:type="dxa"/>
            <w:gridSpan w:val="4"/>
            <w:tcBorders>
              <w:top w:val="nil"/>
              <w:left w:val="nil"/>
              <w:bottom w:val="single" w:sz="8" w:space="0" w:color="152935"/>
            </w:tcBorders>
          </w:tcPr>
          <w:p>
            <w:pPr>
              <w:pStyle w:val="TableParagraph"/>
              <w:spacing w:line="244" w:lineRule="exact"/>
              <w:ind w:right="212"/>
              <w:jc w:val="right"/>
              <w:rPr>
                <w:sz w:val="22"/>
              </w:rPr>
            </w:pPr>
            <w:r>
              <w:rPr>
                <w:color w:val="25495F"/>
                <w:sz w:val="22"/>
              </w:rPr>
              <w:t>rendah</w:t>
            </w:r>
          </w:p>
        </w:tc>
        <w:tc>
          <w:tcPr>
            <w:tcW w:w="1035" w:type="dxa"/>
            <w:tcBorders>
              <w:top w:val="nil"/>
              <w:bottom w:val="single" w:sz="8" w:space="0" w:color="152935"/>
            </w:tcBorders>
          </w:tcPr>
          <w:p>
            <w:pPr>
              <w:pStyle w:val="TableParagraph"/>
              <w:spacing w:line="244" w:lineRule="exact"/>
              <w:ind w:left="200"/>
              <w:rPr>
                <w:sz w:val="22"/>
              </w:rPr>
            </w:pPr>
            <w:r>
              <w:rPr>
                <w:color w:val="25495F"/>
                <w:sz w:val="22"/>
              </w:rPr>
              <w:t>sedang</w:t>
            </w:r>
          </w:p>
        </w:tc>
        <w:tc>
          <w:tcPr>
            <w:tcW w:w="1037" w:type="dxa"/>
            <w:tcBorders>
              <w:top w:val="nil"/>
              <w:bottom w:val="single" w:sz="8" w:space="0" w:color="152935"/>
            </w:tcBorders>
          </w:tcPr>
          <w:p>
            <w:pPr>
              <w:pStyle w:val="TableParagraph"/>
              <w:spacing w:line="244" w:lineRule="exact"/>
              <w:ind w:left="248"/>
              <w:rPr>
                <w:sz w:val="22"/>
              </w:rPr>
            </w:pPr>
            <w:r>
              <w:rPr>
                <w:color w:val="25495F"/>
                <w:sz w:val="22"/>
              </w:rPr>
              <w:t>tinggi</w:t>
            </w:r>
          </w:p>
        </w:tc>
        <w:tc>
          <w:tcPr>
            <w:tcW w:w="1037" w:type="dxa"/>
            <w:vMerge/>
            <w:tcBorders>
              <w:top w:val="nil"/>
              <w:bottom w:val="single" w:sz="8" w:space="0" w:color="152935"/>
              <w:right w:val="nil"/>
            </w:tcBorders>
          </w:tcPr>
          <w:p>
            <w:pPr>
              <w:rPr>
                <w:sz w:val="2"/>
                <w:szCs w:val="2"/>
              </w:rPr>
            </w:pPr>
          </w:p>
        </w:tc>
      </w:tr>
      <w:tr>
        <w:trPr>
          <w:trHeight w:val="292" w:hRule="atLeast"/>
        </w:trPr>
        <w:tc>
          <w:tcPr>
            <w:tcW w:w="1208" w:type="dxa"/>
            <w:vMerge w:val="restart"/>
            <w:tcBorders>
              <w:top w:val="single" w:sz="8" w:space="0" w:color="152935"/>
              <w:left w:val="nil"/>
              <w:bottom w:val="single" w:sz="8" w:space="0" w:color="ADADAD"/>
              <w:right w:val="nil"/>
            </w:tcBorders>
            <w:shd w:val="clear" w:color="auto" w:fill="DFDFDF"/>
          </w:tcPr>
          <w:p>
            <w:pPr>
              <w:pStyle w:val="TableParagraph"/>
              <w:spacing w:before="3"/>
              <w:ind w:left="60"/>
              <w:rPr>
                <w:sz w:val="22"/>
              </w:rPr>
            </w:pPr>
            <w:r>
              <w:rPr>
                <w:color w:val="25495F"/>
                <w:sz w:val="22"/>
              </w:rPr>
              <w:t>MasaKerja</w:t>
            </w:r>
          </w:p>
        </w:tc>
        <w:tc>
          <w:tcPr>
            <w:tcW w:w="989" w:type="dxa"/>
            <w:vMerge w:val="restart"/>
            <w:tcBorders>
              <w:top w:val="single" w:sz="8" w:space="0" w:color="152935"/>
              <w:left w:val="nil"/>
              <w:bottom w:val="single" w:sz="8" w:space="0" w:color="ADADAD"/>
              <w:right w:val="nil"/>
            </w:tcBorders>
            <w:shd w:val="clear" w:color="auto" w:fill="DFDFDF"/>
          </w:tcPr>
          <w:p>
            <w:pPr>
              <w:pStyle w:val="TableParagraph"/>
              <w:spacing w:before="3"/>
              <w:ind w:left="59"/>
              <w:rPr>
                <w:sz w:val="22"/>
              </w:rPr>
            </w:pPr>
            <w:r>
              <w:rPr>
                <w:color w:val="25495F"/>
                <w:sz w:val="22"/>
              </w:rPr>
              <w:t>1 Tahun</w:t>
            </w:r>
          </w:p>
        </w:tc>
        <w:tc>
          <w:tcPr>
            <w:tcW w:w="2427" w:type="dxa"/>
            <w:tcBorders>
              <w:top w:val="single" w:sz="8" w:space="0" w:color="152935"/>
              <w:left w:val="nil"/>
              <w:bottom w:val="single" w:sz="8" w:space="0" w:color="ADADAD"/>
              <w:right w:val="nil"/>
            </w:tcBorders>
            <w:shd w:val="clear" w:color="auto" w:fill="DFDFDF"/>
          </w:tcPr>
          <w:p>
            <w:pPr>
              <w:pStyle w:val="TableParagraph"/>
              <w:spacing w:before="3"/>
              <w:ind w:left="59"/>
              <w:rPr>
                <w:sz w:val="22"/>
              </w:rPr>
            </w:pPr>
            <w:r>
              <w:rPr>
                <w:color w:val="25495F"/>
                <w:sz w:val="22"/>
              </w:rPr>
              <w:t>Count</w:t>
            </w:r>
          </w:p>
        </w:tc>
        <w:tc>
          <w:tcPr>
            <w:tcW w:w="1037" w:type="dxa"/>
            <w:tcBorders>
              <w:top w:val="single" w:sz="8" w:space="0" w:color="152935"/>
              <w:left w:val="nil"/>
              <w:bottom w:val="single" w:sz="8" w:space="0" w:color="ADADAD"/>
            </w:tcBorders>
          </w:tcPr>
          <w:p>
            <w:pPr>
              <w:pStyle w:val="TableParagraph"/>
              <w:spacing w:before="3"/>
              <w:ind w:right="58"/>
              <w:jc w:val="right"/>
              <w:rPr>
                <w:sz w:val="22"/>
              </w:rPr>
            </w:pPr>
            <w:r>
              <w:rPr>
                <w:color w:val="000104"/>
                <w:w w:val="100"/>
                <w:sz w:val="22"/>
              </w:rPr>
              <w:t>0</w:t>
            </w:r>
          </w:p>
        </w:tc>
        <w:tc>
          <w:tcPr>
            <w:tcW w:w="1035" w:type="dxa"/>
            <w:tcBorders>
              <w:top w:val="single" w:sz="8" w:space="0" w:color="152935"/>
              <w:bottom w:val="single" w:sz="8" w:space="0" w:color="ADADAD"/>
            </w:tcBorders>
          </w:tcPr>
          <w:p>
            <w:pPr>
              <w:pStyle w:val="TableParagraph"/>
              <w:spacing w:before="3"/>
              <w:ind w:right="58"/>
              <w:jc w:val="right"/>
              <w:rPr>
                <w:sz w:val="22"/>
              </w:rPr>
            </w:pPr>
            <w:r>
              <w:rPr>
                <w:color w:val="000104"/>
                <w:sz w:val="22"/>
              </w:rPr>
              <w:t>13</w:t>
            </w:r>
          </w:p>
        </w:tc>
        <w:tc>
          <w:tcPr>
            <w:tcW w:w="1037" w:type="dxa"/>
            <w:tcBorders>
              <w:top w:val="single" w:sz="8" w:space="0" w:color="152935"/>
              <w:bottom w:val="single" w:sz="8" w:space="0" w:color="ADADAD"/>
            </w:tcBorders>
          </w:tcPr>
          <w:p>
            <w:pPr>
              <w:pStyle w:val="TableParagraph"/>
              <w:spacing w:before="3"/>
              <w:ind w:right="62"/>
              <w:jc w:val="right"/>
              <w:rPr>
                <w:sz w:val="22"/>
              </w:rPr>
            </w:pPr>
            <w:r>
              <w:rPr>
                <w:color w:val="000104"/>
                <w:w w:val="100"/>
                <w:sz w:val="22"/>
              </w:rPr>
              <w:t>0</w:t>
            </w:r>
          </w:p>
        </w:tc>
        <w:tc>
          <w:tcPr>
            <w:tcW w:w="1037" w:type="dxa"/>
            <w:tcBorders>
              <w:top w:val="single" w:sz="8" w:space="0" w:color="152935"/>
              <w:bottom w:val="single" w:sz="8" w:space="0" w:color="ADADAD"/>
              <w:right w:val="nil"/>
            </w:tcBorders>
          </w:tcPr>
          <w:p>
            <w:pPr>
              <w:pStyle w:val="TableParagraph"/>
              <w:spacing w:before="3"/>
              <w:ind w:right="59"/>
              <w:jc w:val="right"/>
              <w:rPr>
                <w:sz w:val="22"/>
              </w:rPr>
            </w:pPr>
            <w:r>
              <w:rPr>
                <w:color w:val="000104"/>
                <w:sz w:val="22"/>
              </w:rPr>
              <w:t>13</w:t>
            </w:r>
          </w:p>
        </w:tc>
      </w:tr>
      <w:tr>
        <w:trPr>
          <w:trHeight w:val="29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100,0%</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100,0%</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12,5%</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11,8%</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11,8%</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11,8%</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val="restart"/>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2 Tahun</w:t>
            </w: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ind w:right="58"/>
              <w:jc w:val="right"/>
              <w:rPr>
                <w:sz w:val="22"/>
              </w:rPr>
            </w:pPr>
            <w:r>
              <w:rPr>
                <w:color w:val="000104"/>
                <w:w w:val="100"/>
                <w:sz w:val="22"/>
              </w:rPr>
              <w:t>1</w:t>
            </w:r>
          </w:p>
        </w:tc>
        <w:tc>
          <w:tcPr>
            <w:tcW w:w="1035" w:type="dxa"/>
            <w:tcBorders>
              <w:top w:val="single" w:sz="8" w:space="0" w:color="ADADAD"/>
              <w:bottom w:val="single" w:sz="8" w:space="0" w:color="ADADAD"/>
            </w:tcBorders>
          </w:tcPr>
          <w:p>
            <w:pPr>
              <w:pStyle w:val="TableParagraph"/>
              <w:ind w:right="58"/>
              <w:jc w:val="right"/>
              <w:rPr>
                <w:sz w:val="22"/>
              </w:rPr>
            </w:pPr>
            <w:r>
              <w:rPr>
                <w:color w:val="000104"/>
                <w:sz w:val="22"/>
              </w:rPr>
              <w:t>51</w:t>
            </w:r>
          </w:p>
        </w:tc>
        <w:tc>
          <w:tcPr>
            <w:tcW w:w="1037" w:type="dxa"/>
            <w:tcBorders>
              <w:top w:val="single" w:sz="8" w:space="0" w:color="ADADAD"/>
              <w:bottom w:val="single" w:sz="8" w:space="0" w:color="ADADAD"/>
            </w:tcBorders>
          </w:tcPr>
          <w:p>
            <w:pPr>
              <w:pStyle w:val="TableParagraph"/>
              <w:ind w:right="62"/>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ind w:right="59"/>
              <w:jc w:val="right"/>
              <w:rPr>
                <w:sz w:val="22"/>
              </w:rPr>
            </w:pPr>
            <w:r>
              <w:rPr>
                <w:color w:val="000104"/>
                <w:sz w:val="22"/>
              </w:rPr>
              <w:t>52</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spacing w:before="3"/>
              <w:ind w:right="56"/>
              <w:jc w:val="right"/>
              <w:rPr>
                <w:sz w:val="22"/>
              </w:rPr>
            </w:pPr>
            <w:r>
              <w:rPr>
                <w:color w:val="000104"/>
                <w:sz w:val="22"/>
              </w:rPr>
              <w:t>1,9%</w:t>
            </w:r>
          </w:p>
        </w:tc>
        <w:tc>
          <w:tcPr>
            <w:tcW w:w="1035" w:type="dxa"/>
            <w:tcBorders>
              <w:top w:val="single" w:sz="8" w:space="0" w:color="ADADAD"/>
              <w:bottom w:val="single" w:sz="8" w:space="0" w:color="ADADAD"/>
            </w:tcBorders>
          </w:tcPr>
          <w:p>
            <w:pPr>
              <w:pStyle w:val="TableParagraph"/>
              <w:spacing w:before="3"/>
              <w:ind w:right="57"/>
              <w:jc w:val="right"/>
              <w:rPr>
                <w:sz w:val="22"/>
              </w:rPr>
            </w:pPr>
            <w:r>
              <w:rPr>
                <w:color w:val="000104"/>
                <w:sz w:val="22"/>
              </w:rPr>
              <w:t>98,1%</w:t>
            </w:r>
          </w:p>
        </w:tc>
        <w:tc>
          <w:tcPr>
            <w:tcW w:w="1037" w:type="dxa"/>
            <w:tcBorders>
              <w:top w:val="single" w:sz="8" w:space="0" w:color="ADADAD"/>
              <w:bottom w:val="single" w:sz="8" w:space="0" w:color="ADADAD"/>
            </w:tcBorders>
          </w:tcPr>
          <w:p>
            <w:pPr>
              <w:pStyle w:val="TableParagraph"/>
              <w:spacing w:before="3"/>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before="3"/>
              <w:ind w:right="57"/>
              <w:jc w:val="right"/>
              <w:rPr>
                <w:sz w:val="22"/>
              </w:rPr>
            </w:pPr>
            <w:r>
              <w:rPr>
                <w:color w:val="000104"/>
                <w:sz w:val="22"/>
              </w:rPr>
              <w:t>100,0%</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20,0%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49,0%</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47,3%</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before="3"/>
              <w:ind w:right="56"/>
              <w:jc w:val="right"/>
              <w:rPr>
                <w:sz w:val="22"/>
              </w:rPr>
            </w:pPr>
            <w:r>
              <w:rPr>
                <w:color w:val="000104"/>
                <w:sz w:val="22"/>
              </w:rPr>
              <w:t>0,9%</w:t>
            </w:r>
          </w:p>
        </w:tc>
        <w:tc>
          <w:tcPr>
            <w:tcW w:w="1035" w:type="dxa"/>
            <w:tcBorders>
              <w:top w:val="single" w:sz="8" w:space="0" w:color="ADADAD"/>
              <w:bottom w:val="single" w:sz="8" w:space="0" w:color="ADADAD"/>
            </w:tcBorders>
          </w:tcPr>
          <w:p>
            <w:pPr>
              <w:pStyle w:val="TableParagraph"/>
              <w:spacing w:before="3"/>
              <w:ind w:right="57"/>
              <w:jc w:val="right"/>
              <w:rPr>
                <w:sz w:val="22"/>
              </w:rPr>
            </w:pPr>
            <w:r>
              <w:rPr>
                <w:color w:val="000104"/>
                <w:sz w:val="22"/>
              </w:rPr>
              <w:t>46,4%</w:t>
            </w:r>
          </w:p>
        </w:tc>
        <w:tc>
          <w:tcPr>
            <w:tcW w:w="1037" w:type="dxa"/>
            <w:tcBorders>
              <w:top w:val="single" w:sz="8" w:space="0" w:color="ADADAD"/>
              <w:bottom w:val="single" w:sz="8" w:space="0" w:color="ADADAD"/>
            </w:tcBorders>
          </w:tcPr>
          <w:p>
            <w:pPr>
              <w:pStyle w:val="TableParagraph"/>
              <w:spacing w:before="3"/>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before="3"/>
              <w:ind w:right="57"/>
              <w:jc w:val="right"/>
              <w:rPr>
                <w:sz w:val="22"/>
              </w:rPr>
            </w:pPr>
            <w:r>
              <w:rPr>
                <w:color w:val="000104"/>
                <w:sz w:val="22"/>
              </w:rPr>
              <w:t>47,3%</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val="restart"/>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3 Tahun</w:t>
            </w: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ind w:right="58"/>
              <w:jc w:val="right"/>
              <w:rPr>
                <w:sz w:val="22"/>
              </w:rPr>
            </w:pPr>
            <w:r>
              <w:rPr>
                <w:color w:val="000104"/>
                <w:w w:val="100"/>
                <w:sz w:val="22"/>
              </w:rPr>
              <w:t>2</w:t>
            </w:r>
          </w:p>
        </w:tc>
        <w:tc>
          <w:tcPr>
            <w:tcW w:w="1035" w:type="dxa"/>
            <w:tcBorders>
              <w:top w:val="single" w:sz="8" w:space="0" w:color="ADADAD"/>
              <w:bottom w:val="single" w:sz="8" w:space="0" w:color="ADADAD"/>
            </w:tcBorders>
          </w:tcPr>
          <w:p>
            <w:pPr>
              <w:pStyle w:val="TableParagraph"/>
              <w:ind w:right="58"/>
              <w:jc w:val="right"/>
              <w:rPr>
                <w:sz w:val="22"/>
              </w:rPr>
            </w:pPr>
            <w:r>
              <w:rPr>
                <w:color w:val="000104"/>
                <w:sz w:val="22"/>
              </w:rPr>
              <w:t>16</w:t>
            </w:r>
          </w:p>
        </w:tc>
        <w:tc>
          <w:tcPr>
            <w:tcW w:w="1037" w:type="dxa"/>
            <w:tcBorders>
              <w:top w:val="single" w:sz="8" w:space="0" w:color="ADADAD"/>
              <w:bottom w:val="single" w:sz="8" w:space="0" w:color="ADADAD"/>
            </w:tcBorders>
          </w:tcPr>
          <w:p>
            <w:pPr>
              <w:pStyle w:val="TableParagraph"/>
              <w:ind w:right="62"/>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ind w:right="59"/>
              <w:jc w:val="right"/>
              <w:rPr>
                <w:sz w:val="22"/>
              </w:rPr>
            </w:pPr>
            <w:r>
              <w:rPr>
                <w:color w:val="000104"/>
                <w:sz w:val="22"/>
              </w:rPr>
              <w:t>18</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spacing w:before="3"/>
              <w:ind w:right="56"/>
              <w:jc w:val="right"/>
              <w:rPr>
                <w:sz w:val="22"/>
              </w:rPr>
            </w:pPr>
            <w:r>
              <w:rPr>
                <w:color w:val="000104"/>
                <w:sz w:val="22"/>
              </w:rPr>
              <w:t>11,1%</w:t>
            </w:r>
          </w:p>
        </w:tc>
        <w:tc>
          <w:tcPr>
            <w:tcW w:w="1035" w:type="dxa"/>
            <w:tcBorders>
              <w:top w:val="single" w:sz="8" w:space="0" w:color="ADADAD"/>
              <w:bottom w:val="single" w:sz="8" w:space="0" w:color="ADADAD"/>
            </w:tcBorders>
          </w:tcPr>
          <w:p>
            <w:pPr>
              <w:pStyle w:val="TableParagraph"/>
              <w:spacing w:before="3"/>
              <w:ind w:right="57"/>
              <w:jc w:val="right"/>
              <w:rPr>
                <w:sz w:val="22"/>
              </w:rPr>
            </w:pPr>
            <w:r>
              <w:rPr>
                <w:color w:val="000104"/>
                <w:sz w:val="22"/>
              </w:rPr>
              <w:t>88,9%</w:t>
            </w:r>
          </w:p>
        </w:tc>
        <w:tc>
          <w:tcPr>
            <w:tcW w:w="1037" w:type="dxa"/>
            <w:tcBorders>
              <w:top w:val="single" w:sz="8" w:space="0" w:color="ADADAD"/>
              <w:bottom w:val="single" w:sz="8" w:space="0" w:color="ADADAD"/>
            </w:tcBorders>
          </w:tcPr>
          <w:p>
            <w:pPr>
              <w:pStyle w:val="TableParagraph"/>
              <w:spacing w:before="3"/>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before="3"/>
              <w:ind w:right="57"/>
              <w:jc w:val="right"/>
              <w:rPr>
                <w:sz w:val="22"/>
              </w:rPr>
            </w:pPr>
            <w:r>
              <w:rPr>
                <w:color w:val="000104"/>
                <w:sz w:val="22"/>
              </w:rPr>
              <w:t>100,0%</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40,0%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15,4%</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16,4%</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spacing w:before="3"/>
              <w:ind w:right="56"/>
              <w:jc w:val="right"/>
              <w:rPr>
                <w:sz w:val="22"/>
              </w:rPr>
            </w:pPr>
            <w:r>
              <w:rPr>
                <w:color w:val="000104"/>
                <w:sz w:val="22"/>
              </w:rPr>
              <w:t>1,8%</w:t>
            </w:r>
          </w:p>
        </w:tc>
        <w:tc>
          <w:tcPr>
            <w:tcW w:w="1035" w:type="dxa"/>
            <w:tcBorders>
              <w:top w:val="single" w:sz="8" w:space="0" w:color="ADADAD"/>
              <w:bottom w:val="single" w:sz="8" w:space="0" w:color="ADADAD"/>
            </w:tcBorders>
          </w:tcPr>
          <w:p>
            <w:pPr>
              <w:pStyle w:val="TableParagraph"/>
              <w:spacing w:before="3"/>
              <w:ind w:right="57"/>
              <w:jc w:val="right"/>
              <w:rPr>
                <w:sz w:val="22"/>
              </w:rPr>
            </w:pPr>
            <w:r>
              <w:rPr>
                <w:color w:val="000104"/>
                <w:sz w:val="22"/>
              </w:rPr>
              <w:t>14,5%</w:t>
            </w:r>
          </w:p>
        </w:tc>
        <w:tc>
          <w:tcPr>
            <w:tcW w:w="1037" w:type="dxa"/>
            <w:tcBorders>
              <w:top w:val="single" w:sz="8" w:space="0" w:color="ADADAD"/>
              <w:bottom w:val="single" w:sz="8" w:space="0" w:color="ADADAD"/>
            </w:tcBorders>
          </w:tcPr>
          <w:p>
            <w:pPr>
              <w:pStyle w:val="TableParagraph"/>
              <w:spacing w:before="3"/>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before="3"/>
              <w:ind w:right="57"/>
              <w:jc w:val="right"/>
              <w:rPr>
                <w:sz w:val="22"/>
              </w:rPr>
            </w:pPr>
            <w:r>
              <w:rPr>
                <w:color w:val="000104"/>
                <w:sz w:val="22"/>
              </w:rPr>
              <w:t>16,4%</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val="restart"/>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4 tahun</w:t>
            </w: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ind w:right="58"/>
              <w:jc w:val="right"/>
              <w:rPr>
                <w:sz w:val="22"/>
              </w:rPr>
            </w:pPr>
            <w:r>
              <w:rPr>
                <w:color w:val="000104"/>
                <w:w w:val="100"/>
                <w:sz w:val="22"/>
              </w:rPr>
              <w:t>1</w:t>
            </w:r>
          </w:p>
        </w:tc>
        <w:tc>
          <w:tcPr>
            <w:tcW w:w="1035" w:type="dxa"/>
            <w:tcBorders>
              <w:top w:val="single" w:sz="8" w:space="0" w:color="ADADAD"/>
              <w:bottom w:val="single" w:sz="8" w:space="0" w:color="ADADAD"/>
            </w:tcBorders>
          </w:tcPr>
          <w:p>
            <w:pPr>
              <w:pStyle w:val="TableParagraph"/>
              <w:ind w:right="58"/>
              <w:jc w:val="right"/>
              <w:rPr>
                <w:sz w:val="22"/>
              </w:rPr>
            </w:pPr>
            <w:r>
              <w:rPr>
                <w:color w:val="000104"/>
                <w:sz w:val="22"/>
              </w:rPr>
              <w:t>15</w:t>
            </w:r>
          </w:p>
        </w:tc>
        <w:tc>
          <w:tcPr>
            <w:tcW w:w="1037" w:type="dxa"/>
            <w:tcBorders>
              <w:top w:val="single" w:sz="8" w:space="0" w:color="ADADAD"/>
              <w:bottom w:val="single" w:sz="8" w:space="0" w:color="ADADAD"/>
            </w:tcBorders>
          </w:tcPr>
          <w:p>
            <w:pPr>
              <w:pStyle w:val="TableParagraph"/>
              <w:ind w:right="62"/>
              <w:jc w:val="right"/>
              <w:rPr>
                <w:sz w:val="22"/>
              </w:rPr>
            </w:pPr>
            <w:r>
              <w:rPr>
                <w:color w:val="000104"/>
                <w:w w:val="100"/>
                <w:sz w:val="22"/>
              </w:rPr>
              <w:t>1</w:t>
            </w:r>
          </w:p>
        </w:tc>
        <w:tc>
          <w:tcPr>
            <w:tcW w:w="1037" w:type="dxa"/>
            <w:tcBorders>
              <w:top w:val="single" w:sz="8" w:space="0" w:color="ADADAD"/>
              <w:bottom w:val="single" w:sz="8" w:space="0" w:color="ADADAD"/>
              <w:right w:val="nil"/>
            </w:tcBorders>
          </w:tcPr>
          <w:p>
            <w:pPr>
              <w:pStyle w:val="TableParagraph"/>
              <w:ind w:right="59"/>
              <w:jc w:val="right"/>
              <w:rPr>
                <w:sz w:val="22"/>
              </w:rPr>
            </w:pPr>
            <w:r>
              <w:rPr>
                <w:color w:val="000104"/>
                <w:sz w:val="22"/>
              </w:rPr>
              <w:t>17</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5,9%</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88,2%</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5,9%</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100,0%</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20,0%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14,4%</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100,0%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15,5%</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0,9%</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13,6%</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0,9%</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15,5%</w:t>
            </w:r>
          </w:p>
        </w:tc>
      </w:tr>
      <w:tr>
        <w:trPr>
          <w:trHeight w:val="291"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val="restart"/>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5 Tahun</w:t>
            </w: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before="3"/>
              <w:ind w:right="58"/>
              <w:jc w:val="right"/>
              <w:rPr>
                <w:sz w:val="22"/>
              </w:rPr>
            </w:pPr>
            <w:r>
              <w:rPr>
                <w:color w:val="000104"/>
                <w:w w:val="100"/>
                <w:sz w:val="22"/>
              </w:rPr>
              <w:t>1</w:t>
            </w:r>
          </w:p>
        </w:tc>
        <w:tc>
          <w:tcPr>
            <w:tcW w:w="1035" w:type="dxa"/>
            <w:tcBorders>
              <w:top w:val="single" w:sz="8" w:space="0" w:color="ADADAD"/>
              <w:bottom w:val="single" w:sz="8" w:space="0" w:color="ADADAD"/>
            </w:tcBorders>
          </w:tcPr>
          <w:p>
            <w:pPr>
              <w:pStyle w:val="TableParagraph"/>
              <w:spacing w:before="3"/>
              <w:ind w:right="58"/>
              <w:jc w:val="right"/>
              <w:rPr>
                <w:sz w:val="22"/>
              </w:rPr>
            </w:pPr>
            <w:r>
              <w:rPr>
                <w:color w:val="000104"/>
                <w:w w:val="100"/>
                <w:sz w:val="22"/>
              </w:rPr>
              <w:t>9</w:t>
            </w:r>
          </w:p>
        </w:tc>
        <w:tc>
          <w:tcPr>
            <w:tcW w:w="1037" w:type="dxa"/>
            <w:tcBorders>
              <w:top w:val="single" w:sz="8" w:space="0" w:color="ADADAD"/>
              <w:bottom w:val="single" w:sz="8" w:space="0" w:color="ADADAD"/>
            </w:tcBorders>
          </w:tcPr>
          <w:p>
            <w:pPr>
              <w:pStyle w:val="TableParagraph"/>
              <w:spacing w:before="3"/>
              <w:ind w:right="62"/>
              <w:jc w:val="right"/>
              <w:rPr>
                <w:sz w:val="22"/>
              </w:rPr>
            </w:pPr>
            <w:r>
              <w:rPr>
                <w:color w:val="000104"/>
                <w:w w:val="100"/>
                <w:sz w:val="22"/>
              </w:rPr>
              <w:t>0</w:t>
            </w:r>
          </w:p>
        </w:tc>
        <w:tc>
          <w:tcPr>
            <w:tcW w:w="1037" w:type="dxa"/>
            <w:tcBorders>
              <w:top w:val="single" w:sz="8" w:space="0" w:color="ADADAD"/>
              <w:bottom w:val="single" w:sz="8" w:space="0" w:color="ADADAD"/>
              <w:right w:val="nil"/>
            </w:tcBorders>
          </w:tcPr>
          <w:p>
            <w:pPr>
              <w:pStyle w:val="TableParagraph"/>
              <w:spacing w:before="3"/>
              <w:ind w:right="59"/>
              <w:jc w:val="right"/>
              <w:rPr>
                <w:sz w:val="22"/>
              </w:rPr>
            </w:pPr>
            <w:r>
              <w:rPr>
                <w:color w:val="000104"/>
                <w:sz w:val="22"/>
              </w:rPr>
              <w:t>10</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10,0%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90,0%</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100,0%</w:t>
            </w:r>
          </w:p>
        </w:tc>
      </w:tr>
      <w:tr>
        <w:trPr>
          <w:trHeight w:val="292"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spacing w:before="3"/>
              <w:ind w:right="56"/>
              <w:jc w:val="right"/>
              <w:rPr>
                <w:sz w:val="22"/>
              </w:rPr>
            </w:pPr>
            <w:r>
              <w:rPr>
                <w:color w:val="000104"/>
                <w:sz w:val="22"/>
              </w:rPr>
              <w:t>20,0%</w:t>
            </w:r>
          </w:p>
        </w:tc>
        <w:tc>
          <w:tcPr>
            <w:tcW w:w="1035" w:type="dxa"/>
            <w:tcBorders>
              <w:top w:val="single" w:sz="8" w:space="0" w:color="ADADAD"/>
              <w:bottom w:val="single" w:sz="8" w:space="0" w:color="ADADAD"/>
            </w:tcBorders>
          </w:tcPr>
          <w:p>
            <w:pPr>
              <w:pStyle w:val="TableParagraph"/>
              <w:spacing w:before="3"/>
              <w:ind w:right="57"/>
              <w:jc w:val="right"/>
              <w:rPr>
                <w:sz w:val="22"/>
              </w:rPr>
            </w:pPr>
            <w:r>
              <w:rPr>
                <w:color w:val="000104"/>
                <w:sz w:val="22"/>
              </w:rPr>
              <w:t>8,7%</w:t>
            </w:r>
          </w:p>
        </w:tc>
        <w:tc>
          <w:tcPr>
            <w:tcW w:w="1037" w:type="dxa"/>
            <w:tcBorders>
              <w:top w:val="single" w:sz="8" w:space="0" w:color="ADADAD"/>
              <w:bottom w:val="single" w:sz="8" w:space="0" w:color="ADADAD"/>
            </w:tcBorders>
          </w:tcPr>
          <w:p>
            <w:pPr>
              <w:pStyle w:val="TableParagraph"/>
              <w:spacing w:before="3"/>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spacing w:before="3"/>
              <w:ind w:right="57"/>
              <w:jc w:val="right"/>
              <w:rPr>
                <w:sz w:val="22"/>
              </w:rPr>
            </w:pPr>
            <w:r>
              <w:rPr>
                <w:color w:val="000104"/>
                <w:sz w:val="22"/>
              </w:rPr>
              <w:t>9,1%</w:t>
            </w:r>
          </w:p>
        </w:tc>
      </w:tr>
      <w:tr>
        <w:trPr>
          <w:trHeight w:val="289" w:hRule="atLeast"/>
        </w:trPr>
        <w:tc>
          <w:tcPr>
            <w:tcW w:w="1208" w:type="dxa"/>
            <w:vMerge/>
            <w:tcBorders>
              <w:top w:val="nil"/>
              <w:left w:val="nil"/>
              <w:bottom w:val="single" w:sz="8" w:space="0" w:color="ADADAD"/>
              <w:right w:val="nil"/>
            </w:tcBorders>
            <w:shd w:val="clear" w:color="auto" w:fill="DFDFDF"/>
          </w:tcPr>
          <w:p>
            <w:pPr>
              <w:rPr>
                <w:sz w:val="2"/>
                <w:szCs w:val="2"/>
              </w:rPr>
            </w:pPr>
          </w:p>
        </w:tc>
        <w:tc>
          <w:tcPr>
            <w:tcW w:w="989" w:type="dxa"/>
            <w:vMerge/>
            <w:tcBorders>
              <w:top w:val="nil"/>
              <w:left w:val="nil"/>
              <w:bottom w:val="single" w:sz="8" w:space="0" w:color="ADADAD"/>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of Total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0,9%</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8,2%</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9,1%</w:t>
            </w:r>
          </w:p>
        </w:tc>
      </w:tr>
      <w:tr>
        <w:trPr>
          <w:trHeight w:val="291" w:hRule="atLeast"/>
        </w:trPr>
        <w:tc>
          <w:tcPr>
            <w:tcW w:w="2197" w:type="dxa"/>
            <w:gridSpan w:val="2"/>
            <w:vMerge w:val="restart"/>
            <w:tcBorders>
              <w:top w:val="single" w:sz="8" w:space="0" w:color="ADADAD"/>
              <w:left w:val="nil"/>
              <w:bottom w:val="single" w:sz="8" w:space="0" w:color="152935"/>
              <w:right w:val="nil"/>
            </w:tcBorders>
            <w:shd w:val="clear" w:color="auto" w:fill="DFDFDF"/>
          </w:tcPr>
          <w:p>
            <w:pPr>
              <w:pStyle w:val="TableParagraph"/>
              <w:spacing w:before="3"/>
              <w:ind w:left="60"/>
              <w:rPr>
                <w:sz w:val="22"/>
              </w:rPr>
            </w:pPr>
            <w:r>
              <w:rPr>
                <w:color w:val="25495F"/>
                <w:sz w:val="22"/>
              </w:rPr>
              <w:t>Total</w:t>
            </w:r>
          </w:p>
        </w:tc>
        <w:tc>
          <w:tcPr>
            <w:tcW w:w="2427" w:type="dxa"/>
            <w:tcBorders>
              <w:top w:val="single" w:sz="8" w:space="0" w:color="ADADAD"/>
              <w:left w:val="nil"/>
              <w:bottom w:val="single" w:sz="8" w:space="0" w:color="ADADAD"/>
              <w:right w:val="nil"/>
            </w:tcBorders>
            <w:shd w:val="clear" w:color="auto" w:fill="DFDFDF"/>
          </w:tcPr>
          <w:p>
            <w:pPr>
              <w:pStyle w:val="TableParagraph"/>
              <w:spacing w:before="3"/>
              <w:ind w:left="59"/>
              <w:rPr>
                <w:sz w:val="22"/>
              </w:rPr>
            </w:pPr>
            <w:r>
              <w:rPr>
                <w:color w:val="25495F"/>
                <w:sz w:val="22"/>
              </w:rPr>
              <w:t>Count</w:t>
            </w:r>
          </w:p>
        </w:tc>
        <w:tc>
          <w:tcPr>
            <w:tcW w:w="1037" w:type="dxa"/>
            <w:tcBorders>
              <w:top w:val="single" w:sz="8" w:space="0" w:color="ADADAD"/>
              <w:left w:val="nil"/>
              <w:bottom w:val="single" w:sz="8" w:space="0" w:color="ADADAD"/>
            </w:tcBorders>
          </w:tcPr>
          <w:p>
            <w:pPr>
              <w:pStyle w:val="TableParagraph"/>
              <w:spacing w:before="3"/>
              <w:ind w:right="58"/>
              <w:jc w:val="right"/>
              <w:rPr>
                <w:sz w:val="22"/>
              </w:rPr>
            </w:pPr>
            <w:r>
              <w:rPr>
                <w:color w:val="000104"/>
                <w:w w:val="100"/>
                <w:sz w:val="22"/>
              </w:rPr>
              <w:t>5</w:t>
            </w:r>
          </w:p>
        </w:tc>
        <w:tc>
          <w:tcPr>
            <w:tcW w:w="1035" w:type="dxa"/>
            <w:tcBorders>
              <w:top w:val="single" w:sz="8" w:space="0" w:color="ADADAD"/>
              <w:bottom w:val="single" w:sz="8" w:space="0" w:color="ADADAD"/>
            </w:tcBorders>
          </w:tcPr>
          <w:p>
            <w:pPr>
              <w:pStyle w:val="TableParagraph"/>
              <w:spacing w:before="3"/>
              <w:ind w:right="58"/>
              <w:jc w:val="right"/>
              <w:rPr>
                <w:sz w:val="22"/>
              </w:rPr>
            </w:pPr>
            <w:r>
              <w:rPr>
                <w:color w:val="000104"/>
                <w:sz w:val="22"/>
              </w:rPr>
              <w:t>104</w:t>
            </w:r>
          </w:p>
        </w:tc>
        <w:tc>
          <w:tcPr>
            <w:tcW w:w="1037" w:type="dxa"/>
            <w:tcBorders>
              <w:top w:val="single" w:sz="8" w:space="0" w:color="ADADAD"/>
              <w:bottom w:val="single" w:sz="8" w:space="0" w:color="ADADAD"/>
            </w:tcBorders>
          </w:tcPr>
          <w:p>
            <w:pPr>
              <w:pStyle w:val="TableParagraph"/>
              <w:spacing w:before="3"/>
              <w:ind w:right="62"/>
              <w:jc w:val="right"/>
              <w:rPr>
                <w:sz w:val="22"/>
              </w:rPr>
            </w:pPr>
            <w:r>
              <w:rPr>
                <w:color w:val="000104"/>
                <w:w w:val="100"/>
                <w:sz w:val="22"/>
              </w:rPr>
              <w:t>1</w:t>
            </w:r>
          </w:p>
        </w:tc>
        <w:tc>
          <w:tcPr>
            <w:tcW w:w="1037" w:type="dxa"/>
            <w:tcBorders>
              <w:top w:val="single" w:sz="8" w:space="0" w:color="ADADAD"/>
              <w:bottom w:val="single" w:sz="8" w:space="0" w:color="ADADAD"/>
              <w:right w:val="nil"/>
            </w:tcBorders>
          </w:tcPr>
          <w:p>
            <w:pPr>
              <w:pStyle w:val="TableParagraph"/>
              <w:spacing w:before="3"/>
              <w:ind w:right="59"/>
              <w:jc w:val="right"/>
              <w:rPr>
                <w:sz w:val="22"/>
              </w:rPr>
            </w:pPr>
            <w:r>
              <w:rPr>
                <w:color w:val="000104"/>
                <w:sz w:val="22"/>
              </w:rPr>
              <w:t>110</w:t>
            </w:r>
          </w:p>
        </w:tc>
      </w:tr>
      <w:tr>
        <w:trPr>
          <w:trHeight w:val="292" w:hRule="atLeast"/>
        </w:trPr>
        <w:tc>
          <w:tcPr>
            <w:tcW w:w="2197" w:type="dxa"/>
            <w:gridSpan w:val="2"/>
            <w:vMerge/>
            <w:tcBorders>
              <w:top w:val="nil"/>
              <w:left w:val="nil"/>
              <w:bottom w:val="single" w:sz="8" w:space="0" w:color="152935"/>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MasaKerja</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4,5%</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94,5%</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0,9%</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100,0%</w:t>
            </w:r>
          </w:p>
        </w:tc>
      </w:tr>
      <w:tr>
        <w:trPr>
          <w:trHeight w:val="289" w:hRule="atLeast"/>
        </w:trPr>
        <w:tc>
          <w:tcPr>
            <w:tcW w:w="2197" w:type="dxa"/>
            <w:gridSpan w:val="2"/>
            <w:vMerge/>
            <w:tcBorders>
              <w:top w:val="nil"/>
              <w:left w:val="nil"/>
              <w:bottom w:val="single" w:sz="8" w:space="0" w:color="152935"/>
              <w:right w:val="nil"/>
            </w:tcBorders>
            <w:shd w:val="clear" w:color="auto" w:fill="DFDFDF"/>
          </w:tcPr>
          <w:p>
            <w:pPr>
              <w:rPr>
                <w:sz w:val="2"/>
                <w:szCs w:val="2"/>
              </w:rPr>
            </w:pPr>
          </w:p>
        </w:tc>
        <w:tc>
          <w:tcPr>
            <w:tcW w:w="2427" w:type="dxa"/>
            <w:tcBorders>
              <w:top w:val="single" w:sz="8" w:space="0" w:color="ADADAD"/>
              <w:left w:val="nil"/>
              <w:bottom w:val="single" w:sz="8" w:space="0" w:color="ADADAD"/>
              <w:right w:val="nil"/>
            </w:tcBorders>
            <w:shd w:val="clear" w:color="auto" w:fill="DFDFDF"/>
          </w:tcPr>
          <w:p>
            <w:pPr>
              <w:pStyle w:val="TableParagraph"/>
              <w:ind w:left="59"/>
              <w:rPr>
                <w:sz w:val="22"/>
              </w:rPr>
            </w:pPr>
            <w:r>
              <w:rPr>
                <w:color w:val="25495F"/>
                <w:sz w:val="22"/>
              </w:rPr>
              <w:t>% within prilakuprososial</w:t>
            </w:r>
          </w:p>
        </w:tc>
        <w:tc>
          <w:tcPr>
            <w:tcW w:w="1037" w:type="dxa"/>
            <w:tcBorders>
              <w:top w:val="single" w:sz="8" w:space="0" w:color="ADADAD"/>
              <w:left w:val="nil"/>
              <w:bottom w:val="single" w:sz="8" w:space="0" w:color="ADADAD"/>
            </w:tcBorders>
          </w:tcPr>
          <w:p>
            <w:pPr>
              <w:pStyle w:val="TableParagraph"/>
              <w:ind w:right="56"/>
              <w:jc w:val="right"/>
              <w:rPr>
                <w:sz w:val="22"/>
              </w:rPr>
            </w:pPr>
            <w:r>
              <w:rPr>
                <w:color w:val="000104"/>
                <w:sz w:val="22"/>
              </w:rPr>
              <w:t>100,0%</w:t>
            </w:r>
          </w:p>
        </w:tc>
        <w:tc>
          <w:tcPr>
            <w:tcW w:w="1035" w:type="dxa"/>
            <w:tcBorders>
              <w:top w:val="single" w:sz="8" w:space="0" w:color="ADADAD"/>
              <w:bottom w:val="single" w:sz="8" w:space="0" w:color="ADADAD"/>
            </w:tcBorders>
          </w:tcPr>
          <w:p>
            <w:pPr>
              <w:pStyle w:val="TableParagraph"/>
              <w:ind w:right="57"/>
              <w:jc w:val="right"/>
              <w:rPr>
                <w:sz w:val="22"/>
              </w:rPr>
            </w:pPr>
            <w:r>
              <w:rPr>
                <w:color w:val="000104"/>
                <w:sz w:val="22"/>
              </w:rPr>
              <w:t>100,0%</w:t>
            </w:r>
          </w:p>
        </w:tc>
        <w:tc>
          <w:tcPr>
            <w:tcW w:w="1037" w:type="dxa"/>
            <w:tcBorders>
              <w:top w:val="single" w:sz="8" w:space="0" w:color="ADADAD"/>
              <w:bottom w:val="single" w:sz="8" w:space="0" w:color="ADADAD"/>
            </w:tcBorders>
          </w:tcPr>
          <w:p>
            <w:pPr>
              <w:pStyle w:val="TableParagraph"/>
              <w:ind w:right="59"/>
              <w:jc w:val="right"/>
              <w:rPr>
                <w:sz w:val="22"/>
              </w:rPr>
            </w:pPr>
            <w:r>
              <w:rPr>
                <w:color w:val="000104"/>
                <w:sz w:val="22"/>
              </w:rPr>
              <w:t>100,0%</w:t>
            </w:r>
          </w:p>
        </w:tc>
        <w:tc>
          <w:tcPr>
            <w:tcW w:w="1037" w:type="dxa"/>
            <w:tcBorders>
              <w:top w:val="single" w:sz="8" w:space="0" w:color="ADADAD"/>
              <w:bottom w:val="single" w:sz="8" w:space="0" w:color="ADADAD"/>
              <w:right w:val="nil"/>
            </w:tcBorders>
          </w:tcPr>
          <w:p>
            <w:pPr>
              <w:pStyle w:val="TableParagraph"/>
              <w:ind w:right="57"/>
              <w:jc w:val="right"/>
              <w:rPr>
                <w:sz w:val="22"/>
              </w:rPr>
            </w:pPr>
            <w:r>
              <w:rPr>
                <w:color w:val="000104"/>
                <w:sz w:val="22"/>
              </w:rPr>
              <w:t>100,0%</w:t>
            </w:r>
          </w:p>
        </w:tc>
      </w:tr>
      <w:tr>
        <w:trPr>
          <w:trHeight w:val="292" w:hRule="atLeast"/>
        </w:trPr>
        <w:tc>
          <w:tcPr>
            <w:tcW w:w="2197" w:type="dxa"/>
            <w:gridSpan w:val="2"/>
            <w:vMerge/>
            <w:tcBorders>
              <w:top w:val="nil"/>
              <w:left w:val="nil"/>
              <w:bottom w:val="single" w:sz="8" w:space="0" w:color="152935"/>
              <w:right w:val="nil"/>
            </w:tcBorders>
            <w:shd w:val="clear" w:color="auto" w:fill="DFDFDF"/>
          </w:tcPr>
          <w:p>
            <w:pPr>
              <w:rPr>
                <w:sz w:val="2"/>
                <w:szCs w:val="2"/>
              </w:rPr>
            </w:pPr>
          </w:p>
        </w:tc>
        <w:tc>
          <w:tcPr>
            <w:tcW w:w="2427" w:type="dxa"/>
            <w:tcBorders>
              <w:top w:val="single" w:sz="8" w:space="0" w:color="ADADAD"/>
              <w:left w:val="nil"/>
              <w:bottom w:val="single" w:sz="8" w:space="0" w:color="152935"/>
              <w:right w:val="nil"/>
            </w:tcBorders>
            <w:shd w:val="clear" w:color="auto" w:fill="DFDFDF"/>
          </w:tcPr>
          <w:p>
            <w:pPr>
              <w:pStyle w:val="TableParagraph"/>
              <w:ind w:left="59"/>
              <w:rPr>
                <w:sz w:val="22"/>
              </w:rPr>
            </w:pPr>
            <w:r>
              <w:rPr>
                <w:color w:val="25495F"/>
                <w:sz w:val="22"/>
              </w:rPr>
              <w:t>% of Total</w:t>
            </w:r>
          </w:p>
        </w:tc>
        <w:tc>
          <w:tcPr>
            <w:tcW w:w="1037" w:type="dxa"/>
            <w:tcBorders>
              <w:top w:val="single" w:sz="8" w:space="0" w:color="ADADAD"/>
              <w:left w:val="nil"/>
              <w:bottom w:val="single" w:sz="8" w:space="0" w:color="152935"/>
            </w:tcBorders>
          </w:tcPr>
          <w:p>
            <w:pPr>
              <w:pStyle w:val="TableParagraph"/>
              <w:ind w:right="56"/>
              <w:jc w:val="right"/>
              <w:rPr>
                <w:sz w:val="22"/>
              </w:rPr>
            </w:pPr>
            <w:r>
              <w:rPr>
                <w:color w:val="000104"/>
                <w:sz w:val="22"/>
              </w:rPr>
              <w:t>4,5%</w:t>
            </w:r>
          </w:p>
        </w:tc>
        <w:tc>
          <w:tcPr>
            <w:tcW w:w="1035" w:type="dxa"/>
            <w:tcBorders>
              <w:top w:val="single" w:sz="8" w:space="0" w:color="ADADAD"/>
              <w:bottom w:val="single" w:sz="8" w:space="0" w:color="152935"/>
            </w:tcBorders>
          </w:tcPr>
          <w:p>
            <w:pPr>
              <w:pStyle w:val="TableParagraph"/>
              <w:ind w:right="57"/>
              <w:jc w:val="right"/>
              <w:rPr>
                <w:sz w:val="22"/>
              </w:rPr>
            </w:pPr>
            <w:r>
              <w:rPr>
                <w:color w:val="000104"/>
                <w:sz w:val="22"/>
              </w:rPr>
              <w:t>94,5%</w:t>
            </w:r>
          </w:p>
        </w:tc>
        <w:tc>
          <w:tcPr>
            <w:tcW w:w="1037" w:type="dxa"/>
            <w:tcBorders>
              <w:top w:val="single" w:sz="8" w:space="0" w:color="ADADAD"/>
              <w:bottom w:val="single" w:sz="8" w:space="0" w:color="152935"/>
            </w:tcBorders>
          </w:tcPr>
          <w:p>
            <w:pPr>
              <w:pStyle w:val="TableParagraph"/>
              <w:ind w:right="59"/>
              <w:jc w:val="right"/>
              <w:rPr>
                <w:sz w:val="22"/>
              </w:rPr>
            </w:pPr>
            <w:r>
              <w:rPr>
                <w:color w:val="000104"/>
                <w:sz w:val="22"/>
              </w:rPr>
              <w:t>0,9%</w:t>
            </w:r>
          </w:p>
        </w:tc>
        <w:tc>
          <w:tcPr>
            <w:tcW w:w="1037" w:type="dxa"/>
            <w:tcBorders>
              <w:top w:val="single" w:sz="8" w:space="0" w:color="ADADAD"/>
              <w:bottom w:val="single" w:sz="8" w:space="0" w:color="152935"/>
              <w:right w:val="nil"/>
            </w:tcBorders>
          </w:tcPr>
          <w:p>
            <w:pPr>
              <w:pStyle w:val="TableParagraph"/>
              <w:ind w:right="57"/>
              <w:jc w:val="right"/>
              <w:rPr>
                <w:sz w:val="22"/>
              </w:rPr>
            </w:pPr>
            <w:r>
              <w:rPr>
                <w:color w:val="000104"/>
                <w:sz w:val="22"/>
              </w:rPr>
              <w:t>100,0%</w:t>
            </w:r>
          </w:p>
        </w:tc>
      </w:tr>
    </w:tbl>
    <w:sectPr>
      <w:pgSz w:w="12240" w:h="15840"/>
      <w:pgMar w:header="0" w:footer="920" w:top="1500" w:bottom="1200" w:left="740" w:right="6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Arial">
    <w:altName w:val="Arial"/>
    <w:charset w:val="0"/>
    <w:family w:val="swiss"/>
    <w:pitch w:val="variable"/>
  </w:font>
  <w:font w:name="Carlito">
    <w:altName w:val="Carlito"/>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312.190002pt;margin-top:780.919983pt;width:13.65pt;height:13.05pt;mso-position-horizontal-relative:page;mso-position-vertical-relative:page;z-index:-21739008"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iii</w:t>
                </w:r>
                <w:r>
                  <w:rPr/>
                  <w:fldChar w:fldCharType="end"/>
                </w:r>
              </w:p>
            </w:txbxContent>
          </v:textbox>
          <w10:wrap type="non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2.989990pt;margin-top:780.919983pt;width:12.15pt;height:13.05pt;mso-position-horizontal-relative:page;mso-position-vertical-relative:page;z-index:-21738496" type="#_x0000_t202" filled="false" stroked="false">
          <v:textbox inset="0,0,0,0">
            <w:txbxContent>
              <w:p>
                <w:pPr>
                  <w:spacing w:line="245" w:lineRule="exact" w:before="0"/>
                  <w:ind w:left="20" w:right="0" w:firstLine="0"/>
                  <w:jc w:val="left"/>
                  <w:rPr>
                    <w:rFonts w:ascii="Carlito"/>
                    <w:sz w:val="22"/>
                  </w:rPr>
                </w:pPr>
                <w:r>
                  <w:rPr>
                    <w:rFonts w:ascii="Carlito"/>
                    <w:sz w:val="22"/>
                  </w:rPr>
                  <w:t>vii</w:t>
                </w:r>
              </w:p>
            </w:txbxContent>
          </v:textbox>
          <w10:wrap type="non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0.730011pt;margin-top:730.976013pt;width:18.650pt;height:13.05pt;mso-position-horizontal-relative:page;mso-position-vertical-relative:page;z-index:-21737984"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 roman </w:instrText>
                </w:r>
                <w:r>
                  <w:rPr/>
                  <w:fldChar w:fldCharType="separate"/>
                </w:r>
                <w:r>
                  <w:rPr/>
                  <w:t>viii</w:t>
                </w:r>
                <w:r>
                  <w:rPr/>
                  <w:fldChar w:fldCharType="end"/>
                </w:r>
              </w:p>
            </w:txbxContent>
          </v:textbox>
          <w10:wrap type="non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 style="position:absolute;margin-left:311.570007pt;margin-top:730.976013pt;width:17.3pt;height:13.05pt;mso-position-horizontal-relative:page;mso-position-vertical-relative:page;z-index:-21737472"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w:t>
                </w:r>
                <w:r>
                  <w:rPr/>
                  <w:fldChar w:fldCharType="end"/>
                </w:r>
              </w:p>
            </w:txbxContent>
          </v:textbox>
          <w10:wrap type="non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
      </w:rPr>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14"/>
      </w:rPr>
    </w:pPr>
    <w:r>
      <w:rPr/>
      <w:pict>
        <v:shape style="position:absolute;margin-left:308.809998pt;margin-top:730.976013pt;width:22.75pt;height:13.05pt;mso-position-horizontal-relative:page;mso-position-vertical-relative:page;z-index:-21736960" type="#_x0000_t202" filled="false" stroked="false">
          <v:textbox inset="0,0,0,0">
            <w:txbxContent>
              <w:p>
                <w:pPr>
                  <w:spacing w:line="245" w:lineRule="exact" w:before="0"/>
                  <w:ind w:left="60" w:right="0" w:firstLine="0"/>
                  <w:jc w:val="left"/>
                  <w:rPr>
                    <w:rFonts w:ascii="Carlito"/>
                    <w:sz w:val="22"/>
                  </w:rPr>
                </w:pPr>
                <w:r>
                  <w:rPr/>
                  <w:fldChar w:fldCharType="begin"/>
                </w:r>
                <w:r>
                  <w:rPr>
                    <w:rFonts w:ascii="Carlito"/>
                    <w:sz w:val="22"/>
                  </w:rPr>
                  <w:instrText> PAGE </w:instrText>
                </w:r>
                <w:r>
                  <w:rPr/>
                  <w:fldChar w:fldCharType="separate"/>
                </w:r>
                <w:r>
                  <w:rPr/>
                  <w:t>100</w:t>
                </w:r>
                <w:r>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7">
    <w:multiLevelType w:val="hybridMultilevel"/>
    <w:lvl w:ilvl="0">
      <w:start w:val="1"/>
      <w:numFmt w:val="decimal"/>
      <w:lvlText w:val="%1."/>
      <w:lvlJc w:val="left"/>
      <w:pPr>
        <w:ind w:left="1955" w:hanging="428"/>
        <w:jc w:val="left"/>
      </w:pPr>
      <w:rPr>
        <w:rFonts w:hint="default" w:ascii="Times New Roman" w:hAnsi="Times New Roman" w:eastAsia="Times New Roman" w:cs="Times New Roman"/>
        <w:spacing w:val="-5"/>
        <w:w w:val="99"/>
        <w:sz w:val="24"/>
        <w:szCs w:val="24"/>
        <w:lang w:val="ms" w:eastAsia="en-US" w:bidi="ar-SA"/>
      </w:rPr>
    </w:lvl>
    <w:lvl w:ilvl="1">
      <w:start w:val="0"/>
      <w:numFmt w:val="bullet"/>
      <w:lvlText w:val="•"/>
      <w:lvlJc w:val="left"/>
      <w:pPr>
        <w:ind w:left="2132" w:hanging="428"/>
      </w:pPr>
      <w:rPr>
        <w:rFonts w:hint="default"/>
        <w:lang w:val="ms" w:eastAsia="en-US" w:bidi="ar-SA"/>
      </w:rPr>
    </w:lvl>
    <w:lvl w:ilvl="2">
      <w:start w:val="0"/>
      <w:numFmt w:val="bullet"/>
      <w:lvlText w:val="•"/>
      <w:lvlJc w:val="left"/>
      <w:pPr>
        <w:ind w:left="2304" w:hanging="428"/>
      </w:pPr>
      <w:rPr>
        <w:rFonts w:hint="default"/>
        <w:lang w:val="ms" w:eastAsia="en-US" w:bidi="ar-SA"/>
      </w:rPr>
    </w:lvl>
    <w:lvl w:ilvl="3">
      <w:start w:val="0"/>
      <w:numFmt w:val="bullet"/>
      <w:lvlText w:val="•"/>
      <w:lvlJc w:val="left"/>
      <w:pPr>
        <w:ind w:left="2476" w:hanging="428"/>
      </w:pPr>
      <w:rPr>
        <w:rFonts w:hint="default"/>
        <w:lang w:val="ms" w:eastAsia="en-US" w:bidi="ar-SA"/>
      </w:rPr>
    </w:lvl>
    <w:lvl w:ilvl="4">
      <w:start w:val="0"/>
      <w:numFmt w:val="bullet"/>
      <w:lvlText w:val="•"/>
      <w:lvlJc w:val="left"/>
      <w:pPr>
        <w:ind w:left="2648" w:hanging="428"/>
      </w:pPr>
      <w:rPr>
        <w:rFonts w:hint="default"/>
        <w:lang w:val="ms" w:eastAsia="en-US" w:bidi="ar-SA"/>
      </w:rPr>
    </w:lvl>
    <w:lvl w:ilvl="5">
      <w:start w:val="0"/>
      <w:numFmt w:val="bullet"/>
      <w:lvlText w:val="•"/>
      <w:lvlJc w:val="left"/>
      <w:pPr>
        <w:ind w:left="2820" w:hanging="428"/>
      </w:pPr>
      <w:rPr>
        <w:rFonts w:hint="default"/>
        <w:lang w:val="ms" w:eastAsia="en-US" w:bidi="ar-SA"/>
      </w:rPr>
    </w:lvl>
    <w:lvl w:ilvl="6">
      <w:start w:val="0"/>
      <w:numFmt w:val="bullet"/>
      <w:lvlText w:val="•"/>
      <w:lvlJc w:val="left"/>
      <w:pPr>
        <w:ind w:left="2992" w:hanging="428"/>
      </w:pPr>
      <w:rPr>
        <w:rFonts w:hint="default"/>
        <w:lang w:val="ms" w:eastAsia="en-US" w:bidi="ar-SA"/>
      </w:rPr>
    </w:lvl>
    <w:lvl w:ilvl="7">
      <w:start w:val="0"/>
      <w:numFmt w:val="bullet"/>
      <w:lvlText w:val="•"/>
      <w:lvlJc w:val="left"/>
      <w:pPr>
        <w:ind w:left="3164" w:hanging="428"/>
      </w:pPr>
      <w:rPr>
        <w:rFonts w:hint="default"/>
        <w:lang w:val="ms" w:eastAsia="en-US" w:bidi="ar-SA"/>
      </w:rPr>
    </w:lvl>
    <w:lvl w:ilvl="8">
      <w:start w:val="0"/>
      <w:numFmt w:val="bullet"/>
      <w:lvlText w:val="•"/>
      <w:lvlJc w:val="left"/>
      <w:pPr>
        <w:ind w:left="3336" w:hanging="428"/>
      </w:pPr>
      <w:rPr>
        <w:rFonts w:hint="default"/>
        <w:lang w:val="ms" w:eastAsia="en-US" w:bidi="ar-SA"/>
      </w:rPr>
    </w:lvl>
  </w:abstractNum>
  <w:abstractNum w:abstractNumId="56">
    <w:multiLevelType w:val="hybridMultilevel"/>
    <w:lvl w:ilvl="0">
      <w:start w:val="1"/>
      <w:numFmt w:val="decimal"/>
      <w:lvlText w:val="%1."/>
      <w:lvlJc w:val="left"/>
      <w:pPr>
        <w:ind w:left="1955" w:hanging="428"/>
        <w:jc w:val="left"/>
      </w:pPr>
      <w:rPr>
        <w:rFonts w:hint="default" w:ascii="Times New Roman" w:hAnsi="Times New Roman" w:eastAsia="Times New Roman" w:cs="Times New Roman"/>
        <w:spacing w:val="-1"/>
        <w:w w:val="100"/>
        <w:sz w:val="24"/>
        <w:szCs w:val="24"/>
        <w:lang w:val="ms" w:eastAsia="en-US" w:bidi="ar-SA"/>
      </w:rPr>
    </w:lvl>
    <w:lvl w:ilvl="1">
      <w:start w:val="0"/>
      <w:numFmt w:val="bullet"/>
      <w:lvlText w:val="•"/>
      <w:lvlJc w:val="left"/>
      <w:pPr>
        <w:ind w:left="2850" w:hanging="428"/>
      </w:pPr>
      <w:rPr>
        <w:rFonts w:hint="default"/>
        <w:lang w:val="ms" w:eastAsia="en-US" w:bidi="ar-SA"/>
      </w:rPr>
    </w:lvl>
    <w:lvl w:ilvl="2">
      <w:start w:val="0"/>
      <w:numFmt w:val="bullet"/>
      <w:lvlText w:val="•"/>
      <w:lvlJc w:val="left"/>
      <w:pPr>
        <w:ind w:left="3740" w:hanging="428"/>
      </w:pPr>
      <w:rPr>
        <w:rFonts w:hint="default"/>
        <w:lang w:val="ms" w:eastAsia="en-US" w:bidi="ar-SA"/>
      </w:rPr>
    </w:lvl>
    <w:lvl w:ilvl="3">
      <w:start w:val="0"/>
      <w:numFmt w:val="bullet"/>
      <w:lvlText w:val="•"/>
      <w:lvlJc w:val="left"/>
      <w:pPr>
        <w:ind w:left="4630" w:hanging="428"/>
      </w:pPr>
      <w:rPr>
        <w:rFonts w:hint="default"/>
        <w:lang w:val="ms" w:eastAsia="en-US" w:bidi="ar-SA"/>
      </w:rPr>
    </w:lvl>
    <w:lvl w:ilvl="4">
      <w:start w:val="0"/>
      <w:numFmt w:val="bullet"/>
      <w:lvlText w:val="•"/>
      <w:lvlJc w:val="left"/>
      <w:pPr>
        <w:ind w:left="5520" w:hanging="428"/>
      </w:pPr>
      <w:rPr>
        <w:rFonts w:hint="default"/>
        <w:lang w:val="ms" w:eastAsia="en-US" w:bidi="ar-SA"/>
      </w:rPr>
    </w:lvl>
    <w:lvl w:ilvl="5">
      <w:start w:val="0"/>
      <w:numFmt w:val="bullet"/>
      <w:lvlText w:val="•"/>
      <w:lvlJc w:val="left"/>
      <w:pPr>
        <w:ind w:left="6410" w:hanging="428"/>
      </w:pPr>
      <w:rPr>
        <w:rFonts w:hint="default"/>
        <w:lang w:val="ms" w:eastAsia="en-US" w:bidi="ar-SA"/>
      </w:rPr>
    </w:lvl>
    <w:lvl w:ilvl="6">
      <w:start w:val="0"/>
      <w:numFmt w:val="bullet"/>
      <w:lvlText w:val="•"/>
      <w:lvlJc w:val="left"/>
      <w:pPr>
        <w:ind w:left="7300" w:hanging="428"/>
      </w:pPr>
      <w:rPr>
        <w:rFonts w:hint="default"/>
        <w:lang w:val="ms" w:eastAsia="en-US" w:bidi="ar-SA"/>
      </w:rPr>
    </w:lvl>
    <w:lvl w:ilvl="7">
      <w:start w:val="0"/>
      <w:numFmt w:val="bullet"/>
      <w:lvlText w:val="•"/>
      <w:lvlJc w:val="left"/>
      <w:pPr>
        <w:ind w:left="8190" w:hanging="428"/>
      </w:pPr>
      <w:rPr>
        <w:rFonts w:hint="default"/>
        <w:lang w:val="ms" w:eastAsia="en-US" w:bidi="ar-SA"/>
      </w:rPr>
    </w:lvl>
    <w:lvl w:ilvl="8">
      <w:start w:val="0"/>
      <w:numFmt w:val="bullet"/>
      <w:lvlText w:val="•"/>
      <w:lvlJc w:val="left"/>
      <w:pPr>
        <w:ind w:left="9080" w:hanging="428"/>
      </w:pPr>
      <w:rPr>
        <w:rFonts w:hint="default"/>
        <w:lang w:val="ms" w:eastAsia="en-US" w:bidi="ar-SA"/>
      </w:rPr>
    </w:lvl>
  </w:abstractNum>
  <w:abstractNum w:abstractNumId="55">
    <w:multiLevelType w:val="hybridMultilevel"/>
    <w:lvl w:ilvl="0">
      <w:start w:val="1"/>
      <w:numFmt w:val="decimal"/>
      <w:lvlText w:val="%1."/>
      <w:lvlJc w:val="left"/>
      <w:pPr>
        <w:ind w:left="2248" w:hanging="72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3102" w:hanging="720"/>
      </w:pPr>
      <w:rPr>
        <w:rFonts w:hint="default"/>
        <w:lang w:val="ms" w:eastAsia="en-US" w:bidi="ar-SA"/>
      </w:rPr>
    </w:lvl>
    <w:lvl w:ilvl="2">
      <w:start w:val="0"/>
      <w:numFmt w:val="bullet"/>
      <w:lvlText w:val="•"/>
      <w:lvlJc w:val="left"/>
      <w:pPr>
        <w:ind w:left="3964" w:hanging="720"/>
      </w:pPr>
      <w:rPr>
        <w:rFonts w:hint="default"/>
        <w:lang w:val="ms" w:eastAsia="en-US" w:bidi="ar-SA"/>
      </w:rPr>
    </w:lvl>
    <w:lvl w:ilvl="3">
      <w:start w:val="0"/>
      <w:numFmt w:val="bullet"/>
      <w:lvlText w:val="•"/>
      <w:lvlJc w:val="left"/>
      <w:pPr>
        <w:ind w:left="4826" w:hanging="720"/>
      </w:pPr>
      <w:rPr>
        <w:rFonts w:hint="default"/>
        <w:lang w:val="ms" w:eastAsia="en-US" w:bidi="ar-SA"/>
      </w:rPr>
    </w:lvl>
    <w:lvl w:ilvl="4">
      <w:start w:val="0"/>
      <w:numFmt w:val="bullet"/>
      <w:lvlText w:val="•"/>
      <w:lvlJc w:val="left"/>
      <w:pPr>
        <w:ind w:left="5688" w:hanging="720"/>
      </w:pPr>
      <w:rPr>
        <w:rFonts w:hint="default"/>
        <w:lang w:val="ms" w:eastAsia="en-US" w:bidi="ar-SA"/>
      </w:rPr>
    </w:lvl>
    <w:lvl w:ilvl="5">
      <w:start w:val="0"/>
      <w:numFmt w:val="bullet"/>
      <w:lvlText w:val="•"/>
      <w:lvlJc w:val="left"/>
      <w:pPr>
        <w:ind w:left="6550" w:hanging="720"/>
      </w:pPr>
      <w:rPr>
        <w:rFonts w:hint="default"/>
        <w:lang w:val="ms" w:eastAsia="en-US" w:bidi="ar-SA"/>
      </w:rPr>
    </w:lvl>
    <w:lvl w:ilvl="6">
      <w:start w:val="0"/>
      <w:numFmt w:val="bullet"/>
      <w:lvlText w:val="•"/>
      <w:lvlJc w:val="left"/>
      <w:pPr>
        <w:ind w:left="7412" w:hanging="720"/>
      </w:pPr>
      <w:rPr>
        <w:rFonts w:hint="default"/>
        <w:lang w:val="ms" w:eastAsia="en-US" w:bidi="ar-SA"/>
      </w:rPr>
    </w:lvl>
    <w:lvl w:ilvl="7">
      <w:start w:val="0"/>
      <w:numFmt w:val="bullet"/>
      <w:lvlText w:val="•"/>
      <w:lvlJc w:val="left"/>
      <w:pPr>
        <w:ind w:left="8274" w:hanging="720"/>
      </w:pPr>
      <w:rPr>
        <w:rFonts w:hint="default"/>
        <w:lang w:val="ms" w:eastAsia="en-US" w:bidi="ar-SA"/>
      </w:rPr>
    </w:lvl>
    <w:lvl w:ilvl="8">
      <w:start w:val="0"/>
      <w:numFmt w:val="bullet"/>
      <w:lvlText w:val="•"/>
      <w:lvlJc w:val="left"/>
      <w:pPr>
        <w:ind w:left="9136" w:hanging="720"/>
      </w:pPr>
      <w:rPr>
        <w:rFonts w:hint="default"/>
        <w:lang w:val="ms" w:eastAsia="en-US" w:bidi="ar-SA"/>
      </w:rPr>
    </w:lvl>
  </w:abstractNum>
  <w:abstractNum w:abstractNumId="54">
    <w:multiLevelType w:val="hybridMultilevel"/>
    <w:lvl w:ilvl="0">
      <w:start w:val="1"/>
      <w:numFmt w:val="decimal"/>
      <w:lvlText w:val="%1."/>
      <w:lvlJc w:val="left"/>
      <w:pPr>
        <w:ind w:left="1955" w:hanging="360"/>
        <w:jc w:val="left"/>
      </w:pPr>
      <w:rPr>
        <w:rFonts w:hint="default" w:ascii="Times New Roman" w:hAnsi="Times New Roman" w:eastAsia="Times New Roman" w:cs="Times New Roman"/>
        <w:spacing w:val="-2"/>
        <w:w w:val="99"/>
        <w:sz w:val="24"/>
        <w:szCs w:val="24"/>
        <w:lang w:val="ms" w:eastAsia="en-US" w:bidi="ar-SA"/>
      </w:rPr>
    </w:lvl>
    <w:lvl w:ilvl="1">
      <w:start w:val="1"/>
      <w:numFmt w:val="upperLetter"/>
      <w:lvlText w:val="%2."/>
      <w:lvlJc w:val="left"/>
      <w:pPr>
        <w:ind w:left="1955" w:hanging="360"/>
        <w:jc w:val="left"/>
      </w:pPr>
      <w:rPr>
        <w:rFonts w:hint="default" w:ascii="Times New Roman" w:hAnsi="Times New Roman" w:eastAsia="Times New Roman" w:cs="Times New Roman"/>
        <w:b/>
        <w:bCs/>
        <w:spacing w:val="-1"/>
        <w:w w:val="99"/>
        <w:sz w:val="24"/>
        <w:szCs w:val="24"/>
        <w:lang w:val="ms" w:eastAsia="en-US" w:bidi="ar-SA"/>
      </w:rPr>
    </w:lvl>
    <w:lvl w:ilvl="2">
      <w:start w:val="1"/>
      <w:numFmt w:val="decimal"/>
      <w:lvlText w:val="%3."/>
      <w:lvlJc w:val="left"/>
      <w:pPr>
        <w:ind w:left="1955" w:hanging="360"/>
        <w:jc w:val="left"/>
      </w:pPr>
      <w:rPr>
        <w:rFonts w:hint="default" w:ascii="Times New Roman" w:hAnsi="Times New Roman" w:eastAsia="Times New Roman" w:cs="Times New Roman"/>
        <w:spacing w:val="-2"/>
        <w:w w:val="99"/>
        <w:sz w:val="24"/>
        <w:szCs w:val="24"/>
        <w:lang w:val="ms" w:eastAsia="en-US" w:bidi="ar-SA"/>
      </w:rPr>
    </w:lvl>
    <w:lvl w:ilvl="3">
      <w:start w:val="0"/>
      <w:numFmt w:val="bullet"/>
      <w:lvlText w:val="•"/>
      <w:lvlJc w:val="left"/>
      <w:pPr>
        <w:ind w:left="4630" w:hanging="360"/>
      </w:pPr>
      <w:rPr>
        <w:rFonts w:hint="default"/>
        <w:lang w:val="ms" w:eastAsia="en-US" w:bidi="ar-SA"/>
      </w:rPr>
    </w:lvl>
    <w:lvl w:ilvl="4">
      <w:start w:val="0"/>
      <w:numFmt w:val="bullet"/>
      <w:lvlText w:val="•"/>
      <w:lvlJc w:val="left"/>
      <w:pPr>
        <w:ind w:left="5520" w:hanging="360"/>
      </w:pPr>
      <w:rPr>
        <w:rFonts w:hint="default"/>
        <w:lang w:val="ms" w:eastAsia="en-US" w:bidi="ar-SA"/>
      </w:rPr>
    </w:lvl>
    <w:lvl w:ilvl="5">
      <w:start w:val="0"/>
      <w:numFmt w:val="bullet"/>
      <w:lvlText w:val="•"/>
      <w:lvlJc w:val="left"/>
      <w:pPr>
        <w:ind w:left="6410" w:hanging="360"/>
      </w:pPr>
      <w:rPr>
        <w:rFonts w:hint="default"/>
        <w:lang w:val="ms" w:eastAsia="en-US" w:bidi="ar-SA"/>
      </w:rPr>
    </w:lvl>
    <w:lvl w:ilvl="6">
      <w:start w:val="0"/>
      <w:numFmt w:val="bullet"/>
      <w:lvlText w:val="•"/>
      <w:lvlJc w:val="left"/>
      <w:pPr>
        <w:ind w:left="7300" w:hanging="360"/>
      </w:pPr>
      <w:rPr>
        <w:rFonts w:hint="default"/>
        <w:lang w:val="ms" w:eastAsia="en-US" w:bidi="ar-SA"/>
      </w:rPr>
    </w:lvl>
    <w:lvl w:ilvl="7">
      <w:start w:val="0"/>
      <w:numFmt w:val="bullet"/>
      <w:lvlText w:val="•"/>
      <w:lvlJc w:val="left"/>
      <w:pPr>
        <w:ind w:left="8190" w:hanging="360"/>
      </w:pPr>
      <w:rPr>
        <w:rFonts w:hint="default"/>
        <w:lang w:val="ms" w:eastAsia="en-US" w:bidi="ar-SA"/>
      </w:rPr>
    </w:lvl>
    <w:lvl w:ilvl="8">
      <w:start w:val="0"/>
      <w:numFmt w:val="bullet"/>
      <w:lvlText w:val="•"/>
      <w:lvlJc w:val="left"/>
      <w:pPr>
        <w:ind w:left="9080" w:hanging="360"/>
      </w:pPr>
      <w:rPr>
        <w:rFonts w:hint="default"/>
        <w:lang w:val="ms" w:eastAsia="en-US" w:bidi="ar-SA"/>
      </w:rPr>
    </w:lvl>
  </w:abstractNum>
  <w:abstractNum w:abstractNumId="53">
    <w:multiLevelType w:val="hybridMultilevel"/>
    <w:lvl w:ilvl="0">
      <w:start w:val="1"/>
      <w:numFmt w:val="decimal"/>
      <w:lvlText w:val="%1."/>
      <w:lvlJc w:val="left"/>
      <w:pPr>
        <w:ind w:left="1101" w:hanging="425"/>
        <w:jc w:val="left"/>
      </w:pPr>
      <w:rPr>
        <w:rFonts w:hint="default" w:ascii="Times New Roman" w:hAnsi="Times New Roman" w:eastAsia="Times New Roman" w:cs="Times New Roman"/>
        <w:spacing w:val="-2"/>
        <w:w w:val="99"/>
        <w:sz w:val="24"/>
        <w:szCs w:val="24"/>
        <w:lang w:val="ms" w:eastAsia="en-US" w:bidi="ar-SA"/>
      </w:rPr>
    </w:lvl>
    <w:lvl w:ilvl="1">
      <w:start w:val="1"/>
      <w:numFmt w:val="decimal"/>
      <w:lvlText w:val="%2."/>
      <w:lvlJc w:val="left"/>
      <w:pPr>
        <w:ind w:left="2094" w:hanging="567"/>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3073" w:hanging="567"/>
      </w:pPr>
      <w:rPr>
        <w:rFonts w:hint="default"/>
        <w:lang w:val="ms" w:eastAsia="en-US" w:bidi="ar-SA"/>
      </w:rPr>
    </w:lvl>
    <w:lvl w:ilvl="3">
      <w:start w:val="0"/>
      <w:numFmt w:val="bullet"/>
      <w:lvlText w:val="•"/>
      <w:lvlJc w:val="left"/>
      <w:pPr>
        <w:ind w:left="4046" w:hanging="567"/>
      </w:pPr>
      <w:rPr>
        <w:rFonts w:hint="default"/>
        <w:lang w:val="ms" w:eastAsia="en-US" w:bidi="ar-SA"/>
      </w:rPr>
    </w:lvl>
    <w:lvl w:ilvl="4">
      <w:start w:val="0"/>
      <w:numFmt w:val="bullet"/>
      <w:lvlText w:val="•"/>
      <w:lvlJc w:val="left"/>
      <w:pPr>
        <w:ind w:left="5020" w:hanging="567"/>
      </w:pPr>
      <w:rPr>
        <w:rFonts w:hint="default"/>
        <w:lang w:val="ms" w:eastAsia="en-US" w:bidi="ar-SA"/>
      </w:rPr>
    </w:lvl>
    <w:lvl w:ilvl="5">
      <w:start w:val="0"/>
      <w:numFmt w:val="bullet"/>
      <w:lvlText w:val="•"/>
      <w:lvlJc w:val="left"/>
      <w:pPr>
        <w:ind w:left="5993" w:hanging="567"/>
      </w:pPr>
      <w:rPr>
        <w:rFonts w:hint="default"/>
        <w:lang w:val="ms" w:eastAsia="en-US" w:bidi="ar-SA"/>
      </w:rPr>
    </w:lvl>
    <w:lvl w:ilvl="6">
      <w:start w:val="0"/>
      <w:numFmt w:val="bullet"/>
      <w:lvlText w:val="•"/>
      <w:lvlJc w:val="left"/>
      <w:pPr>
        <w:ind w:left="6966" w:hanging="567"/>
      </w:pPr>
      <w:rPr>
        <w:rFonts w:hint="default"/>
        <w:lang w:val="ms" w:eastAsia="en-US" w:bidi="ar-SA"/>
      </w:rPr>
    </w:lvl>
    <w:lvl w:ilvl="7">
      <w:start w:val="0"/>
      <w:numFmt w:val="bullet"/>
      <w:lvlText w:val="•"/>
      <w:lvlJc w:val="left"/>
      <w:pPr>
        <w:ind w:left="7940" w:hanging="567"/>
      </w:pPr>
      <w:rPr>
        <w:rFonts w:hint="default"/>
        <w:lang w:val="ms" w:eastAsia="en-US" w:bidi="ar-SA"/>
      </w:rPr>
    </w:lvl>
    <w:lvl w:ilvl="8">
      <w:start w:val="0"/>
      <w:numFmt w:val="bullet"/>
      <w:lvlText w:val="•"/>
      <w:lvlJc w:val="left"/>
      <w:pPr>
        <w:ind w:left="8913" w:hanging="567"/>
      </w:pPr>
      <w:rPr>
        <w:rFonts w:hint="default"/>
        <w:lang w:val="ms" w:eastAsia="en-US" w:bidi="ar-SA"/>
      </w:rPr>
    </w:lvl>
  </w:abstractNum>
  <w:abstractNum w:abstractNumId="52">
    <w:multiLevelType w:val="hybridMultilevel"/>
    <w:lvl w:ilvl="0">
      <w:start w:val="1"/>
      <w:numFmt w:val="decimal"/>
      <w:lvlText w:val="%1."/>
      <w:lvlJc w:val="left"/>
      <w:pPr>
        <w:ind w:left="1811"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2724" w:hanging="284"/>
      </w:pPr>
      <w:rPr>
        <w:rFonts w:hint="default"/>
        <w:lang w:val="ms" w:eastAsia="en-US" w:bidi="ar-SA"/>
      </w:rPr>
    </w:lvl>
    <w:lvl w:ilvl="2">
      <w:start w:val="0"/>
      <w:numFmt w:val="bullet"/>
      <w:lvlText w:val="•"/>
      <w:lvlJc w:val="left"/>
      <w:pPr>
        <w:ind w:left="3628" w:hanging="284"/>
      </w:pPr>
      <w:rPr>
        <w:rFonts w:hint="default"/>
        <w:lang w:val="ms" w:eastAsia="en-US" w:bidi="ar-SA"/>
      </w:rPr>
    </w:lvl>
    <w:lvl w:ilvl="3">
      <w:start w:val="0"/>
      <w:numFmt w:val="bullet"/>
      <w:lvlText w:val="•"/>
      <w:lvlJc w:val="left"/>
      <w:pPr>
        <w:ind w:left="4532" w:hanging="284"/>
      </w:pPr>
      <w:rPr>
        <w:rFonts w:hint="default"/>
        <w:lang w:val="ms" w:eastAsia="en-US" w:bidi="ar-SA"/>
      </w:rPr>
    </w:lvl>
    <w:lvl w:ilvl="4">
      <w:start w:val="0"/>
      <w:numFmt w:val="bullet"/>
      <w:lvlText w:val="•"/>
      <w:lvlJc w:val="left"/>
      <w:pPr>
        <w:ind w:left="5436" w:hanging="284"/>
      </w:pPr>
      <w:rPr>
        <w:rFonts w:hint="default"/>
        <w:lang w:val="ms" w:eastAsia="en-US" w:bidi="ar-SA"/>
      </w:rPr>
    </w:lvl>
    <w:lvl w:ilvl="5">
      <w:start w:val="0"/>
      <w:numFmt w:val="bullet"/>
      <w:lvlText w:val="•"/>
      <w:lvlJc w:val="left"/>
      <w:pPr>
        <w:ind w:left="6340" w:hanging="284"/>
      </w:pPr>
      <w:rPr>
        <w:rFonts w:hint="default"/>
        <w:lang w:val="ms" w:eastAsia="en-US" w:bidi="ar-SA"/>
      </w:rPr>
    </w:lvl>
    <w:lvl w:ilvl="6">
      <w:start w:val="0"/>
      <w:numFmt w:val="bullet"/>
      <w:lvlText w:val="•"/>
      <w:lvlJc w:val="left"/>
      <w:pPr>
        <w:ind w:left="7244" w:hanging="284"/>
      </w:pPr>
      <w:rPr>
        <w:rFonts w:hint="default"/>
        <w:lang w:val="ms" w:eastAsia="en-US" w:bidi="ar-SA"/>
      </w:rPr>
    </w:lvl>
    <w:lvl w:ilvl="7">
      <w:start w:val="0"/>
      <w:numFmt w:val="bullet"/>
      <w:lvlText w:val="•"/>
      <w:lvlJc w:val="left"/>
      <w:pPr>
        <w:ind w:left="8148" w:hanging="284"/>
      </w:pPr>
      <w:rPr>
        <w:rFonts w:hint="default"/>
        <w:lang w:val="ms" w:eastAsia="en-US" w:bidi="ar-SA"/>
      </w:rPr>
    </w:lvl>
    <w:lvl w:ilvl="8">
      <w:start w:val="0"/>
      <w:numFmt w:val="bullet"/>
      <w:lvlText w:val="•"/>
      <w:lvlJc w:val="left"/>
      <w:pPr>
        <w:ind w:left="9052" w:hanging="284"/>
      </w:pPr>
      <w:rPr>
        <w:rFonts w:hint="default"/>
        <w:lang w:val="ms" w:eastAsia="en-US" w:bidi="ar-SA"/>
      </w:rPr>
    </w:lvl>
  </w:abstractNum>
  <w:abstractNum w:abstractNumId="51">
    <w:multiLevelType w:val="hybridMultilevel"/>
    <w:lvl w:ilvl="0">
      <w:start w:val="1"/>
      <w:numFmt w:val="decimal"/>
      <w:lvlText w:val="%1."/>
      <w:lvlJc w:val="left"/>
      <w:pPr>
        <w:ind w:left="2094" w:hanging="284"/>
        <w:jc w:val="left"/>
      </w:pPr>
      <w:rPr>
        <w:rFonts w:hint="default" w:ascii="Times New Roman" w:hAnsi="Times New Roman" w:eastAsia="Times New Roman" w:cs="Times New Roman"/>
        <w:spacing w:val="-17"/>
        <w:w w:val="99"/>
        <w:sz w:val="24"/>
        <w:szCs w:val="24"/>
        <w:lang w:val="ms" w:eastAsia="en-US" w:bidi="ar-SA"/>
      </w:rPr>
    </w:lvl>
    <w:lvl w:ilvl="1">
      <w:start w:val="0"/>
      <w:numFmt w:val="bullet"/>
      <w:lvlText w:val="•"/>
      <w:lvlJc w:val="left"/>
      <w:pPr>
        <w:ind w:left="2976" w:hanging="284"/>
      </w:pPr>
      <w:rPr>
        <w:rFonts w:hint="default"/>
        <w:lang w:val="ms" w:eastAsia="en-US" w:bidi="ar-SA"/>
      </w:rPr>
    </w:lvl>
    <w:lvl w:ilvl="2">
      <w:start w:val="0"/>
      <w:numFmt w:val="bullet"/>
      <w:lvlText w:val="•"/>
      <w:lvlJc w:val="left"/>
      <w:pPr>
        <w:ind w:left="3852" w:hanging="284"/>
      </w:pPr>
      <w:rPr>
        <w:rFonts w:hint="default"/>
        <w:lang w:val="ms" w:eastAsia="en-US" w:bidi="ar-SA"/>
      </w:rPr>
    </w:lvl>
    <w:lvl w:ilvl="3">
      <w:start w:val="0"/>
      <w:numFmt w:val="bullet"/>
      <w:lvlText w:val="•"/>
      <w:lvlJc w:val="left"/>
      <w:pPr>
        <w:ind w:left="4728" w:hanging="284"/>
      </w:pPr>
      <w:rPr>
        <w:rFonts w:hint="default"/>
        <w:lang w:val="ms" w:eastAsia="en-US" w:bidi="ar-SA"/>
      </w:rPr>
    </w:lvl>
    <w:lvl w:ilvl="4">
      <w:start w:val="0"/>
      <w:numFmt w:val="bullet"/>
      <w:lvlText w:val="•"/>
      <w:lvlJc w:val="left"/>
      <w:pPr>
        <w:ind w:left="5604" w:hanging="284"/>
      </w:pPr>
      <w:rPr>
        <w:rFonts w:hint="default"/>
        <w:lang w:val="ms" w:eastAsia="en-US" w:bidi="ar-SA"/>
      </w:rPr>
    </w:lvl>
    <w:lvl w:ilvl="5">
      <w:start w:val="0"/>
      <w:numFmt w:val="bullet"/>
      <w:lvlText w:val="•"/>
      <w:lvlJc w:val="left"/>
      <w:pPr>
        <w:ind w:left="6480" w:hanging="284"/>
      </w:pPr>
      <w:rPr>
        <w:rFonts w:hint="default"/>
        <w:lang w:val="ms" w:eastAsia="en-US" w:bidi="ar-SA"/>
      </w:rPr>
    </w:lvl>
    <w:lvl w:ilvl="6">
      <w:start w:val="0"/>
      <w:numFmt w:val="bullet"/>
      <w:lvlText w:val="•"/>
      <w:lvlJc w:val="left"/>
      <w:pPr>
        <w:ind w:left="7356" w:hanging="284"/>
      </w:pPr>
      <w:rPr>
        <w:rFonts w:hint="default"/>
        <w:lang w:val="ms" w:eastAsia="en-US" w:bidi="ar-SA"/>
      </w:rPr>
    </w:lvl>
    <w:lvl w:ilvl="7">
      <w:start w:val="0"/>
      <w:numFmt w:val="bullet"/>
      <w:lvlText w:val="•"/>
      <w:lvlJc w:val="left"/>
      <w:pPr>
        <w:ind w:left="8232" w:hanging="284"/>
      </w:pPr>
      <w:rPr>
        <w:rFonts w:hint="default"/>
        <w:lang w:val="ms" w:eastAsia="en-US" w:bidi="ar-SA"/>
      </w:rPr>
    </w:lvl>
    <w:lvl w:ilvl="8">
      <w:start w:val="0"/>
      <w:numFmt w:val="bullet"/>
      <w:lvlText w:val="•"/>
      <w:lvlJc w:val="left"/>
      <w:pPr>
        <w:ind w:left="9108" w:hanging="284"/>
      </w:pPr>
      <w:rPr>
        <w:rFonts w:hint="default"/>
        <w:lang w:val="ms" w:eastAsia="en-US" w:bidi="ar-SA"/>
      </w:rPr>
    </w:lvl>
  </w:abstractNum>
  <w:abstractNum w:abstractNumId="50">
    <w:multiLevelType w:val="hybridMultilevel"/>
    <w:lvl w:ilvl="0">
      <w:start w:val="1"/>
      <w:numFmt w:val="decimal"/>
      <w:lvlText w:val="%1."/>
      <w:lvlJc w:val="left"/>
      <w:pPr>
        <w:ind w:left="2248" w:hanging="720"/>
        <w:jc w:val="left"/>
      </w:pPr>
      <w:rPr>
        <w:rFonts w:hint="default" w:ascii="Times New Roman" w:hAnsi="Times New Roman" w:eastAsia="Times New Roman" w:cs="Times New Roman"/>
        <w:spacing w:val="-3"/>
        <w:w w:val="99"/>
        <w:sz w:val="24"/>
        <w:szCs w:val="24"/>
        <w:lang w:val="ms" w:eastAsia="en-US" w:bidi="ar-SA"/>
      </w:rPr>
    </w:lvl>
    <w:lvl w:ilvl="1">
      <w:start w:val="1"/>
      <w:numFmt w:val="decimal"/>
      <w:lvlText w:val="%2."/>
      <w:lvlJc w:val="left"/>
      <w:pPr>
        <w:ind w:left="2094" w:hanging="284"/>
        <w:jc w:val="left"/>
      </w:pPr>
      <w:rPr>
        <w:rFonts w:hint="default" w:ascii="Times New Roman" w:hAnsi="Times New Roman" w:eastAsia="Times New Roman" w:cs="Times New Roman"/>
        <w:spacing w:val="-17"/>
        <w:w w:val="99"/>
        <w:sz w:val="24"/>
        <w:szCs w:val="24"/>
        <w:lang w:val="ms" w:eastAsia="en-US" w:bidi="ar-SA"/>
      </w:rPr>
    </w:lvl>
    <w:lvl w:ilvl="2">
      <w:start w:val="0"/>
      <w:numFmt w:val="bullet"/>
      <w:lvlText w:val="•"/>
      <w:lvlJc w:val="left"/>
      <w:pPr>
        <w:ind w:left="2240" w:hanging="284"/>
      </w:pPr>
      <w:rPr>
        <w:rFonts w:hint="default"/>
        <w:lang w:val="ms" w:eastAsia="en-US" w:bidi="ar-SA"/>
      </w:rPr>
    </w:lvl>
    <w:lvl w:ilvl="3">
      <w:start w:val="0"/>
      <w:numFmt w:val="bullet"/>
      <w:lvlText w:val="•"/>
      <w:lvlJc w:val="left"/>
      <w:pPr>
        <w:ind w:left="3317" w:hanging="284"/>
      </w:pPr>
      <w:rPr>
        <w:rFonts w:hint="default"/>
        <w:lang w:val="ms" w:eastAsia="en-US" w:bidi="ar-SA"/>
      </w:rPr>
    </w:lvl>
    <w:lvl w:ilvl="4">
      <w:start w:val="0"/>
      <w:numFmt w:val="bullet"/>
      <w:lvlText w:val="•"/>
      <w:lvlJc w:val="left"/>
      <w:pPr>
        <w:ind w:left="4395" w:hanging="284"/>
      </w:pPr>
      <w:rPr>
        <w:rFonts w:hint="default"/>
        <w:lang w:val="ms" w:eastAsia="en-US" w:bidi="ar-SA"/>
      </w:rPr>
    </w:lvl>
    <w:lvl w:ilvl="5">
      <w:start w:val="0"/>
      <w:numFmt w:val="bullet"/>
      <w:lvlText w:val="•"/>
      <w:lvlJc w:val="left"/>
      <w:pPr>
        <w:ind w:left="5472" w:hanging="284"/>
      </w:pPr>
      <w:rPr>
        <w:rFonts w:hint="default"/>
        <w:lang w:val="ms" w:eastAsia="en-US" w:bidi="ar-SA"/>
      </w:rPr>
    </w:lvl>
    <w:lvl w:ilvl="6">
      <w:start w:val="0"/>
      <w:numFmt w:val="bullet"/>
      <w:lvlText w:val="•"/>
      <w:lvlJc w:val="left"/>
      <w:pPr>
        <w:ind w:left="6550" w:hanging="284"/>
      </w:pPr>
      <w:rPr>
        <w:rFonts w:hint="default"/>
        <w:lang w:val="ms" w:eastAsia="en-US" w:bidi="ar-SA"/>
      </w:rPr>
    </w:lvl>
    <w:lvl w:ilvl="7">
      <w:start w:val="0"/>
      <w:numFmt w:val="bullet"/>
      <w:lvlText w:val="•"/>
      <w:lvlJc w:val="left"/>
      <w:pPr>
        <w:ind w:left="7627" w:hanging="284"/>
      </w:pPr>
      <w:rPr>
        <w:rFonts w:hint="default"/>
        <w:lang w:val="ms" w:eastAsia="en-US" w:bidi="ar-SA"/>
      </w:rPr>
    </w:lvl>
    <w:lvl w:ilvl="8">
      <w:start w:val="0"/>
      <w:numFmt w:val="bullet"/>
      <w:lvlText w:val="•"/>
      <w:lvlJc w:val="left"/>
      <w:pPr>
        <w:ind w:left="8705" w:hanging="284"/>
      </w:pPr>
      <w:rPr>
        <w:rFonts w:hint="default"/>
        <w:lang w:val="ms" w:eastAsia="en-US" w:bidi="ar-SA"/>
      </w:rPr>
    </w:lvl>
  </w:abstractNum>
  <w:abstractNum w:abstractNumId="49">
    <w:multiLevelType w:val="hybridMultilevel"/>
    <w:lvl w:ilvl="0">
      <w:start w:val="1"/>
      <w:numFmt w:val="decimal"/>
      <w:lvlText w:val="%1."/>
      <w:lvlJc w:val="left"/>
      <w:pPr>
        <w:ind w:left="2236" w:hanging="708"/>
        <w:jc w:val="left"/>
      </w:pPr>
      <w:rPr>
        <w:rFonts w:hint="default"/>
        <w:spacing w:val="-30"/>
        <w:w w:val="99"/>
        <w:lang w:val="ms" w:eastAsia="en-US" w:bidi="ar-SA"/>
      </w:rPr>
    </w:lvl>
    <w:lvl w:ilvl="1">
      <w:start w:val="0"/>
      <w:numFmt w:val="bullet"/>
      <w:lvlText w:val="•"/>
      <w:lvlJc w:val="left"/>
      <w:pPr>
        <w:ind w:left="3102" w:hanging="708"/>
      </w:pPr>
      <w:rPr>
        <w:rFonts w:hint="default"/>
        <w:lang w:val="ms" w:eastAsia="en-US" w:bidi="ar-SA"/>
      </w:rPr>
    </w:lvl>
    <w:lvl w:ilvl="2">
      <w:start w:val="0"/>
      <w:numFmt w:val="bullet"/>
      <w:lvlText w:val="•"/>
      <w:lvlJc w:val="left"/>
      <w:pPr>
        <w:ind w:left="3964" w:hanging="708"/>
      </w:pPr>
      <w:rPr>
        <w:rFonts w:hint="default"/>
        <w:lang w:val="ms" w:eastAsia="en-US" w:bidi="ar-SA"/>
      </w:rPr>
    </w:lvl>
    <w:lvl w:ilvl="3">
      <w:start w:val="0"/>
      <w:numFmt w:val="bullet"/>
      <w:lvlText w:val="•"/>
      <w:lvlJc w:val="left"/>
      <w:pPr>
        <w:ind w:left="4826" w:hanging="708"/>
      </w:pPr>
      <w:rPr>
        <w:rFonts w:hint="default"/>
        <w:lang w:val="ms" w:eastAsia="en-US" w:bidi="ar-SA"/>
      </w:rPr>
    </w:lvl>
    <w:lvl w:ilvl="4">
      <w:start w:val="0"/>
      <w:numFmt w:val="bullet"/>
      <w:lvlText w:val="•"/>
      <w:lvlJc w:val="left"/>
      <w:pPr>
        <w:ind w:left="5688" w:hanging="708"/>
      </w:pPr>
      <w:rPr>
        <w:rFonts w:hint="default"/>
        <w:lang w:val="ms" w:eastAsia="en-US" w:bidi="ar-SA"/>
      </w:rPr>
    </w:lvl>
    <w:lvl w:ilvl="5">
      <w:start w:val="0"/>
      <w:numFmt w:val="bullet"/>
      <w:lvlText w:val="•"/>
      <w:lvlJc w:val="left"/>
      <w:pPr>
        <w:ind w:left="6550" w:hanging="708"/>
      </w:pPr>
      <w:rPr>
        <w:rFonts w:hint="default"/>
        <w:lang w:val="ms" w:eastAsia="en-US" w:bidi="ar-SA"/>
      </w:rPr>
    </w:lvl>
    <w:lvl w:ilvl="6">
      <w:start w:val="0"/>
      <w:numFmt w:val="bullet"/>
      <w:lvlText w:val="•"/>
      <w:lvlJc w:val="left"/>
      <w:pPr>
        <w:ind w:left="7412" w:hanging="708"/>
      </w:pPr>
      <w:rPr>
        <w:rFonts w:hint="default"/>
        <w:lang w:val="ms" w:eastAsia="en-US" w:bidi="ar-SA"/>
      </w:rPr>
    </w:lvl>
    <w:lvl w:ilvl="7">
      <w:start w:val="0"/>
      <w:numFmt w:val="bullet"/>
      <w:lvlText w:val="•"/>
      <w:lvlJc w:val="left"/>
      <w:pPr>
        <w:ind w:left="8274" w:hanging="708"/>
      </w:pPr>
      <w:rPr>
        <w:rFonts w:hint="default"/>
        <w:lang w:val="ms" w:eastAsia="en-US" w:bidi="ar-SA"/>
      </w:rPr>
    </w:lvl>
    <w:lvl w:ilvl="8">
      <w:start w:val="0"/>
      <w:numFmt w:val="bullet"/>
      <w:lvlText w:val="•"/>
      <w:lvlJc w:val="left"/>
      <w:pPr>
        <w:ind w:left="9136" w:hanging="708"/>
      </w:pPr>
      <w:rPr>
        <w:rFonts w:hint="default"/>
        <w:lang w:val="ms" w:eastAsia="en-US" w:bidi="ar-SA"/>
      </w:rPr>
    </w:lvl>
  </w:abstractNum>
  <w:abstractNum w:abstractNumId="48">
    <w:multiLevelType w:val="hybridMultilevel"/>
    <w:lvl w:ilvl="0">
      <w:start w:val="6"/>
      <w:numFmt w:val="decimal"/>
      <w:lvlText w:val="%1"/>
      <w:lvlJc w:val="left"/>
      <w:pPr>
        <w:ind w:left="2248" w:hanging="720"/>
        <w:jc w:val="left"/>
      </w:pPr>
      <w:rPr>
        <w:rFonts w:hint="default"/>
        <w:lang w:val="ms" w:eastAsia="en-US" w:bidi="ar-SA"/>
      </w:rPr>
    </w:lvl>
    <w:lvl w:ilvl="1">
      <w:start w:val="1"/>
      <w:numFmt w:val="decimal"/>
      <w:lvlText w:val="%1.%2"/>
      <w:lvlJc w:val="left"/>
      <w:pPr>
        <w:ind w:left="2248" w:hanging="720"/>
        <w:jc w:val="left"/>
      </w:pPr>
      <w:rPr>
        <w:rFonts w:hint="default" w:ascii="Times New Roman" w:hAnsi="Times New Roman" w:eastAsia="Times New Roman" w:cs="Times New Roman"/>
        <w:b/>
        <w:bCs/>
        <w:spacing w:val="-2"/>
        <w:w w:val="99"/>
        <w:sz w:val="24"/>
        <w:szCs w:val="24"/>
        <w:lang w:val="ms" w:eastAsia="en-US" w:bidi="ar-SA"/>
      </w:rPr>
    </w:lvl>
    <w:lvl w:ilvl="2">
      <w:start w:val="0"/>
      <w:numFmt w:val="bullet"/>
      <w:lvlText w:val="•"/>
      <w:lvlJc w:val="left"/>
      <w:pPr>
        <w:ind w:left="3964" w:hanging="720"/>
      </w:pPr>
      <w:rPr>
        <w:rFonts w:hint="default"/>
        <w:lang w:val="ms" w:eastAsia="en-US" w:bidi="ar-SA"/>
      </w:rPr>
    </w:lvl>
    <w:lvl w:ilvl="3">
      <w:start w:val="0"/>
      <w:numFmt w:val="bullet"/>
      <w:lvlText w:val="•"/>
      <w:lvlJc w:val="left"/>
      <w:pPr>
        <w:ind w:left="4826" w:hanging="720"/>
      </w:pPr>
      <w:rPr>
        <w:rFonts w:hint="default"/>
        <w:lang w:val="ms" w:eastAsia="en-US" w:bidi="ar-SA"/>
      </w:rPr>
    </w:lvl>
    <w:lvl w:ilvl="4">
      <w:start w:val="0"/>
      <w:numFmt w:val="bullet"/>
      <w:lvlText w:val="•"/>
      <w:lvlJc w:val="left"/>
      <w:pPr>
        <w:ind w:left="5688" w:hanging="720"/>
      </w:pPr>
      <w:rPr>
        <w:rFonts w:hint="default"/>
        <w:lang w:val="ms" w:eastAsia="en-US" w:bidi="ar-SA"/>
      </w:rPr>
    </w:lvl>
    <w:lvl w:ilvl="5">
      <w:start w:val="0"/>
      <w:numFmt w:val="bullet"/>
      <w:lvlText w:val="•"/>
      <w:lvlJc w:val="left"/>
      <w:pPr>
        <w:ind w:left="6550" w:hanging="720"/>
      </w:pPr>
      <w:rPr>
        <w:rFonts w:hint="default"/>
        <w:lang w:val="ms" w:eastAsia="en-US" w:bidi="ar-SA"/>
      </w:rPr>
    </w:lvl>
    <w:lvl w:ilvl="6">
      <w:start w:val="0"/>
      <w:numFmt w:val="bullet"/>
      <w:lvlText w:val="•"/>
      <w:lvlJc w:val="left"/>
      <w:pPr>
        <w:ind w:left="7412" w:hanging="720"/>
      </w:pPr>
      <w:rPr>
        <w:rFonts w:hint="default"/>
        <w:lang w:val="ms" w:eastAsia="en-US" w:bidi="ar-SA"/>
      </w:rPr>
    </w:lvl>
    <w:lvl w:ilvl="7">
      <w:start w:val="0"/>
      <w:numFmt w:val="bullet"/>
      <w:lvlText w:val="•"/>
      <w:lvlJc w:val="left"/>
      <w:pPr>
        <w:ind w:left="8274" w:hanging="720"/>
      </w:pPr>
      <w:rPr>
        <w:rFonts w:hint="default"/>
        <w:lang w:val="ms" w:eastAsia="en-US" w:bidi="ar-SA"/>
      </w:rPr>
    </w:lvl>
    <w:lvl w:ilvl="8">
      <w:start w:val="0"/>
      <w:numFmt w:val="bullet"/>
      <w:lvlText w:val="•"/>
      <w:lvlJc w:val="left"/>
      <w:pPr>
        <w:ind w:left="9136" w:hanging="720"/>
      </w:pPr>
      <w:rPr>
        <w:rFonts w:hint="default"/>
        <w:lang w:val="ms" w:eastAsia="en-US" w:bidi="ar-SA"/>
      </w:rPr>
    </w:lvl>
  </w:abstractNum>
  <w:abstractNum w:abstractNumId="47">
    <w:multiLevelType w:val="hybridMultilevel"/>
    <w:lvl w:ilvl="0">
      <w:start w:val="1"/>
      <w:numFmt w:val="decimal"/>
      <w:lvlText w:val="%1."/>
      <w:lvlJc w:val="left"/>
      <w:pPr>
        <w:ind w:left="2236" w:hanging="708"/>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3102" w:hanging="708"/>
      </w:pPr>
      <w:rPr>
        <w:rFonts w:hint="default"/>
        <w:lang w:val="ms" w:eastAsia="en-US" w:bidi="ar-SA"/>
      </w:rPr>
    </w:lvl>
    <w:lvl w:ilvl="2">
      <w:start w:val="0"/>
      <w:numFmt w:val="bullet"/>
      <w:lvlText w:val="•"/>
      <w:lvlJc w:val="left"/>
      <w:pPr>
        <w:ind w:left="3964" w:hanging="708"/>
      </w:pPr>
      <w:rPr>
        <w:rFonts w:hint="default"/>
        <w:lang w:val="ms" w:eastAsia="en-US" w:bidi="ar-SA"/>
      </w:rPr>
    </w:lvl>
    <w:lvl w:ilvl="3">
      <w:start w:val="0"/>
      <w:numFmt w:val="bullet"/>
      <w:lvlText w:val="•"/>
      <w:lvlJc w:val="left"/>
      <w:pPr>
        <w:ind w:left="4826" w:hanging="708"/>
      </w:pPr>
      <w:rPr>
        <w:rFonts w:hint="default"/>
        <w:lang w:val="ms" w:eastAsia="en-US" w:bidi="ar-SA"/>
      </w:rPr>
    </w:lvl>
    <w:lvl w:ilvl="4">
      <w:start w:val="0"/>
      <w:numFmt w:val="bullet"/>
      <w:lvlText w:val="•"/>
      <w:lvlJc w:val="left"/>
      <w:pPr>
        <w:ind w:left="5688" w:hanging="708"/>
      </w:pPr>
      <w:rPr>
        <w:rFonts w:hint="default"/>
        <w:lang w:val="ms" w:eastAsia="en-US" w:bidi="ar-SA"/>
      </w:rPr>
    </w:lvl>
    <w:lvl w:ilvl="5">
      <w:start w:val="0"/>
      <w:numFmt w:val="bullet"/>
      <w:lvlText w:val="•"/>
      <w:lvlJc w:val="left"/>
      <w:pPr>
        <w:ind w:left="6550" w:hanging="708"/>
      </w:pPr>
      <w:rPr>
        <w:rFonts w:hint="default"/>
        <w:lang w:val="ms" w:eastAsia="en-US" w:bidi="ar-SA"/>
      </w:rPr>
    </w:lvl>
    <w:lvl w:ilvl="6">
      <w:start w:val="0"/>
      <w:numFmt w:val="bullet"/>
      <w:lvlText w:val="•"/>
      <w:lvlJc w:val="left"/>
      <w:pPr>
        <w:ind w:left="7412" w:hanging="708"/>
      </w:pPr>
      <w:rPr>
        <w:rFonts w:hint="default"/>
        <w:lang w:val="ms" w:eastAsia="en-US" w:bidi="ar-SA"/>
      </w:rPr>
    </w:lvl>
    <w:lvl w:ilvl="7">
      <w:start w:val="0"/>
      <w:numFmt w:val="bullet"/>
      <w:lvlText w:val="•"/>
      <w:lvlJc w:val="left"/>
      <w:pPr>
        <w:ind w:left="8274" w:hanging="708"/>
      </w:pPr>
      <w:rPr>
        <w:rFonts w:hint="default"/>
        <w:lang w:val="ms" w:eastAsia="en-US" w:bidi="ar-SA"/>
      </w:rPr>
    </w:lvl>
    <w:lvl w:ilvl="8">
      <w:start w:val="0"/>
      <w:numFmt w:val="bullet"/>
      <w:lvlText w:val="•"/>
      <w:lvlJc w:val="left"/>
      <w:pPr>
        <w:ind w:left="9136" w:hanging="708"/>
      </w:pPr>
      <w:rPr>
        <w:rFonts w:hint="default"/>
        <w:lang w:val="ms" w:eastAsia="en-US" w:bidi="ar-SA"/>
      </w:rPr>
    </w:lvl>
  </w:abstractNum>
  <w:abstractNum w:abstractNumId="46">
    <w:multiLevelType w:val="hybridMultilevel"/>
    <w:lvl w:ilvl="0">
      <w:start w:val="1"/>
      <w:numFmt w:val="decimal"/>
      <w:lvlText w:val="%1."/>
      <w:lvlJc w:val="left"/>
      <w:pPr>
        <w:ind w:left="2380" w:hanging="852"/>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3228" w:hanging="852"/>
      </w:pPr>
      <w:rPr>
        <w:rFonts w:hint="default"/>
        <w:lang w:val="ms" w:eastAsia="en-US" w:bidi="ar-SA"/>
      </w:rPr>
    </w:lvl>
    <w:lvl w:ilvl="2">
      <w:start w:val="0"/>
      <w:numFmt w:val="bullet"/>
      <w:lvlText w:val="•"/>
      <w:lvlJc w:val="left"/>
      <w:pPr>
        <w:ind w:left="4076" w:hanging="852"/>
      </w:pPr>
      <w:rPr>
        <w:rFonts w:hint="default"/>
        <w:lang w:val="ms" w:eastAsia="en-US" w:bidi="ar-SA"/>
      </w:rPr>
    </w:lvl>
    <w:lvl w:ilvl="3">
      <w:start w:val="0"/>
      <w:numFmt w:val="bullet"/>
      <w:lvlText w:val="•"/>
      <w:lvlJc w:val="left"/>
      <w:pPr>
        <w:ind w:left="4924" w:hanging="852"/>
      </w:pPr>
      <w:rPr>
        <w:rFonts w:hint="default"/>
        <w:lang w:val="ms" w:eastAsia="en-US" w:bidi="ar-SA"/>
      </w:rPr>
    </w:lvl>
    <w:lvl w:ilvl="4">
      <w:start w:val="0"/>
      <w:numFmt w:val="bullet"/>
      <w:lvlText w:val="•"/>
      <w:lvlJc w:val="left"/>
      <w:pPr>
        <w:ind w:left="5772" w:hanging="852"/>
      </w:pPr>
      <w:rPr>
        <w:rFonts w:hint="default"/>
        <w:lang w:val="ms" w:eastAsia="en-US" w:bidi="ar-SA"/>
      </w:rPr>
    </w:lvl>
    <w:lvl w:ilvl="5">
      <w:start w:val="0"/>
      <w:numFmt w:val="bullet"/>
      <w:lvlText w:val="•"/>
      <w:lvlJc w:val="left"/>
      <w:pPr>
        <w:ind w:left="6620" w:hanging="852"/>
      </w:pPr>
      <w:rPr>
        <w:rFonts w:hint="default"/>
        <w:lang w:val="ms" w:eastAsia="en-US" w:bidi="ar-SA"/>
      </w:rPr>
    </w:lvl>
    <w:lvl w:ilvl="6">
      <w:start w:val="0"/>
      <w:numFmt w:val="bullet"/>
      <w:lvlText w:val="•"/>
      <w:lvlJc w:val="left"/>
      <w:pPr>
        <w:ind w:left="7468" w:hanging="852"/>
      </w:pPr>
      <w:rPr>
        <w:rFonts w:hint="default"/>
        <w:lang w:val="ms" w:eastAsia="en-US" w:bidi="ar-SA"/>
      </w:rPr>
    </w:lvl>
    <w:lvl w:ilvl="7">
      <w:start w:val="0"/>
      <w:numFmt w:val="bullet"/>
      <w:lvlText w:val="•"/>
      <w:lvlJc w:val="left"/>
      <w:pPr>
        <w:ind w:left="8316" w:hanging="852"/>
      </w:pPr>
      <w:rPr>
        <w:rFonts w:hint="default"/>
        <w:lang w:val="ms" w:eastAsia="en-US" w:bidi="ar-SA"/>
      </w:rPr>
    </w:lvl>
    <w:lvl w:ilvl="8">
      <w:start w:val="0"/>
      <w:numFmt w:val="bullet"/>
      <w:lvlText w:val="•"/>
      <w:lvlJc w:val="left"/>
      <w:pPr>
        <w:ind w:left="9164" w:hanging="852"/>
      </w:pPr>
      <w:rPr>
        <w:rFonts w:hint="default"/>
        <w:lang w:val="ms" w:eastAsia="en-US" w:bidi="ar-SA"/>
      </w:rPr>
    </w:lvl>
  </w:abstractNum>
  <w:abstractNum w:abstractNumId="45">
    <w:multiLevelType w:val="hybridMultilevel"/>
    <w:lvl w:ilvl="0">
      <w:start w:val="1"/>
      <w:numFmt w:val="decimal"/>
      <w:lvlText w:val="%1."/>
      <w:lvlJc w:val="left"/>
      <w:pPr>
        <w:ind w:left="2380" w:hanging="852"/>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3228" w:hanging="852"/>
      </w:pPr>
      <w:rPr>
        <w:rFonts w:hint="default"/>
        <w:lang w:val="ms" w:eastAsia="en-US" w:bidi="ar-SA"/>
      </w:rPr>
    </w:lvl>
    <w:lvl w:ilvl="2">
      <w:start w:val="0"/>
      <w:numFmt w:val="bullet"/>
      <w:lvlText w:val="•"/>
      <w:lvlJc w:val="left"/>
      <w:pPr>
        <w:ind w:left="4076" w:hanging="852"/>
      </w:pPr>
      <w:rPr>
        <w:rFonts w:hint="default"/>
        <w:lang w:val="ms" w:eastAsia="en-US" w:bidi="ar-SA"/>
      </w:rPr>
    </w:lvl>
    <w:lvl w:ilvl="3">
      <w:start w:val="0"/>
      <w:numFmt w:val="bullet"/>
      <w:lvlText w:val="•"/>
      <w:lvlJc w:val="left"/>
      <w:pPr>
        <w:ind w:left="4924" w:hanging="852"/>
      </w:pPr>
      <w:rPr>
        <w:rFonts w:hint="default"/>
        <w:lang w:val="ms" w:eastAsia="en-US" w:bidi="ar-SA"/>
      </w:rPr>
    </w:lvl>
    <w:lvl w:ilvl="4">
      <w:start w:val="0"/>
      <w:numFmt w:val="bullet"/>
      <w:lvlText w:val="•"/>
      <w:lvlJc w:val="left"/>
      <w:pPr>
        <w:ind w:left="5772" w:hanging="852"/>
      </w:pPr>
      <w:rPr>
        <w:rFonts w:hint="default"/>
        <w:lang w:val="ms" w:eastAsia="en-US" w:bidi="ar-SA"/>
      </w:rPr>
    </w:lvl>
    <w:lvl w:ilvl="5">
      <w:start w:val="0"/>
      <w:numFmt w:val="bullet"/>
      <w:lvlText w:val="•"/>
      <w:lvlJc w:val="left"/>
      <w:pPr>
        <w:ind w:left="6620" w:hanging="852"/>
      </w:pPr>
      <w:rPr>
        <w:rFonts w:hint="default"/>
        <w:lang w:val="ms" w:eastAsia="en-US" w:bidi="ar-SA"/>
      </w:rPr>
    </w:lvl>
    <w:lvl w:ilvl="6">
      <w:start w:val="0"/>
      <w:numFmt w:val="bullet"/>
      <w:lvlText w:val="•"/>
      <w:lvlJc w:val="left"/>
      <w:pPr>
        <w:ind w:left="7468" w:hanging="852"/>
      </w:pPr>
      <w:rPr>
        <w:rFonts w:hint="default"/>
        <w:lang w:val="ms" w:eastAsia="en-US" w:bidi="ar-SA"/>
      </w:rPr>
    </w:lvl>
    <w:lvl w:ilvl="7">
      <w:start w:val="0"/>
      <w:numFmt w:val="bullet"/>
      <w:lvlText w:val="•"/>
      <w:lvlJc w:val="left"/>
      <w:pPr>
        <w:ind w:left="8316" w:hanging="852"/>
      </w:pPr>
      <w:rPr>
        <w:rFonts w:hint="default"/>
        <w:lang w:val="ms" w:eastAsia="en-US" w:bidi="ar-SA"/>
      </w:rPr>
    </w:lvl>
    <w:lvl w:ilvl="8">
      <w:start w:val="0"/>
      <w:numFmt w:val="bullet"/>
      <w:lvlText w:val="•"/>
      <w:lvlJc w:val="left"/>
      <w:pPr>
        <w:ind w:left="9164" w:hanging="852"/>
      </w:pPr>
      <w:rPr>
        <w:rFonts w:hint="default"/>
        <w:lang w:val="ms" w:eastAsia="en-US" w:bidi="ar-SA"/>
      </w:rPr>
    </w:lvl>
  </w:abstractNum>
  <w:abstractNum w:abstractNumId="44">
    <w:multiLevelType w:val="hybridMultilevel"/>
    <w:lvl w:ilvl="0">
      <w:start w:val="1"/>
      <w:numFmt w:val="decimal"/>
      <w:lvlText w:val="%1."/>
      <w:lvlJc w:val="left"/>
      <w:pPr>
        <w:ind w:left="2380" w:hanging="852"/>
        <w:jc w:val="left"/>
      </w:pPr>
      <w:rPr>
        <w:rFonts w:hint="default" w:ascii="Times New Roman" w:hAnsi="Times New Roman" w:eastAsia="Times New Roman" w:cs="Times New Roman"/>
        <w:spacing w:val="-24"/>
        <w:w w:val="97"/>
        <w:sz w:val="24"/>
        <w:szCs w:val="24"/>
        <w:lang w:val="ms" w:eastAsia="en-US" w:bidi="ar-SA"/>
      </w:rPr>
    </w:lvl>
    <w:lvl w:ilvl="1">
      <w:start w:val="1"/>
      <w:numFmt w:val="lowerLetter"/>
      <w:lvlText w:val="%2."/>
      <w:lvlJc w:val="left"/>
      <w:pPr>
        <w:ind w:left="2805" w:hanging="428"/>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3695" w:hanging="428"/>
      </w:pPr>
      <w:rPr>
        <w:rFonts w:hint="default"/>
        <w:lang w:val="ms" w:eastAsia="en-US" w:bidi="ar-SA"/>
      </w:rPr>
    </w:lvl>
    <w:lvl w:ilvl="3">
      <w:start w:val="0"/>
      <w:numFmt w:val="bullet"/>
      <w:lvlText w:val="•"/>
      <w:lvlJc w:val="left"/>
      <w:pPr>
        <w:ind w:left="4591" w:hanging="428"/>
      </w:pPr>
      <w:rPr>
        <w:rFonts w:hint="default"/>
        <w:lang w:val="ms" w:eastAsia="en-US" w:bidi="ar-SA"/>
      </w:rPr>
    </w:lvl>
    <w:lvl w:ilvl="4">
      <w:start w:val="0"/>
      <w:numFmt w:val="bullet"/>
      <w:lvlText w:val="•"/>
      <w:lvlJc w:val="left"/>
      <w:pPr>
        <w:ind w:left="5486" w:hanging="428"/>
      </w:pPr>
      <w:rPr>
        <w:rFonts w:hint="default"/>
        <w:lang w:val="ms" w:eastAsia="en-US" w:bidi="ar-SA"/>
      </w:rPr>
    </w:lvl>
    <w:lvl w:ilvl="5">
      <w:start w:val="0"/>
      <w:numFmt w:val="bullet"/>
      <w:lvlText w:val="•"/>
      <w:lvlJc w:val="left"/>
      <w:pPr>
        <w:ind w:left="6382" w:hanging="428"/>
      </w:pPr>
      <w:rPr>
        <w:rFonts w:hint="default"/>
        <w:lang w:val="ms" w:eastAsia="en-US" w:bidi="ar-SA"/>
      </w:rPr>
    </w:lvl>
    <w:lvl w:ilvl="6">
      <w:start w:val="0"/>
      <w:numFmt w:val="bullet"/>
      <w:lvlText w:val="•"/>
      <w:lvlJc w:val="left"/>
      <w:pPr>
        <w:ind w:left="7277" w:hanging="428"/>
      </w:pPr>
      <w:rPr>
        <w:rFonts w:hint="default"/>
        <w:lang w:val="ms" w:eastAsia="en-US" w:bidi="ar-SA"/>
      </w:rPr>
    </w:lvl>
    <w:lvl w:ilvl="7">
      <w:start w:val="0"/>
      <w:numFmt w:val="bullet"/>
      <w:lvlText w:val="•"/>
      <w:lvlJc w:val="left"/>
      <w:pPr>
        <w:ind w:left="8173" w:hanging="428"/>
      </w:pPr>
      <w:rPr>
        <w:rFonts w:hint="default"/>
        <w:lang w:val="ms" w:eastAsia="en-US" w:bidi="ar-SA"/>
      </w:rPr>
    </w:lvl>
    <w:lvl w:ilvl="8">
      <w:start w:val="0"/>
      <w:numFmt w:val="bullet"/>
      <w:lvlText w:val="•"/>
      <w:lvlJc w:val="left"/>
      <w:pPr>
        <w:ind w:left="9068" w:hanging="428"/>
      </w:pPr>
      <w:rPr>
        <w:rFonts w:hint="default"/>
        <w:lang w:val="ms" w:eastAsia="en-US" w:bidi="ar-SA"/>
      </w:rPr>
    </w:lvl>
  </w:abstractNum>
  <w:abstractNum w:abstractNumId="43">
    <w:multiLevelType w:val="hybridMultilevel"/>
    <w:lvl w:ilvl="0">
      <w:start w:val="1"/>
      <w:numFmt w:val="decimal"/>
      <w:lvlText w:val="%1."/>
      <w:lvlJc w:val="left"/>
      <w:pPr>
        <w:ind w:left="2248" w:hanging="720"/>
        <w:jc w:val="left"/>
      </w:pPr>
      <w:rPr>
        <w:rFonts w:hint="default" w:ascii="Times New Roman" w:hAnsi="Times New Roman" w:eastAsia="Times New Roman" w:cs="Times New Roman"/>
        <w:spacing w:val="-2"/>
        <w:w w:val="99"/>
        <w:sz w:val="24"/>
        <w:szCs w:val="24"/>
        <w:lang w:val="ms" w:eastAsia="en-US" w:bidi="ar-SA"/>
      </w:rPr>
    </w:lvl>
    <w:lvl w:ilvl="1">
      <w:start w:val="1"/>
      <w:numFmt w:val="decimal"/>
      <w:lvlText w:val="%1.%2"/>
      <w:lvlJc w:val="left"/>
      <w:pPr>
        <w:ind w:left="2248" w:hanging="720"/>
        <w:jc w:val="left"/>
      </w:pPr>
      <w:rPr>
        <w:rFonts w:hint="default" w:ascii="Times New Roman" w:hAnsi="Times New Roman" w:eastAsia="Times New Roman" w:cs="Times New Roman"/>
        <w:b/>
        <w:bCs/>
        <w:spacing w:val="-2"/>
        <w:w w:val="99"/>
        <w:sz w:val="24"/>
        <w:szCs w:val="24"/>
        <w:lang w:val="ms" w:eastAsia="en-US" w:bidi="ar-SA"/>
      </w:rPr>
    </w:lvl>
    <w:lvl w:ilvl="2">
      <w:start w:val="1"/>
      <w:numFmt w:val="decimal"/>
      <w:lvlText w:val="%1.%2.%3"/>
      <w:lvlJc w:val="left"/>
      <w:pPr>
        <w:ind w:left="2236" w:hanging="720"/>
        <w:jc w:val="left"/>
      </w:pPr>
      <w:rPr>
        <w:rFonts w:hint="default" w:ascii="Times New Roman" w:hAnsi="Times New Roman" w:eastAsia="Times New Roman" w:cs="Times New Roman"/>
        <w:b/>
        <w:bCs/>
        <w:spacing w:val="-3"/>
        <w:w w:val="99"/>
        <w:sz w:val="24"/>
        <w:szCs w:val="24"/>
        <w:lang w:val="ms" w:eastAsia="en-US" w:bidi="ar-SA"/>
      </w:rPr>
    </w:lvl>
    <w:lvl w:ilvl="3">
      <w:start w:val="0"/>
      <w:numFmt w:val="bullet"/>
      <w:lvlText w:val="•"/>
      <w:lvlJc w:val="left"/>
      <w:pPr>
        <w:ind w:left="4826" w:hanging="720"/>
      </w:pPr>
      <w:rPr>
        <w:rFonts w:hint="default"/>
        <w:lang w:val="ms" w:eastAsia="en-US" w:bidi="ar-SA"/>
      </w:rPr>
    </w:lvl>
    <w:lvl w:ilvl="4">
      <w:start w:val="0"/>
      <w:numFmt w:val="bullet"/>
      <w:lvlText w:val="•"/>
      <w:lvlJc w:val="left"/>
      <w:pPr>
        <w:ind w:left="5688" w:hanging="720"/>
      </w:pPr>
      <w:rPr>
        <w:rFonts w:hint="default"/>
        <w:lang w:val="ms" w:eastAsia="en-US" w:bidi="ar-SA"/>
      </w:rPr>
    </w:lvl>
    <w:lvl w:ilvl="5">
      <w:start w:val="0"/>
      <w:numFmt w:val="bullet"/>
      <w:lvlText w:val="•"/>
      <w:lvlJc w:val="left"/>
      <w:pPr>
        <w:ind w:left="6550" w:hanging="720"/>
      </w:pPr>
      <w:rPr>
        <w:rFonts w:hint="default"/>
        <w:lang w:val="ms" w:eastAsia="en-US" w:bidi="ar-SA"/>
      </w:rPr>
    </w:lvl>
    <w:lvl w:ilvl="6">
      <w:start w:val="0"/>
      <w:numFmt w:val="bullet"/>
      <w:lvlText w:val="•"/>
      <w:lvlJc w:val="left"/>
      <w:pPr>
        <w:ind w:left="7412" w:hanging="720"/>
      </w:pPr>
      <w:rPr>
        <w:rFonts w:hint="default"/>
        <w:lang w:val="ms" w:eastAsia="en-US" w:bidi="ar-SA"/>
      </w:rPr>
    </w:lvl>
    <w:lvl w:ilvl="7">
      <w:start w:val="0"/>
      <w:numFmt w:val="bullet"/>
      <w:lvlText w:val="•"/>
      <w:lvlJc w:val="left"/>
      <w:pPr>
        <w:ind w:left="8274" w:hanging="720"/>
      </w:pPr>
      <w:rPr>
        <w:rFonts w:hint="default"/>
        <w:lang w:val="ms" w:eastAsia="en-US" w:bidi="ar-SA"/>
      </w:rPr>
    </w:lvl>
    <w:lvl w:ilvl="8">
      <w:start w:val="0"/>
      <w:numFmt w:val="bullet"/>
      <w:lvlText w:val="•"/>
      <w:lvlJc w:val="left"/>
      <w:pPr>
        <w:ind w:left="9136" w:hanging="720"/>
      </w:pPr>
      <w:rPr>
        <w:rFonts w:hint="default"/>
        <w:lang w:val="ms" w:eastAsia="en-US" w:bidi="ar-SA"/>
      </w:rPr>
    </w:lvl>
  </w:abstractNum>
  <w:abstractNum w:abstractNumId="42">
    <w:multiLevelType w:val="hybridMultilevel"/>
    <w:lvl w:ilvl="0">
      <w:start w:val="1"/>
      <w:numFmt w:val="decimal"/>
      <w:lvlText w:val="%1."/>
      <w:lvlJc w:val="left"/>
      <w:pPr>
        <w:ind w:left="2248" w:hanging="720"/>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3102" w:hanging="720"/>
      </w:pPr>
      <w:rPr>
        <w:rFonts w:hint="default"/>
        <w:lang w:val="ms" w:eastAsia="en-US" w:bidi="ar-SA"/>
      </w:rPr>
    </w:lvl>
    <w:lvl w:ilvl="2">
      <w:start w:val="0"/>
      <w:numFmt w:val="bullet"/>
      <w:lvlText w:val="•"/>
      <w:lvlJc w:val="left"/>
      <w:pPr>
        <w:ind w:left="3964" w:hanging="720"/>
      </w:pPr>
      <w:rPr>
        <w:rFonts w:hint="default"/>
        <w:lang w:val="ms" w:eastAsia="en-US" w:bidi="ar-SA"/>
      </w:rPr>
    </w:lvl>
    <w:lvl w:ilvl="3">
      <w:start w:val="0"/>
      <w:numFmt w:val="bullet"/>
      <w:lvlText w:val="•"/>
      <w:lvlJc w:val="left"/>
      <w:pPr>
        <w:ind w:left="4826" w:hanging="720"/>
      </w:pPr>
      <w:rPr>
        <w:rFonts w:hint="default"/>
        <w:lang w:val="ms" w:eastAsia="en-US" w:bidi="ar-SA"/>
      </w:rPr>
    </w:lvl>
    <w:lvl w:ilvl="4">
      <w:start w:val="0"/>
      <w:numFmt w:val="bullet"/>
      <w:lvlText w:val="•"/>
      <w:lvlJc w:val="left"/>
      <w:pPr>
        <w:ind w:left="5688" w:hanging="720"/>
      </w:pPr>
      <w:rPr>
        <w:rFonts w:hint="default"/>
        <w:lang w:val="ms" w:eastAsia="en-US" w:bidi="ar-SA"/>
      </w:rPr>
    </w:lvl>
    <w:lvl w:ilvl="5">
      <w:start w:val="0"/>
      <w:numFmt w:val="bullet"/>
      <w:lvlText w:val="•"/>
      <w:lvlJc w:val="left"/>
      <w:pPr>
        <w:ind w:left="6550" w:hanging="720"/>
      </w:pPr>
      <w:rPr>
        <w:rFonts w:hint="default"/>
        <w:lang w:val="ms" w:eastAsia="en-US" w:bidi="ar-SA"/>
      </w:rPr>
    </w:lvl>
    <w:lvl w:ilvl="6">
      <w:start w:val="0"/>
      <w:numFmt w:val="bullet"/>
      <w:lvlText w:val="•"/>
      <w:lvlJc w:val="left"/>
      <w:pPr>
        <w:ind w:left="7412" w:hanging="720"/>
      </w:pPr>
      <w:rPr>
        <w:rFonts w:hint="default"/>
        <w:lang w:val="ms" w:eastAsia="en-US" w:bidi="ar-SA"/>
      </w:rPr>
    </w:lvl>
    <w:lvl w:ilvl="7">
      <w:start w:val="0"/>
      <w:numFmt w:val="bullet"/>
      <w:lvlText w:val="•"/>
      <w:lvlJc w:val="left"/>
      <w:pPr>
        <w:ind w:left="8274" w:hanging="720"/>
      </w:pPr>
      <w:rPr>
        <w:rFonts w:hint="default"/>
        <w:lang w:val="ms" w:eastAsia="en-US" w:bidi="ar-SA"/>
      </w:rPr>
    </w:lvl>
    <w:lvl w:ilvl="8">
      <w:start w:val="0"/>
      <w:numFmt w:val="bullet"/>
      <w:lvlText w:val="•"/>
      <w:lvlJc w:val="left"/>
      <w:pPr>
        <w:ind w:left="9136" w:hanging="720"/>
      </w:pPr>
      <w:rPr>
        <w:rFonts w:hint="default"/>
        <w:lang w:val="ms" w:eastAsia="en-US" w:bidi="ar-SA"/>
      </w:rPr>
    </w:lvl>
  </w:abstractNum>
  <w:abstractNum w:abstractNumId="41">
    <w:multiLevelType w:val="hybridMultilevel"/>
    <w:lvl w:ilvl="0">
      <w:start w:val="1"/>
      <w:numFmt w:val="decimal"/>
      <w:lvlText w:val="%1."/>
      <w:lvlJc w:val="left"/>
      <w:pPr>
        <w:ind w:left="2094" w:hanging="567"/>
        <w:jc w:val="left"/>
      </w:pPr>
      <w:rPr>
        <w:rFonts w:hint="default"/>
        <w:spacing w:val="-2"/>
        <w:w w:val="99"/>
        <w:lang w:val="ms" w:eastAsia="en-US" w:bidi="ar-SA"/>
      </w:rPr>
    </w:lvl>
    <w:lvl w:ilvl="1">
      <w:start w:val="0"/>
      <w:numFmt w:val="bullet"/>
      <w:lvlText w:val="•"/>
      <w:lvlJc w:val="left"/>
      <w:pPr>
        <w:ind w:left="2976" w:hanging="567"/>
      </w:pPr>
      <w:rPr>
        <w:rFonts w:hint="default"/>
        <w:lang w:val="ms" w:eastAsia="en-US" w:bidi="ar-SA"/>
      </w:rPr>
    </w:lvl>
    <w:lvl w:ilvl="2">
      <w:start w:val="0"/>
      <w:numFmt w:val="bullet"/>
      <w:lvlText w:val="•"/>
      <w:lvlJc w:val="left"/>
      <w:pPr>
        <w:ind w:left="3852" w:hanging="567"/>
      </w:pPr>
      <w:rPr>
        <w:rFonts w:hint="default"/>
        <w:lang w:val="ms" w:eastAsia="en-US" w:bidi="ar-SA"/>
      </w:rPr>
    </w:lvl>
    <w:lvl w:ilvl="3">
      <w:start w:val="0"/>
      <w:numFmt w:val="bullet"/>
      <w:lvlText w:val="•"/>
      <w:lvlJc w:val="left"/>
      <w:pPr>
        <w:ind w:left="4728" w:hanging="567"/>
      </w:pPr>
      <w:rPr>
        <w:rFonts w:hint="default"/>
        <w:lang w:val="ms" w:eastAsia="en-US" w:bidi="ar-SA"/>
      </w:rPr>
    </w:lvl>
    <w:lvl w:ilvl="4">
      <w:start w:val="0"/>
      <w:numFmt w:val="bullet"/>
      <w:lvlText w:val="•"/>
      <w:lvlJc w:val="left"/>
      <w:pPr>
        <w:ind w:left="5604" w:hanging="567"/>
      </w:pPr>
      <w:rPr>
        <w:rFonts w:hint="default"/>
        <w:lang w:val="ms" w:eastAsia="en-US" w:bidi="ar-SA"/>
      </w:rPr>
    </w:lvl>
    <w:lvl w:ilvl="5">
      <w:start w:val="0"/>
      <w:numFmt w:val="bullet"/>
      <w:lvlText w:val="•"/>
      <w:lvlJc w:val="left"/>
      <w:pPr>
        <w:ind w:left="6480" w:hanging="567"/>
      </w:pPr>
      <w:rPr>
        <w:rFonts w:hint="default"/>
        <w:lang w:val="ms" w:eastAsia="en-US" w:bidi="ar-SA"/>
      </w:rPr>
    </w:lvl>
    <w:lvl w:ilvl="6">
      <w:start w:val="0"/>
      <w:numFmt w:val="bullet"/>
      <w:lvlText w:val="•"/>
      <w:lvlJc w:val="left"/>
      <w:pPr>
        <w:ind w:left="7356" w:hanging="567"/>
      </w:pPr>
      <w:rPr>
        <w:rFonts w:hint="default"/>
        <w:lang w:val="ms" w:eastAsia="en-US" w:bidi="ar-SA"/>
      </w:rPr>
    </w:lvl>
    <w:lvl w:ilvl="7">
      <w:start w:val="0"/>
      <w:numFmt w:val="bullet"/>
      <w:lvlText w:val="•"/>
      <w:lvlJc w:val="left"/>
      <w:pPr>
        <w:ind w:left="8232" w:hanging="567"/>
      </w:pPr>
      <w:rPr>
        <w:rFonts w:hint="default"/>
        <w:lang w:val="ms" w:eastAsia="en-US" w:bidi="ar-SA"/>
      </w:rPr>
    </w:lvl>
    <w:lvl w:ilvl="8">
      <w:start w:val="0"/>
      <w:numFmt w:val="bullet"/>
      <w:lvlText w:val="•"/>
      <w:lvlJc w:val="left"/>
      <w:pPr>
        <w:ind w:left="9108" w:hanging="567"/>
      </w:pPr>
      <w:rPr>
        <w:rFonts w:hint="default"/>
        <w:lang w:val="ms" w:eastAsia="en-US" w:bidi="ar-SA"/>
      </w:rPr>
    </w:lvl>
  </w:abstractNum>
  <w:abstractNum w:abstractNumId="40">
    <w:multiLevelType w:val="hybridMultilevel"/>
    <w:lvl w:ilvl="0">
      <w:start w:val="1"/>
      <w:numFmt w:val="decimal"/>
      <w:lvlText w:val="%1."/>
      <w:lvlJc w:val="left"/>
      <w:pPr>
        <w:ind w:left="2522" w:hanging="425"/>
        <w:jc w:val="left"/>
      </w:pPr>
      <w:rPr>
        <w:rFonts w:hint="default" w:ascii="Times New Roman" w:hAnsi="Times New Roman" w:eastAsia="Times New Roman" w:cs="Times New Roman"/>
        <w:spacing w:val="-24"/>
        <w:w w:val="97"/>
        <w:sz w:val="24"/>
        <w:szCs w:val="24"/>
        <w:lang w:val="ms" w:eastAsia="en-US" w:bidi="ar-SA"/>
      </w:rPr>
    </w:lvl>
    <w:lvl w:ilvl="1">
      <w:start w:val="0"/>
      <w:numFmt w:val="bullet"/>
      <w:lvlText w:val="•"/>
      <w:lvlJc w:val="left"/>
      <w:pPr>
        <w:ind w:left="3354" w:hanging="425"/>
      </w:pPr>
      <w:rPr>
        <w:rFonts w:hint="default"/>
        <w:lang w:val="ms" w:eastAsia="en-US" w:bidi="ar-SA"/>
      </w:rPr>
    </w:lvl>
    <w:lvl w:ilvl="2">
      <w:start w:val="0"/>
      <w:numFmt w:val="bullet"/>
      <w:lvlText w:val="•"/>
      <w:lvlJc w:val="left"/>
      <w:pPr>
        <w:ind w:left="4188" w:hanging="425"/>
      </w:pPr>
      <w:rPr>
        <w:rFonts w:hint="default"/>
        <w:lang w:val="ms" w:eastAsia="en-US" w:bidi="ar-SA"/>
      </w:rPr>
    </w:lvl>
    <w:lvl w:ilvl="3">
      <w:start w:val="0"/>
      <w:numFmt w:val="bullet"/>
      <w:lvlText w:val="•"/>
      <w:lvlJc w:val="left"/>
      <w:pPr>
        <w:ind w:left="5022" w:hanging="425"/>
      </w:pPr>
      <w:rPr>
        <w:rFonts w:hint="default"/>
        <w:lang w:val="ms" w:eastAsia="en-US" w:bidi="ar-SA"/>
      </w:rPr>
    </w:lvl>
    <w:lvl w:ilvl="4">
      <w:start w:val="0"/>
      <w:numFmt w:val="bullet"/>
      <w:lvlText w:val="•"/>
      <w:lvlJc w:val="left"/>
      <w:pPr>
        <w:ind w:left="5856" w:hanging="425"/>
      </w:pPr>
      <w:rPr>
        <w:rFonts w:hint="default"/>
        <w:lang w:val="ms" w:eastAsia="en-US" w:bidi="ar-SA"/>
      </w:rPr>
    </w:lvl>
    <w:lvl w:ilvl="5">
      <w:start w:val="0"/>
      <w:numFmt w:val="bullet"/>
      <w:lvlText w:val="•"/>
      <w:lvlJc w:val="left"/>
      <w:pPr>
        <w:ind w:left="6690" w:hanging="425"/>
      </w:pPr>
      <w:rPr>
        <w:rFonts w:hint="default"/>
        <w:lang w:val="ms" w:eastAsia="en-US" w:bidi="ar-SA"/>
      </w:rPr>
    </w:lvl>
    <w:lvl w:ilvl="6">
      <w:start w:val="0"/>
      <w:numFmt w:val="bullet"/>
      <w:lvlText w:val="•"/>
      <w:lvlJc w:val="left"/>
      <w:pPr>
        <w:ind w:left="7524" w:hanging="425"/>
      </w:pPr>
      <w:rPr>
        <w:rFonts w:hint="default"/>
        <w:lang w:val="ms" w:eastAsia="en-US" w:bidi="ar-SA"/>
      </w:rPr>
    </w:lvl>
    <w:lvl w:ilvl="7">
      <w:start w:val="0"/>
      <w:numFmt w:val="bullet"/>
      <w:lvlText w:val="•"/>
      <w:lvlJc w:val="left"/>
      <w:pPr>
        <w:ind w:left="8358" w:hanging="425"/>
      </w:pPr>
      <w:rPr>
        <w:rFonts w:hint="default"/>
        <w:lang w:val="ms" w:eastAsia="en-US" w:bidi="ar-SA"/>
      </w:rPr>
    </w:lvl>
    <w:lvl w:ilvl="8">
      <w:start w:val="0"/>
      <w:numFmt w:val="bullet"/>
      <w:lvlText w:val="•"/>
      <w:lvlJc w:val="left"/>
      <w:pPr>
        <w:ind w:left="9192" w:hanging="425"/>
      </w:pPr>
      <w:rPr>
        <w:rFonts w:hint="default"/>
        <w:lang w:val="ms" w:eastAsia="en-US" w:bidi="ar-SA"/>
      </w:rPr>
    </w:lvl>
  </w:abstractNum>
  <w:abstractNum w:abstractNumId="39">
    <w:multiLevelType w:val="hybridMultilevel"/>
    <w:lvl w:ilvl="0">
      <w:start w:val="5"/>
      <w:numFmt w:val="decimal"/>
      <w:lvlText w:val="%1."/>
      <w:lvlJc w:val="left"/>
      <w:pPr>
        <w:ind w:left="2946" w:hanging="286"/>
        <w:jc w:val="right"/>
      </w:pPr>
      <w:rPr>
        <w:rFonts w:hint="default" w:ascii="Times New Roman" w:hAnsi="Times New Roman" w:eastAsia="Times New Roman" w:cs="Times New Roman"/>
        <w:spacing w:val="-15"/>
        <w:w w:val="99"/>
        <w:sz w:val="24"/>
        <w:szCs w:val="24"/>
        <w:lang w:val="ms" w:eastAsia="en-US" w:bidi="ar-SA"/>
      </w:rPr>
    </w:lvl>
    <w:lvl w:ilvl="1">
      <w:start w:val="0"/>
      <w:numFmt w:val="bullet"/>
      <w:lvlText w:val="•"/>
      <w:lvlJc w:val="left"/>
      <w:pPr>
        <w:ind w:left="3732" w:hanging="286"/>
      </w:pPr>
      <w:rPr>
        <w:rFonts w:hint="default"/>
        <w:lang w:val="ms" w:eastAsia="en-US" w:bidi="ar-SA"/>
      </w:rPr>
    </w:lvl>
    <w:lvl w:ilvl="2">
      <w:start w:val="0"/>
      <w:numFmt w:val="bullet"/>
      <w:lvlText w:val="•"/>
      <w:lvlJc w:val="left"/>
      <w:pPr>
        <w:ind w:left="4524" w:hanging="286"/>
      </w:pPr>
      <w:rPr>
        <w:rFonts w:hint="default"/>
        <w:lang w:val="ms" w:eastAsia="en-US" w:bidi="ar-SA"/>
      </w:rPr>
    </w:lvl>
    <w:lvl w:ilvl="3">
      <w:start w:val="0"/>
      <w:numFmt w:val="bullet"/>
      <w:lvlText w:val="•"/>
      <w:lvlJc w:val="left"/>
      <w:pPr>
        <w:ind w:left="5316" w:hanging="286"/>
      </w:pPr>
      <w:rPr>
        <w:rFonts w:hint="default"/>
        <w:lang w:val="ms" w:eastAsia="en-US" w:bidi="ar-SA"/>
      </w:rPr>
    </w:lvl>
    <w:lvl w:ilvl="4">
      <w:start w:val="0"/>
      <w:numFmt w:val="bullet"/>
      <w:lvlText w:val="•"/>
      <w:lvlJc w:val="left"/>
      <w:pPr>
        <w:ind w:left="6108" w:hanging="286"/>
      </w:pPr>
      <w:rPr>
        <w:rFonts w:hint="default"/>
        <w:lang w:val="ms" w:eastAsia="en-US" w:bidi="ar-SA"/>
      </w:rPr>
    </w:lvl>
    <w:lvl w:ilvl="5">
      <w:start w:val="0"/>
      <w:numFmt w:val="bullet"/>
      <w:lvlText w:val="•"/>
      <w:lvlJc w:val="left"/>
      <w:pPr>
        <w:ind w:left="6900" w:hanging="286"/>
      </w:pPr>
      <w:rPr>
        <w:rFonts w:hint="default"/>
        <w:lang w:val="ms" w:eastAsia="en-US" w:bidi="ar-SA"/>
      </w:rPr>
    </w:lvl>
    <w:lvl w:ilvl="6">
      <w:start w:val="0"/>
      <w:numFmt w:val="bullet"/>
      <w:lvlText w:val="•"/>
      <w:lvlJc w:val="left"/>
      <w:pPr>
        <w:ind w:left="7692" w:hanging="286"/>
      </w:pPr>
      <w:rPr>
        <w:rFonts w:hint="default"/>
        <w:lang w:val="ms" w:eastAsia="en-US" w:bidi="ar-SA"/>
      </w:rPr>
    </w:lvl>
    <w:lvl w:ilvl="7">
      <w:start w:val="0"/>
      <w:numFmt w:val="bullet"/>
      <w:lvlText w:val="•"/>
      <w:lvlJc w:val="left"/>
      <w:pPr>
        <w:ind w:left="8484" w:hanging="286"/>
      </w:pPr>
      <w:rPr>
        <w:rFonts w:hint="default"/>
        <w:lang w:val="ms" w:eastAsia="en-US" w:bidi="ar-SA"/>
      </w:rPr>
    </w:lvl>
    <w:lvl w:ilvl="8">
      <w:start w:val="0"/>
      <w:numFmt w:val="bullet"/>
      <w:lvlText w:val="•"/>
      <w:lvlJc w:val="left"/>
      <w:pPr>
        <w:ind w:left="9276" w:hanging="286"/>
      </w:pPr>
      <w:rPr>
        <w:rFonts w:hint="default"/>
        <w:lang w:val="ms" w:eastAsia="en-US" w:bidi="ar-SA"/>
      </w:rPr>
    </w:lvl>
  </w:abstractNum>
  <w:abstractNum w:abstractNumId="38">
    <w:multiLevelType w:val="hybridMultilevel"/>
    <w:lvl w:ilvl="0">
      <w:start w:val="1"/>
      <w:numFmt w:val="decimal"/>
      <w:lvlText w:val="%1."/>
      <w:lvlJc w:val="left"/>
      <w:pPr>
        <w:ind w:left="2094" w:hanging="567"/>
        <w:jc w:val="left"/>
      </w:pPr>
      <w:rPr>
        <w:rFonts w:hint="default" w:ascii="Times New Roman" w:hAnsi="Times New Roman" w:eastAsia="Times New Roman" w:cs="Times New Roman"/>
        <w:spacing w:val="-4"/>
        <w:w w:val="100"/>
        <w:sz w:val="24"/>
        <w:szCs w:val="24"/>
        <w:lang w:val="ms" w:eastAsia="en-US" w:bidi="ar-SA"/>
      </w:rPr>
    </w:lvl>
    <w:lvl w:ilvl="1">
      <w:start w:val="1"/>
      <w:numFmt w:val="lowerLetter"/>
      <w:lvlText w:val="%2."/>
      <w:lvlJc w:val="left"/>
      <w:pPr>
        <w:ind w:left="2522" w:hanging="437"/>
        <w:jc w:val="left"/>
      </w:pPr>
      <w:rPr>
        <w:rFonts w:hint="default" w:ascii="Times New Roman" w:hAnsi="Times New Roman" w:eastAsia="Times New Roman" w:cs="Times New Roman"/>
        <w:spacing w:val="-29"/>
        <w:w w:val="99"/>
        <w:sz w:val="24"/>
        <w:szCs w:val="24"/>
        <w:lang w:val="ms" w:eastAsia="en-US" w:bidi="ar-SA"/>
      </w:rPr>
    </w:lvl>
    <w:lvl w:ilvl="2">
      <w:start w:val="1"/>
      <w:numFmt w:val="decimal"/>
      <w:lvlText w:val="%3."/>
      <w:lvlJc w:val="left"/>
      <w:pPr>
        <w:ind w:left="2946" w:hanging="286"/>
        <w:jc w:val="right"/>
      </w:pPr>
      <w:rPr>
        <w:rFonts w:hint="default" w:ascii="Times New Roman" w:hAnsi="Times New Roman" w:eastAsia="Times New Roman" w:cs="Times New Roman"/>
        <w:spacing w:val="-15"/>
        <w:w w:val="99"/>
        <w:sz w:val="24"/>
        <w:szCs w:val="24"/>
        <w:lang w:val="ms" w:eastAsia="en-US" w:bidi="ar-SA"/>
      </w:rPr>
    </w:lvl>
    <w:lvl w:ilvl="3">
      <w:start w:val="0"/>
      <w:numFmt w:val="bullet"/>
      <w:lvlText w:val="•"/>
      <w:lvlJc w:val="left"/>
      <w:pPr>
        <w:ind w:left="3080" w:hanging="286"/>
      </w:pPr>
      <w:rPr>
        <w:rFonts w:hint="default"/>
        <w:lang w:val="ms" w:eastAsia="en-US" w:bidi="ar-SA"/>
      </w:rPr>
    </w:lvl>
    <w:lvl w:ilvl="4">
      <w:start w:val="0"/>
      <w:numFmt w:val="bullet"/>
      <w:lvlText w:val="•"/>
      <w:lvlJc w:val="left"/>
      <w:pPr>
        <w:ind w:left="4191" w:hanging="286"/>
      </w:pPr>
      <w:rPr>
        <w:rFonts w:hint="default"/>
        <w:lang w:val="ms" w:eastAsia="en-US" w:bidi="ar-SA"/>
      </w:rPr>
    </w:lvl>
    <w:lvl w:ilvl="5">
      <w:start w:val="0"/>
      <w:numFmt w:val="bullet"/>
      <w:lvlText w:val="•"/>
      <w:lvlJc w:val="left"/>
      <w:pPr>
        <w:ind w:left="5302" w:hanging="286"/>
      </w:pPr>
      <w:rPr>
        <w:rFonts w:hint="default"/>
        <w:lang w:val="ms" w:eastAsia="en-US" w:bidi="ar-SA"/>
      </w:rPr>
    </w:lvl>
    <w:lvl w:ilvl="6">
      <w:start w:val="0"/>
      <w:numFmt w:val="bullet"/>
      <w:lvlText w:val="•"/>
      <w:lvlJc w:val="left"/>
      <w:pPr>
        <w:ind w:left="6414" w:hanging="286"/>
      </w:pPr>
      <w:rPr>
        <w:rFonts w:hint="default"/>
        <w:lang w:val="ms" w:eastAsia="en-US" w:bidi="ar-SA"/>
      </w:rPr>
    </w:lvl>
    <w:lvl w:ilvl="7">
      <w:start w:val="0"/>
      <w:numFmt w:val="bullet"/>
      <w:lvlText w:val="•"/>
      <w:lvlJc w:val="left"/>
      <w:pPr>
        <w:ind w:left="7525" w:hanging="286"/>
      </w:pPr>
      <w:rPr>
        <w:rFonts w:hint="default"/>
        <w:lang w:val="ms" w:eastAsia="en-US" w:bidi="ar-SA"/>
      </w:rPr>
    </w:lvl>
    <w:lvl w:ilvl="8">
      <w:start w:val="0"/>
      <w:numFmt w:val="bullet"/>
      <w:lvlText w:val="•"/>
      <w:lvlJc w:val="left"/>
      <w:pPr>
        <w:ind w:left="8637" w:hanging="286"/>
      </w:pPr>
      <w:rPr>
        <w:rFonts w:hint="default"/>
        <w:lang w:val="ms" w:eastAsia="en-US" w:bidi="ar-SA"/>
      </w:rPr>
    </w:lvl>
  </w:abstractNum>
  <w:abstractNum w:abstractNumId="37">
    <w:multiLevelType w:val="hybridMultilevel"/>
    <w:lvl w:ilvl="0">
      <w:start w:val="1"/>
      <w:numFmt w:val="decimal"/>
      <w:lvlText w:val="%1."/>
      <w:lvlJc w:val="left"/>
      <w:pPr>
        <w:ind w:left="422" w:hanging="360"/>
        <w:jc w:val="left"/>
      </w:pPr>
      <w:rPr>
        <w:rFonts w:hint="default" w:ascii="Times New Roman" w:hAnsi="Times New Roman" w:eastAsia="Times New Roman" w:cs="Times New Roman"/>
        <w:spacing w:val="-24"/>
        <w:w w:val="97"/>
        <w:sz w:val="24"/>
        <w:szCs w:val="24"/>
        <w:lang w:val="ms" w:eastAsia="en-US" w:bidi="ar-SA"/>
      </w:rPr>
    </w:lvl>
    <w:lvl w:ilvl="1">
      <w:start w:val="0"/>
      <w:numFmt w:val="bullet"/>
      <w:lvlText w:val="•"/>
      <w:lvlJc w:val="left"/>
      <w:pPr>
        <w:ind w:left="563" w:hanging="360"/>
      </w:pPr>
      <w:rPr>
        <w:rFonts w:hint="default"/>
        <w:lang w:val="ms" w:eastAsia="en-US" w:bidi="ar-SA"/>
      </w:rPr>
    </w:lvl>
    <w:lvl w:ilvl="2">
      <w:start w:val="0"/>
      <w:numFmt w:val="bullet"/>
      <w:lvlText w:val="•"/>
      <w:lvlJc w:val="left"/>
      <w:pPr>
        <w:ind w:left="707" w:hanging="360"/>
      </w:pPr>
      <w:rPr>
        <w:rFonts w:hint="default"/>
        <w:lang w:val="ms" w:eastAsia="en-US" w:bidi="ar-SA"/>
      </w:rPr>
    </w:lvl>
    <w:lvl w:ilvl="3">
      <w:start w:val="0"/>
      <w:numFmt w:val="bullet"/>
      <w:lvlText w:val="•"/>
      <w:lvlJc w:val="left"/>
      <w:pPr>
        <w:ind w:left="850" w:hanging="360"/>
      </w:pPr>
      <w:rPr>
        <w:rFonts w:hint="default"/>
        <w:lang w:val="ms" w:eastAsia="en-US" w:bidi="ar-SA"/>
      </w:rPr>
    </w:lvl>
    <w:lvl w:ilvl="4">
      <w:start w:val="0"/>
      <w:numFmt w:val="bullet"/>
      <w:lvlText w:val="•"/>
      <w:lvlJc w:val="left"/>
      <w:pPr>
        <w:ind w:left="994" w:hanging="360"/>
      </w:pPr>
      <w:rPr>
        <w:rFonts w:hint="default"/>
        <w:lang w:val="ms" w:eastAsia="en-US" w:bidi="ar-SA"/>
      </w:rPr>
    </w:lvl>
    <w:lvl w:ilvl="5">
      <w:start w:val="0"/>
      <w:numFmt w:val="bullet"/>
      <w:lvlText w:val="•"/>
      <w:lvlJc w:val="left"/>
      <w:pPr>
        <w:ind w:left="1137" w:hanging="360"/>
      </w:pPr>
      <w:rPr>
        <w:rFonts w:hint="default"/>
        <w:lang w:val="ms" w:eastAsia="en-US" w:bidi="ar-SA"/>
      </w:rPr>
    </w:lvl>
    <w:lvl w:ilvl="6">
      <w:start w:val="0"/>
      <w:numFmt w:val="bullet"/>
      <w:lvlText w:val="•"/>
      <w:lvlJc w:val="left"/>
      <w:pPr>
        <w:ind w:left="1281" w:hanging="360"/>
      </w:pPr>
      <w:rPr>
        <w:rFonts w:hint="default"/>
        <w:lang w:val="ms" w:eastAsia="en-US" w:bidi="ar-SA"/>
      </w:rPr>
    </w:lvl>
    <w:lvl w:ilvl="7">
      <w:start w:val="0"/>
      <w:numFmt w:val="bullet"/>
      <w:lvlText w:val="•"/>
      <w:lvlJc w:val="left"/>
      <w:pPr>
        <w:ind w:left="1424" w:hanging="360"/>
      </w:pPr>
      <w:rPr>
        <w:rFonts w:hint="default"/>
        <w:lang w:val="ms" w:eastAsia="en-US" w:bidi="ar-SA"/>
      </w:rPr>
    </w:lvl>
    <w:lvl w:ilvl="8">
      <w:start w:val="0"/>
      <w:numFmt w:val="bullet"/>
      <w:lvlText w:val="•"/>
      <w:lvlJc w:val="left"/>
      <w:pPr>
        <w:ind w:left="1568" w:hanging="360"/>
      </w:pPr>
      <w:rPr>
        <w:rFonts w:hint="default"/>
        <w:lang w:val="ms" w:eastAsia="en-US" w:bidi="ar-SA"/>
      </w:rPr>
    </w:lvl>
  </w:abstractNum>
  <w:abstractNum w:abstractNumId="36">
    <w:multiLevelType w:val="hybridMultilevel"/>
    <w:lvl w:ilvl="0">
      <w:start w:val="1"/>
      <w:numFmt w:val="decimal"/>
      <w:lvlText w:val="%1."/>
      <w:lvlJc w:val="left"/>
      <w:pPr>
        <w:ind w:left="422" w:hanging="317"/>
        <w:jc w:val="left"/>
      </w:pPr>
      <w:rPr>
        <w:rFonts w:hint="default" w:ascii="Times New Roman" w:hAnsi="Times New Roman" w:eastAsia="Times New Roman" w:cs="Times New Roman"/>
        <w:spacing w:val="-24"/>
        <w:w w:val="97"/>
        <w:sz w:val="24"/>
        <w:szCs w:val="24"/>
        <w:lang w:val="ms" w:eastAsia="en-US" w:bidi="ar-SA"/>
      </w:rPr>
    </w:lvl>
    <w:lvl w:ilvl="1">
      <w:start w:val="0"/>
      <w:numFmt w:val="bullet"/>
      <w:lvlText w:val="•"/>
      <w:lvlJc w:val="left"/>
      <w:pPr>
        <w:ind w:left="563" w:hanging="317"/>
      </w:pPr>
      <w:rPr>
        <w:rFonts w:hint="default"/>
        <w:lang w:val="ms" w:eastAsia="en-US" w:bidi="ar-SA"/>
      </w:rPr>
    </w:lvl>
    <w:lvl w:ilvl="2">
      <w:start w:val="0"/>
      <w:numFmt w:val="bullet"/>
      <w:lvlText w:val="•"/>
      <w:lvlJc w:val="left"/>
      <w:pPr>
        <w:ind w:left="707" w:hanging="317"/>
      </w:pPr>
      <w:rPr>
        <w:rFonts w:hint="default"/>
        <w:lang w:val="ms" w:eastAsia="en-US" w:bidi="ar-SA"/>
      </w:rPr>
    </w:lvl>
    <w:lvl w:ilvl="3">
      <w:start w:val="0"/>
      <w:numFmt w:val="bullet"/>
      <w:lvlText w:val="•"/>
      <w:lvlJc w:val="left"/>
      <w:pPr>
        <w:ind w:left="850" w:hanging="317"/>
      </w:pPr>
      <w:rPr>
        <w:rFonts w:hint="default"/>
        <w:lang w:val="ms" w:eastAsia="en-US" w:bidi="ar-SA"/>
      </w:rPr>
    </w:lvl>
    <w:lvl w:ilvl="4">
      <w:start w:val="0"/>
      <w:numFmt w:val="bullet"/>
      <w:lvlText w:val="•"/>
      <w:lvlJc w:val="left"/>
      <w:pPr>
        <w:ind w:left="994" w:hanging="317"/>
      </w:pPr>
      <w:rPr>
        <w:rFonts w:hint="default"/>
        <w:lang w:val="ms" w:eastAsia="en-US" w:bidi="ar-SA"/>
      </w:rPr>
    </w:lvl>
    <w:lvl w:ilvl="5">
      <w:start w:val="0"/>
      <w:numFmt w:val="bullet"/>
      <w:lvlText w:val="•"/>
      <w:lvlJc w:val="left"/>
      <w:pPr>
        <w:ind w:left="1137" w:hanging="317"/>
      </w:pPr>
      <w:rPr>
        <w:rFonts w:hint="default"/>
        <w:lang w:val="ms" w:eastAsia="en-US" w:bidi="ar-SA"/>
      </w:rPr>
    </w:lvl>
    <w:lvl w:ilvl="6">
      <w:start w:val="0"/>
      <w:numFmt w:val="bullet"/>
      <w:lvlText w:val="•"/>
      <w:lvlJc w:val="left"/>
      <w:pPr>
        <w:ind w:left="1281" w:hanging="317"/>
      </w:pPr>
      <w:rPr>
        <w:rFonts w:hint="default"/>
        <w:lang w:val="ms" w:eastAsia="en-US" w:bidi="ar-SA"/>
      </w:rPr>
    </w:lvl>
    <w:lvl w:ilvl="7">
      <w:start w:val="0"/>
      <w:numFmt w:val="bullet"/>
      <w:lvlText w:val="•"/>
      <w:lvlJc w:val="left"/>
      <w:pPr>
        <w:ind w:left="1424" w:hanging="317"/>
      </w:pPr>
      <w:rPr>
        <w:rFonts w:hint="default"/>
        <w:lang w:val="ms" w:eastAsia="en-US" w:bidi="ar-SA"/>
      </w:rPr>
    </w:lvl>
    <w:lvl w:ilvl="8">
      <w:start w:val="0"/>
      <w:numFmt w:val="bullet"/>
      <w:lvlText w:val="•"/>
      <w:lvlJc w:val="left"/>
      <w:pPr>
        <w:ind w:left="1568" w:hanging="317"/>
      </w:pPr>
      <w:rPr>
        <w:rFonts w:hint="default"/>
        <w:lang w:val="ms" w:eastAsia="en-US" w:bidi="ar-SA"/>
      </w:rPr>
    </w:lvl>
  </w:abstractNum>
  <w:abstractNum w:abstractNumId="35">
    <w:multiLevelType w:val="hybridMultilevel"/>
    <w:lvl w:ilvl="0">
      <w:start w:val="1"/>
      <w:numFmt w:val="decimal"/>
      <w:lvlText w:val="%1."/>
      <w:lvlJc w:val="left"/>
      <w:pPr>
        <w:ind w:left="422"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563" w:hanging="360"/>
      </w:pPr>
      <w:rPr>
        <w:rFonts w:hint="default"/>
        <w:lang w:val="ms" w:eastAsia="en-US" w:bidi="ar-SA"/>
      </w:rPr>
    </w:lvl>
    <w:lvl w:ilvl="2">
      <w:start w:val="0"/>
      <w:numFmt w:val="bullet"/>
      <w:lvlText w:val="•"/>
      <w:lvlJc w:val="left"/>
      <w:pPr>
        <w:ind w:left="707" w:hanging="360"/>
      </w:pPr>
      <w:rPr>
        <w:rFonts w:hint="default"/>
        <w:lang w:val="ms" w:eastAsia="en-US" w:bidi="ar-SA"/>
      </w:rPr>
    </w:lvl>
    <w:lvl w:ilvl="3">
      <w:start w:val="0"/>
      <w:numFmt w:val="bullet"/>
      <w:lvlText w:val="•"/>
      <w:lvlJc w:val="left"/>
      <w:pPr>
        <w:ind w:left="850" w:hanging="360"/>
      </w:pPr>
      <w:rPr>
        <w:rFonts w:hint="default"/>
        <w:lang w:val="ms" w:eastAsia="en-US" w:bidi="ar-SA"/>
      </w:rPr>
    </w:lvl>
    <w:lvl w:ilvl="4">
      <w:start w:val="0"/>
      <w:numFmt w:val="bullet"/>
      <w:lvlText w:val="•"/>
      <w:lvlJc w:val="left"/>
      <w:pPr>
        <w:ind w:left="994" w:hanging="360"/>
      </w:pPr>
      <w:rPr>
        <w:rFonts w:hint="default"/>
        <w:lang w:val="ms" w:eastAsia="en-US" w:bidi="ar-SA"/>
      </w:rPr>
    </w:lvl>
    <w:lvl w:ilvl="5">
      <w:start w:val="0"/>
      <w:numFmt w:val="bullet"/>
      <w:lvlText w:val="•"/>
      <w:lvlJc w:val="left"/>
      <w:pPr>
        <w:ind w:left="1137" w:hanging="360"/>
      </w:pPr>
      <w:rPr>
        <w:rFonts w:hint="default"/>
        <w:lang w:val="ms" w:eastAsia="en-US" w:bidi="ar-SA"/>
      </w:rPr>
    </w:lvl>
    <w:lvl w:ilvl="6">
      <w:start w:val="0"/>
      <w:numFmt w:val="bullet"/>
      <w:lvlText w:val="•"/>
      <w:lvlJc w:val="left"/>
      <w:pPr>
        <w:ind w:left="1281" w:hanging="360"/>
      </w:pPr>
      <w:rPr>
        <w:rFonts w:hint="default"/>
        <w:lang w:val="ms" w:eastAsia="en-US" w:bidi="ar-SA"/>
      </w:rPr>
    </w:lvl>
    <w:lvl w:ilvl="7">
      <w:start w:val="0"/>
      <w:numFmt w:val="bullet"/>
      <w:lvlText w:val="•"/>
      <w:lvlJc w:val="left"/>
      <w:pPr>
        <w:ind w:left="1424" w:hanging="360"/>
      </w:pPr>
      <w:rPr>
        <w:rFonts w:hint="default"/>
        <w:lang w:val="ms" w:eastAsia="en-US" w:bidi="ar-SA"/>
      </w:rPr>
    </w:lvl>
    <w:lvl w:ilvl="8">
      <w:start w:val="0"/>
      <w:numFmt w:val="bullet"/>
      <w:lvlText w:val="•"/>
      <w:lvlJc w:val="left"/>
      <w:pPr>
        <w:ind w:left="1568" w:hanging="360"/>
      </w:pPr>
      <w:rPr>
        <w:rFonts w:hint="default"/>
        <w:lang w:val="ms" w:eastAsia="en-US" w:bidi="ar-SA"/>
      </w:rPr>
    </w:lvl>
  </w:abstractNum>
  <w:abstractNum w:abstractNumId="34">
    <w:multiLevelType w:val="hybridMultilevel"/>
    <w:lvl w:ilvl="0">
      <w:start w:val="1"/>
      <w:numFmt w:val="decimal"/>
      <w:lvlText w:val="%1."/>
      <w:lvlJc w:val="left"/>
      <w:pPr>
        <w:ind w:left="2094" w:hanging="567"/>
        <w:jc w:val="left"/>
      </w:pPr>
      <w:rPr>
        <w:rFonts w:hint="default" w:ascii="Times New Roman" w:hAnsi="Times New Roman" w:eastAsia="Times New Roman" w:cs="Times New Roman"/>
        <w:spacing w:val="-2"/>
        <w:w w:val="99"/>
        <w:sz w:val="24"/>
        <w:szCs w:val="24"/>
        <w:lang w:val="ms" w:eastAsia="en-US" w:bidi="ar-SA"/>
      </w:rPr>
    </w:lvl>
    <w:lvl w:ilvl="1">
      <w:start w:val="0"/>
      <w:numFmt w:val="bullet"/>
      <w:lvlText w:val="•"/>
      <w:lvlJc w:val="left"/>
      <w:pPr>
        <w:ind w:left="2976" w:hanging="567"/>
      </w:pPr>
      <w:rPr>
        <w:rFonts w:hint="default"/>
        <w:lang w:val="ms" w:eastAsia="en-US" w:bidi="ar-SA"/>
      </w:rPr>
    </w:lvl>
    <w:lvl w:ilvl="2">
      <w:start w:val="0"/>
      <w:numFmt w:val="bullet"/>
      <w:lvlText w:val="•"/>
      <w:lvlJc w:val="left"/>
      <w:pPr>
        <w:ind w:left="3852" w:hanging="567"/>
      </w:pPr>
      <w:rPr>
        <w:rFonts w:hint="default"/>
        <w:lang w:val="ms" w:eastAsia="en-US" w:bidi="ar-SA"/>
      </w:rPr>
    </w:lvl>
    <w:lvl w:ilvl="3">
      <w:start w:val="0"/>
      <w:numFmt w:val="bullet"/>
      <w:lvlText w:val="•"/>
      <w:lvlJc w:val="left"/>
      <w:pPr>
        <w:ind w:left="4728" w:hanging="567"/>
      </w:pPr>
      <w:rPr>
        <w:rFonts w:hint="default"/>
        <w:lang w:val="ms" w:eastAsia="en-US" w:bidi="ar-SA"/>
      </w:rPr>
    </w:lvl>
    <w:lvl w:ilvl="4">
      <w:start w:val="0"/>
      <w:numFmt w:val="bullet"/>
      <w:lvlText w:val="•"/>
      <w:lvlJc w:val="left"/>
      <w:pPr>
        <w:ind w:left="5604" w:hanging="567"/>
      </w:pPr>
      <w:rPr>
        <w:rFonts w:hint="default"/>
        <w:lang w:val="ms" w:eastAsia="en-US" w:bidi="ar-SA"/>
      </w:rPr>
    </w:lvl>
    <w:lvl w:ilvl="5">
      <w:start w:val="0"/>
      <w:numFmt w:val="bullet"/>
      <w:lvlText w:val="•"/>
      <w:lvlJc w:val="left"/>
      <w:pPr>
        <w:ind w:left="6480" w:hanging="567"/>
      </w:pPr>
      <w:rPr>
        <w:rFonts w:hint="default"/>
        <w:lang w:val="ms" w:eastAsia="en-US" w:bidi="ar-SA"/>
      </w:rPr>
    </w:lvl>
    <w:lvl w:ilvl="6">
      <w:start w:val="0"/>
      <w:numFmt w:val="bullet"/>
      <w:lvlText w:val="•"/>
      <w:lvlJc w:val="left"/>
      <w:pPr>
        <w:ind w:left="7356" w:hanging="567"/>
      </w:pPr>
      <w:rPr>
        <w:rFonts w:hint="default"/>
        <w:lang w:val="ms" w:eastAsia="en-US" w:bidi="ar-SA"/>
      </w:rPr>
    </w:lvl>
    <w:lvl w:ilvl="7">
      <w:start w:val="0"/>
      <w:numFmt w:val="bullet"/>
      <w:lvlText w:val="•"/>
      <w:lvlJc w:val="left"/>
      <w:pPr>
        <w:ind w:left="8232" w:hanging="567"/>
      </w:pPr>
      <w:rPr>
        <w:rFonts w:hint="default"/>
        <w:lang w:val="ms" w:eastAsia="en-US" w:bidi="ar-SA"/>
      </w:rPr>
    </w:lvl>
    <w:lvl w:ilvl="8">
      <w:start w:val="0"/>
      <w:numFmt w:val="bullet"/>
      <w:lvlText w:val="•"/>
      <w:lvlJc w:val="left"/>
      <w:pPr>
        <w:ind w:left="9108" w:hanging="567"/>
      </w:pPr>
      <w:rPr>
        <w:rFonts w:hint="default"/>
        <w:lang w:val="ms" w:eastAsia="en-US" w:bidi="ar-SA"/>
      </w:rPr>
    </w:lvl>
  </w:abstractNum>
  <w:abstractNum w:abstractNumId="33">
    <w:multiLevelType w:val="hybridMultilevel"/>
    <w:lvl w:ilvl="0">
      <w:start w:val="1"/>
      <w:numFmt w:val="decimal"/>
      <w:lvlText w:val="%1."/>
      <w:lvlJc w:val="left"/>
      <w:pPr>
        <w:ind w:left="2094" w:hanging="567"/>
        <w:jc w:val="left"/>
      </w:pPr>
      <w:rPr>
        <w:rFonts w:hint="default" w:ascii="Times New Roman" w:hAnsi="Times New Roman" w:eastAsia="Times New Roman" w:cs="Times New Roman"/>
        <w:spacing w:val="-2"/>
        <w:w w:val="99"/>
        <w:sz w:val="24"/>
        <w:szCs w:val="24"/>
        <w:lang w:val="ms" w:eastAsia="en-US" w:bidi="ar-SA"/>
      </w:rPr>
    </w:lvl>
    <w:lvl w:ilvl="1">
      <w:start w:val="1"/>
      <w:numFmt w:val="lowerLetter"/>
      <w:lvlText w:val="%2."/>
      <w:lvlJc w:val="left"/>
      <w:pPr>
        <w:ind w:left="2380" w:hanging="284"/>
        <w:jc w:val="left"/>
      </w:pPr>
      <w:rPr>
        <w:rFonts w:hint="default" w:ascii="Times New Roman" w:hAnsi="Times New Roman" w:eastAsia="Times New Roman" w:cs="Times New Roman"/>
        <w:spacing w:val="-3"/>
        <w:w w:val="99"/>
        <w:sz w:val="24"/>
        <w:szCs w:val="24"/>
        <w:lang w:val="ms" w:eastAsia="en-US" w:bidi="ar-SA"/>
      </w:rPr>
    </w:lvl>
    <w:lvl w:ilvl="2">
      <w:start w:val="0"/>
      <w:numFmt w:val="bullet"/>
      <w:lvlText w:val="•"/>
      <w:lvlJc w:val="left"/>
      <w:pPr>
        <w:ind w:left="3322" w:hanging="284"/>
      </w:pPr>
      <w:rPr>
        <w:rFonts w:hint="default"/>
        <w:lang w:val="ms" w:eastAsia="en-US" w:bidi="ar-SA"/>
      </w:rPr>
    </w:lvl>
    <w:lvl w:ilvl="3">
      <w:start w:val="0"/>
      <w:numFmt w:val="bullet"/>
      <w:lvlText w:val="•"/>
      <w:lvlJc w:val="left"/>
      <w:pPr>
        <w:ind w:left="4264" w:hanging="284"/>
      </w:pPr>
      <w:rPr>
        <w:rFonts w:hint="default"/>
        <w:lang w:val="ms" w:eastAsia="en-US" w:bidi="ar-SA"/>
      </w:rPr>
    </w:lvl>
    <w:lvl w:ilvl="4">
      <w:start w:val="0"/>
      <w:numFmt w:val="bullet"/>
      <w:lvlText w:val="•"/>
      <w:lvlJc w:val="left"/>
      <w:pPr>
        <w:ind w:left="5206" w:hanging="284"/>
      </w:pPr>
      <w:rPr>
        <w:rFonts w:hint="default"/>
        <w:lang w:val="ms" w:eastAsia="en-US" w:bidi="ar-SA"/>
      </w:rPr>
    </w:lvl>
    <w:lvl w:ilvl="5">
      <w:start w:val="0"/>
      <w:numFmt w:val="bullet"/>
      <w:lvlText w:val="•"/>
      <w:lvlJc w:val="left"/>
      <w:pPr>
        <w:ind w:left="6148" w:hanging="284"/>
      </w:pPr>
      <w:rPr>
        <w:rFonts w:hint="default"/>
        <w:lang w:val="ms" w:eastAsia="en-US" w:bidi="ar-SA"/>
      </w:rPr>
    </w:lvl>
    <w:lvl w:ilvl="6">
      <w:start w:val="0"/>
      <w:numFmt w:val="bullet"/>
      <w:lvlText w:val="•"/>
      <w:lvlJc w:val="left"/>
      <w:pPr>
        <w:ind w:left="7091" w:hanging="284"/>
      </w:pPr>
      <w:rPr>
        <w:rFonts w:hint="default"/>
        <w:lang w:val="ms" w:eastAsia="en-US" w:bidi="ar-SA"/>
      </w:rPr>
    </w:lvl>
    <w:lvl w:ilvl="7">
      <w:start w:val="0"/>
      <w:numFmt w:val="bullet"/>
      <w:lvlText w:val="•"/>
      <w:lvlJc w:val="left"/>
      <w:pPr>
        <w:ind w:left="8033" w:hanging="284"/>
      </w:pPr>
      <w:rPr>
        <w:rFonts w:hint="default"/>
        <w:lang w:val="ms" w:eastAsia="en-US" w:bidi="ar-SA"/>
      </w:rPr>
    </w:lvl>
    <w:lvl w:ilvl="8">
      <w:start w:val="0"/>
      <w:numFmt w:val="bullet"/>
      <w:lvlText w:val="•"/>
      <w:lvlJc w:val="left"/>
      <w:pPr>
        <w:ind w:left="8975" w:hanging="284"/>
      </w:pPr>
      <w:rPr>
        <w:rFonts w:hint="default"/>
        <w:lang w:val="ms" w:eastAsia="en-US" w:bidi="ar-SA"/>
      </w:rPr>
    </w:lvl>
  </w:abstractNum>
  <w:abstractNum w:abstractNumId="32">
    <w:multiLevelType w:val="hybridMultilevel"/>
    <w:lvl w:ilvl="0">
      <w:start w:val="4"/>
      <w:numFmt w:val="decimal"/>
      <w:lvlText w:val="%1"/>
      <w:lvlJc w:val="left"/>
      <w:pPr>
        <w:ind w:left="2094" w:hanging="567"/>
        <w:jc w:val="left"/>
      </w:pPr>
      <w:rPr>
        <w:rFonts w:hint="default"/>
        <w:lang w:val="ms" w:eastAsia="en-US" w:bidi="ar-SA"/>
      </w:rPr>
    </w:lvl>
    <w:lvl w:ilvl="1">
      <w:start w:val="1"/>
      <w:numFmt w:val="decimal"/>
      <w:lvlText w:val="%1.%2"/>
      <w:lvlJc w:val="left"/>
      <w:pPr>
        <w:ind w:left="2094" w:hanging="567"/>
        <w:jc w:val="left"/>
      </w:pPr>
      <w:rPr>
        <w:rFonts w:hint="default" w:ascii="Times New Roman" w:hAnsi="Times New Roman" w:eastAsia="Times New Roman" w:cs="Times New Roman"/>
        <w:b/>
        <w:bCs/>
        <w:spacing w:val="-2"/>
        <w:w w:val="99"/>
        <w:sz w:val="24"/>
        <w:szCs w:val="24"/>
        <w:lang w:val="ms" w:eastAsia="en-US" w:bidi="ar-SA"/>
      </w:rPr>
    </w:lvl>
    <w:lvl w:ilvl="2">
      <w:start w:val="1"/>
      <w:numFmt w:val="decimal"/>
      <w:lvlText w:val="%1.%2.%3"/>
      <w:lvlJc w:val="left"/>
      <w:pPr>
        <w:ind w:left="2094" w:hanging="567"/>
        <w:jc w:val="left"/>
      </w:pPr>
      <w:rPr>
        <w:rFonts w:hint="default" w:ascii="Times New Roman" w:hAnsi="Times New Roman" w:eastAsia="Times New Roman" w:cs="Times New Roman"/>
        <w:b/>
        <w:bCs/>
        <w:w w:val="100"/>
        <w:sz w:val="24"/>
        <w:szCs w:val="24"/>
        <w:lang w:val="ms" w:eastAsia="en-US" w:bidi="ar-SA"/>
      </w:rPr>
    </w:lvl>
    <w:lvl w:ilvl="3">
      <w:start w:val="0"/>
      <w:numFmt w:val="bullet"/>
      <w:lvlText w:val="•"/>
      <w:lvlJc w:val="left"/>
      <w:pPr>
        <w:ind w:left="4728" w:hanging="567"/>
      </w:pPr>
      <w:rPr>
        <w:rFonts w:hint="default"/>
        <w:lang w:val="ms" w:eastAsia="en-US" w:bidi="ar-SA"/>
      </w:rPr>
    </w:lvl>
    <w:lvl w:ilvl="4">
      <w:start w:val="0"/>
      <w:numFmt w:val="bullet"/>
      <w:lvlText w:val="•"/>
      <w:lvlJc w:val="left"/>
      <w:pPr>
        <w:ind w:left="5604" w:hanging="567"/>
      </w:pPr>
      <w:rPr>
        <w:rFonts w:hint="default"/>
        <w:lang w:val="ms" w:eastAsia="en-US" w:bidi="ar-SA"/>
      </w:rPr>
    </w:lvl>
    <w:lvl w:ilvl="5">
      <w:start w:val="0"/>
      <w:numFmt w:val="bullet"/>
      <w:lvlText w:val="•"/>
      <w:lvlJc w:val="left"/>
      <w:pPr>
        <w:ind w:left="6480" w:hanging="567"/>
      </w:pPr>
      <w:rPr>
        <w:rFonts w:hint="default"/>
        <w:lang w:val="ms" w:eastAsia="en-US" w:bidi="ar-SA"/>
      </w:rPr>
    </w:lvl>
    <w:lvl w:ilvl="6">
      <w:start w:val="0"/>
      <w:numFmt w:val="bullet"/>
      <w:lvlText w:val="•"/>
      <w:lvlJc w:val="left"/>
      <w:pPr>
        <w:ind w:left="7356" w:hanging="567"/>
      </w:pPr>
      <w:rPr>
        <w:rFonts w:hint="default"/>
        <w:lang w:val="ms" w:eastAsia="en-US" w:bidi="ar-SA"/>
      </w:rPr>
    </w:lvl>
    <w:lvl w:ilvl="7">
      <w:start w:val="0"/>
      <w:numFmt w:val="bullet"/>
      <w:lvlText w:val="•"/>
      <w:lvlJc w:val="left"/>
      <w:pPr>
        <w:ind w:left="8232" w:hanging="567"/>
      </w:pPr>
      <w:rPr>
        <w:rFonts w:hint="default"/>
        <w:lang w:val="ms" w:eastAsia="en-US" w:bidi="ar-SA"/>
      </w:rPr>
    </w:lvl>
    <w:lvl w:ilvl="8">
      <w:start w:val="0"/>
      <w:numFmt w:val="bullet"/>
      <w:lvlText w:val="•"/>
      <w:lvlJc w:val="left"/>
      <w:pPr>
        <w:ind w:left="9108" w:hanging="567"/>
      </w:pPr>
      <w:rPr>
        <w:rFonts w:hint="default"/>
        <w:lang w:val="ms" w:eastAsia="en-US" w:bidi="ar-SA"/>
      </w:rPr>
    </w:lvl>
  </w:abstractNum>
  <w:abstractNum w:abstractNumId="31">
    <w:multiLevelType w:val="hybridMultilevel"/>
    <w:lvl w:ilvl="0">
      <w:start w:val="1"/>
      <w:numFmt w:val="decimal"/>
      <w:lvlText w:val="%1."/>
      <w:lvlJc w:val="left"/>
      <w:pPr>
        <w:ind w:left="428" w:hanging="284"/>
        <w:jc w:val="left"/>
      </w:pPr>
      <w:rPr>
        <w:rFonts w:hint="default" w:ascii="Times New Roman" w:hAnsi="Times New Roman" w:eastAsia="Times New Roman" w:cs="Times New Roman"/>
        <w:spacing w:val="-3"/>
        <w:w w:val="100"/>
        <w:sz w:val="22"/>
        <w:szCs w:val="22"/>
        <w:lang w:val="ms" w:eastAsia="en-US" w:bidi="ar-SA"/>
      </w:rPr>
    </w:lvl>
    <w:lvl w:ilvl="1">
      <w:start w:val="0"/>
      <w:numFmt w:val="bullet"/>
      <w:lvlText w:val="•"/>
      <w:lvlJc w:val="left"/>
      <w:pPr>
        <w:ind w:left="880" w:hanging="284"/>
      </w:pPr>
      <w:rPr>
        <w:rFonts w:hint="default"/>
        <w:lang w:val="ms" w:eastAsia="en-US" w:bidi="ar-SA"/>
      </w:rPr>
    </w:lvl>
    <w:lvl w:ilvl="2">
      <w:start w:val="0"/>
      <w:numFmt w:val="bullet"/>
      <w:lvlText w:val="•"/>
      <w:lvlJc w:val="left"/>
      <w:pPr>
        <w:ind w:left="1340" w:hanging="284"/>
      </w:pPr>
      <w:rPr>
        <w:rFonts w:hint="default"/>
        <w:lang w:val="ms" w:eastAsia="en-US" w:bidi="ar-SA"/>
      </w:rPr>
    </w:lvl>
    <w:lvl w:ilvl="3">
      <w:start w:val="0"/>
      <w:numFmt w:val="bullet"/>
      <w:lvlText w:val="•"/>
      <w:lvlJc w:val="left"/>
      <w:pPr>
        <w:ind w:left="1800" w:hanging="284"/>
      </w:pPr>
      <w:rPr>
        <w:rFonts w:hint="default"/>
        <w:lang w:val="ms" w:eastAsia="en-US" w:bidi="ar-SA"/>
      </w:rPr>
    </w:lvl>
    <w:lvl w:ilvl="4">
      <w:start w:val="0"/>
      <w:numFmt w:val="bullet"/>
      <w:lvlText w:val="•"/>
      <w:lvlJc w:val="left"/>
      <w:pPr>
        <w:ind w:left="2260" w:hanging="284"/>
      </w:pPr>
      <w:rPr>
        <w:rFonts w:hint="default"/>
        <w:lang w:val="ms" w:eastAsia="en-US" w:bidi="ar-SA"/>
      </w:rPr>
    </w:lvl>
    <w:lvl w:ilvl="5">
      <w:start w:val="0"/>
      <w:numFmt w:val="bullet"/>
      <w:lvlText w:val="•"/>
      <w:lvlJc w:val="left"/>
      <w:pPr>
        <w:ind w:left="2720" w:hanging="284"/>
      </w:pPr>
      <w:rPr>
        <w:rFonts w:hint="default"/>
        <w:lang w:val="ms" w:eastAsia="en-US" w:bidi="ar-SA"/>
      </w:rPr>
    </w:lvl>
    <w:lvl w:ilvl="6">
      <w:start w:val="0"/>
      <w:numFmt w:val="bullet"/>
      <w:lvlText w:val="•"/>
      <w:lvlJc w:val="left"/>
      <w:pPr>
        <w:ind w:left="3180" w:hanging="284"/>
      </w:pPr>
      <w:rPr>
        <w:rFonts w:hint="default"/>
        <w:lang w:val="ms" w:eastAsia="en-US" w:bidi="ar-SA"/>
      </w:rPr>
    </w:lvl>
    <w:lvl w:ilvl="7">
      <w:start w:val="0"/>
      <w:numFmt w:val="bullet"/>
      <w:lvlText w:val="•"/>
      <w:lvlJc w:val="left"/>
      <w:pPr>
        <w:ind w:left="3640" w:hanging="284"/>
      </w:pPr>
      <w:rPr>
        <w:rFonts w:hint="default"/>
        <w:lang w:val="ms" w:eastAsia="en-US" w:bidi="ar-SA"/>
      </w:rPr>
    </w:lvl>
    <w:lvl w:ilvl="8">
      <w:start w:val="0"/>
      <w:numFmt w:val="bullet"/>
      <w:lvlText w:val="•"/>
      <w:lvlJc w:val="left"/>
      <w:pPr>
        <w:ind w:left="4100" w:hanging="284"/>
      </w:pPr>
      <w:rPr>
        <w:rFonts w:hint="default"/>
        <w:lang w:val="ms" w:eastAsia="en-US" w:bidi="ar-SA"/>
      </w:rPr>
    </w:lvl>
  </w:abstractNum>
  <w:abstractNum w:abstractNumId="30">
    <w:multiLevelType w:val="hybridMultilevel"/>
    <w:lvl w:ilvl="0">
      <w:start w:val="1"/>
      <w:numFmt w:val="decimal"/>
      <w:lvlText w:val="%1."/>
      <w:lvlJc w:val="left"/>
      <w:pPr>
        <w:ind w:left="592" w:hanging="428"/>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1044" w:hanging="428"/>
      </w:pPr>
      <w:rPr>
        <w:rFonts w:hint="default"/>
        <w:lang w:val="ms" w:eastAsia="en-US" w:bidi="ar-SA"/>
      </w:rPr>
    </w:lvl>
    <w:lvl w:ilvl="2">
      <w:start w:val="0"/>
      <w:numFmt w:val="bullet"/>
      <w:lvlText w:val="•"/>
      <w:lvlJc w:val="left"/>
      <w:pPr>
        <w:ind w:left="1488" w:hanging="428"/>
      </w:pPr>
      <w:rPr>
        <w:rFonts w:hint="default"/>
        <w:lang w:val="ms" w:eastAsia="en-US" w:bidi="ar-SA"/>
      </w:rPr>
    </w:lvl>
    <w:lvl w:ilvl="3">
      <w:start w:val="0"/>
      <w:numFmt w:val="bullet"/>
      <w:lvlText w:val="•"/>
      <w:lvlJc w:val="left"/>
      <w:pPr>
        <w:ind w:left="1933" w:hanging="428"/>
      </w:pPr>
      <w:rPr>
        <w:rFonts w:hint="default"/>
        <w:lang w:val="ms" w:eastAsia="en-US" w:bidi="ar-SA"/>
      </w:rPr>
    </w:lvl>
    <w:lvl w:ilvl="4">
      <w:start w:val="0"/>
      <w:numFmt w:val="bullet"/>
      <w:lvlText w:val="•"/>
      <w:lvlJc w:val="left"/>
      <w:pPr>
        <w:ind w:left="2377" w:hanging="428"/>
      </w:pPr>
      <w:rPr>
        <w:rFonts w:hint="default"/>
        <w:lang w:val="ms" w:eastAsia="en-US" w:bidi="ar-SA"/>
      </w:rPr>
    </w:lvl>
    <w:lvl w:ilvl="5">
      <w:start w:val="0"/>
      <w:numFmt w:val="bullet"/>
      <w:lvlText w:val="•"/>
      <w:lvlJc w:val="left"/>
      <w:pPr>
        <w:ind w:left="2822" w:hanging="428"/>
      </w:pPr>
      <w:rPr>
        <w:rFonts w:hint="default"/>
        <w:lang w:val="ms" w:eastAsia="en-US" w:bidi="ar-SA"/>
      </w:rPr>
    </w:lvl>
    <w:lvl w:ilvl="6">
      <w:start w:val="0"/>
      <w:numFmt w:val="bullet"/>
      <w:lvlText w:val="•"/>
      <w:lvlJc w:val="left"/>
      <w:pPr>
        <w:ind w:left="3266" w:hanging="428"/>
      </w:pPr>
      <w:rPr>
        <w:rFonts w:hint="default"/>
        <w:lang w:val="ms" w:eastAsia="en-US" w:bidi="ar-SA"/>
      </w:rPr>
    </w:lvl>
    <w:lvl w:ilvl="7">
      <w:start w:val="0"/>
      <w:numFmt w:val="bullet"/>
      <w:lvlText w:val="•"/>
      <w:lvlJc w:val="left"/>
      <w:pPr>
        <w:ind w:left="3710" w:hanging="428"/>
      </w:pPr>
      <w:rPr>
        <w:rFonts w:hint="default"/>
        <w:lang w:val="ms" w:eastAsia="en-US" w:bidi="ar-SA"/>
      </w:rPr>
    </w:lvl>
    <w:lvl w:ilvl="8">
      <w:start w:val="0"/>
      <w:numFmt w:val="bullet"/>
      <w:lvlText w:val="•"/>
      <w:lvlJc w:val="left"/>
      <w:pPr>
        <w:ind w:left="4155" w:hanging="428"/>
      </w:pPr>
      <w:rPr>
        <w:rFonts w:hint="default"/>
        <w:lang w:val="ms" w:eastAsia="en-US" w:bidi="ar-SA"/>
      </w:rPr>
    </w:lvl>
  </w:abstractNum>
  <w:abstractNum w:abstractNumId="29">
    <w:multiLevelType w:val="hybridMultilevel"/>
    <w:lvl w:ilvl="0">
      <w:start w:val="1"/>
      <w:numFmt w:val="lowerLetter"/>
      <w:lvlText w:val="%1."/>
      <w:lvlJc w:val="left"/>
      <w:pPr>
        <w:ind w:left="283" w:hanging="216"/>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531" w:hanging="216"/>
      </w:pPr>
      <w:rPr>
        <w:rFonts w:hint="default"/>
        <w:lang w:val="ms" w:eastAsia="en-US" w:bidi="ar-SA"/>
      </w:rPr>
    </w:lvl>
    <w:lvl w:ilvl="2">
      <w:start w:val="0"/>
      <w:numFmt w:val="bullet"/>
      <w:lvlText w:val="•"/>
      <w:lvlJc w:val="left"/>
      <w:pPr>
        <w:ind w:left="782" w:hanging="216"/>
      </w:pPr>
      <w:rPr>
        <w:rFonts w:hint="default"/>
        <w:lang w:val="ms" w:eastAsia="en-US" w:bidi="ar-SA"/>
      </w:rPr>
    </w:lvl>
    <w:lvl w:ilvl="3">
      <w:start w:val="0"/>
      <w:numFmt w:val="bullet"/>
      <w:lvlText w:val="•"/>
      <w:lvlJc w:val="left"/>
      <w:pPr>
        <w:ind w:left="1033" w:hanging="216"/>
      </w:pPr>
      <w:rPr>
        <w:rFonts w:hint="default"/>
        <w:lang w:val="ms" w:eastAsia="en-US" w:bidi="ar-SA"/>
      </w:rPr>
    </w:lvl>
    <w:lvl w:ilvl="4">
      <w:start w:val="0"/>
      <w:numFmt w:val="bullet"/>
      <w:lvlText w:val="•"/>
      <w:lvlJc w:val="left"/>
      <w:pPr>
        <w:ind w:left="1284" w:hanging="216"/>
      </w:pPr>
      <w:rPr>
        <w:rFonts w:hint="default"/>
        <w:lang w:val="ms" w:eastAsia="en-US" w:bidi="ar-SA"/>
      </w:rPr>
    </w:lvl>
    <w:lvl w:ilvl="5">
      <w:start w:val="0"/>
      <w:numFmt w:val="bullet"/>
      <w:lvlText w:val="•"/>
      <w:lvlJc w:val="left"/>
      <w:pPr>
        <w:ind w:left="1535" w:hanging="216"/>
      </w:pPr>
      <w:rPr>
        <w:rFonts w:hint="default"/>
        <w:lang w:val="ms" w:eastAsia="en-US" w:bidi="ar-SA"/>
      </w:rPr>
    </w:lvl>
    <w:lvl w:ilvl="6">
      <w:start w:val="0"/>
      <w:numFmt w:val="bullet"/>
      <w:lvlText w:val="•"/>
      <w:lvlJc w:val="left"/>
      <w:pPr>
        <w:ind w:left="1786" w:hanging="216"/>
      </w:pPr>
      <w:rPr>
        <w:rFonts w:hint="default"/>
        <w:lang w:val="ms" w:eastAsia="en-US" w:bidi="ar-SA"/>
      </w:rPr>
    </w:lvl>
    <w:lvl w:ilvl="7">
      <w:start w:val="0"/>
      <w:numFmt w:val="bullet"/>
      <w:lvlText w:val="•"/>
      <w:lvlJc w:val="left"/>
      <w:pPr>
        <w:ind w:left="2037" w:hanging="216"/>
      </w:pPr>
      <w:rPr>
        <w:rFonts w:hint="default"/>
        <w:lang w:val="ms" w:eastAsia="en-US" w:bidi="ar-SA"/>
      </w:rPr>
    </w:lvl>
    <w:lvl w:ilvl="8">
      <w:start w:val="0"/>
      <w:numFmt w:val="bullet"/>
      <w:lvlText w:val="•"/>
      <w:lvlJc w:val="left"/>
      <w:pPr>
        <w:ind w:left="2288" w:hanging="216"/>
      </w:pPr>
      <w:rPr>
        <w:rFonts w:hint="default"/>
        <w:lang w:val="ms" w:eastAsia="en-US" w:bidi="ar-SA"/>
      </w:rPr>
    </w:lvl>
  </w:abstractNum>
  <w:abstractNum w:abstractNumId="28">
    <w:multiLevelType w:val="hybridMultilevel"/>
    <w:lvl w:ilvl="0">
      <w:start w:val="1"/>
      <w:numFmt w:val="lowerLetter"/>
      <w:lvlText w:val="%1."/>
      <w:lvlJc w:val="left"/>
      <w:pPr>
        <w:ind w:left="283" w:hanging="216"/>
        <w:jc w:val="left"/>
      </w:pPr>
      <w:rPr>
        <w:rFonts w:hint="default" w:ascii="Times New Roman" w:hAnsi="Times New Roman" w:eastAsia="Times New Roman" w:cs="Times New Roman"/>
        <w:spacing w:val="-1"/>
        <w:w w:val="100"/>
        <w:sz w:val="24"/>
        <w:szCs w:val="24"/>
        <w:lang w:val="ms" w:eastAsia="en-US" w:bidi="ar-SA"/>
      </w:rPr>
    </w:lvl>
    <w:lvl w:ilvl="1">
      <w:start w:val="0"/>
      <w:numFmt w:val="bullet"/>
      <w:lvlText w:val="•"/>
      <w:lvlJc w:val="left"/>
      <w:pPr>
        <w:ind w:left="532" w:hanging="216"/>
      </w:pPr>
      <w:rPr>
        <w:rFonts w:hint="default"/>
        <w:lang w:val="ms" w:eastAsia="en-US" w:bidi="ar-SA"/>
      </w:rPr>
    </w:lvl>
    <w:lvl w:ilvl="2">
      <w:start w:val="0"/>
      <w:numFmt w:val="bullet"/>
      <w:lvlText w:val="•"/>
      <w:lvlJc w:val="left"/>
      <w:pPr>
        <w:ind w:left="785" w:hanging="216"/>
      </w:pPr>
      <w:rPr>
        <w:rFonts w:hint="default"/>
        <w:lang w:val="ms" w:eastAsia="en-US" w:bidi="ar-SA"/>
      </w:rPr>
    </w:lvl>
    <w:lvl w:ilvl="3">
      <w:start w:val="0"/>
      <w:numFmt w:val="bullet"/>
      <w:lvlText w:val="•"/>
      <w:lvlJc w:val="left"/>
      <w:pPr>
        <w:ind w:left="1038" w:hanging="216"/>
      </w:pPr>
      <w:rPr>
        <w:rFonts w:hint="default"/>
        <w:lang w:val="ms" w:eastAsia="en-US" w:bidi="ar-SA"/>
      </w:rPr>
    </w:lvl>
    <w:lvl w:ilvl="4">
      <w:start w:val="0"/>
      <w:numFmt w:val="bullet"/>
      <w:lvlText w:val="•"/>
      <w:lvlJc w:val="left"/>
      <w:pPr>
        <w:ind w:left="1291" w:hanging="216"/>
      </w:pPr>
      <w:rPr>
        <w:rFonts w:hint="default"/>
        <w:lang w:val="ms" w:eastAsia="en-US" w:bidi="ar-SA"/>
      </w:rPr>
    </w:lvl>
    <w:lvl w:ilvl="5">
      <w:start w:val="0"/>
      <w:numFmt w:val="bullet"/>
      <w:lvlText w:val="•"/>
      <w:lvlJc w:val="left"/>
      <w:pPr>
        <w:ind w:left="1544" w:hanging="216"/>
      </w:pPr>
      <w:rPr>
        <w:rFonts w:hint="default"/>
        <w:lang w:val="ms" w:eastAsia="en-US" w:bidi="ar-SA"/>
      </w:rPr>
    </w:lvl>
    <w:lvl w:ilvl="6">
      <w:start w:val="0"/>
      <w:numFmt w:val="bullet"/>
      <w:lvlText w:val="•"/>
      <w:lvlJc w:val="left"/>
      <w:pPr>
        <w:ind w:left="1797" w:hanging="216"/>
      </w:pPr>
      <w:rPr>
        <w:rFonts w:hint="default"/>
        <w:lang w:val="ms" w:eastAsia="en-US" w:bidi="ar-SA"/>
      </w:rPr>
    </w:lvl>
    <w:lvl w:ilvl="7">
      <w:start w:val="0"/>
      <w:numFmt w:val="bullet"/>
      <w:lvlText w:val="•"/>
      <w:lvlJc w:val="left"/>
      <w:pPr>
        <w:ind w:left="2050" w:hanging="216"/>
      </w:pPr>
      <w:rPr>
        <w:rFonts w:hint="default"/>
        <w:lang w:val="ms" w:eastAsia="en-US" w:bidi="ar-SA"/>
      </w:rPr>
    </w:lvl>
    <w:lvl w:ilvl="8">
      <w:start w:val="0"/>
      <w:numFmt w:val="bullet"/>
      <w:lvlText w:val="•"/>
      <w:lvlJc w:val="left"/>
      <w:pPr>
        <w:ind w:left="2303" w:hanging="216"/>
      </w:pPr>
      <w:rPr>
        <w:rFonts w:hint="default"/>
        <w:lang w:val="ms" w:eastAsia="en-US" w:bidi="ar-SA"/>
      </w:rPr>
    </w:lvl>
  </w:abstractNum>
  <w:abstractNum w:abstractNumId="27">
    <w:multiLevelType w:val="hybridMultilevel"/>
    <w:lvl w:ilvl="0">
      <w:start w:val="1"/>
      <w:numFmt w:val="lowerLetter"/>
      <w:lvlText w:val="%1."/>
      <w:lvlJc w:val="left"/>
      <w:pPr>
        <w:ind w:left="435" w:hanging="284"/>
        <w:jc w:val="left"/>
      </w:pPr>
      <w:rPr>
        <w:rFonts w:hint="default" w:ascii="Times New Roman" w:hAnsi="Times New Roman" w:eastAsia="Times New Roman" w:cs="Times New Roman"/>
        <w:w w:val="99"/>
        <w:sz w:val="20"/>
        <w:szCs w:val="20"/>
        <w:lang w:val="ms" w:eastAsia="en-US" w:bidi="ar-SA"/>
      </w:rPr>
    </w:lvl>
    <w:lvl w:ilvl="1">
      <w:start w:val="0"/>
      <w:numFmt w:val="bullet"/>
      <w:lvlText w:val="•"/>
      <w:lvlJc w:val="left"/>
      <w:pPr>
        <w:ind w:left="704" w:hanging="284"/>
      </w:pPr>
      <w:rPr>
        <w:rFonts w:hint="default"/>
        <w:lang w:val="ms" w:eastAsia="en-US" w:bidi="ar-SA"/>
      </w:rPr>
    </w:lvl>
    <w:lvl w:ilvl="2">
      <w:start w:val="0"/>
      <w:numFmt w:val="bullet"/>
      <w:lvlText w:val="•"/>
      <w:lvlJc w:val="left"/>
      <w:pPr>
        <w:ind w:left="968" w:hanging="284"/>
      </w:pPr>
      <w:rPr>
        <w:rFonts w:hint="default"/>
        <w:lang w:val="ms" w:eastAsia="en-US" w:bidi="ar-SA"/>
      </w:rPr>
    </w:lvl>
    <w:lvl w:ilvl="3">
      <w:start w:val="0"/>
      <w:numFmt w:val="bullet"/>
      <w:lvlText w:val="•"/>
      <w:lvlJc w:val="left"/>
      <w:pPr>
        <w:ind w:left="1232" w:hanging="284"/>
      </w:pPr>
      <w:rPr>
        <w:rFonts w:hint="default"/>
        <w:lang w:val="ms" w:eastAsia="en-US" w:bidi="ar-SA"/>
      </w:rPr>
    </w:lvl>
    <w:lvl w:ilvl="4">
      <w:start w:val="0"/>
      <w:numFmt w:val="bullet"/>
      <w:lvlText w:val="•"/>
      <w:lvlJc w:val="left"/>
      <w:pPr>
        <w:ind w:left="1496" w:hanging="284"/>
      </w:pPr>
      <w:rPr>
        <w:rFonts w:hint="default"/>
        <w:lang w:val="ms" w:eastAsia="en-US" w:bidi="ar-SA"/>
      </w:rPr>
    </w:lvl>
    <w:lvl w:ilvl="5">
      <w:start w:val="0"/>
      <w:numFmt w:val="bullet"/>
      <w:lvlText w:val="•"/>
      <w:lvlJc w:val="left"/>
      <w:pPr>
        <w:ind w:left="1761" w:hanging="284"/>
      </w:pPr>
      <w:rPr>
        <w:rFonts w:hint="default"/>
        <w:lang w:val="ms" w:eastAsia="en-US" w:bidi="ar-SA"/>
      </w:rPr>
    </w:lvl>
    <w:lvl w:ilvl="6">
      <w:start w:val="0"/>
      <w:numFmt w:val="bullet"/>
      <w:lvlText w:val="•"/>
      <w:lvlJc w:val="left"/>
      <w:pPr>
        <w:ind w:left="2025" w:hanging="284"/>
      </w:pPr>
      <w:rPr>
        <w:rFonts w:hint="default"/>
        <w:lang w:val="ms" w:eastAsia="en-US" w:bidi="ar-SA"/>
      </w:rPr>
    </w:lvl>
    <w:lvl w:ilvl="7">
      <w:start w:val="0"/>
      <w:numFmt w:val="bullet"/>
      <w:lvlText w:val="•"/>
      <w:lvlJc w:val="left"/>
      <w:pPr>
        <w:ind w:left="2289" w:hanging="284"/>
      </w:pPr>
      <w:rPr>
        <w:rFonts w:hint="default"/>
        <w:lang w:val="ms" w:eastAsia="en-US" w:bidi="ar-SA"/>
      </w:rPr>
    </w:lvl>
    <w:lvl w:ilvl="8">
      <w:start w:val="0"/>
      <w:numFmt w:val="bullet"/>
      <w:lvlText w:val="•"/>
      <w:lvlJc w:val="left"/>
      <w:pPr>
        <w:ind w:left="2553" w:hanging="284"/>
      </w:pPr>
      <w:rPr>
        <w:rFonts w:hint="default"/>
        <w:lang w:val="ms" w:eastAsia="en-US" w:bidi="ar-SA"/>
      </w:rPr>
    </w:lvl>
  </w:abstractNum>
  <w:abstractNum w:abstractNumId="26">
    <w:multiLevelType w:val="hybridMultilevel"/>
    <w:lvl w:ilvl="0">
      <w:start w:val="1"/>
      <w:numFmt w:val="lowerLetter"/>
      <w:lvlText w:val="%1."/>
      <w:lvlJc w:val="left"/>
      <w:pPr>
        <w:ind w:left="435" w:hanging="284"/>
        <w:jc w:val="left"/>
      </w:pPr>
      <w:rPr>
        <w:rFonts w:hint="default" w:ascii="Times New Roman" w:hAnsi="Times New Roman" w:eastAsia="Times New Roman" w:cs="Times New Roman"/>
        <w:w w:val="99"/>
        <w:sz w:val="20"/>
        <w:szCs w:val="20"/>
        <w:lang w:val="ms" w:eastAsia="en-US" w:bidi="ar-SA"/>
      </w:rPr>
    </w:lvl>
    <w:lvl w:ilvl="1">
      <w:start w:val="0"/>
      <w:numFmt w:val="bullet"/>
      <w:lvlText w:val="•"/>
      <w:lvlJc w:val="left"/>
      <w:pPr>
        <w:ind w:left="704" w:hanging="284"/>
      </w:pPr>
      <w:rPr>
        <w:rFonts w:hint="default"/>
        <w:lang w:val="ms" w:eastAsia="en-US" w:bidi="ar-SA"/>
      </w:rPr>
    </w:lvl>
    <w:lvl w:ilvl="2">
      <w:start w:val="0"/>
      <w:numFmt w:val="bullet"/>
      <w:lvlText w:val="•"/>
      <w:lvlJc w:val="left"/>
      <w:pPr>
        <w:ind w:left="968" w:hanging="284"/>
      </w:pPr>
      <w:rPr>
        <w:rFonts w:hint="default"/>
        <w:lang w:val="ms" w:eastAsia="en-US" w:bidi="ar-SA"/>
      </w:rPr>
    </w:lvl>
    <w:lvl w:ilvl="3">
      <w:start w:val="0"/>
      <w:numFmt w:val="bullet"/>
      <w:lvlText w:val="•"/>
      <w:lvlJc w:val="left"/>
      <w:pPr>
        <w:ind w:left="1232" w:hanging="284"/>
      </w:pPr>
      <w:rPr>
        <w:rFonts w:hint="default"/>
        <w:lang w:val="ms" w:eastAsia="en-US" w:bidi="ar-SA"/>
      </w:rPr>
    </w:lvl>
    <w:lvl w:ilvl="4">
      <w:start w:val="0"/>
      <w:numFmt w:val="bullet"/>
      <w:lvlText w:val="•"/>
      <w:lvlJc w:val="left"/>
      <w:pPr>
        <w:ind w:left="1496" w:hanging="284"/>
      </w:pPr>
      <w:rPr>
        <w:rFonts w:hint="default"/>
        <w:lang w:val="ms" w:eastAsia="en-US" w:bidi="ar-SA"/>
      </w:rPr>
    </w:lvl>
    <w:lvl w:ilvl="5">
      <w:start w:val="0"/>
      <w:numFmt w:val="bullet"/>
      <w:lvlText w:val="•"/>
      <w:lvlJc w:val="left"/>
      <w:pPr>
        <w:ind w:left="1761" w:hanging="284"/>
      </w:pPr>
      <w:rPr>
        <w:rFonts w:hint="default"/>
        <w:lang w:val="ms" w:eastAsia="en-US" w:bidi="ar-SA"/>
      </w:rPr>
    </w:lvl>
    <w:lvl w:ilvl="6">
      <w:start w:val="0"/>
      <w:numFmt w:val="bullet"/>
      <w:lvlText w:val="•"/>
      <w:lvlJc w:val="left"/>
      <w:pPr>
        <w:ind w:left="2025" w:hanging="284"/>
      </w:pPr>
      <w:rPr>
        <w:rFonts w:hint="default"/>
        <w:lang w:val="ms" w:eastAsia="en-US" w:bidi="ar-SA"/>
      </w:rPr>
    </w:lvl>
    <w:lvl w:ilvl="7">
      <w:start w:val="0"/>
      <w:numFmt w:val="bullet"/>
      <w:lvlText w:val="•"/>
      <w:lvlJc w:val="left"/>
      <w:pPr>
        <w:ind w:left="2289" w:hanging="284"/>
      </w:pPr>
      <w:rPr>
        <w:rFonts w:hint="default"/>
        <w:lang w:val="ms" w:eastAsia="en-US" w:bidi="ar-SA"/>
      </w:rPr>
    </w:lvl>
    <w:lvl w:ilvl="8">
      <w:start w:val="0"/>
      <w:numFmt w:val="bullet"/>
      <w:lvlText w:val="•"/>
      <w:lvlJc w:val="left"/>
      <w:pPr>
        <w:ind w:left="2553" w:hanging="284"/>
      </w:pPr>
      <w:rPr>
        <w:rFonts w:hint="default"/>
        <w:lang w:val="ms" w:eastAsia="en-US" w:bidi="ar-SA"/>
      </w:rPr>
    </w:lvl>
  </w:abstractNum>
  <w:abstractNum w:abstractNumId="25">
    <w:multiLevelType w:val="hybridMultilevel"/>
    <w:lvl w:ilvl="0">
      <w:start w:val="4"/>
      <w:numFmt w:val="lowerLetter"/>
      <w:lvlText w:val="%1."/>
      <w:lvlJc w:val="left"/>
      <w:pPr>
        <w:ind w:left="435" w:hanging="284"/>
        <w:jc w:val="left"/>
      </w:pPr>
      <w:rPr>
        <w:rFonts w:hint="default" w:ascii="Times New Roman" w:hAnsi="Times New Roman" w:eastAsia="Times New Roman" w:cs="Times New Roman"/>
        <w:spacing w:val="0"/>
        <w:w w:val="99"/>
        <w:sz w:val="20"/>
        <w:szCs w:val="20"/>
        <w:lang w:val="ms" w:eastAsia="en-US" w:bidi="ar-SA"/>
      </w:rPr>
    </w:lvl>
    <w:lvl w:ilvl="1">
      <w:start w:val="0"/>
      <w:numFmt w:val="bullet"/>
      <w:lvlText w:val="•"/>
      <w:lvlJc w:val="left"/>
      <w:pPr>
        <w:ind w:left="704" w:hanging="284"/>
      </w:pPr>
      <w:rPr>
        <w:rFonts w:hint="default"/>
        <w:lang w:val="ms" w:eastAsia="en-US" w:bidi="ar-SA"/>
      </w:rPr>
    </w:lvl>
    <w:lvl w:ilvl="2">
      <w:start w:val="0"/>
      <w:numFmt w:val="bullet"/>
      <w:lvlText w:val="•"/>
      <w:lvlJc w:val="left"/>
      <w:pPr>
        <w:ind w:left="968" w:hanging="284"/>
      </w:pPr>
      <w:rPr>
        <w:rFonts w:hint="default"/>
        <w:lang w:val="ms" w:eastAsia="en-US" w:bidi="ar-SA"/>
      </w:rPr>
    </w:lvl>
    <w:lvl w:ilvl="3">
      <w:start w:val="0"/>
      <w:numFmt w:val="bullet"/>
      <w:lvlText w:val="•"/>
      <w:lvlJc w:val="left"/>
      <w:pPr>
        <w:ind w:left="1232" w:hanging="284"/>
      </w:pPr>
      <w:rPr>
        <w:rFonts w:hint="default"/>
        <w:lang w:val="ms" w:eastAsia="en-US" w:bidi="ar-SA"/>
      </w:rPr>
    </w:lvl>
    <w:lvl w:ilvl="4">
      <w:start w:val="0"/>
      <w:numFmt w:val="bullet"/>
      <w:lvlText w:val="•"/>
      <w:lvlJc w:val="left"/>
      <w:pPr>
        <w:ind w:left="1496" w:hanging="284"/>
      </w:pPr>
      <w:rPr>
        <w:rFonts w:hint="default"/>
        <w:lang w:val="ms" w:eastAsia="en-US" w:bidi="ar-SA"/>
      </w:rPr>
    </w:lvl>
    <w:lvl w:ilvl="5">
      <w:start w:val="0"/>
      <w:numFmt w:val="bullet"/>
      <w:lvlText w:val="•"/>
      <w:lvlJc w:val="left"/>
      <w:pPr>
        <w:ind w:left="1761" w:hanging="284"/>
      </w:pPr>
      <w:rPr>
        <w:rFonts w:hint="default"/>
        <w:lang w:val="ms" w:eastAsia="en-US" w:bidi="ar-SA"/>
      </w:rPr>
    </w:lvl>
    <w:lvl w:ilvl="6">
      <w:start w:val="0"/>
      <w:numFmt w:val="bullet"/>
      <w:lvlText w:val="•"/>
      <w:lvlJc w:val="left"/>
      <w:pPr>
        <w:ind w:left="2025" w:hanging="284"/>
      </w:pPr>
      <w:rPr>
        <w:rFonts w:hint="default"/>
        <w:lang w:val="ms" w:eastAsia="en-US" w:bidi="ar-SA"/>
      </w:rPr>
    </w:lvl>
    <w:lvl w:ilvl="7">
      <w:start w:val="0"/>
      <w:numFmt w:val="bullet"/>
      <w:lvlText w:val="•"/>
      <w:lvlJc w:val="left"/>
      <w:pPr>
        <w:ind w:left="2289" w:hanging="284"/>
      </w:pPr>
      <w:rPr>
        <w:rFonts w:hint="default"/>
        <w:lang w:val="ms" w:eastAsia="en-US" w:bidi="ar-SA"/>
      </w:rPr>
    </w:lvl>
    <w:lvl w:ilvl="8">
      <w:start w:val="0"/>
      <w:numFmt w:val="bullet"/>
      <w:lvlText w:val="•"/>
      <w:lvlJc w:val="left"/>
      <w:pPr>
        <w:ind w:left="2553" w:hanging="284"/>
      </w:pPr>
      <w:rPr>
        <w:rFonts w:hint="default"/>
        <w:lang w:val="ms" w:eastAsia="en-US" w:bidi="ar-SA"/>
      </w:rPr>
    </w:lvl>
  </w:abstractNum>
  <w:abstractNum w:abstractNumId="24">
    <w:multiLevelType w:val="hybridMultilevel"/>
    <w:lvl w:ilvl="0">
      <w:start w:val="1"/>
      <w:numFmt w:val="decimal"/>
      <w:lvlText w:val="%1."/>
      <w:lvlJc w:val="left"/>
      <w:pPr>
        <w:ind w:left="572" w:hanging="360"/>
        <w:jc w:val="left"/>
      </w:pPr>
      <w:rPr>
        <w:rFonts w:hint="default" w:ascii="Times New Roman" w:hAnsi="Times New Roman" w:eastAsia="Times New Roman" w:cs="Times New Roman"/>
        <w:w w:val="100"/>
        <w:sz w:val="22"/>
        <w:szCs w:val="22"/>
        <w:lang w:val="ms" w:eastAsia="en-US" w:bidi="ar-SA"/>
      </w:rPr>
    </w:lvl>
    <w:lvl w:ilvl="1">
      <w:start w:val="0"/>
      <w:numFmt w:val="bullet"/>
      <w:lvlText w:val="•"/>
      <w:lvlJc w:val="left"/>
      <w:pPr>
        <w:ind w:left="805" w:hanging="360"/>
      </w:pPr>
      <w:rPr>
        <w:rFonts w:hint="default"/>
        <w:lang w:val="ms" w:eastAsia="en-US" w:bidi="ar-SA"/>
      </w:rPr>
    </w:lvl>
    <w:lvl w:ilvl="2">
      <w:start w:val="0"/>
      <w:numFmt w:val="bullet"/>
      <w:lvlText w:val="•"/>
      <w:lvlJc w:val="left"/>
      <w:pPr>
        <w:ind w:left="1030" w:hanging="360"/>
      </w:pPr>
      <w:rPr>
        <w:rFonts w:hint="default"/>
        <w:lang w:val="ms" w:eastAsia="en-US" w:bidi="ar-SA"/>
      </w:rPr>
    </w:lvl>
    <w:lvl w:ilvl="3">
      <w:start w:val="0"/>
      <w:numFmt w:val="bullet"/>
      <w:lvlText w:val="•"/>
      <w:lvlJc w:val="left"/>
      <w:pPr>
        <w:ind w:left="1255" w:hanging="360"/>
      </w:pPr>
      <w:rPr>
        <w:rFonts w:hint="default"/>
        <w:lang w:val="ms" w:eastAsia="en-US" w:bidi="ar-SA"/>
      </w:rPr>
    </w:lvl>
    <w:lvl w:ilvl="4">
      <w:start w:val="0"/>
      <w:numFmt w:val="bullet"/>
      <w:lvlText w:val="•"/>
      <w:lvlJc w:val="left"/>
      <w:pPr>
        <w:ind w:left="1480" w:hanging="360"/>
      </w:pPr>
      <w:rPr>
        <w:rFonts w:hint="default"/>
        <w:lang w:val="ms" w:eastAsia="en-US" w:bidi="ar-SA"/>
      </w:rPr>
    </w:lvl>
    <w:lvl w:ilvl="5">
      <w:start w:val="0"/>
      <w:numFmt w:val="bullet"/>
      <w:lvlText w:val="•"/>
      <w:lvlJc w:val="left"/>
      <w:pPr>
        <w:ind w:left="1706" w:hanging="360"/>
      </w:pPr>
      <w:rPr>
        <w:rFonts w:hint="default"/>
        <w:lang w:val="ms" w:eastAsia="en-US" w:bidi="ar-SA"/>
      </w:rPr>
    </w:lvl>
    <w:lvl w:ilvl="6">
      <w:start w:val="0"/>
      <w:numFmt w:val="bullet"/>
      <w:lvlText w:val="•"/>
      <w:lvlJc w:val="left"/>
      <w:pPr>
        <w:ind w:left="1931" w:hanging="360"/>
      </w:pPr>
      <w:rPr>
        <w:rFonts w:hint="default"/>
        <w:lang w:val="ms" w:eastAsia="en-US" w:bidi="ar-SA"/>
      </w:rPr>
    </w:lvl>
    <w:lvl w:ilvl="7">
      <w:start w:val="0"/>
      <w:numFmt w:val="bullet"/>
      <w:lvlText w:val="•"/>
      <w:lvlJc w:val="left"/>
      <w:pPr>
        <w:ind w:left="2156" w:hanging="360"/>
      </w:pPr>
      <w:rPr>
        <w:rFonts w:hint="default"/>
        <w:lang w:val="ms" w:eastAsia="en-US" w:bidi="ar-SA"/>
      </w:rPr>
    </w:lvl>
    <w:lvl w:ilvl="8">
      <w:start w:val="0"/>
      <w:numFmt w:val="bullet"/>
      <w:lvlText w:val="•"/>
      <w:lvlJc w:val="left"/>
      <w:pPr>
        <w:ind w:left="2381" w:hanging="360"/>
      </w:pPr>
      <w:rPr>
        <w:rFonts w:hint="default"/>
        <w:lang w:val="ms" w:eastAsia="en-US" w:bidi="ar-SA"/>
      </w:rPr>
    </w:lvl>
  </w:abstractNum>
  <w:abstractNum w:abstractNumId="23">
    <w:multiLevelType w:val="hybridMultilevel"/>
    <w:lvl w:ilvl="0">
      <w:start w:val="3"/>
      <w:numFmt w:val="decimal"/>
      <w:lvlText w:val="%1"/>
      <w:lvlJc w:val="left"/>
      <w:pPr>
        <w:ind w:left="2230" w:hanging="708"/>
        <w:jc w:val="left"/>
      </w:pPr>
      <w:rPr>
        <w:rFonts w:hint="default"/>
        <w:lang w:val="ms" w:eastAsia="en-US" w:bidi="ar-SA"/>
      </w:rPr>
    </w:lvl>
    <w:lvl w:ilvl="1">
      <w:start w:val="1"/>
      <w:numFmt w:val="decimal"/>
      <w:lvlText w:val="%1.%2"/>
      <w:lvlJc w:val="left"/>
      <w:pPr>
        <w:ind w:left="2230" w:hanging="708"/>
        <w:jc w:val="left"/>
      </w:pPr>
      <w:rPr>
        <w:rFonts w:hint="default" w:ascii="Times New Roman" w:hAnsi="Times New Roman" w:eastAsia="Times New Roman" w:cs="Times New Roman"/>
        <w:b/>
        <w:bCs/>
        <w:spacing w:val="-1"/>
        <w:w w:val="99"/>
        <w:sz w:val="24"/>
        <w:szCs w:val="24"/>
        <w:lang w:val="ms" w:eastAsia="en-US" w:bidi="ar-SA"/>
      </w:rPr>
    </w:lvl>
    <w:lvl w:ilvl="2">
      <w:start w:val="0"/>
      <w:numFmt w:val="bullet"/>
      <w:lvlText w:val="•"/>
      <w:lvlJc w:val="left"/>
      <w:pPr>
        <w:ind w:left="4808" w:hanging="708"/>
      </w:pPr>
      <w:rPr>
        <w:rFonts w:hint="default"/>
        <w:lang w:val="ms" w:eastAsia="en-US" w:bidi="ar-SA"/>
      </w:rPr>
    </w:lvl>
    <w:lvl w:ilvl="3">
      <w:start w:val="0"/>
      <w:numFmt w:val="bullet"/>
      <w:lvlText w:val="•"/>
      <w:lvlJc w:val="left"/>
      <w:pPr>
        <w:ind w:left="6092" w:hanging="708"/>
      </w:pPr>
      <w:rPr>
        <w:rFonts w:hint="default"/>
        <w:lang w:val="ms" w:eastAsia="en-US" w:bidi="ar-SA"/>
      </w:rPr>
    </w:lvl>
    <w:lvl w:ilvl="4">
      <w:start w:val="0"/>
      <w:numFmt w:val="bullet"/>
      <w:lvlText w:val="•"/>
      <w:lvlJc w:val="left"/>
      <w:pPr>
        <w:ind w:left="7376" w:hanging="708"/>
      </w:pPr>
      <w:rPr>
        <w:rFonts w:hint="default"/>
        <w:lang w:val="ms" w:eastAsia="en-US" w:bidi="ar-SA"/>
      </w:rPr>
    </w:lvl>
    <w:lvl w:ilvl="5">
      <w:start w:val="0"/>
      <w:numFmt w:val="bullet"/>
      <w:lvlText w:val="•"/>
      <w:lvlJc w:val="left"/>
      <w:pPr>
        <w:ind w:left="8660" w:hanging="708"/>
      </w:pPr>
      <w:rPr>
        <w:rFonts w:hint="default"/>
        <w:lang w:val="ms" w:eastAsia="en-US" w:bidi="ar-SA"/>
      </w:rPr>
    </w:lvl>
    <w:lvl w:ilvl="6">
      <w:start w:val="0"/>
      <w:numFmt w:val="bullet"/>
      <w:lvlText w:val="•"/>
      <w:lvlJc w:val="left"/>
      <w:pPr>
        <w:ind w:left="9944" w:hanging="708"/>
      </w:pPr>
      <w:rPr>
        <w:rFonts w:hint="default"/>
        <w:lang w:val="ms" w:eastAsia="en-US" w:bidi="ar-SA"/>
      </w:rPr>
    </w:lvl>
    <w:lvl w:ilvl="7">
      <w:start w:val="0"/>
      <w:numFmt w:val="bullet"/>
      <w:lvlText w:val="•"/>
      <w:lvlJc w:val="left"/>
      <w:pPr>
        <w:ind w:left="11228" w:hanging="708"/>
      </w:pPr>
      <w:rPr>
        <w:rFonts w:hint="default"/>
        <w:lang w:val="ms" w:eastAsia="en-US" w:bidi="ar-SA"/>
      </w:rPr>
    </w:lvl>
    <w:lvl w:ilvl="8">
      <w:start w:val="0"/>
      <w:numFmt w:val="bullet"/>
      <w:lvlText w:val="•"/>
      <w:lvlJc w:val="left"/>
      <w:pPr>
        <w:ind w:left="12512" w:hanging="708"/>
      </w:pPr>
      <w:rPr>
        <w:rFonts w:hint="default"/>
        <w:lang w:val="ms" w:eastAsia="en-US" w:bidi="ar-SA"/>
      </w:rPr>
    </w:lvl>
  </w:abstractNum>
  <w:abstractNum w:abstractNumId="22">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1"/>
        <w:w w:val="99"/>
        <w:sz w:val="24"/>
        <w:szCs w:val="24"/>
        <w:lang w:val="ms" w:eastAsia="en-US" w:bidi="ar-SA"/>
      </w:rPr>
    </w:lvl>
    <w:lvl w:ilvl="1">
      <w:start w:val="1"/>
      <w:numFmt w:val="lowerLetter"/>
      <w:lvlText w:val="%2."/>
      <w:lvlJc w:val="left"/>
      <w:pPr>
        <w:ind w:left="1542" w:hanging="428"/>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2373" w:hanging="428"/>
      </w:pPr>
      <w:rPr>
        <w:rFonts w:hint="default"/>
        <w:lang w:val="ms" w:eastAsia="en-US" w:bidi="ar-SA"/>
      </w:rPr>
    </w:lvl>
    <w:lvl w:ilvl="3">
      <w:start w:val="0"/>
      <w:numFmt w:val="bullet"/>
      <w:lvlText w:val="•"/>
      <w:lvlJc w:val="left"/>
      <w:pPr>
        <w:ind w:left="3206" w:hanging="428"/>
      </w:pPr>
      <w:rPr>
        <w:rFonts w:hint="default"/>
        <w:lang w:val="ms" w:eastAsia="en-US" w:bidi="ar-SA"/>
      </w:rPr>
    </w:lvl>
    <w:lvl w:ilvl="4">
      <w:start w:val="0"/>
      <w:numFmt w:val="bullet"/>
      <w:lvlText w:val="•"/>
      <w:lvlJc w:val="left"/>
      <w:pPr>
        <w:ind w:left="4040" w:hanging="428"/>
      </w:pPr>
      <w:rPr>
        <w:rFonts w:hint="default"/>
        <w:lang w:val="ms" w:eastAsia="en-US" w:bidi="ar-SA"/>
      </w:rPr>
    </w:lvl>
    <w:lvl w:ilvl="5">
      <w:start w:val="0"/>
      <w:numFmt w:val="bullet"/>
      <w:lvlText w:val="•"/>
      <w:lvlJc w:val="left"/>
      <w:pPr>
        <w:ind w:left="4873" w:hanging="428"/>
      </w:pPr>
      <w:rPr>
        <w:rFonts w:hint="default"/>
        <w:lang w:val="ms" w:eastAsia="en-US" w:bidi="ar-SA"/>
      </w:rPr>
    </w:lvl>
    <w:lvl w:ilvl="6">
      <w:start w:val="0"/>
      <w:numFmt w:val="bullet"/>
      <w:lvlText w:val="•"/>
      <w:lvlJc w:val="left"/>
      <w:pPr>
        <w:ind w:left="5706" w:hanging="428"/>
      </w:pPr>
      <w:rPr>
        <w:rFonts w:hint="default"/>
        <w:lang w:val="ms" w:eastAsia="en-US" w:bidi="ar-SA"/>
      </w:rPr>
    </w:lvl>
    <w:lvl w:ilvl="7">
      <w:start w:val="0"/>
      <w:numFmt w:val="bullet"/>
      <w:lvlText w:val="•"/>
      <w:lvlJc w:val="left"/>
      <w:pPr>
        <w:ind w:left="6540" w:hanging="428"/>
      </w:pPr>
      <w:rPr>
        <w:rFonts w:hint="default"/>
        <w:lang w:val="ms" w:eastAsia="en-US" w:bidi="ar-SA"/>
      </w:rPr>
    </w:lvl>
    <w:lvl w:ilvl="8">
      <w:start w:val="0"/>
      <w:numFmt w:val="bullet"/>
      <w:lvlText w:val="•"/>
      <w:lvlJc w:val="left"/>
      <w:pPr>
        <w:ind w:left="7373" w:hanging="428"/>
      </w:pPr>
      <w:rPr>
        <w:rFonts w:hint="default"/>
        <w:lang w:val="ms" w:eastAsia="en-US" w:bidi="ar-SA"/>
      </w:rPr>
    </w:lvl>
  </w:abstractNum>
  <w:abstractNum w:abstractNumId="21">
    <w:multiLevelType w:val="hybridMultilevel"/>
    <w:lvl w:ilvl="0">
      <w:start w:val="2"/>
      <w:numFmt w:val="decimal"/>
      <w:lvlText w:val="%1."/>
      <w:lvlJc w:val="left"/>
      <w:pPr>
        <w:ind w:left="1542" w:hanging="425"/>
        <w:jc w:val="left"/>
      </w:pPr>
      <w:rPr>
        <w:rFonts w:hint="default" w:ascii="Times New Roman" w:hAnsi="Times New Roman" w:eastAsia="Times New Roman" w:cs="Times New Roman"/>
        <w:spacing w:val="-24"/>
        <w:w w:val="97"/>
        <w:sz w:val="24"/>
        <w:szCs w:val="24"/>
        <w:lang w:val="ms" w:eastAsia="en-US" w:bidi="ar-SA"/>
      </w:rPr>
    </w:lvl>
    <w:lvl w:ilvl="1">
      <w:start w:val="1"/>
      <w:numFmt w:val="decimal"/>
      <w:lvlText w:val="%2)"/>
      <w:lvlJc w:val="left"/>
      <w:pPr>
        <w:ind w:left="1966" w:hanging="428"/>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2746" w:hanging="428"/>
      </w:pPr>
      <w:rPr>
        <w:rFonts w:hint="default"/>
        <w:lang w:val="ms" w:eastAsia="en-US" w:bidi="ar-SA"/>
      </w:rPr>
    </w:lvl>
    <w:lvl w:ilvl="3">
      <w:start w:val="0"/>
      <w:numFmt w:val="bullet"/>
      <w:lvlText w:val="•"/>
      <w:lvlJc w:val="left"/>
      <w:pPr>
        <w:ind w:left="3533" w:hanging="428"/>
      </w:pPr>
      <w:rPr>
        <w:rFonts w:hint="default"/>
        <w:lang w:val="ms" w:eastAsia="en-US" w:bidi="ar-SA"/>
      </w:rPr>
    </w:lvl>
    <w:lvl w:ilvl="4">
      <w:start w:val="0"/>
      <w:numFmt w:val="bullet"/>
      <w:lvlText w:val="•"/>
      <w:lvlJc w:val="left"/>
      <w:pPr>
        <w:ind w:left="4320" w:hanging="428"/>
      </w:pPr>
      <w:rPr>
        <w:rFonts w:hint="default"/>
        <w:lang w:val="ms" w:eastAsia="en-US" w:bidi="ar-SA"/>
      </w:rPr>
    </w:lvl>
    <w:lvl w:ilvl="5">
      <w:start w:val="0"/>
      <w:numFmt w:val="bullet"/>
      <w:lvlText w:val="•"/>
      <w:lvlJc w:val="left"/>
      <w:pPr>
        <w:ind w:left="5106" w:hanging="428"/>
      </w:pPr>
      <w:rPr>
        <w:rFonts w:hint="default"/>
        <w:lang w:val="ms" w:eastAsia="en-US" w:bidi="ar-SA"/>
      </w:rPr>
    </w:lvl>
    <w:lvl w:ilvl="6">
      <w:start w:val="0"/>
      <w:numFmt w:val="bullet"/>
      <w:lvlText w:val="•"/>
      <w:lvlJc w:val="left"/>
      <w:pPr>
        <w:ind w:left="5893" w:hanging="428"/>
      </w:pPr>
      <w:rPr>
        <w:rFonts w:hint="default"/>
        <w:lang w:val="ms" w:eastAsia="en-US" w:bidi="ar-SA"/>
      </w:rPr>
    </w:lvl>
    <w:lvl w:ilvl="7">
      <w:start w:val="0"/>
      <w:numFmt w:val="bullet"/>
      <w:lvlText w:val="•"/>
      <w:lvlJc w:val="left"/>
      <w:pPr>
        <w:ind w:left="6680" w:hanging="428"/>
      </w:pPr>
      <w:rPr>
        <w:rFonts w:hint="default"/>
        <w:lang w:val="ms" w:eastAsia="en-US" w:bidi="ar-SA"/>
      </w:rPr>
    </w:lvl>
    <w:lvl w:ilvl="8">
      <w:start w:val="0"/>
      <w:numFmt w:val="bullet"/>
      <w:lvlText w:val="•"/>
      <w:lvlJc w:val="left"/>
      <w:pPr>
        <w:ind w:left="7466" w:hanging="428"/>
      </w:pPr>
      <w:rPr>
        <w:rFonts w:hint="default"/>
        <w:lang w:val="ms" w:eastAsia="en-US" w:bidi="ar-SA"/>
      </w:rPr>
    </w:lvl>
  </w:abstractNum>
  <w:abstractNum w:abstractNumId="20">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1"/>
        <w:w w:val="99"/>
        <w:sz w:val="24"/>
        <w:szCs w:val="24"/>
        <w:lang w:val="ms" w:eastAsia="en-US" w:bidi="ar-SA"/>
      </w:rPr>
    </w:lvl>
    <w:lvl w:ilvl="1">
      <w:start w:val="1"/>
      <w:numFmt w:val="lowerLetter"/>
      <w:lvlText w:val="%2."/>
      <w:lvlJc w:val="left"/>
      <w:pPr>
        <w:ind w:left="1542" w:hanging="425"/>
        <w:jc w:val="left"/>
      </w:pPr>
      <w:rPr>
        <w:rFonts w:hint="default" w:ascii="Times New Roman" w:hAnsi="Times New Roman" w:eastAsia="Times New Roman" w:cs="Times New Roman"/>
        <w:spacing w:val="-16"/>
        <w:w w:val="99"/>
        <w:sz w:val="24"/>
        <w:szCs w:val="24"/>
        <w:lang w:val="ms" w:eastAsia="en-US" w:bidi="ar-SA"/>
      </w:rPr>
    </w:lvl>
    <w:lvl w:ilvl="2">
      <w:start w:val="1"/>
      <w:numFmt w:val="decimal"/>
      <w:lvlText w:val="%3)"/>
      <w:lvlJc w:val="left"/>
      <w:pPr>
        <w:ind w:left="1966" w:hanging="428"/>
        <w:jc w:val="left"/>
      </w:pPr>
      <w:rPr>
        <w:rFonts w:hint="default" w:ascii="Times New Roman" w:hAnsi="Times New Roman" w:eastAsia="Times New Roman" w:cs="Times New Roman"/>
        <w:spacing w:val="-28"/>
        <w:w w:val="99"/>
        <w:sz w:val="24"/>
        <w:szCs w:val="24"/>
        <w:lang w:val="ms" w:eastAsia="en-US" w:bidi="ar-SA"/>
      </w:rPr>
    </w:lvl>
    <w:lvl w:ilvl="3">
      <w:start w:val="0"/>
      <w:numFmt w:val="bullet"/>
      <w:lvlText w:val="•"/>
      <w:lvlJc w:val="left"/>
      <w:pPr>
        <w:ind w:left="2845" w:hanging="428"/>
      </w:pPr>
      <w:rPr>
        <w:rFonts w:hint="default"/>
        <w:lang w:val="ms" w:eastAsia="en-US" w:bidi="ar-SA"/>
      </w:rPr>
    </w:lvl>
    <w:lvl w:ilvl="4">
      <w:start w:val="0"/>
      <w:numFmt w:val="bullet"/>
      <w:lvlText w:val="•"/>
      <w:lvlJc w:val="left"/>
      <w:pPr>
        <w:ind w:left="3730" w:hanging="428"/>
      </w:pPr>
      <w:rPr>
        <w:rFonts w:hint="default"/>
        <w:lang w:val="ms" w:eastAsia="en-US" w:bidi="ar-SA"/>
      </w:rPr>
    </w:lvl>
    <w:lvl w:ilvl="5">
      <w:start w:val="0"/>
      <w:numFmt w:val="bullet"/>
      <w:lvlText w:val="•"/>
      <w:lvlJc w:val="left"/>
      <w:pPr>
        <w:ind w:left="4615" w:hanging="428"/>
      </w:pPr>
      <w:rPr>
        <w:rFonts w:hint="default"/>
        <w:lang w:val="ms" w:eastAsia="en-US" w:bidi="ar-SA"/>
      </w:rPr>
    </w:lvl>
    <w:lvl w:ilvl="6">
      <w:start w:val="0"/>
      <w:numFmt w:val="bullet"/>
      <w:lvlText w:val="•"/>
      <w:lvlJc w:val="left"/>
      <w:pPr>
        <w:ind w:left="5500" w:hanging="428"/>
      </w:pPr>
      <w:rPr>
        <w:rFonts w:hint="default"/>
        <w:lang w:val="ms" w:eastAsia="en-US" w:bidi="ar-SA"/>
      </w:rPr>
    </w:lvl>
    <w:lvl w:ilvl="7">
      <w:start w:val="0"/>
      <w:numFmt w:val="bullet"/>
      <w:lvlText w:val="•"/>
      <w:lvlJc w:val="left"/>
      <w:pPr>
        <w:ind w:left="6385" w:hanging="428"/>
      </w:pPr>
      <w:rPr>
        <w:rFonts w:hint="default"/>
        <w:lang w:val="ms" w:eastAsia="en-US" w:bidi="ar-SA"/>
      </w:rPr>
    </w:lvl>
    <w:lvl w:ilvl="8">
      <w:start w:val="0"/>
      <w:numFmt w:val="bullet"/>
      <w:lvlText w:val="•"/>
      <w:lvlJc w:val="left"/>
      <w:pPr>
        <w:ind w:left="7270" w:hanging="428"/>
      </w:pPr>
      <w:rPr>
        <w:rFonts w:hint="default"/>
        <w:lang w:val="ms" w:eastAsia="en-US" w:bidi="ar-SA"/>
      </w:rPr>
    </w:lvl>
  </w:abstractNum>
  <w:abstractNum w:abstractNumId="19">
    <w:multiLevelType w:val="hybridMultilevel"/>
    <w:lvl w:ilvl="0">
      <w:start w:val="1"/>
      <w:numFmt w:val="decimal"/>
      <w:lvlText w:val="%1."/>
      <w:lvlJc w:val="left"/>
      <w:pPr>
        <w:ind w:left="1114" w:hanging="567"/>
        <w:jc w:val="left"/>
      </w:pPr>
      <w:rPr>
        <w:rFonts w:hint="default"/>
        <w:spacing w:val="-2"/>
        <w:w w:val="100"/>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8">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2"/>
        <w:w w:val="100"/>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7">
    <w:multiLevelType w:val="hybridMultilevel"/>
    <w:lvl w:ilvl="0">
      <w:start w:val="1"/>
      <w:numFmt w:val="decimal"/>
      <w:lvlText w:val="%1."/>
      <w:lvlJc w:val="left"/>
      <w:pPr>
        <w:ind w:left="1114" w:hanging="567"/>
        <w:jc w:val="left"/>
      </w:pPr>
      <w:rPr>
        <w:rFonts w:hint="default"/>
        <w:spacing w:val="-2"/>
        <w:w w:val="99"/>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6">
    <w:multiLevelType w:val="hybridMultilevel"/>
    <w:lvl w:ilvl="0">
      <w:start w:val="1"/>
      <w:numFmt w:val="decimal"/>
      <w:lvlText w:val="%1."/>
      <w:lvlJc w:val="left"/>
      <w:pPr>
        <w:ind w:left="1114" w:hanging="567"/>
        <w:jc w:val="left"/>
      </w:pPr>
      <w:rPr>
        <w:rFonts w:hint="default"/>
        <w:w w:val="97"/>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5">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7"/>
        <w:w w:val="97"/>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4">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2"/>
        <w:w w:val="99"/>
        <w:sz w:val="24"/>
        <w:szCs w:val="24"/>
        <w:lang w:val="ms" w:eastAsia="en-US" w:bidi="ar-SA"/>
      </w:rPr>
    </w:lvl>
    <w:lvl w:ilvl="1">
      <w:start w:val="1"/>
      <w:numFmt w:val="lowerLetter"/>
      <w:lvlText w:val="%2."/>
      <w:lvlJc w:val="left"/>
      <w:pPr>
        <w:ind w:left="1400" w:hanging="286"/>
        <w:jc w:val="left"/>
      </w:pPr>
      <w:rPr>
        <w:rFonts w:hint="default" w:ascii="Times New Roman" w:hAnsi="Times New Roman" w:eastAsia="Times New Roman" w:cs="Times New Roman"/>
        <w:spacing w:val="-1"/>
        <w:w w:val="99"/>
        <w:sz w:val="24"/>
        <w:szCs w:val="24"/>
        <w:lang w:val="ms" w:eastAsia="en-US" w:bidi="ar-SA"/>
      </w:rPr>
    </w:lvl>
    <w:lvl w:ilvl="2">
      <w:start w:val="1"/>
      <w:numFmt w:val="decimal"/>
      <w:lvlText w:val="%3)"/>
      <w:lvlJc w:val="left"/>
      <w:pPr>
        <w:ind w:left="1681" w:hanging="284"/>
        <w:jc w:val="left"/>
      </w:pPr>
      <w:rPr>
        <w:rFonts w:hint="default" w:ascii="Times New Roman" w:hAnsi="Times New Roman" w:eastAsia="Times New Roman" w:cs="Times New Roman"/>
        <w:w w:val="99"/>
        <w:sz w:val="24"/>
        <w:szCs w:val="24"/>
        <w:lang w:val="ms" w:eastAsia="en-US" w:bidi="ar-SA"/>
      </w:rPr>
    </w:lvl>
    <w:lvl w:ilvl="3">
      <w:start w:val="0"/>
      <w:numFmt w:val="bullet"/>
      <w:lvlText w:val="•"/>
      <w:lvlJc w:val="left"/>
      <w:pPr>
        <w:ind w:left="1680" w:hanging="284"/>
      </w:pPr>
      <w:rPr>
        <w:rFonts w:hint="default"/>
        <w:lang w:val="ms" w:eastAsia="en-US" w:bidi="ar-SA"/>
      </w:rPr>
    </w:lvl>
    <w:lvl w:ilvl="4">
      <w:start w:val="0"/>
      <w:numFmt w:val="bullet"/>
      <w:lvlText w:val="•"/>
      <w:lvlJc w:val="left"/>
      <w:pPr>
        <w:ind w:left="2731" w:hanging="284"/>
      </w:pPr>
      <w:rPr>
        <w:rFonts w:hint="default"/>
        <w:lang w:val="ms" w:eastAsia="en-US" w:bidi="ar-SA"/>
      </w:rPr>
    </w:lvl>
    <w:lvl w:ilvl="5">
      <w:start w:val="0"/>
      <w:numFmt w:val="bullet"/>
      <w:lvlText w:val="•"/>
      <w:lvlJc w:val="left"/>
      <w:pPr>
        <w:ind w:left="3782" w:hanging="284"/>
      </w:pPr>
      <w:rPr>
        <w:rFonts w:hint="default"/>
        <w:lang w:val="ms" w:eastAsia="en-US" w:bidi="ar-SA"/>
      </w:rPr>
    </w:lvl>
    <w:lvl w:ilvl="6">
      <w:start w:val="0"/>
      <w:numFmt w:val="bullet"/>
      <w:lvlText w:val="•"/>
      <w:lvlJc w:val="left"/>
      <w:pPr>
        <w:ind w:left="4834" w:hanging="284"/>
      </w:pPr>
      <w:rPr>
        <w:rFonts w:hint="default"/>
        <w:lang w:val="ms" w:eastAsia="en-US" w:bidi="ar-SA"/>
      </w:rPr>
    </w:lvl>
    <w:lvl w:ilvl="7">
      <w:start w:val="0"/>
      <w:numFmt w:val="bullet"/>
      <w:lvlText w:val="•"/>
      <w:lvlJc w:val="left"/>
      <w:pPr>
        <w:ind w:left="5885" w:hanging="284"/>
      </w:pPr>
      <w:rPr>
        <w:rFonts w:hint="default"/>
        <w:lang w:val="ms" w:eastAsia="en-US" w:bidi="ar-SA"/>
      </w:rPr>
    </w:lvl>
    <w:lvl w:ilvl="8">
      <w:start w:val="0"/>
      <w:numFmt w:val="bullet"/>
      <w:lvlText w:val="•"/>
      <w:lvlJc w:val="left"/>
      <w:pPr>
        <w:ind w:left="6937" w:hanging="284"/>
      </w:pPr>
      <w:rPr>
        <w:rFonts w:hint="default"/>
        <w:lang w:val="ms" w:eastAsia="en-US" w:bidi="ar-SA"/>
      </w:rPr>
    </w:lvl>
  </w:abstractNum>
  <w:abstractNum w:abstractNumId="13">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24"/>
        <w:w w:val="97"/>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2">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25"/>
        <w:w w:val="99"/>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1">
    <w:multiLevelType w:val="hybridMultilevel"/>
    <w:lvl w:ilvl="0">
      <w:start w:val="1"/>
      <w:numFmt w:val="decimal"/>
      <w:lvlText w:val="%1."/>
      <w:lvlJc w:val="left"/>
      <w:pPr>
        <w:ind w:left="1114" w:hanging="567"/>
        <w:jc w:val="left"/>
      </w:pPr>
      <w:rPr>
        <w:rFonts w:hint="default"/>
        <w:spacing w:val="-26"/>
        <w:w w:val="97"/>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10">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1"/>
        <w:w w:val="99"/>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9">
    <w:multiLevelType w:val="hybridMultilevel"/>
    <w:lvl w:ilvl="0">
      <w:start w:val="2"/>
      <w:numFmt w:val="decimal"/>
      <w:lvlText w:val="%1"/>
      <w:lvlJc w:val="left"/>
      <w:pPr>
        <w:ind w:left="1114" w:hanging="567"/>
        <w:jc w:val="left"/>
      </w:pPr>
      <w:rPr>
        <w:rFonts w:hint="default"/>
        <w:lang w:val="ms" w:eastAsia="en-US" w:bidi="ar-SA"/>
      </w:rPr>
    </w:lvl>
    <w:lvl w:ilvl="1">
      <w:start w:val="1"/>
      <w:numFmt w:val="decimal"/>
      <w:lvlText w:val="%1.%2"/>
      <w:lvlJc w:val="left"/>
      <w:pPr>
        <w:ind w:left="1114" w:hanging="567"/>
        <w:jc w:val="left"/>
      </w:pPr>
      <w:rPr>
        <w:rFonts w:hint="default" w:ascii="Times New Roman" w:hAnsi="Times New Roman" w:eastAsia="Times New Roman" w:cs="Times New Roman"/>
        <w:b/>
        <w:bCs/>
        <w:spacing w:val="-2"/>
        <w:w w:val="99"/>
        <w:sz w:val="24"/>
        <w:szCs w:val="24"/>
        <w:lang w:val="ms" w:eastAsia="en-US" w:bidi="ar-SA"/>
      </w:rPr>
    </w:lvl>
    <w:lvl w:ilvl="2">
      <w:start w:val="1"/>
      <w:numFmt w:val="decimal"/>
      <w:lvlText w:val="%1.%2.%3"/>
      <w:lvlJc w:val="left"/>
      <w:pPr>
        <w:ind w:left="1114" w:hanging="567"/>
        <w:jc w:val="left"/>
      </w:pPr>
      <w:rPr>
        <w:rFonts w:hint="default" w:ascii="Times New Roman" w:hAnsi="Times New Roman" w:eastAsia="Times New Roman" w:cs="Times New Roman"/>
        <w:b/>
        <w:bCs/>
        <w:w w:val="100"/>
        <w:sz w:val="24"/>
        <w:szCs w:val="24"/>
        <w:lang w:val="ms" w:eastAsia="en-US" w:bidi="ar-SA"/>
      </w:rPr>
    </w:lvl>
    <w:lvl w:ilvl="3">
      <w:start w:val="1"/>
      <w:numFmt w:val="decimal"/>
      <w:lvlText w:val="%4."/>
      <w:lvlJc w:val="left"/>
      <w:pPr>
        <w:ind w:left="1542" w:hanging="425"/>
        <w:jc w:val="left"/>
      </w:pPr>
      <w:rPr>
        <w:rFonts w:hint="default" w:ascii="Times New Roman" w:hAnsi="Times New Roman" w:eastAsia="Times New Roman" w:cs="Times New Roman"/>
        <w:spacing w:val="-2"/>
        <w:w w:val="99"/>
        <w:sz w:val="24"/>
        <w:szCs w:val="24"/>
        <w:lang w:val="ms" w:eastAsia="en-US" w:bidi="ar-SA"/>
      </w:rPr>
    </w:lvl>
    <w:lvl w:ilvl="4">
      <w:start w:val="0"/>
      <w:numFmt w:val="bullet"/>
      <w:lvlText w:val="•"/>
      <w:lvlJc w:val="left"/>
      <w:pPr>
        <w:ind w:left="4040" w:hanging="425"/>
      </w:pPr>
      <w:rPr>
        <w:rFonts w:hint="default"/>
        <w:lang w:val="ms" w:eastAsia="en-US" w:bidi="ar-SA"/>
      </w:rPr>
    </w:lvl>
    <w:lvl w:ilvl="5">
      <w:start w:val="0"/>
      <w:numFmt w:val="bullet"/>
      <w:lvlText w:val="•"/>
      <w:lvlJc w:val="left"/>
      <w:pPr>
        <w:ind w:left="4873" w:hanging="425"/>
      </w:pPr>
      <w:rPr>
        <w:rFonts w:hint="default"/>
        <w:lang w:val="ms" w:eastAsia="en-US" w:bidi="ar-SA"/>
      </w:rPr>
    </w:lvl>
    <w:lvl w:ilvl="6">
      <w:start w:val="0"/>
      <w:numFmt w:val="bullet"/>
      <w:lvlText w:val="•"/>
      <w:lvlJc w:val="left"/>
      <w:pPr>
        <w:ind w:left="5706" w:hanging="425"/>
      </w:pPr>
      <w:rPr>
        <w:rFonts w:hint="default"/>
        <w:lang w:val="ms" w:eastAsia="en-US" w:bidi="ar-SA"/>
      </w:rPr>
    </w:lvl>
    <w:lvl w:ilvl="7">
      <w:start w:val="0"/>
      <w:numFmt w:val="bullet"/>
      <w:lvlText w:val="•"/>
      <w:lvlJc w:val="left"/>
      <w:pPr>
        <w:ind w:left="6540" w:hanging="425"/>
      </w:pPr>
      <w:rPr>
        <w:rFonts w:hint="default"/>
        <w:lang w:val="ms" w:eastAsia="en-US" w:bidi="ar-SA"/>
      </w:rPr>
    </w:lvl>
    <w:lvl w:ilvl="8">
      <w:start w:val="0"/>
      <w:numFmt w:val="bullet"/>
      <w:lvlText w:val="•"/>
      <w:lvlJc w:val="left"/>
      <w:pPr>
        <w:ind w:left="7373" w:hanging="425"/>
      </w:pPr>
      <w:rPr>
        <w:rFonts w:hint="default"/>
        <w:lang w:val="ms" w:eastAsia="en-US" w:bidi="ar-SA"/>
      </w:rPr>
    </w:lvl>
  </w:abstractNum>
  <w:abstractNum w:abstractNumId="8">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3"/>
        <w:w w:val="99"/>
        <w:sz w:val="24"/>
        <w:szCs w:val="24"/>
        <w:lang w:val="ms" w:eastAsia="en-US" w:bidi="ar-SA"/>
      </w:rPr>
    </w:lvl>
    <w:lvl w:ilvl="1">
      <w:start w:val="0"/>
      <w:numFmt w:val="bullet"/>
      <w:lvlText w:val="•"/>
      <w:lvlJc w:val="left"/>
      <w:pPr>
        <w:ind w:left="1912" w:hanging="567"/>
      </w:pPr>
      <w:rPr>
        <w:rFonts w:hint="default"/>
        <w:lang w:val="ms" w:eastAsia="en-US" w:bidi="ar-SA"/>
      </w:rPr>
    </w:lvl>
    <w:lvl w:ilvl="2">
      <w:start w:val="0"/>
      <w:numFmt w:val="bullet"/>
      <w:lvlText w:val="•"/>
      <w:lvlJc w:val="left"/>
      <w:pPr>
        <w:ind w:left="2704" w:hanging="567"/>
      </w:pPr>
      <w:rPr>
        <w:rFonts w:hint="default"/>
        <w:lang w:val="ms" w:eastAsia="en-US" w:bidi="ar-SA"/>
      </w:rPr>
    </w:lvl>
    <w:lvl w:ilvl="3">
      <w:start w:val="0"/>
      <w:numFmt w:val="bullet"/>
      <w:lvlText w:val="•"/>
      <w:lvlJc w:val="left"/>
      <w:pPr>
        <w:ind w:left="3496" w:hanging="567"/>
      </w:pPr>
      <w:rPr>
        <w:rFonts w:hint="default"/>
        <w:lang w:val="ms" w:eastAsia="en-US" w:bidi="ar-SA"/>
      </w:rPr>
    </w:lvl>
    <w:lvl w:ilvl="4">
      <w:start w:val="0"/>
      <w:numFmt w:val="bullet"/>
      <w:lvlText w:val="•"/>
      <w:lvlJc w:val="left"/>
      <w:pPr>
        <w:ind w:left="4288" w:hanging="567"/>
      </w:pPr>
      <w:rPr>
        <w:rFonts w:hint="default"/>
        <w:lang w:val="ms" w:eastAsia="en-US" w:bidi="ar-SA"/>
      </w:rPr>
    </w:lvl>
    <w:lvl w:ilvl="5">
      <w:start w:val="0"/>
      <w:numFmt w:val="bullet"/>
      <w:lvlText w:val="•"/>
      <w:lvlJc w:val="left"/>
      <w:pPr>
        <w:ind w:left="5080" w:hanging="567"/>
      </w:pPr>
      <w:rPr>
        <w:rFonts w:hint="default"/>
        <w:lang w:val="ms" w:eastAsia="en-US" w:bidi="ar-SA"/>
      </w:rPr>
    </w:lvl>
    <w:lvl w:ilvl="6">
      <w:start w:val="0"/>
      <w:numFmt w:val="bullet"/>
      <w:lvlText w:val="•"/>
      <w:lvlJc w:val="left"/>
      <w:pPr>
        <w:ind w:left="5872" w:hanging="567"/>
      </w:pPr>
      <w:rPr>
        <w:rFonts w:hint="default"/>
        <w:lang w:val="ms" w:eastAsia="en-US" w:bidi="ar-SA"/>
      </w:rPr>
    </w:lvl>
    <w:lvl w:ilvl="7">
      <w:start w:val="0"/>
      <w:numFmt w:val="bullet"/>
      <w:lvlText w:val="•"/>
      <w:lvlJc w:val="left"/>
      <w:pPr>
        <w:ind w:left="6664" w:hanging="567"/>
      </w:pPr>
      <w:rPr>
        <w:rFonts w:hint="default"/>
        <w:lang w:val="ms" w:eastAsia="en-US" w:bidi="ar-SA"/>
      </w:rPr>
    </w:lvl>
    <w:lvl w:ilvl="8">
      <w:start w:val="0"/>
      <w:numFmt w:val="bullet"/>
      <w:lvlText w:val="•"/>
      <w:lvlJc w:val="left"/>
      <w:pPr>
        <w:ind w:left="7456" w:hanging="567"/>
      </w:pPr>
      <w:rPr>
        <w:rFonts w:hint="default"/>
        <w:lang w:val="ms" w:eastAsia="en-US" w:bidi="ar-SA"/>
      </w:rPr>
    </w:lvl>
  </w:abstractNum>
  <w:abstractNum w:abstractNumId="7">
    <w:multiLevelType w:val="hybridMultilevel"/>
    <w:lvl w:ilvl="0">
      <w:start w:val="1"/>
      <w:numFmt w:val="decimal"/>
      <w:lvlText w:val="%1"/>
      <w:lvlJc w:val="left"/>
      <w:pPr>
        <w:ind w:left="1114" w:hanging="567"/>
        <w:jc w:val="left"/>
      </w:pPr>
      <w:rPr>
        <w:rFonts w:hint="default"/>
        <w:lang w:val="ms" w:eastAsia="en-US" w:bidi="ar-SA"/>
      </w:rPr>
    </w:lvl>
    <w:lvl w:ilvl="1">
      <w:start w:val="1"/>
      <w:numFmt w:val="decimal"/>
      <w:lvlText w:val="%1.%2"/>
      <w:lvlJc w:val="left"/>
      <w:pPr>
        <w:ind w:left="1114" w:hanging="567"/>
        <w:jc w:val="left"/>
      </w:pPr>
      <w:rPr>
        <w:rFonts w:hint="default" w:ascii="Times New Roman" w:hAnsi="Times New Roman" w:eastAsia="Times New Roman" w:cs="Times New Roman"/>
        <w:b/>
        <w:bCs/>
        <w:spacing w:val="-2"/>
        <w:w w:val="99"/>
        <w:sz w:val="24"/>
        <w:szCs w:val="24"/>
        <w:lang w:val="ms" w:eastAsia="en-US" w:bidi="ar-SA"/>
      </w:rPr>
    </w:lvl>
    <w:lvl w:ilvl="2">
      <w:start w:val="1"/>
      <w:numFmt w:val="decimal"/>
      <w:lvlText w:val="%1.%2.%3"/>
      <w:lvlJc w:val="left"/>
      <w:pPr>
        <w:ind w:left="1114" w:hanging="567"/>
        <w:jc w:val="left"/>
      </w:pPr>
      <w:rPr>
        <w:rFonts w:hint="default" w:ascii="Times New Roman" w:hAnsi="Times New Roman" w:eastAsia="Times New Roman" w:cs="Times New Roman"/>
        <w:b/>
        <w:bCs/>
        <w:w w:val="100"/>
        <w:sz w:val="24"/>
        <w:szCs w:val="24"/>
        <w:lang w:val="ms" w:eastAsia="en-US" w:bidi="ar-SA"/>
      </w:rPr>
    </w:lvl>
    <w:lvl w:ilvl="3">
      <w:start w:val="1"/>
      <w:numFmt w:val="decimal"/>
      <w:lvlText w:val="%4."/>
      <w:lvlJc w:val="left"/>
      <w:pPr>
        <w:ind w:left="1681" w:hanging="567"/>
        <w:jc w:val="left"/>
      </w:pPr>
      <w:rPr>
        <w:rFonts w:hint="default"/>
        <w:spacing w:val="-3"/>
        <w:w w:val="99"/>
        <w:lang w:val="ms" w:eastAsia="en-US" w:bidi="ar-SA"/>
      </w:rPr>
    </w:lvl>
    <w:lvl w:ilvl="4">
      <w:start w:val="0"/>
      <w:numFmt w:val="bullet"/>
      <w:lvlText w:val="•"/>
      <w:lvlJc w:val="left"/>
      <w:pPr>
        <w:ind w:left="4133" w:hanging="567"/>
      </w:pPr>
      <w:rPr>
        <w:rFonts w:hint="default"/>
        <w:lang w:val="ms" w:eastAsia="en-US" w:bidi="ar-SA"/>
      </w:rPr>
    </w:lvl>
    <w:lvl w:ilvl="5">
      <w:start w:val="0"/>
      <w:numFmt w:val="bullet"/>
      <w:lvlText w:val="•"/>
      <w:lvlJc w:val="left"/>
      <w:pPr>
        <w:ind w:left="4951" w:hanging="567"/>
      </w:pPr>
      <w:rPr>
        <w:rFonts w:hint="default"/>
        <w:lang w:val="ms" w:eastAsia="en-US" w:bidi="ar-SA"/>
      </w:rPr>
    </w:lvl>
    <w:lvl w:ilvl="6">
      <w:start w:val="0"/>
      <w:numFmt w:val="bullet"/>
      <w:lvlText w:val="•"/>
      <w:lvlJc w:val="left"/>
      <w:pPr>
        <w:ind w:left="5768" w:hanging="567"/>
      </w:pPr>
      <w:rPr>
        <w:rFonts w:hint="default"/>
        <w:lang w:val="ms" w:eastAsia="en-US" w:bidi="ar-SA"/>
      </w:rPr>
    </w:lvl>
    <w:lvl w:ilvl="7">
      <w:start w:val="0"/>
      <w:numFmt w:val="bullet"/>
      <w:lvlText w:val="•"/>
      <w:lvlJc w:val="left"/>
      <w:pPr>
        <w:ind w:left="6586" w:hanging="567"/>
      </w:pPr>
      <w:rPr>
        <w:rFonts w:hint="default"/>
        <w:lang w:val="ms" w:eastAsia="en-US" w:bidi="ar-SA"/>
      </w:rPr>
    </w:lvl>
    <w:lvl w:ilvl="8">
      <w:start w:val="0"/>
      <w:numFmt w:val="bullet"/>
      <w:lvlText w:val="•"/>
      <w:lvlJc w:val="left"/>
      <w:pPr>
        <w:ind w:left="7404" w:hanging="567"/>
      </w:pPr>
      <w:rPr>
        <w:rFonts w:hint="default"/>
        <w:lang w:val="ms" w:eastAsia="en-US" w:bidi="ar-SA"/>
      </w:rPr>
    </w:lvl>
  </w:abstractNum>
  <w:abstractNum w:abstractNumId="6">
    <w:multiLevelType w:val="hybridMultilevel"/>
    <w:lvl w:ilvl="0">
      <w:start w:val="6"/>
      <w:numFmt w:val="decimal"/>
      <w:lvlText w:val="%1"/>
      <w:lvlJc w:val="left"/>
      <w:pPr>
        <w:ind w:left="1647" w:hanging="1100"/>
        <w:jc w:val="left"/>
      </w:pPr>
      <w:rPr>
        <w:rFonts w:hint="default"/>
        <w:lang w:val="ms" w:eastAsia="en-US" w:bidi="ar-SA"/>
      </w:rPr>
    </w:lvl>
    <w:lvl w:ilvl="1">
      <w:start w:val="1"/>
      <w:numFmt w:val="decimal"/>
      <w:lvlText w:val="%1.%2"/>
      <w:lvlJc w:val="left"/>
      <w:pPr>
        <w:ind w:left="1647" w:hanging="1100"/>
        <w:jc w:val="left"/>
      </w:pPr>
      <w:rPr>
        <w:rFonts w:hint="default" w:ascii="Times New Roman" w:hAnsi="Times New Roman" w:eastAsia="Times New Roman" w:cs="Times New Roman"/>
        <w:w w:val="99"/>
        <w:sz w:val="24"/>
        <w:szCs w:val="24"/>
        <w:lang w:val="ms" w:eastAsia="en-US" w:bidi="ar-SA"/>
      </w:rPr>
    </w:lvl>
    <w:lvl w:ilvl="2">
      <w:start w:val="0"/>
      <w:numFmt w:val="bullet"/>
      <w:lvlText w:val="•"/>
      <w:lvlJc w:val="left"/>
      <w:pPr>
        <w:ind w:left="3120" w:hanging="1100"/>
      </w:pPr>
      <w:rPr>
        <w:rFonts w:hint="default"/>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5">
    <w:multiLevelType w:val="hybridMultilevel"/>
    <w:lvl w:ilvl="0">
      <w:start w:val="5"/>
      <w:numFmt w:val="decimal"/>
      <w:lvlText w:val="%1"/>
      <w:lvlJc w:val="left"/>
      <w:pPr>
        <w:ind w:left="1647" w:hanging="1100"/>
        <w:jc w:val="left"/>
      </w:pPr>
      <w:rPr>
        <w:rFonts w:hint="default"/>
        <w:lang w:val="ms" w:eastAsia="en-US" w:bidi="ar-SA"/>
      </w:rPr>
    </w:lvl>
    <w:lvl w:ilvl="1">
      <w:start w:val="1"/>
      <w:numFmt w:val="decimal"/>
      <w:lvlText w:val="%1.%2"/>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2">
      <w:start w:val="1"/>
      <w:numFmt w:val="decimal"/>
      <w:lvlText w:val="%1.%2.%3"/>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4">
    <w:multiLevelType w:val="hybridMultilevel"/>
    <w:lvl w:ilvl="0">
      <w:start w:val="4"/>
      <w:numFmt w:val="decimal"/>
      <w:lvlText w:val="%1"/>
      <w:lvlJc w:val="left"/>
      <w:pPr>
        <w:ind w:left="1647" w:hanging="1100"/>
        <w:jc w:val="left"/>
      </w:pPr>
      <w:rPr>
        <w:rFonts w:hint="default"/>
        <w:lang w:val="ms" w:eastAsia="en-US" w:bidi="ar-SA"/>
      </w:rPr>
    </w:lvl>
    <w:lvl w:ilvl="1">
      <w:start w:val="1"/>
      <w:numFmt w:val="decimal"/>
      <w:lvlText w:val="%1.%2"/>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2">
      <w:start w:val="1"/>
      <w:numFmt w:val="decimal"/>
      <w:lvlText w:val="%1.%2.%3"/>
      <w:lvlJc w:val="left"/>
      <w:pPr>
        <w:ind w:left="1647" w:hanging="1100"/>
        <w:jc w:val="left"/>
      </w:pPr>
      <w:rPr>
        <w:rFonts w:hint="default" w:ascii="Times New Roman" w:hAnsi="Times New Roman" w:eastAsia="Times New Roman" w:cs="Times New Roman"/>
        <w:spacing w:val="-1"/>
        <w:w w:val="99"/>
        <w:sz w:val="24"/>
        <w:szCs w:val="24"/>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3">
    <w:multiLevelType w:val="hybridMultilevel"/>
    <w:lvl w:ilvl="0">
      <w:start w:val="3"/>
      <w:numFmt w:val="decimal"/>
      <w:lvlText w:val="%1"/>
      <w:lvlJc w:val="left"/>
      <w:pPr>
        <w:ind w:left="1647" w:hanging="1100"/>
        <w:jc w:val="left"/>
      </w:pPr>
      <w:rPr>
        <w:rFonts w:hint="default"/>
        <w:lang w:val="ms" w:eastAsia="en-US" w:bidi="ar-SA"/>
      </w:rPr>
    </w:lvl>
    <w:lvl w:ilvl="1">
      <w:start w:val="1"/>
      <w:numFmt w:val="decimal"/>
      <w:lvlText w:val="%1.%2"/>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2">
      <w:start w:val="0"/>
      <w:numFmt w:val="bullet"/>
      <w:lvlText w:val="•"/>
      <w:lvlJc w:val="left"/>
      <w:pPr>
        <w:ind w:left="3120" w:hanging="1100"/>
      </w:pPr>
      <w:rPr>
        <w:rFonts w:hint="default"/>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2">
    <w:multiLevelType w:val="hybridMultilevel"/>
    <w:lvl w:ilvl="0">
      <w:start w:val="2"/>
      <w:numFmt w:val="decimal"/>
      <w:lvlText w:val="%1"/>
      <w:lvlJc w:val="left"/>
      <w:pPr>
        <w:ind w:left="1647" w:hanging="1100"/>
        <w:jc w:val="left"/>
      </w:pPr>
      <w:rPr>
        <w:rFonts w:hint="default"/>
        <w:lang w:val="ms" w:eastAsia="en-US" w:bidi="ar-SA"/>
      </w:rPr>
    </w:lvl>
    <w:lvl w:ilvl="1">
      <w:start w:val="1"/>
      <w:numFmt w:val="decimal"/>
      <w:lvlText w:val="%1.%2"/>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2">
      <w:start w:val="1"/>
      <w:numFmt w:val="decimal"/>
      <w:lvlText w:val="%1.%2.%3"/>
      <w:lvlJc w:val="left"/>
      <w:pPr>
        <w:ind w:left="1647" w:hanging="1100"/>
        <w:jc w:val="left"/>
      </w:pPr>
      <w:rPr>
        <w:rFonts w:hint="default" w:ascii="Times New Roman" w:hAnsi="Times New Roman" w:eastAsia="Times New Roman" w:cs="Times New Roman"/>
        <w:spacing w:val="-2"/>
        <w:w w:val="99"/>
        <w:sz w:val="24"/>
        <w:szCs w:val="24"/>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1">
    <w:multiLevelType w:val="hybridMultilevel"/>
    <w:lvl w:ilvl="0">
      <w:start w:val="1"/>
      <w:numFmt w:val="decimal"/>
      <w:lvlText w:val="%1"/>
      <w:lvlJc w:val="left"/>
      <w:pPr>
        <w:ind w:left="1647" w:hanging="1100"/>
        <w:jc w:val="left"/>
      </w:pPr>
      <w:rPr>
        <w:rFonts w:hint="default"/>
        <w:lang w:val="ms" w:eastAsia="en-US" w:bidi="ar-SA"/>
      </w:rPr>
    </w:lvl>
    <w:lvl w:ilvl="1">
      <w:start w:val="2"/>
      <w:numFmt w:val="decimal"/>
      <w:lvlText w:val="%1.%2"/>
      <w:lvlJc w:val="left"/>
      <w:pPr>
        <w:ind w:left="1647" w:hanging="1100"/>
        <w:jc w:val="left"/>
      </w:pPr>
      <w:rPr>
        <w:rFonts w:hint="default" w:ascii="Times New Roman" w:hAnsi="Times New Roman" w:eastAsia="Times New Roman" w:cs="Times New Roman"/>
        <w:spacing w:val="-1"/>
        <w:w w:val="99"/>
        <w:sz w:val="24"/>
        <w:szCs w:val="24"/>
        <w:lang w:val="ms" w:eastAsia="en-US" w:bidi="ar-SA"/>
      </w:rPr>
    </w:lvl>
    <w:lvl w:ilvl="2">
      <w:start w:val="1"/>
      <w:numFmt w:val="decimal"/>
      <w:lvlText w:val="%1.%2.%3"/>
      <w:lvlJc w:val="left"/>
      <w:pPr>
        <w:ind w:left="1647" w:hanging="1100"/>
        <w:jc w:val="left"/>
      </w:pPr>
      <w:rPr>
        <w:rFonts w:hint="default" w:ascii="Times New Roman" w:hAnsi="Times New Roman" w:eastAsia="Times New Roman" w:cs="Times New Roman"/>
        <w:spacing w:val="-1"/>
        <w:w w:val="100"/>
        <w:sz w:val="24"/>
        <w:szCs w:val="24"/>
        <w:lang w:val="ms" w:eastAsia="en-US" w:bidi="ar-SA"/>
      </w:rPr>
    </w:lvl>
    <w:lvl w:ilvl="3">
      <w:start w:val="0"/>
      <w:numFmt w:val="bullet"/>
      <w:lvlText w:val="•"/>
      <w:lvlJc w:val="left"/>
      <w:pPr>
        <w:ind w:left="3860" w:hanging="1100"/>
      </w:pPr>
      <w:rPr>
        <w:rFonts w:hint="default"/>
        <w:lang w:val="ms" w:eastAsia="en-US" w:bidi="ar-SA"/>
      </w:rPr>
    </w:lvl>
    <w:lvl w:ilvl="4">
      <w:start w:val="0"/>
      <w:numFmt w:val="bullet"/>
      <w:lvlText w:val="•"/>
      <w:lvlJc w:val="left"/>
      <w:pPr>
        <w:ind w:left="4600" w:hanging="1100"/>
      </w:pPr>
      <w:rPr>
        <w:rFonts w:hint="default"/>
        <w:lang w:val="ms" w:eastAsia="en-US" w:bidi="ar-SA"/>
      </w:rPr>
    </w:lvl>
    <w:lvl w:ilvl="5">
      <w:start w:val="0"/>
      <w:numFmt w:val="bullet"/>
      <w:lvlText w:val="•"/>
      <w:lvlJc w:val="left"/>
      <w:pPr>
        <w:ind w:left="5340" w:hanging="1100"/>
      </w:pPr>
      <w:rPr>
        <w:rFonts w:hint="default"/>
        <w:lang w:val="ms" w:eastAsia="en-US" w:bidi="ar-SA"/>
      </w:rPr>
    </w:lvl>
    <w:lvl w:ilvl="6">
      <w:start w:val="0"/>
      <w:numFmt w:val="bullet"/>
      <w:lvlText w:val="•"/>
      <w:lvlJc w:val="left"/>
      <w:pPr>
        <w:ind w:left="6080" w:hanging="1100"/>
      </w:pPr>
      <w:rPr>
        <w:rFonts w:hint="default"/>
        <w:lang w:val="ms" w:eastAsia="en-US" w:bidi="ar-SA"/>
      </w:rPr>
    </w:lvl>
    <w:lvl w:ilvl="7">
      <w:start w:val="0"/>
      <w:numFmt w:val="bullet"/>
      <w:lvlText w:val="•"/>
      <w:lvlJc w:val="left"/>
      <w:pPr>
        <w:ind w:left="6820" w:hanging="1100"/>
      </w:pPr>
      <w:rPr>
        <w:rFonts w:hint="default"/>
        <w:lang w:val="ms" w:eastAsia="en-US" w:bidi="ar-SA"/>
      </w:rPr>
    </w:lvl>
    <w:lvl w:ilvl="8">
      <w:start w:val="0"/>
      <w:numFmt w:val="bullet"/>
      <w:lvlText w:val="•"/>
      <w:lvlJc w:val="left"/>
      <w:pPr>
        <w:ind w:left="7560" w:hanging="1100"/>
      </w:pPr>
      <w:rPr>
        <w:rFonts w:hint="default"/>
        <w:lang w:val="ms" w:eastAsia="en-US" w:bidi="ar-SA"/>
      </w:rPr>
    </w:lvl>
  </w:abstractNum>
  <w:abstractNum w:abstractNumId="0">
    <w:multiLevelType w:val="hybridMultilevel"/>
    <w:lvl w:ilvl="0">
      <w:start w:val="1"/>
      <w:numFmt w:val="decimal"/>
      <w:lvlText w:val="%1."/>
      <w:lvlJc w:val="left"/>
      <w:pPr>
        <w:ind w:left="1114" w:hanging="567"/>
        <w:jc w:val="left"/>
      </w:pPr>
      <w:rPr>
        <w:rFonts w:hint="default" w:ascii="Times New Roman" w:hAnsi="Times New Roman" w:eastAsia="Times New Roman" w:cs="Times New Roman"/>
        <w:spacing w:val="-30"/>
        <w:w w:val="99"/>
        <w:sz w:val="24"/>
        <w:szCs w:val="24"/>
        <w:lang w:val="ms" w:eastAsia="en-US" w:bidi="ar-SA"/>
      </w:rPr>
    </w:lvl>
    <w:lvl w:ilvl="1">
      <w:start w:val="0"/>
      <w:numFmt w:val="bullet"/>
      <w:lvlText w:val="•"/>
      <w:lvlJc w:val="left"/>
      <w:pPr>
        <w:ind w:left="1913" w:hanging="567"/>
      </w:pPr>
      <w:rPr>
        <w:rFonts w:hint="default"/>
        <w:lang w:val="ms" w:eastAsia="en-US" w:bidi="ar-SA"/>
      </w:rPr>
    </w:lvl>
    <w:lvl w:ilvl="2">
      <w:start w:val="0"/>
      <w:numFmt w:val="bullet"/>
      <w:lvlText w:val="•"/>
      <w:lvlJc w:val="left"/>
      <w:pPr>
        <w:ind w:left="2706" w:hanging="567"/>
      </w:pPr>
      <w:rPr>
        <w:rFonts w:hint="default"/>
        <w:lang w:val="ms" w:eastAsia="en-US" w:bidi="ar-SA"/>
      </w:rPr>
    </w:lvl>
    <w:lvl w:ilvl="3">
      <w:start w:val="0"/>
      <w:numFmt w:val="bullet"/>
      <w:lvlText w:val="•"/>
      <w:lvlJc w:val="left"/>
      <w:pPr>
        <w:ind w:left="3499" w:hanging="567"/>
      </w:pPr>
      <w:rPr>
        <w:rFonts w:hint="default"/>
        <w:lang w:val="ms" w:eastAsia="en-US" w:bidi="ar-SA"/>
      </w:rPr>
    </w:lvl>
    <w:lvl w:ilvl="4">
      <w:start w:val="0"/>
      <w:numFmt w:val="bullet"/>
      <w:lvlText w:val="•"/>
      <w:lvlJc w:val="left"/>
      <w:pPr>
        <w:ind w:left="4292" w:hanging="567"/>
      </w:pPr>
      <w:rPr>
        <w:rFonts w:hint="default"/>
        <w:lang w:val="ms" w:eastAsia="en-US" w:bidi="ar-SA"/>
      </w:rPr>
    </w:lvl>
    <w:lvl w:ilvl="5">
      <w:start w:val="0"/>
      <w:numFmt w:val="bullet"/>
      <w:lvlText w:val="•"/>
      <w:lvlJc w:val="left"/>
      <w:pPr>
        <w:ind w:left="5086" w:hanging="567"/>
      </w:pPr>
      <w:rPr>
        <w:rFonts w:hint="default"/>
        <w:lang w:val="ms" w:eastAsia="en-US" w:bidi="ar-SA"/>
      </w:rPr>
    </w:lvl>
    <w:lvl w:ilvl="6">
      <w:start w:val="0"/>
      <w:numFmt w:val="bullet"/>
      <w:lvlText w:val="•"/>
      <w:lvlJc w:val="left"/>
      <w:pPr>
        <w:ind w:left="5879" w:hanging="567"/>
      </w:pPr>
      <w:rPr>
        <w:rFonts w:hint="default"/>
        <w:lang w:val="ms" w:eastAsia="en-US" w:bidi="ar-SA"/>
      </w:rPr>
    </w:lvl>
    <w:lvl w:ilvl="7">
      <w:start w:val="0"/>
      <w:numFmt w:val="bullet"/>
      <w:lvlText w:val="•"/>
      <w:lvlJc w:val="left"/>
      <w:pPr>
        <w:ind w:left="6672" w:hanging="567"/>
      </w:pPr>
      <w:rPr>
        <w:rFonts w:hint="default"/>
        <w:lang w:val="ms" w:eastAsia="en-US" w:bidi="ar-SA"/>
      </w:rPr>
    </w:lvl>
    <w:lvl w:ilvl="8">
      <w:start w:val="0"/>
      <w:numFmt w:val="bullet"/>
      <w:lvlText w:val="•"/>
      <w:lvlJc w:val="left"/>
      <w:pPr>
        <w:ind w:left="7465" w:hanging="567"/>
      </w:pPr>
      <w:rPr>
        <w:rFonts w:hint="default"/>
        <w:lang w:val="ms" w:eastAsia="en-US" w:bidi="ar-SA"/>
      </w:rPr>
    </w:lvl>
  </w:abstractNum>
  <w:num w:numId="58">
    <w:abstractNumId w:val="57"/>
  </w:num>
  <w:num w:numId="57">
    <w:abstractNumId w:val="56"/>
  </w:num>
  <w:num w:numId="56">
    <w:abstractNumId w:val="55"/>
  </w:num>
  <w:num w:numId="55">
    <w:abstractNumId w:val="54"/>
  </w:num>
  <w:num w:numId="54">
    <w:abstractNumId w:val="53"/>
  </w:num>
  <w:num w:numId="53">
    <w:abstractNumId w:val="52"/>
  </w: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21">
    <w:abstractNumId w:val="20"/>
  </w:num>
  <w:num w:numId="20">
    <w:abstractNumId w:val="19"/>
  </w:num>
  <w:num w:numId="19">
    <w:abstractNumId w:val="18"/>
  </w: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ms" w:eastAsia="en-US" w:bidi="ar-SA"/>
    </w:rPr>
  </w:style>
  <w:style w:styleId="TOC1" w:type="paragraph">
    <w:name w:val="TOC 1"/>
    <w:basedOn w:val="Normal"/>
    <w:uiPriority w:val="1"/>
    <w:qFormat/>
    <w:pPr>
      <w:ind w:left="548"/>
    </w:pPr>
    <w:rPr>
      <w:rFonts w:ascii="Times New Roman" w:hAnsi="Times New Roman" w:eastAsia="Times New Roman" w:cs="Times New Roman"/>
      <w:b/>
      <w:bCs/>
      <w:sz w:val="24"/>
      <w:szCs w:val="24"/>
      <w:lang w:val="ms" w:eastAsia="en-US" w:bidi="ar-SA"/>
    </w:rPr>
  </w:style>
  <w:style w:styleId="TOC2" w:type="paragraph">
    <w:name w:val="TOC 2"/>
    <w:basedOn w:val="Normal"/>
    <w:uiPriority w:val="1"/>
    <w:qFormat/>
    <w:pPr>
      <w:ind w:left="1647" w:hanging="1100"/>
    </w:pPr>
    <w:rPr>
      <w:rFonts w:ascii="Times New Roman" w:hAnsi="Times New Roman" w:eastAsia="Times New Roman" w:cs="Times New Roman"/>
      <w:sz w:val="24"/>
      <w:szCs w:val="24"/>
      <w:lang w:val="ms" w:eastAsia="en-US" w:bidi="ar-SA"/>
    </w:rPr>
  </w:style>
  <w:style w:styleId="TOC3" w:type="paragraph">
    <w:name w:val="TOC 3"/>
    <w:basedOn w:val="Normal"/>
    <w:uiPriority w:val="1"/>
    <w:qFormat/>
    <w:pPr>
      <w:ind w:left="1647" w:hanging="1100"/>
    </w:pPr>
    <w:rPr>
      <w:rFonts w:ascii="Times New Roman" w:hAnsi="Times New Roman" w:eastAsia="Times New Roman" w:cs="Times New Roman"/>
      <w:b/>
      <w:bCs/>
      <w:i/>
      <w:lang w:val="m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ms" w:eastAsia="en-US" w:bidi="ar-SA"/>
    </w:rPr>
  </w:style>
  <w:style w:styleId="Heading1" w:type="paragraph">
    <w:name w:val="Heading 1"/>
    <w:basedOn w:val="Normal"/>
    <w:uiPriority w:val="1"/>
    <w:qFormat/>
    <w:pPr>
      <w:spacing w:before="89"/>
      <w:ind w:left="1528"/>
      <w:jc w:val="center"/>
      <w:outlineLvl w:val="1"/>
    </w:pPr>
    <w:rPr>
      <w:rFonts w:ascii="Times New Roman" w:hAnsi="Times New Roman" w:eastAsia="Times New Roman" w:cs="Times New Roman"/>
      <w:b/>
      <w:bCs/>
      <w:sz w:val="26"/>
      <w:szCs w:val="26"/>
      <w:lang w:val="ms" w:eastAsia="en-US" w:bidi="ar-SA"/>
    </w:rPr>
  </w:style>
  <w:style w:styleId="Heading2" w:type="paragraph">
    <w:name w:val="Heading 2"/>
    <w:basedOn w:val="Normal"/>
    <w:uiPriority w:val="1"/>
    <w:qFormat/>
    <w:pPr>
      <w:ind w:left="1114" w:hanging="567"/>
      <w:jc w:val="both"/>
      <w:outlineLvl w:val="2"/>
    </w:pPr>
    <w:rPr>
      <w:rFonts w:ascii="Times New Roman" w:hAnsi="Times New Roman" w:eastAsia="Times New Roman" w:cs="Times New Roman"/>
      <w:b/>
      <w:bCs/>
      <w:sz w:val="24"/>
      <w:szCs w:val="24"/>
      <w:lang w:val="ms" w:eastAsia="en-US" w:bidi="ar-SA"/>
    </w:rPr>
  </w:style>
  <w:style w:styleId="ListParagraph" w:type="paragraph">
    <w:name w:val="List Paragraph"/>
    <w:basedOn w:val="Normal"/>
    <w:uiPriority w:val="1"/>
    <w:qFormat/>
    <w:pPr>
      <w:ind w:left="1114" w:hanging="567"/>
      <w:jc w:val="both"/>
    </w:pPr>
    <w:rPr>
      <w:rFonts w:ascii="Times New Roman" w:hAnsi="Times New Roman" w:eastAsia="Times New Roman" w:cs="Times New Roman"/>
      <w:lang w:val="ms" w:eastAsia="en-US" w:bidi="ar-SA"/>
    </w:rPr>
  </w:style>
  <w:style w:styleId="TableParagraph" w:type="paragraph">
    <w:name w:val="Table Paragraph"/>
    <w:basedOn w:val="Normal"/>
    <w:uiPriority w:val="1"/>
    <w:qFormat/>
    <w:pPr/>
    <w:rPr>
      <w:rFonts w:ascii="Times New Roman" w:hAnsi="Times New Roman" w:eastAsia="Times New Roman" w:cs="Times New Roman"/>
      <w:lang w:val="m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footer" Target="footer1.xml"/><Relationship Id="rId7" Type="http://schemas.openxmlformats.org/officeDocument/2006/relationships/image" Target="media/image2.png"/><Relationship Id="rId8" Type="http://schemas.openxmlformats.org/officeDocument/2006/relationships/image" Target="media/image3.png"/><Relationship Id="rId9" Type="http://schemas.openxmlformats.org/officeDocument/2006/relationships/image" Target="media/image4.jpeg"/><Relationship Id="rId10" Type="http://schemas.openxmlformats.org/officeDocument/2006/relationships/footer" Target="footer2.xml"/><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oter" Target="footer5.xml"/><Relationship Id="rId14" Type="http://schemas.openxmlformats.org/officeDocument/2006/relationships/footer" Target="footer6.xml"/><Relationship Id="rId15" Type="http://schemas.openxmlformats.org/officeDocument/2006/relationships/image" Target="media/image5.jpeg"/><Relationship Id="rId16" Type="http://schemas.openxmlformats.org/officeDocument/2006/relationships/image" Target="media/image6.jpeg"/><Relationship Id="rId17" Type="http://schemas.openxmlformats.org/officeDocument/2006/relationships/footer" Target="footer7.xml"/><Relationship Id="rId18" Type="http://schemas.openxmlformats.org/officeDocument/2006/relationships/image" Target="media/image7.png"/><Relationship Id="rId19" Type="http://schemas.openxmlformats.org/officeDocument/2006/relationships/footer" Target="footer8.xml"/><Relationship Id="rId20" Type="http://schemas.openxmlformats.org/officeDocument/2006/relationships/image" Target="media/image8.png"/><Relationship Id="rId21" Type="http://schemas.openxmlformats.org/officeDocument/2006/relationships/hyperlink" Target="https://docs.google.com/forms/d/e/1FAIpQLSc6COCUCtOrHRaGSNlZpGxcM4j20dr18NoPhrIVSF0bx8Jc9A/viewform?usp=sf_link" TargetMode="External"/><Relationship Id="rId22" Type="http://schemas.openxmlformats.org/officeDocument/2006/relationships/hyperlink" Target="http://dx.doi.org/10.1037/xge0000082" TargetMode="External"/><Relationship Id="rId23" Type="http://schemas.openxmlformats.org/officeDocument/2006/relationships/hyperlink" Target="http://journal.student.uny.ac.id/ojs/index.php/fipbk/article/view/186" TargetMode="External"/><Relationship Id="rId24" Type="http://schemas.openxmlformats.org/officeDocument/2006/relationships/hyperlink" Target="http://dx.doi.org/10.1146/annurev.psych.52.1.141" TargetMode="External"/><Relationship Id="rId25" Type="http://schemas.openxmlformats.org/officeDocument/2006/relationships/hyperlink" Target="http://www2.uchsc.edu/son/caring" TargetMode="External"/><Relationship Id="rId26" Type="http://schemas.openxmlformats.org/officeDocument/2006/relationships/hyperlink" Target="mailto:meyretaps08@gmail.com" TargetMode="External"/><Relationship Id="rId27" Type="http://schemas.openxmlformats.org/officeDocument/2006/relationships/image" Target="media/image9.jpeg"/><Relationship Id="rId28" Type="http://schemas.openxmlformats.org/officeDocument/2006/relationships/image" Target="media/image10.jpeg"/><Relationship Id="rId29" Type="http://schemas.openxmlformats.org/officeDocument/2006/relationships/image" Target="media/image11.jpeg"/><Relationship Id="rId3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mey reta</dc:creator>
  <dcterms:created xsi:type="dcterms:W3CDTF">2022-01-18T08:03:35Z</dcterms:created>
  <dcterms:modified xsi:type="dcterms:W3CDTF">2022-01-18T08:03:35Z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2021-09-06T00:00:00Z</vt:filetime>
  </property>
  <property fmtid="{D5CDD505-2E9C-101B-9397-08002B2CF9AE}" pid="3" name="Creator">
    <vt:lpwstr>Microsoft® Word 2016</vt:lpwstr>
  </property>
  <property fmtid="{D5CDD505-2E9C-101B-9397-08002B2CF9AE}" pid="4" name="LastSaved">
    <vt:filetime>2022-01-18T00:00:00Z</vt:filetime>
  </property>
</Properties>
</file>