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header16.xml" ContentType="application/vnd.openxmlformats-officedocument.wordprocessingml.header+xml"/>
  <Default Extension="jpeg" ContentType="image/jpeg"/>
  <Override PartName="/word/footer6.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Default Extension="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9DB" w:rsidRDefault="006D79DB" w:rsidP="007B2BDD">
      <w:pPr>
        <w:tabs>
          <w:tab w:val="left" w:pos="1276"/>
        </w:tabs>
        <w:spacing w:line="240" w:lineRule="auto"/>
        <w:jc w:val="center"/>
        <w:rPr>
          <w:b/>
          <w:lang w:val="id-ID"/>
        </w:rPr>
      </w:pPr>
      <w:bookmarkStart w:id="0" w:name="_Toc33470658"/>
      <w:bookmarkStart w:id="1" w:name="_Toc33472797"/>
      <w:r>
        <w:rPr>
          <w:b/>
          <w:lang w:val="id-ID"/>
        </w:rPr>
        <w:t>SKRIPSI</w:t>
      </w:r>
    </w:p>
    <w:p w:rsidR="006D79DB" w:rsidRDefault="006D79DB" w:rsidP="007B2BDD">
      <w:pPr>
        <w:tabs>
          <w:tab w:val="left" w:pos="1276"/>
        </w:tabs>
        <w:spacing w:line="240" w:lineRule="auto"/>
        <w:jc w:val="center"/>
        <w:rPr>
          <w:b/>
          <w:lang w:val="id-ID"/>
        </w:rPr>
      </w:pPr>
    </w:p>
    <w:p w:rsidR="006D79DB" w:rsidRPr="006D79DB" w:rsidRDefault="00A9166D" w:rsidP="006D79DB">
      <w:pPr>
        <w:tabs>
          <w:tab w:val="left" w:pos="1276"/>
        </w:tabs>
        <w:spacing w:line="240" w:lineRule="auto"/>
        <w:jc w:val="center"/>
        <w:rPr>
          <w:b/>
          <w:lang w:val="id-ID"/>
        </w:rPr>
      </w:pPr>
      <w:r w:rsidRPr="0059084A">
        <w:rPr>
          <w:b/>
        </w:rPr>
        <w:t xml:space="preserve">ANALISA FAKTOR YANG MENYEBABKAN </w:t>
      </w:r>
    </w:p>
    <w:p w:rsidR="00A9166D" w:rsidRPr="0059084A" w:rsidRDefault="00A9166D" w:rsidP="00F16DF1">
      <w:pPr>
        <w:tabs>
          <w:tab w:val="left" w:pos="1276"/>
        </w:tabs>
        <w:spacing w:line="240" w:lineRule="auto"/>
        <w:jc w:val="center"/>
        <w:rPr>
          <w:b/>
          <w:lang w:val="id-ID"/>
        </w:rPr>
      </w:pPr>
      <w:r w:rsidRPr="0059084A">
        <w:rPr>
          <w:b/>
        </w:rPr>
        <w:t xml:space="preserve">TERJADINYA GASTRITIS PADA USIA DEWASA </w:t>
      </w:r>
    </w:p>
    <w:p w:rsidR="002A3DE0" w:rsidRPr="0059084A" w:rsidRDefault="002A3DE0" w:rsidP="002A3DE0">
      <w:pPr>
        <w:autoSpaceDE w:val="0"/>
        <w:autoSpaceDN w:val="0"/>
        <w:adjustRightInd w:val="0"/>
        <w:jc w:val="center"/>
        <w:rPr>
          <w:b/>
          <w:i/>
          <w:lang w:val="id-ID"/>
        </w:rPr>
      </w:pPr>
    </w:p>
    <w:p w:rsidR="00A9166D" w:rsidRPr="0059084A" w:rsidRDefault="002A3DE0" w:rsidP="002A3DE0">
      <w:pPr>
        <w:autoSpaceDE w:val="0"/>
        <w:autoSpaceDN w:val="0"/>
        <w:adjustRightInd w:val="0"/>
        <w:jc w:val="center"/>
        <w:rPr>
          <w:b/>
          <w:i/>
          <w:lang w:val="id-ID"/>
        </w:rPr>
      </w:pPr>
      <w:r w:rsidRPr="0059084A">
        <w:rPr>
          <w:b/>
          <w:i/>
          <w:lang w:val="id-ID"/>
        </w:rPr>
        <w:t>LITERATURE REVIEW</w:t>
      </w:r>
    </w:p>
    <w:p w:rsidR="00A9166D" w:rsidRPr="0059084A" w:rsidRDefault="00A9166D" w:rsidP="00A9166D">
      <w:pPr>
        <w:autoSpaceDE w:val="0"/>
        <w:autoSpaceDN w:val="0"/>
        <w:adjustRightInd w:val="0"/>
        <w:rPr>
          <w:b/>
        </w:rPr>
      </w:pPr>
    </w:p>
    <w:p w:rsidR="00A9166D" w:rsidRPr="0059084A" w:rsidRDefault="00F26221" w:rsidP="00A9166D">
      <w:pPr>
        <w:autoSpaceDE w:val="0"/>
        <w:autoSpaceDN w:val="0"/>
        <w:adjustRightInd w:val="0"/>
        <w:jc w:val="center"/>
        <w:rPr>
          <w:b/>
        </w:rPr>
      </w:pPr>
      <w:r w:rsidRPr="00F26221">
        <w:rPr>
          <w:noProof/>
        </w:rPr>
        <w:drawing>
          <wp:inline distT="0" distB="0" distL="0" distR="0">
            <wp:extent cx="2121535" cy="216408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21535" cy="2164080"/>
                    </a:xfrm>
                    <a:prstGeom prst="rect">
                      <a:avLst/>
                    </a:prstGeom>
                    <a:noFill/>
                  </pic:spPr>
                </pic:pic>
              </a:graphicData>
            </a:graphic>
          </wp:inline>
        </w:drawing>
      </w:r>
    </w:p>
    <w:p w:rsidR="00A9166D" w:rsidRPr="0059084A" w:rsidRDefault="00A9166D" w:rsidP="00A9166D">
      <w:pPr>
        <w:autoSpaceDE w:val="0"/>
        <w:autoSpaceDN w:val="0"/>
        <w:adjustRightInd w:val="0"/>
        <w:rPr>
          <w:b/>
        </w:rPr>
      </w:pPr>
    </w:p>
    <w:p w:rsidR="00A9166D" w:rsidRDefault="00A9166D" w:rsidP="00A9166D">
      <w:pPr>
        <w:autoSpaceDE w:val="0"/>
        <w:autoSpaceDN w:val="0"/>
        <w:adjustRightInd w:val="0"/>
        <w:rPr>
          <w:b/>
          <w:lang w:val="id-ID"/>
        </w:rPr>
      </w:pPr>
    </w:p>
    <w:p w:rsidR="006D79DB" w:rsidRPr="006D79DB" w:rsidRDefault="006D79DB" w:rsidP="00F26221">
      <w:pPr>
        <w:autoSpaceDE w:val="0"/>
        <w:autoSpaceDN w:val="0"/>
        <w:adjustRightInd w:val="0"/>
        <w:ind w:left="0" w:firstLine="0"/>
        <w:rPr>
          <w:b/>
          <w:lang w:val="id-ID"/>
        </w:rPr>
      </w:pPr>
    </w:p>
    <w:p w:rsidR="00A9166D" w:rsidRPr="0059084A" w:rsidRDefault="00A9166D" w:rsidP="00A9166D">
      <w:pPr>
        <w:jc w:val="center"/>
        <w:rPr>
          <w:b/>
        </w:rPr>
      </w:pPr>
      <w:r w:rsidRPr="0059084A">
        <w:rPr>
          <w:b/>
        </w:rPr>
        <w:t>OLEH :</w:t>
      </w:r>
    </w:p>
    <w:p w:rsidR="00A9166D" w:rsidRPr="0059084A" w:rsidRDefault="00A9166D" w:rsidP="00A9166D">
      <w:pPr>
        <w:spacing w:line="240" w:lineRule="auto"/>
        <w:contextualSpacing/>
        <w:jc w:val="center"/>
        <w:rPr>
          <w:rFonts w:eastAsia="Times New Roman"/>
          <w:b/>
          <w:u w:val="single"/>
        </w:rPr>
      </w:pPr>
      <w:r w:rsidRPr="0059084A">
        <w:rPr>
          <w:rFonts w:eastAsia="Times New Roman"/>
          <w:b/>
          <w:u w:val="single"/>
        </w:rPr>
        <w:t>ALYA FATIMATUS ZAHRO</w:t>
      </w:r>
    </w:p>
    <w:p w:rsidR="00A9166D" w:rsidRPr="0059084A" w:rsidRDefault="00A9166D" w:rsidP="00A9166D">
      <w:pPr>
        <w:spacing w:line="240" w:lineRule="auto"/>
        <w:contextualSpacing/>
        <w:jc w:val="center"/>
        <w:rPr>
          <w:rFonts w:eastAsia="Times New Roman"/>
          <w:b/>
        </w:rPr>
      </w:pPr>
      <w:r w:rsidRPr="0059084A">
        <w:rPr>
          <w:rFonts w:eastAsia="Times New Roman"/>
          <w:b/>
        </w:rPr>
        <w:t>NIM : 161.0011</w:t>
      </w:r>
    </w:p>
    <w:p w:rsidR="00A9166D" w:rsidRPr="0059084A" w:rsidRDefault="00A9166D" w:rsidP="00A9166D">
      <w:pPr>
        <w:pStyle w:val="ListParagraph"/>
        <w:jc w:val="center"/>
        <w:rPr>
          <w:b/>
        </w:rPr>
      </w:pPr>
    </w:p>
    <w:p w:rsidR="00A9166D" w:rsidRDefault="00A9166D" w:rsidP="00A9166D">
      <w:pPr>
        <w:pStyle w:val="ListParagraph"/>
        <w:jc w:val="center"/>
        <w:rPr>
          <w:b/>
          <w:lang w:val="id-ID"/>
        </w:rPr>
      </w:pPr>
    </w:p>
    <w:p w:rsidR="006D79DB" w:rsidRDefault="006D79DB" w:rsidP="00A9166D">
      <w:pPr>
        <w:pStyle w:val="ListParagraph"/>
        <w:jc w:val="center"/>
        <w:rPr>
          <w:b/>
          <w:lang w:val="id-ID"/>
        </w:rPr>
      </w:pPr>
    </w:p>
    <w:p w:rsidR="006D79DB" w:rsidRDefault="006D79DB" w:rsidP="00A9166D">
      <w:pPr>
        <w:pStyle w:val="ListParagraph"/>
        <w:jc w:val="center"/>
        <w:rPr>
          <w:b/>
          <w:lang w:val="id-ID"/>
        </w:rPr>
      </w:pPr>
    </w:p>
    <w:p w:rsidR="006D79DB" w:rsidRPr="006D79DB" w:rsidRDefault="006D79DB" w:rsidP="00A9166D">
      <w:pPr>
        <w:pStyle w:val="ListParagraph"/>
        <w:jc w:val="center"/>
        <w:rPr>
          <w:b/>
          <w:lang w:val="id-ID"/>
        </w:rPr>
      </w:pPr>
    </w:p>
    <w:p w:rsidR="00A9166D" w:rsidRPr="0059084A" w:rsidRDefault="00A9166D" w:rsidP="00A9166D">
      <w:pPr>
        <w:pStyle w:val="ListParagraph"/>
        <w:spacing w:line="240" w:lineRule="auto"/>
        <w:ind w:left="0"/>
        <w:jc w:val="center"/>
        <w:rPr>
          <w:b/>
        </w:rPr>
      </w:pPr>
      <w:r w:rsidRPr="0059084A">
        <w:rPr>
          <w:b/>
        </w:rPr>
        <w:t>PROGRAM STUDI S1 KEPERAWATAN</w:t>
      </w:r>
    </w:p>
    <w:p w:rsidR="00A9166D" w:rsidRPr="0059084A" w:rsidRDefault="00A9166D" w:rsidP="00A9166D">
      <w:pPr>
        <w:pStyle w:val="ListParagraph"/>
        <w:spacing w:line="240" w:lineRule="auto"/>
        <w:ind w:left="0"/>
        <w:jc w:val="center"/>
        <w:rPr>
          <w:b/>
        </w:rPr>
      </w:pPr>
      <w:r w:rsidRPr="0059084A">
        <w:rPr>
          <w:b/>
        </w:rPr>
        <w:t xml:space="preserve">SEKOLAH TINGGI ILMU KESEHATAN HANG TUAH </w:t>
      </w:r>
    </w:p>
    <w:p w:rsidR="00A9166D" w:rsidRPr="0059084A" w:rsidRDefault="00A9166D" w:rsidP="00A9166D">
      <w:pPr>
        <w:pStyle w:val="ListParagraph"/>
        <w:spacing w:line="240" w:lineRule="auto"/>
        <w:ind w:left="0"/>
        <w:jc w:val="center"/>
        <w:rPr>
          <w:b/>
        </w:rPr>
      </w:pPr>
      <w:r w:rsidRPr="0059084A">
        <w:rPr>
          <w:b/>
        </w:rPr>
        <w:t xml:space="preserve">SURABAYA </w:t>
      </w:r>
    </w:p>
    <w:p w:rsidR="00A9166D" w:rsidRPr="0059084A" w:rsidRDefault="00A9166D" w:rsidP="00A9166D">
      <w:pPr>
        <w:pStyle w:val="ListParagraph"/>
        <w:spacing w:line="240" w:lineRule="auto"/>
        <w:ind w:left="0"/>
        <w:jc w:val="center"/>
        <w:rPr>
          <w:b/>
          <w:lang w:val="id-ID"/>
        </w:rPr>
      </w:pPr>
      <w:r w:rsidRPr="0059084A">
        <w:rPr>
          <w:b/>
        </w:rPr>
        <w:t>2020</w:t>
      </w:r>
    </w:p>
    <w:p w:rsidR="00F16DF1" w:rsidRPr="0059084A" w:rsidRDefault="00F16DF1" w:rsidP="00F16DF1">
      <w:pPr>
        <w:pStyle w:val="ListParagraph"/>
        <w:spacing w:line="240" w:lineRule="auto"/>
        <w:ind w:left="0"/>
        <w:rPr>
          <w:b/>
          <w:lang w:val="id-ID"/>
        </w:rPr>
      </w:pPr>
    </w:p>
    <w:p w:rsidR="00F16DF1" w:rsidRPr="0059084A" w:rsidRDefault="00F16DF1" w:rsidP="00F16DF1">
      <w:pPr>
        <w:pStyle w:val="ListParagraph"/>
        <w:spacing w:line="240" w:lineRule="auto"/>
        <w:ind w:left="0"/>
        <w:rPr>
          <w:b/>
          <w:lang w:val="id-ID"/>
        </w:rPr>
        <w:sectPr w:rsidR="00F16DF1" w:rsidRPr="0059084A" w:rsidSect="00076AB7">
          <w:footerReference w:type="default" r:id="rId9"/>
          <w:pgSz w:w="11907" w:h="16839" w:code="9"/>
          <w:pgMar w:top="1701" w:right="1701" w:bottom="1701" w:left="2268" w:header="720" w:footer="720" w:gutter="0"/>
          <w:pgNumType w:fmt="lowerRoman" w:chapStyle="1"/>
          <w:cols w:space="720"/>
          <w:noEndnote/>
          <w:titlePg/>
          <w:docGrid w:linePitch="299"/>
        </w:sectPr>
      </w:pPr>
    </w:p>
    <w:p w:rsidR="00A9166D" w:rsidRPr="0059084A" w:rsidRDefault="002A3DE0" w:rsidP="00D9574B">
      <w:pPr>
        <w:pStyle w:val="Heading1"/>
        <w:rPr>
          <w:rFonts w:cs="Times New Roman"/>
          <w:szCs w:val="24"/>
          <w:lang w:val="id-ID"/>
        </w:rPr>
      </w:pPr>
      <w:bookmarkStart w:id="2" w:name="_Toc50552545"/>
      <w:r w:rsidRPr="0059084A">
        <w:rPr>
          <w:rFonts w:cs="Times New Roman"/>
          <w:szCs w:val="24"/>
          <w:lang w:val="id-ID"/>
        </w:rPr>
        <w:lastRenderedPageBreak/>
        <w:t>SKRIPSI</w:t>
      </w:r>
      <w:bookmarkEnd w:id="2"/>
    </w:p>
    <w:p w:rsidR="002A2A6A" w:rsidRPr="0059084A" w:rsidRDefault="002A2A6A" w:rsidP="002A2A6A">
      <w:pPr>
        <w:tabs>
          <w:tab w:val="left" w:pos="1276"/>
        </w:tabs>
        <w:spacing w:line="240" w:lineRule="auto"/>
        <w:jc w:val="center"/>
        <w:rPr>
          <w:b/>
          <w:lang w:val="id-ID"/>
        </w:rPr>
      </w:pPr>
      <w:r w:rsidRPr="0059084A">
        <w:rPr>
          <w:b/>
        </w:rPr>
        <w:t>ANALISA FAKTOR YANG MENYEBABKAN TERJADINYA G</w:t>
      </w:r>
      <w:r w:rsidR="002A3DE0" w:rsidRPr="0059084A">
        <w:rPr>
          <w:b/>
        </w:rPr>
        <w:t xml:space="preserve">ASTRITIS PADA USIA DEWASA </w:t>
      </w:r>
    </w:p>
    <w:p w:rsidR="002A3DE0" w:rsidRPr="0059084A" w:rsidRDefault="002A3DE0" w:rsidP="002A3DE0">
      <w:pPr>
        <w:tabs>
          <w:tab w:val="left" w:pos="1276"/>
        </w:tabs>
        <w:spacing w:line="240" w:lineRule="auto"/>
        <w:jc w:val="center"/>
        <w:rPr>
          <w:b/>
          <w:lang w:val="id-ID"/>
        </w:rPr>
      </w:pPr>
    </w:p>
    <w:p w:rsidR="002A3DE0" w:rsidRPr="0059084A" w:rsidRDefault="002A3DE0" w:rsidP="002A3DE0">
      <w:pPr>
        <w:tabs>
          <w:tab w:val="left" w:pos="1276"/>
        </w:tabs>
        <w:jc w:val="center"/>
        <w:rPr>
          <w:b/>
          <w:i/>
          <w:lang w:val="id-ID"/>
        </w:rPr>
      </w:pPr>
      <w:r w:rsidRPr="0059084A">
        <w:rPr>
          <w:b/>
          <w:i/>
          <w:lang w:val="id-ID"/>
        </w:rPr>
        <w:t>LITERATURE REVIEW</w:t>
      </w:r>
    </w:p>
    <w:p w:rsidR="002A3DE0" w:rsidRPr="0059084A" w:rsidRDefault="002A3DE0" w:rsidP="002A3DE0">
      <w:pPr>
        <w:tabs>
          <w:tab w:val="left" w:pos="1276"/>
        </w:tabs>
        <w:spacing w:line="240" w:lineRule="auto"/>
        <w:jc w:val="center"/>
        <w:rPr>
          <w:b/>
          <w:i/>
          <w:lang w:val="id-ID"/>
        </w:rPr>
      </w:pPr>
    </w:p>
    <w:p w:rsidR="00A9166D" w:rsidRPr="0059084A" w:rsidRDefault="00A9166D" w:rsidP="00A9166D">
      <w:pPr>
        <w:tabs>
          <w:tab w:val="left" w:pos="3346"/>
        </w:tabs>
        <w:autoSpaceDE w:val="0"/>
        <w:autoSpaceDN w:val="0"/>
        <w:adjustRightInd w:val="0"/>
        <w:spacing w:line="240" w:lineRule="auto"/>
        <w:jc w:val="center"/>
        <w:rPr>
          <w:b/>
        </w:rPr>
      </w:pPr>
      <w:r w:rsidRPr="0059084A">
        <w:rPr>
          <w:b/>
          <w:bCs/>
        </w:rPr>
        <w:t>Diajukan untuk memperoleh gelar Sarjana Keperawatan (S.Kep) di Sekolah Tinggi Ilmu Kesehatan Hang Tuah Surabaya</w:t>
      </w:r>
    </w:p>
    <w:p w:rsidR="00A9166D" w:rsidRDefault="00A9166D" w:rsidP="00A9166D">
      <w:pPr>
        <w:autoSpaceDE w:val="0"/>
        <w:autoSpaceDN w:val="0"/>
        <w:adjustRightInd w:val="0"/>
        <w:rPr>
          <w:b/>
          <w:lang w:val="id-ID"/>
        </w:rPr>
      </w:pPr>
    </w:p>
    <w:p w:rsidR="00F26221" w:rsidRPr="00F26221" w:rsidRDefault="00F26221" w:rsidP="00A9166D">
      <w:pPr>
        <w:autoSpaceDE w:val="0"/>
        <w:autoSpaceDN w:val="0"/>
        <w:adjustRightInd w:val="0"/>
        <w:rPr>
          <w:b/>
          <w:lang w:val="id-ID"/>
        </w:rPr>
      </w:pPr>
    </w:p>
    <w:p w:rsidR="00A9166D" w:rsidRPr="0059084A" w:rsidRDefault="00F26221" w:rsidP="00A9166D">
      <w:pPr>
        <w:autoSpaceDE w:val="0"/>
        <w:autoSpaceDN w:val="0"/>
        <w:adjustRightInd w:val="0"/>
        <w:jc w:val="center"/>
        <w:rPr>
          <w:b/>
        </w:rPr>
      </w:pPr>
      <w:r w:rsidRPr="00F26221">
        <w:rPr>
          <w:noProof/>
        </w:rPr>
        <w:drawing>
          <wp:inline distT="0" distB="0" distL="0" distR="0">
            <wp:extent cx="2121535" cy="216408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21535" cy="2164080"/>
                    </a:xfrm>
                    <a:prstGeom prst="rect">
                      <a:avLst/>
                    </a:prstGeom>
                    <a:noFill/>
                  </pic:spPr>
                </pic:pic>
              </a:graphicData>
            </a:graphic>
          </wp:inline>
        </w:drawing>
      </w:r>
    </w:p>
    <w:p w:rsidR="00A9166D" w:rsidRDefault="00A9166D" w:rsidP="00A9166D">
      <w:pPr>
        <w:autoSpaceDE w:val="0"/>
        <w:autoSpaceDN w:val="0"/>
        <w:adjustRightInd w:val="0"/>
        <w:rPr>
          <w:b/>
          <w:lang w:val="id-ID"/>
        </w:rPr>
      </w:pPr>
    </w:p>
    <w:p w:rsidR="00F26221" w:rsidRPr="00F26221" w:rsidRDefault="00F26221" w:rsidP="00A9166D">
      <w:pPr>
        <w:autoSpaceDE w:val="0"/>
        <w:autoSpaceDN w:val="0"/>
        <w:adjustRightInd w:val="0"/>
        <w:rPr>
          <w:b/>
          <w:lang w:val="id-ID"/>
        </w:rPr>
      </w:pPr>
    </w:p>
    <w:p w:rsidR="00A9166D" w:rsidRPr="0059084A" w:rsidRDefault="00A9166D" w:rsidP="00FE0191">
      <w:pPr>
        <w:jc w:val="center"/>
        <w:rPr>
          <w:b/>
        </w:rPr>
      </w:pPr>
      <w:r w:rsidRPr="0059084A">
        <w:rPr>
          <w:b/>
        </w:rPr>
        <w:t>OLEH :</w:t>
      </w:r>
    </w:p>
    <w:p w:rsidR="00A9166D" w:rsidRPr="0059084A" w:rsidRDefault="00A9166D" w:rsidP="00A9166D">
      <w:pPr>
        <w:spacing w:line="240" w:lineRule="auto"/>
        <w:contextualSpacing/>
        <w:jc w:val="center"/>
        <w:rPr>
          <w:rFonts w:eastAsia="Times New Roman"/>
          <w:b/>
          <w:u w:val="single"/>
        </w:rPr>
      </w:pPr>
      <w:r w:rsidRPr="0059084A">
        <w:rPr>
          <w:rFonts w:eastAsia="Times New Roman"/>
          <w:b/>
          <w:u w:val="single"/>
        </w:rPr>
        <w:t>ALYA FATIMATUS ZAHRO</w:t>
      </w:r>
    </w:p>
    <w:p w:rsidR="00A9166D" w:rsidRPr="0059084A" w:rsidRDefault="00A9166D" w:rsidP="00A9166D">
      <w:pPr>
        <w:spacing w:line="240" w:lineRule="auto"/>
        <w:contextualSpacing/>
        <w:jc w:val="center"/>
        <w:rPr>
          <w:rFonts w:eastAsia="Times New Roman"/>
          <w:b/>
        </w:rPr>
      </w:pPr>
      <w:r w:rsidRPr="0059084A">
        <w:rPr>
          <w:rFonts w:eastAsia="Times New Roman"/>
          <w:b/>
        </w:rPr>
        <w:t>NIM : 161.0011</w:t>
      </w:r>
    </w:p>
    <w:p w:rsidR="00A9166D" w:rsidRPr="0059084A" w:rsidRDefault="00A9166D" w:rsidP="00A9166D"/>
    <w:p w:rsidR="00FE0191" w:rsidRDefault="00FE0191" w:rsidP="002A3DE0">
      <w:pPr>
        <w:rPr>
          <w:b/>
          <w:lang w:val="id-ID"/>
        </w:rPr>
      </w:pPr>
    </w:p>
    <w:p w:rsidR="00F26221" w:rsidRDefault="00F26221" w:rsidP="002A3DE0">
      <w:pPr>
        <w:rPr>
          <w:b/>
          <w:lang w:val="id-ID"/>
        </w:rPr>
      </w:pPr>
    </w:p>
    <w:p w:rsidR="00F26221" w:rsidRPr="0059084A" w:rsidRDefault="00F26221" w:rsidP="002A3DE0">
      <w:pPr>
        <w:rPr>
          <w:b/>
          <w:lang w:val="id-ID"/>
        </w:rPr>
      </w:pPr>
    </w:p>
    <w:p w:rsidR="00FE0191" w:rsidRPr="0059084A" w:rsidRDefault="00FE0191" w:rsidP="00FE0191">
      <w:pPr>
        <w:pStyle w:val="ListParagraph"/>
        <w:spacing w:line="240" w:lineRule="auto"/>
        <w:ind w:left="0"/>
        <w:jc w:val="center"/>
        <w:rPr>
          <w:b/>
        </w:rPr>
      </w:pPr>
      <w:r w:rsidRPr="0059084A">
        <w:rPr>
          <w:b/>
        </w:rPr>
        <w:t>PROGRAM STUDI S1 KEPERAWATAN</w:t>
      </w:r>
    </w:p>
    <w:p w:rsidR="00FE0191" w:rsidRPr="0059084A" w:rsidRDefault="00FE0191" w:rsidP="00FE0191">
      <w:pPr>
        <w:pStyle w:val="ListParagraph"/>
        <w:spacing w:line="240" w:lineRule="auto"/>
        <w:ind w:left="0"/>
        <w:jc w:val="center"/>
        <w:rPr>
          <w:b/>
        </w:rPr>
      </w:pPr>
      <w:r w:rsidRPr="0059084A">
        <w:rPr>
          <w:b/>
        </w:rPr>
        <w:t xml:space="preserve">SEKOLAH TINGGI ILMU KESEHATAN HANG TUAH </w:t>
      </w:r>
    </w:p>
    <w:p w:rsidR="00FE0191" w:rsidRPr="0059084A" w:rsidRDefault="00FE0191" w:rsidP="00FE0191">
      <w:pPr>
        <w:pStyle w:val="ListParagraph"/>
        <w:spacing w:line="240" w:lineRule="auto"/>
        <w:ind w:left="0"/>
        <w:jc w:val="center"/>
        <w:rPr>
          <w:b/>
        </w:rPr>
      </w:pPr>
      <w:r w:rsidRPr="0059084A">
        <w:rPr>
          <w:b/>
        </w:rPr>
        <w:t xml:space="preserve">SURABAYA </w:t>
      </w:r>
    </w:p>
    <w:p w:rsidR="00547EBE" w:rsidRPr="0059084A" w:rsidRDefault="00FE0191" w:rsidP="00A56F86">
      <w:pPr>
        <w:pStyle w:val="ListParagraph"/>
        <w:spacing w:line="240" w:lineRule="auto"/>
        <w:ind w:left="0"/>
        <w:jc w:val="center"/>
        <w:rPr>
          <w:b/>
        </w:rPr>
      </w:pPr>
      <w:r w:rsidRPr="0059084A">
        <w:rPr>
          <w:b/>
        </w:rPr>
        <w:t>202</w:t>
      </w:r>
      <w:r w:rsidR="00A56F86" w:rsidRPr="0059084A">
        <w:rPr>
          <w:b/>
          <w:lang w:val="id-ID"/>
        </w:rPr>
        <w:t>0</w:t>
      </w:r>
      <w:r w:rsidR="00547EBE" w:rsidRPr="0059084A">
        <w:rPr>
          <w:b/>
        </w:rPr>
        <w:br w:type="page"/>
      </w:r>
    </w:p>
    <w:p w:rsidR="00FE0191" w:rsidRPr="0059084A" w:rsidRDefault="00FE0191" w:rsidP="002A2A6A">
      <w:pPr>
        <w:pStyle w:val="Heading1"/>
        <w:spacing w:line="240" w:lineRule="auto"/>
        <w:rPr>
          <w:rFonts w:cs="Times New Roman"/>
          <w:szCs w:val="24"/>
        </w:rPr>
      </w:pPr>
      <w:bookmarkStart w:id="3" w:name="_Toc33470654"/>
      <w:bookmarkStart w:id="4" w:name="_Toc33472793"/>
      <w:bookmarkStart w:id="5" w:name="_Toc34088617"/>
      <w:bookmarkStart w:id="6" w:name="_Toc50552546"/>
      <w:bookmarkStart w:id="7" w:name="_Toc33470655"/>
      <w:bookmarkStart w:id="8" w:name="_Toc33472794"/>
      <w:bookmarkStart w:id="9" w:name="_Toc34088618"/>
      <w:r w:rsidRPr="0059084A">
        <w:rPr>
          <w:rFonts w:cs="Times New Roman"/>
          <w:szCs w:val="24"/>
        </w:rPr>
        <w:lastRenderedPageBreak/>
        <w:t>HALAMAN PERNYATAAN</w:t>
      </w:r>
      <w:bookmarkEnd w:id="3"/>
      <w:bookmarkEnd w:id="4"/>
      <w:bookmarkEnd w:id="5"/>
      <w:bookmarkEnd w:id="6"/>
    </w:p>
    <w:p w:rsidR="002A2A6A" w:rsidRPr="0059084A" w:rsidRDefault="002A2A6A" w:rsidP="002A2A6A"/>
    <w:p w:rsidR="00FE0191" w:rsidRPr="0059084A" w:rsidRDefault="00FE0191" w:rsidP="00420B97">
      <w:r w:rsidRPr="0059084A">
        <w:t>Saya yang bertanda tangan dibawah ini :</w:t>
      </w:r>
    </w:p>
    <w:p w:rsidR="00FE0191" w:rsidRPr="0059084A" w:rsidRDefault="00420B97" w:rsidP="00420B97">
      <w:r w:rsidRPr="0059084A">
        <w:t xml:space="preserve">Nama </w:t>
      </w:r>
      <w:r w:rsidRPr="0059084A">
        <w:tab/>
      </w:r>
      <w:r w:rsidRPr="0059084A">
        <w:tab/>
      </w:r>
      <w:r w:rsidR="008A2D95" w:rsidRPr="0059084A">
        <w:tab/>
      </w:r>
      <w:r w:rsidR="00FE0191" w:rsidRPr="0059084A">
        <w:t xml:space="preserve">: </w:t>
      </w:r>
      <w:r w:rsidR="002A2A6A" w:rsidRPr="0059084A">
        <w:t>Alya Fatimatus Zahro</w:t>
      </w:r>
    </w:p>
    <w:p w:rsidR="00FE0191" w:rsidRPr="0059084A" w:rsidRDefault="00420B97" w:rsidP="00420B97">
      <w:r w:rsidRPr="0059084A">
        <w:t>NIM</w:t>
      </w:r>
      <w:r w:rsidRPr="0059084A">
        <w:tab/>
      </w:r>
      <w:r w:rsidR="008A2D95" w:rsidRPr="0059084A">
        <w:tab/>
      </w:r>
      <w:r w:rsidR="002A2A6A" w:rsidRPr="0059084A">
        <w:tab/>
        <w:t>: 1610011</w:t>
      </w:r>
    </w:p>
    <w:p w:rsidR="00FE0191" w:rsidRPr="0059084A" w:rsidRDefault="00FE0191" w:rsidP="00420B97">
      <w:r w:rsidRPr="0059084A">
        <w:t>Tanggal Lahir</w:t>
      </w:r>
      <w:r w:rsidRPr="0059084A">
        <w:tab/>
      </w:r>
      <w:r w:rsidRPr="0059084A">
        <w:tab/>
        <w:t xml:space="preserve">: </w:t>
      </w:r>
      <w:r w:rsidR="002A2A6A" w:rsidRPr="0059084A">
        <w:t>Surabaya, 03 Maret</w:t>
      </w:r>
      <w:r w:rsidRPr="0059084A">
        <w:t xml:space="preserve"> 1998</w:t>
      </w:r>
    </w:p>
    <w:p w:rsidR="00FE0191" w:rsidRPr="0059084A" w:rsidRDefault="00FE0191" w:rsidP="00420B97">
      <w:r w:rsidRPr="0059084A">
        <w:t>Program Studi</w:t>
      </w:r>
      <w:r w:rsidRPr="0059084A">
        <w:tab/>
      </w:r>
      <w:r w:rsidRPr="0059084A">
        <w:tab/>
        <w:t>: S1 Keperawatan</w:t>
      </w:r>
    </w:p>
    <w:p w:rsidR="002A2A6A" w:rsidRPr="0059084A" w:rsidRDefault="00FE0191" w:rsidP="00420B97">
      <w:pPr>
        <w:ind w:left="0" w:firstLine="0"/>
        <w:rPr>
          <w:lang w:val="id-ID"/>
        </w:rPr>
      </w:pPr>
      <w:r w:rsidRPr="0059084A">
        <w:t>Menyatakan b</w:t>
      </w:r>
      <w:r w:rsidR="00A56F86" w:rsidRPr="0059084A">
        <w:t xml:space="preserve">ahwa </w:t>
      </w:r>
      <w:r w:rsidR="00A56F86" w:rsidRPr="0059084A">
        <w:rPr>
          <w:lang w:val="id-ID"/>
        </w:rPr>
        <w:t>Skripsi</w:t>
      </w:r>
      <w:r w:rsidRPr="0059084A">
        <w:t xml:space="preserve"> yang berjudul</w:t>
      </w:r>
      <w:r w:rsidR="002A2A6A" w:rsidRPr="0059084A">
        <w:t>Analisa Faktor Yang Menyebabkan Terjadinya Gastritis Pada Usia Dewasa</w:t>
      </w:r>
      <w:r w:rsidR="002A2A6A" w:rsidRPr="0059084A">
        <w:rPr>
          <w:b/>
        </w:rPr>
        <w:t xml:space="preserve">, </w:t>
      </w:r>
      <w:r w:rsidRPr="0059084A">
        <w:t>saya susun tanpa melakukan plagiat sesuai dengan peraturan yang berlaku di STIKES Hang Tuah Surabaya.</w:t>
      </w:r>
    </w:p>
    <w:p w:rsidR="00420B97" w:rsidRPr="0059084A" w:rsidRDefault="00420B97" w:rsidP="00420B97">
      <w:pPr>
        <w:ind w:left="0" w:firstLine="0"/>
        <w:rPr>
          <w:b/>
          <w:lang w:val="id-ID"/>
        </w:rPr>
      </w:pPr>
    </w:p>
    <w:p w:rsidR="00FE0191" w:rsidRPr="0059084A" w:rsidRDefault="00FE0191" w:rsidP="00420B97">
      <w:pPr>
        <w:ind w:left="0" w:firstLine="0"/>
        <w:rPr>
          <w:lang w:val="id-ID"/>
        </w:rPr>
      </w:pPr>
      <w:r w:rsidRPr="0059084A">
        <w:t>Jika kemudian hari ternyata saya melakukan tindakan plagiat saya akan bertanggung jawab sepenuhnya dengan menerima sanksi yang dijatuhkan oleh Stikes Hang Tuah Surabaya.</w:t>
      </w:r>
    </w:p>
    <w:p w:rsidR="00420B97" w:rsidRPr="0059084A" w:rsidRDefault="00420B97" w:rsidP="00420B97">
      <w:pPr>
        <w:ind w:left="0" w:firstLine="0"/>
        <w:rPr>
          <w:b/>
          <w:lang w:val="id-ID"/>
        </w:rPr>
      </w:pPr>
    </w:p>
    <w:p w:rsidR="00FE0191" w:rsidRPr="0059084A" w:rsidRDefault="00FE0191" w:rsidP="00420B97">
      <w:pPr>
        <w:ind w:left="0" w:firstLine="0"/>
      </w:pPr>
      <w:r w:rsidRPr="0059084A">
        <w:t>Demikian pernyataan ini saya buat den</w:t>
      </w:r>
      <w:r w:rsidR="00420B97" w:rsidRPr="0059084A">
        <w:t>gan sebenar-benarnya agar dapat</w:t>
      </w:r>
      <w:r w:rsidRPr="0059084A">
        <w:t>digunakan sebagaimana semestinya.</w:t>
      </w:r>
    </w:p>
    <w:p w:rsidR="00FE0191" w:rsidRPr="0059084A" w:rsidRDefault="00C16EAB" w:rsidP="002A2A6A">
      <w:pPr>
        <w:ind w:left="5103"/>
        <w:jc w:val="center"/>
      </w:pPr>
      <w:r>
        <w:t>Surabaya,</w:t>
      </w:r>
      <w:r w:rsidR="003336D4">
        <w:rPr>
          <w:lang w:val="id-ID"/>
        </w:rPr>
        <w:t xml:space="preserve"> 10</w:t>
      </w:r>
      <w:r w:rsidR="00BC2D6E">
        <w:rPr>
          <w:lang w:val="id-ID"/>
        </w:rPr>
        <w:t xml:space="preserve"> Agustus</w:t>
      </w:r>
      <w:r w:rsidR="00FE0191" w:rsidRPr="0059084A">
        <w:t xml:space="preserve"> 2020</w:t>
      </w:r>
    </w:p>
    <w:p w:rsidR="00FE0191" w:rsidRPr="0059084A" w:rsidRDefault="00FE0191" w:rsidP="002A2A6A">
      <w:pPr>
        <w:ind w:left="5103"/>
        <w:jc w:val="center"/>
      </w:pPr>
    </w:p>
    <w:p w:rsidR="002A2A6A" w:rsidRPr="0059084A" w:rsidRDefault="002A2A6A" w:rsidP="002A2A6A">
      <w:pPr>
        <w:ind w:left="5103"/>
        <w:jc w:val="center"/>
      </w:pPr>
    </w:p>
    <w:p w:rsidR="00FE0191" w:rsidRPr="0059084A" w:rsidRDefault="002A2A6A" w:rsidP="002A2A6A">
      <w:pPr>
        <w:spacing w:line="240" w:lineRule="auto"/>
        <w:ind w:left="5103"/>
        <w:jc w:val="center"/>
        <w:rPr>
          <w:u w:val="single"/>
        </w:rPr>
      </w:pPr>
      <w:r w:rsidRPr="0059084A">
        <w:rPr>
          <w:u w:val="single"/>
        </w:rPr>
        <w:t>Alya Fatimatus Zahro</w:t>
      </w:r>
    </w:p>
    <w:p w:rsidR="00FE0191" w:rsidRPr="0059084A" w:rsidRDefault="002A2A6A" w:rsidP="00270126">
      <w:pPr>
        <w:spacing w:line="240" w:lineRule="auto"/>
        <w:ind w:left="5103"/>
        <w:jc w:val="center"/>
      </w:pPr>
      <w:r w:rsidRPr="0059084A">
        <w:t>NIM: 1610011</w:t>
      </w:r>
    </w:p>
    <w:p w:rsidR="00FE0191" w:rsidRPr="0059084A" w:rsidRDefault="00FE0191" w:rsidP="00FE0191"/>
    <w:p w:rsidR="00270126" w:rsidRPr="0059084A" w:rsidRDefault="00270126" w:rsidP="00FE0191"/>
    <w:p w:rsidR="00A56F86" w:rsidRPr="0059084A" w:rsidRDefault="00A56F86">
      <w:r w:rsidRPr="0059084A">
        <w:br w:type="page"/>
      </w:r>
    </w:p>
    <w:p w:rsidR="000A5941" w:rsidRPr="0059084A" w:rsidRDefault="000A5941" w:rsidP="00FE0191">
      <w:pPr>
        <w:pStyle w:val="Heading1"/>
        <w:spacing w:line="276" w:lineRule="auto"/>
        <w:rPr>
          <w:rFonts w:cs="Times New Roman"/>
          <w:szCs w:val="24"/>
        </w:rPr>
      </w:pPr>
      <w:bookmarkStart w:id="10" w:name="_Toc50552547"/>
      <w:r w:rsidRPr="0059084A">
        <w:rPr>
          <w:rFonts w:cs="Times New Roman"/>
          <w:szCs w:val="24"/>
        </w:rPr>
        <w:lastRenderedPageBreak/>
        <w:t>HALAMAN PERSETUJUAN</w:t>
      </w:r>
      <w:bookmarkEnd w:id="7"/>
      <w:bookmarkEnd w:id="8"/>
      <w:bookmarkEnd w:id="9"/>
      <w:bookmarkEnd w:id="10"/>
    </w:p>
    <w:p w:rsidR="00270126" w:rsidRPr="0059084A" w:rsidRDefault="00270126" w:rsidP="00FE0191"/>
    <w:p w:rsidR="000A5941" w:rsidRPr="0059084A" w:rsidRDefault="000A5941" w:rsidP="00420B97">
      <w:r w:rsidRPr="0059084A">
        <w:t>Setelah kami periksa dan amati, selaku pembimbing mahasiswa :</w:t>
      </w:r>
    </w:p>
    <w:p w:rsidR="000A5941" w:rsidRPr="0059084A" w:rsidRDefault="000A5941" w:rsidP="00420B97">
      <w:r w:rsidRPr="0059084A">
        <w:t>N</w:t>
      </w:r>
      <w:r w:rsidR="00420B97" w:rsidRPr="0059084A">
        <w:t xml:space="preserve">ama </w:t>
      </w:r>
      <w:r w:rsidR="00420B97" w:rsidRPr="0059084A">
        <w:tab/>
      </w:r>
      <w:r w:rsidR="008A2D95" w:rsidRPr="0059084A">
        <w:tab/>
      </w:r>
      <w:r w:rsidRPr="0059084A">
        <w:tab/>
        <w:t xml:space="preserve">: </w:t>
      </w:r>
      <w:r w:rsidR="00270126" w:rsidRPr="0059084A">
        <w:t>Alya Fatimatus Z</w:t>
      </w:r>
    </w:p>
    <w:p w:rsidR="000A5941" w:rsidRPr="0059084A" w:rsidRDefault="00420B97" w:rsidP="00420B97">
      <w:r w:rsidRPr="0059084A">
        <w:t>NIM</w:t>
      </w:r>
      <w:r w:rsidRPr="0059084A">
        <w:tab/>
      </w:r>
      <w:r w:rsidR="008A2D95" w:rsidRPr="0059084A">
        <w:tab/>
      </w:r>
      <w:r w:rsidRPr="0059084A">
        <w:tab/>
      </w:r>
      <w:r w:rsidR="00270126" w:rsidRPr="0059084A">
        <w:t>: 1610011</w:t>
      </w:r>
    </w:p>
    <w:p w:rsidR="000A5941" w:rsidRPr="0059084A" w:rsidRDefault="000A5941" w:rsidP="00420B97">
      <w:r w:rsidRPr="0059084A">
        <w:t xml:space="preserve">Program Studi </w:t>
      </w:r>
      <w:r w:rsidR="00420B97" w:rsidRPr="0059084A">
        <w:rPr>
          <w:lang w:val="id-ID"/>
        </w:rPr>
        <w:tab/>
      </w:r>
      <w:r w:rsidRPr="0059084A">
        <w:t xml:space="preserve">: S1 Keperawatan </w:t>
      </w:r>
    </w:p>
    <w:p w:rsidR="000A5941" w:rsidRPr="0059084A" w:rsidRDefault="000A5941" w:rsidP="00420B97">
      <w:pPr>
        <w:ind w:left="2160" w:hanging="2160"/>
      </w:pPr>
      <w:r w:rsidRPr="0059084A">
        <w:t>Judul</w:t>
      </w:r>
      <w:r w:rsidRPr="0059084A">
        <w:tab/>
        <w:t>:</w:t>
      </w:r>
      <w:r w:rsidR="00270126" w:rsidRPr="0059084A">
        <w:t>Analisa Faktor Yang Menyebabkan Terjadinya Gastritis Pada Usia Dewasa.</w:t>
      </w:r>
    </w:p>
    <w:p w:rsidR="000A5941" w:rsidRPr="0059084A" w:rsidRDefault="000A5941" w:rsidP="00420B97">
      <w:pPr>
        <w:ind w:left="0" w:firstLine="0"/>
      </w:pPr>
      <w:r w:rsidRPr="0059084A">
        <w:t xml:space="preserve">Serta perbaikan-perbaikan sepenuhnya, maka kami menggangap dan dapat menyetujui bahwa </w:t>
      </w:r>
      <w:r w:rsidR="00420B97" w:rsidRPr="0059084A">
        <w:rPr>
          <w:lang w:val="id-ID"/>
        </w:rPr>
        <w:t>S</w:t>
      </w:r>
      <w:r w:rsidR="00A56F86" w:rsidRPr="0059084A">
        <w:rPr>
          <w:lang w:val="id-ID"/>
        </w:rPr>
        <w:t>kripsi</w:t>
      </w:r>
      <w:r w:rsidRPr="0059084A">
        <w:t xml:space="preserve"> ini diajukan dalam sidang guna memenuhi sebagian persyaratan untuk memperoleh gelar:</w:t>
      </w:r>
    </w:p>
    <w:p w:rsidR="000A5941" w:rsidRPr="0059084A" w:rsidRDefault="000A5941" w:rsidP="00420B97">
      <w:pPr>
        <w:rPr>
          <w:b/>
        </w:rPr>
      </w:pPr>
      <w:r w:rsidRPr="0059084A">
        <w:tab/>
      </w:r>
      <w:r w:rsidRPr="0059084A">
        <w:tab/>
      </w:r>
      <w:r w:rsidRPr="0059084A">
        <w:tab/>
      </w:r>
      <w:r w:rsidRPr="0059084A">
        <w:rPr>
          <w:b/>
        </w:rPr>
        <w:t>SARJANA KEPERAWATAN (S.Kep)</w:t>
      </w:r>
    </w:p>
    <w:p w:rsidR="00BE0B5F" w:rsidRPr="0059084A" w:rsidRDefault="00C16EAB" w:rsidP="00BE0B5F">
      <w:pPr>
        <w:jc w:val="right"/>
      </w:pPr>
      <w:r>
        <w:t>Surabaya,</w:t>
      </w:r>
      <w:r w:rsidR="003336D4">
        <w:rPr>
          <w:lang w:val="id-ID"/>
        </w:rPr>
        <w:t xml:space="preserve"> 10</w:t>
      </w:r>
      <w:r w:rsidR="00BC2D6E">
        <w:rPr>
          <w:lang w:val="id-ID"/>
        </w:rPr>
        <w:t xml:space="preserve"> Agustus</w:t>
      </w:r>
      <w:r w:rsidR="00BE0B5F" w:rsidRPr="0059084A">
        <w:t xml:space="preserve"> 2020</w:t>
      </w:r>
    </w:p>
    <w:tbl>
      <w:tblPr>
        <w:tblW w:w="0" w:type="auto"/>
        <w:tblLook w:val="04A0"/>
      </w:tblPr>
      <w:tblGrid>
        <w:gridCol w:w="3828"/>
        <w:gridCol w:w="4130"/>
      </w:tblGrid>
      <w:tr w:rsidR="00BE0B5F" w:rsidRPr="0059084A" w:rsidTr="00E7570C">
        <w:tc>
          <w:tcPr>
            <w:tcW w:w="3828" w:type="dxa"/>
          </w:tcPr>
          <w:p w:rsidR="00BE0B5F" w:rsidRPr="0059084A" w:rsidRDefault="00BE0B5F" w:rsidP="00E7570C">
            <w:pPr>
              <w:jc w:val="center"/>
            </w:pPr>
            <w:r w:rsidRPr="0059084A">
              <w:t>Pembimbing 1</w:t>
            </w:r>
          </w:p>
          <w:p w:rsidR="00BE0B5F" w:rsidRPr="0059084A" w:rsidRDefault="00554938" w:rsidP="00E7570C">
            <w:pPr>
              <w:tabs>
                <w:tab w:val="left" w:pos="0"/>
              </w:tabs>
              <w:jc w:val="center"/>
            </w:pPr>
            <w:r>
              <w:rPr>
                <w:noProof/>
              </w:rPr>
              <w:pict>
                <v:rect id="Rectangle 7" o:spid="_x0000_s1026" style="position:absolute;left:0;text-align:left;margin-left:6.45pt;margin-top:44.55pt;width:186.75pt;height:53.25pt;z-index:2518732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" filled="f" stroked="f" strokeweight="2pt">
                  <v:textbox style="mso-next-textbox:#Rectangle 7">
                    <w:txbxContent>
                      <w:p w:rsidR="00B37B58" w:rsidRPr="00620ED2" w:rsidRDefault="00B37B58" w:rsidP="00BE0B5F">
                        <w:pPr>
                          <w:tabs>
                            <w:tab w:val="left" w:pos="0"/>
                          </w:tabs>
                          <w:spacing w:line="240" w:lineRule="auto"/>
                          <w:jc w:val="center"/>
                          <w:rPr>
                            <w:bCs/>
                            <w:color w:val="000000" w:themeColor="text1"/>
                            <w:u w:val="single"/>
                          </w:rPr>
                        </w:pPr>
                        <w:r>
                          <w:rPr>
                            <w:bCs/>
                            <w:color w:val="000000" w:themeColor="text1"/>
                            <w:u w:val="single"/>
                          </w:rPr>
                          <w:t>Setiadi, M</w:t>
                        </w:r>
                        <w:r>
                          <w:rPr>
                            <w:bCs/>
                            <w:color w:val="000000" w:themeColor="text1"/>
                            <w:u w:val="single"/>
                            <w:lang w:val="id-ID"/>
                          </w:rPr>
                          <w:t>.K</w:t>
                        </w:r>
                        <w:r w:rsidRPr="00620ED2">
                          <w:rPr>
                            <w:bCs/>
                            <w:color w:val="000000" w:themeColor="text1"/>
                            <w:u w:val="single"/>
                          </w:rPr>
                          <w:t>ep., Ns</w:t>
                        </w:r>
                      </w:p>
                      <w:p w:rsidR="00B37B58" w:rsidRPr="00620ED2" w:rsidRDefault="00B37B58" w:rsidP="00BE0B5F">
                        <w:pPr>
                          <w:spacing w:line="240" w:lineRule="auto"/>
                          <w:jc w:val="center"/>
                          <w:rPr>
                            <w:color w:val="000000" w:themeColor="text1"/>
                          </w:rPr>
                        </w:pPr>
                        <w:r w:rsidRPr="00620ED2">
                          <w:rPr>
                            <w:color w:val="000000" w:themeColor="text1"/>
                          </w:rPr>
                          <w:t>NIP. 03001</w:t>
                        </w:r>
                      </w:p>
                    </w:txbxContent>
                  </v:textbox>
                </v:rect>
              </w:pict>
            </w:r>
            <w:r w:rsidR="00BE0B5F" w:rsidRPr="0059084A">
              <w:rPr>
                <w:b/>
                <w:noProof/>
              </w:rPr>
              <w:drawing>
                <wp:inline distT="0" distB="0" distL="0" distR="0">
                  <wp:extent cx="1228725" cy="768350"/>
                  <wp:effectExtent l="19050" t="0" r="9525" b="0"/>
                  <wp:docPr id="9" name="Picture 9" descr="H:\akper PPNI Kendari\tanda tangan st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kper PPNI Kendari\tanda tangan std.jpg"/>
                          <pic:cNvPicPr>
                            <a:picLocks noChangeAspect="1" noChangeArrowheads="1"/>
                          </pic:cNvPicPr>
                        </pic:nvPicPr>
                        <pic:blipFill>
                          <a:blip r:embed="rId10" cstate="print"/>
                          <a:srcRect/>
                          <a:stretch>
                            <a:fillRect/>
                          </a:stretch>
                        </pic:blipFill>
                        <pic:spPr bwMode="auto">
                          <a:xfrm>
                            <a:off x="0" y="0"/>
                            <a:ext cx="1228725" cy="768350"/>
                          </a:xfrm>
                          <a:prstGeom prst="rect">
                            <a:avLst/>
                          </a:prstGeom>
                          <a:noFill/>
                          <a:ln w="9525">
                            <a:noFill/>
                            <a:miter lim="800000"/>
                            <a:headEnd/>
                            <a:tailEnd/>
                          </a:ln>
                        </pic:spPr>
                      </pic:pic>
                    </a:graphicData>
                  </a:graphic>
                </wp:inline>
              </w:drawing>
            </w:r>
          </w:p>
          <w:p w:rsidR="00BE0B5F" w:rsidRPr="0059084A" w:rsidRDefault="00BE0B5F" w:rsidP="00E7570C">
            <w:pPr>
              <w:tabs>
                <w:tab w:val="left" w:pos="0"/>
              </w:tabs>
            </w:pPr>
          </w:p>
          <w:p w:rsidR="00BE0B5F" w:rsidRPr="0059084A" w:rsidRDefault="00BE0B5F" w:rsidP="00E7570C">
            <w:pPr>
              <w:tabs>
                <w:tab w:val="left" w:pos="0"/>
              </w:tabs>
            </w:pPr>
          </w:p>
          <w:p w:rsidR="00BE0B5F" w:rsidRPr="0059084A" w:rsidRDefault="00BE0B5F" w:rsidP="00E7570C">
            <w:pPr>
              <w:tabs>
                <w:tab w:val="left" w:pos="0"/>
              </w:tabs>
              <w:spacing w:line="240" w:lineRule="auto"/>
              <w:jc w:val="center"/>
            </w:pPr>
          </w:p>
        </w:tc>
        <w:tc>
          <w:tcPr>
            <w:tcW w:w="4109" w:type="dxa"/>
          </w:tcPr>
          <w:p w:rsidR="003336D4" w:rsidRPr="003336D4" w:rsidRDefault="00BE0B5F" w:rsidP="003336D4">
            <w:pPr>
              <w:ind w:left="34"/>
              <w:jc w:val="center"/>
              <w:rPr>
                <w:lang w:val="id-ID"/>
              </w:rPr>
            </w:pPr>
            <w:r w:rsidRPr="0059084A">
              <w:t>Pembimbing 2</w:t>
            </w:r>
          </w:p>
          <w:p w:rsidR="00BE0B5F" w:rsidRDefault="003336D4" w:rsidP="00E7570C">
            <w:pPr>
              <w:tabs>
                <w:tab w:val="left" w:pos="-250"/>
              </w:tabs>
              <w:spacing w:line="240" w:lineRule="auto"/>
              <w:jc w:val="center"/>
              <w:rPr>
                <w:lang w:val="id-ID"/>
              </w:rPr>
            </w:pPr>
            <w:r w:rsidRPr="003336D4">
              <w:rPr>
                <w:noProof/>
              </w:rPr>
              <w:drawing>
                <wp:inline distT="0" distB="0" distL="0" distR="0">
                  <wp:extent cx="2466009" cy="531733"/>
                  <wp:effectExtent l="19050" t="0" r="0" b="0"/>
                  <wp:docPr id="10" name="Picture 5" descr="WhatsApp Image 2020-08-07 at 01.43.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8-07 at 01.43.01.jpeg"/>
                          <pic:cNvPicPr/>
                        </pic:nvPicPr>
                        <pic:blipFill>
                          <a:blip r:embed="rId11" cstate="print"/>
                          <a:stretch>
                            <a:fillRect/>
                          </a:stretch>
                        </pic:blipFill>
                        <pic:spPr>
                          <a:xfrm>
                            <a:off x="0" y="0"/>
                            <a:ext cx="2502807" cy="539667"/>
                          </a:xfrm>
                          <a:prstGeom prst="rect">
                            <a:avLst/>
                          </a:prstGeom>
                        </pic:spPr>
                      </pic:pic>
                    </a:graphicData>
                  </a:graphic>
                </wp:inline>
              </w:drawing>
            </w:r>
          </w:p>
          <w:p w:rsidR="003336D4" w:rsidRPr="003336D4" w:rsidRDefault="003336D4" w:rsidP="00E7570C">
            <w:pPr>
              <w:tabs>
                <w:tab w:val="left" w:pos="-250"/>
              </w:tabs>
              <w:spacing w:line="240" w:lineRule="auto"/>
              <w:jc w:val="center"/>
              <w:rPr>
                <w:lang w:val="id-ID"/>
              </w:rPr>
            </w:pPr>
          </w:p>
          <w:p w:rsidR="00BE0B5F" w:rsidRPr="0059084A" w:rsidRDefault="00BE0B5F" w:rsidP="00E7570C">
            <w:pPr>
              <w:tabs>
                <w:tab w:val="left" w:pos="-250"/>
              </w:tabs>
              <w:spacing w:line="240" w:lineRule="auto"/>
              <w:jc w:val="center"/>
              <w:rPr>
                <w:u w:val="single"/>
              </w:rPr>
            </w:pPr>
            <w:r w:rsidRPr="0059084A">
              <w:rPr>
                <w:u w:val="single"/>
              </w:rPr>
              <w:t>Wiwiek Liestyaningrum, S.Kp., M.Kep</w:t>
            </w:r>
          </w:p>
          <w:p w:rsidR="00BE0B5F" w:rsidRPr="0059084A" w:rsidRDefault="00BE0B5F" w:rsidP="00E7570C">
            <w:pPr>
              <w:tabs>
                <w:tab w:val="left" w:pos="-250"/>
              </w:tabs>
              <w:spacing w:line="240" w:lineRule="auto"/>
              <w:jc w:val="center"/>
            </w:pPr>
            <w:r w:rsidRPr="0059084A">
              <w:t>NIP. 04014</w:t>
            </w:r>
          </w:p>
        </w:tc>
      </w:tr>
    </w:tbl>
    <w:p w:rsidR="00BE0B5F" w:rsidRPr="0059084A" w:rsidRDefault="00BE0B5F" w:rsidP="00BE0B5F">
      <w:pPr>
        <w:spacing w:before="100" w:beforeAutospacing="1" w:after="100" w:afterAutospacing="1" w:line="360" w:lineRule="auto"/>
      </w:pPr>
    </w:p>
    <w:p w:rsidR="000A5941" w:rsidRPr="0059084A" w:rsidRDefault="000A5941" w:rsidP="00420B97"/>
    <w:p w:rsidR="00270126" w:rsidRPr="0059084A" w:rsidRDefault="00270126" w:rsidP="00420B97"/>
    <w:p w:rsidR="000A5941" w:rsidRPr="0059084A" w:rsidRDefault="000A5941" w:rsidP="008A2D95">
      <w:pPr>
        <w:spacing w:line="360" w:lineRule="auto"/>
        <w:ind w:left="994" w:hanging="994"/>
      </w:pPr>
      <w:r w:rsidRPr="0059084A">
        <w:t xml:space="preserve">Ditetapkan </w:t>
      </w:r>
      <w:r w:rsidRPr="0059084A">
        <w:tab/>
        <w:t xml:space="preserve">: Di Surabaya </w:t>
      </w:r>
    </w:p>
    <w:p w:rsidR="000A5941" w:rsidRPr="0059084A" w:rsidRDefault="00A56F86" w:rsidP="008A2D95">
      <w:pPr>
        <w:ind w:left="994" w:hanging="994"/>
      </w:pPr>
      <w:r w:rsidRPr="0059084A">
        <w:t>Tanggal</w:t>
      </w:r>
      <w:r w:rsidRPr="0059084A">
        <w:tab/>
      </w:r>
      <w:r w:rsidR="008A2D95" w:rsidRPr="0059084A">
        <w:tab/>
      </w:r>
      <w:r w:rsidR="00C16EAB">
        <w:t>:</w:t>
      </w:r>
      <w:r w:rsidR="003336D4">
        <w:rPr>
          <w:lang w:val="id-ID"/>
        </w:rPr>
        <w:t xml:space="preserve"> 10</w:t>
      </w:r>
      <w:r w:rsidR="00BC2D6E">
        <w:rPr>
          <w:lang w:val="id-ID"/>
        </w:rPr>
        <w:t xml:space="preserve"> Agustus</w:t>
      </w:r>
      <w:r w:rsidR="000A5941" w:rsidRPr="0059084A">
        <w:t>2020</w:t>
      </w:r>
    </w:p>
    <w:p w:rsidR="00270126" w:rsidRPr="0059084A" w:rsidRDefault="000A5941" w:rsidP="00270126">
      <w:pPr>
        <w:pStyle w:val="Heading1"/>
        <w:spacing w:line="240" w:lineRule="auto"/>
        <w:rPr>
          <w:rFonts w:cs="Times New Roman"/>
          <w:szCs w:val="24"/>
        </w:rPr>
      </w:pPr>
      <w:bookmarkStart w:id="11" w:name="_Toc33470656"/>
      <w:bookmarkStart w:id="12" w:name="_Toc33472795"/>
      <w:bookmarkStart w:id="13" w:name="_Toc34088619"/>
      <w:bookmarkStart w:id="14" w:name="_Toc50552548"/>
      <w:r w:rsidRPr="0059084A">
        <w:rPr>
          <w:rFonts w:cs="Times New Roman"/>
          <w:szCs w:val="24"/>
        </w:rPr>
        <w:lastRenderedPageBreak/>
        <w:t>HALAMAN PENGESAHAN</w:t>
      </w:r>
      <w:bookmarkEnd w:id="11"/>
      <w:bookmarkEnd w:id="12"/>
      <w:bookmarkEnd w:id="13"/>
      <w:bookmarkEnd w:id="14"/>
    </w:p>
    <w:p w:rsidR="000A5941" w:rsidRPr="0059084A" w:rsidRDefault="00420B97" w:rsidP="00B62A9C">
      <w:pPr>
        <w:spacing w:line="360" w:lineRule="auto"/>
      </w:pPr>
      <w:r w:rsidRPr="0059084A">
        <w:rPr>
          <w:lang w:val="id-ID"/>
        </w:rPr>
        <w:t xml:space="preserve">Skripsi </w:t>
      </w:r>
      <w:r w:rsidR="000A5941" w:rsidRPr="0059084A">
        <w:t xml:space="preserve">dari </w:t>
      </w:r>
      <w:r w:rsidR="000A5941" w:rsidRPr="0059084A">
        <w:tab/>
      </w:r>
      <w:r w:rsidR="000A5941" w:rsidRPr="0059084A">
        <w:tab/>
        <w:t>:</w:t>
      </w:r>
    </w:p>
    <w:p w:rsidR="000A5941" w:rsidRPr="0059084A" w:rsidRDefault="000A5941" w:rsidP="00B62A9C">
      <w:pPr>
        <w:spacing w:line="360" w:lineRule="auto"/>
      </w:pPr>
      <w:r w:rsidRPr="0059084A">
        <w:t>Nama</w:t>
      </w:r>
      <w:r w:rsidRPr="0059084A">
        <w:tab/>
      </w:r>
      <w:r w:rsidRPr="0059084A">
        <w:tab/>
      </w:r>
      <w:r w:rsidRPr="0059084A">
        <w:tab/>
        <w:t xml:space="preserve">: </w:t>
      </w:r>
      <w:r w:rsidR="00270126" w:rsidRPr="0059084A">
        <w:t>Alya Fatimatus Zahro</w:t>
      </w:r>
    </w:p>
    <w:p w:rsidR="000A5941" w:rsidRPr="0059084A" w:rsidRDefault="00270126" w:rsidP="00B62A9C">
      <w:pPr>
        <w:spacing w:line="360" w:lineRule="auto"/>
      </w:pPr>
      <w:r w:rsidRPr="0059084A">
        <w:t>NIM</w:t>
      </w:r>
      <w:r w:rsidRPr="0059084A">
        <w:tab/>
      </w:r>
      <w:r w:rsidRPr="0059084A">
        <w:tab/>
      </w:r>
      <w:r w:rsidRPr="0059084A">
        <w:tab/>
        <w:t>: 1610011</w:t>
      </w:r>
    </w:p>
    <w:p w:rsidR="000A5941" w:rsidRPr="0059084A" w:rsidRDefault="000A5941" w:rsidP="00B62A9C">
      <w:pPr>
        <w:spacing w:line="360" w:lineRule="auto"/>
      </w:pPr>
      <w:r w:rsidRPr="0059084A">
        <w:t>Program Studi</w:t>
      </w:r>
      <w:r w:rsidRPr="0059084A">
        <w:tab/>
      </w:r>
      <w:r w:rsidRPr="0059084A">
        <w:tab/>
        <w:t xml:space="preserve">: S1 Keperawatan </w:t>
      </w:r>
    </w:p>
    <w:p w:rsidR="000A5941" w:rsidRPr="0059084A" w:rsidRDefault="000A5941" w:rsidP="00B62A9C">
      <w:pPr>
        <w:spacing w:line="360" w:lineRule="auto"/>
        <w:ind w:left="2160" w:hanging="2160"/>
      </w:pPr>
      <w:r w:rsidRPr="0059084A">
        <w:t xml:space="preserve">Judul </w:t>
      </w:r>
      <w:r w:rsidRPr="0059084A">
        <w:tab/>
        <w:t>:</w:t>
      </w:r>
      <w:r w:rsidR="00270126" w:rsidRPr="0059084A">
        <w:t xml:space="preserve">Analisa Faktor Yang Menyebabkan Terjadinya Gastritis Pada Usia Dewasa </w:t>
      </w:r>
    </w:p>
    <w:p w:rsidR="000A5941" w:rsidRPr="0059084A" w:rsidRDefault="000A5941" w:rsidP="00B62A9C">
      <w:pPr>
        <w:spacing w:line="360" w:lineRule="auto"/>
        <w:ind w:left="0" w:firstLine="0"/>
        <w:rPr>
          <w:lang w:val="id-ID"/>
        </w:rPr>
      </w:pPr>
      <w:r w:rsidRPr="0059084A">
        <w:t>Telah dipertahanka</w:t>
      </w:r>
      <w:r w:rsidR="00A56F86" w:rsidRPr="0059084A">
        <w:t xml:space="preserve">n dihadapan dewan penguji </w:t>
      </w:r>
      <w:r w:rsidR="00A56F86" w:rsidRPr="0059084A">
        <w:rPr>
          <w:lang w:val="id-ID"/>
        </w:rPr>
        <w:t>skripsi</w:t>
      </w:r>
      <w:r w:rsidRPr="0059084A">
        <w:t xml:space="preserve"> di Stikes Hang Tuah Surabaya, dan dinyatakan dapat diterima sebagai salah satu syarat untuk memperoleh gelar ‘’SARJANA KEPERAWATAN’’ pada prodi S1 Keperaw</w:t>
      </w:r>
      <w:r w:rsidR="00A56F86" w:rsidRPr="0059084A">
        <w:t xml:space="preserve">atan Stikes Hang Tuah Surabaya </w:t>
      </w:r>
    </w:p>
    <w:tbl>
      <w:tblPr>
        <w:tblW w:w="8364" w:type="dxa"/>
        <w:tblInd w:w="-176" w:type="dxa"/>
        <w:tblLook w:val="04A0"/>
      </w:tblPr>
      <w:tblGrid>
        <w:gridCol w:w="1364"/>
        <w:gridCol w:w="353"/>
        <w:gridCol w:w="4241"/>
        <w:gridCol w:w="2406"/>
      </w:tblGrid>
      <w:tr w:rsidR="00B62A9C" w:rsidRPr="0059084A" w:rsidTr="004348E2">
        <w:trPr>
          <w:trHeight w:val="432"/>
        </w:trPr>
        <w:tc>
          <w:tcPr>
            <w:tcW w:w="1364" w:type="dxa"/>
            <w:shd w:val="clear" w:color="auto" w:fill="auto"/>
            <w:vAlign w:val="bottom"/>
          </w:tcPr>
          <w:p w:rsidR="004868A9" w:rsidRDefault="004868A9" w:rsidP="004868A9">
            <w:pPr>
              <w:spacing w:line="240" w:lineRule="auto"/>
            </w:pPr>
          </w:p>
          <w:p w:rsidR="004868A9" w:rsidRPr="0059084A" w:rsidRDefault="004868A9" w:rsidP="004868A9">
            <w:pPr>
              <w:spacing w:line="240" w:lineRule="auto"/>
            </w:pPr>
            <w:r w:rsidRPr="0059084A">
              <w:t>Penguji I</w:t>
            </w:r>
          </w:p>
        </w:tc>
        <w:tc>
          <w:tcPr>
            <w:tcW w:w="353" w:type="dxa"/>
            <w:shd w:val="clear" w:color="auto" w:fill="auto"/>
            <w:vAlign w:val="bottom"/>
          </w:tcPr>
          <w:p w:rsidR="004868A9" w:rsidRPr="0059084A" w:rsidRDefault="004868A9" w:rsidP="004868A9">
            <w:pPr>
              <w:spacing w:line="240" w:lineRule="auto"/>
              <w:jc w:val="center"/>
            </w:pPr>
            <w:r w:rsidRPr="0059084A">
              <w:t>:</w:t>
            </w:r>
          </w:p>
        </w:tc>
        <w:tc>
          <w:tcPr>
            <w:tcW w:w="4241" w:type="dxa"/>
            <w:shd w:val="clear" w:color="auto" w:fill="auto"/>
            <w:vAlign w:val="center"/>
          </w:tcPr>
          <w:p w:rsidR="004868A9" w:rsidRPr="003C5D9A" w:rsidRDefault="004868A9" w:rsidP="004868A9">
            <w:pPr>
              <w:spacing w:line="240" w:lineRule="auto"/>
              <w:jc w:val="center"/>
              <w:rPr>
                <w:b/>
              </w:rPr>
            </w:pPr>
            <w:r w:rsidRPr="0059084A">
              <w:rPr>
                <w:b/>
              </w:rPr>
              <w:t>Dwi Priyanti</w:t>
            </w:r>
            <w:r>
              <w:rPr>
                <w:b/>
              </w:rPr>
              <w:t xml:space="preserve"> S.</w:t>
            </w:r>
            <w:r w:rsidRPr="003C5D9A">
              <w:rPr>
                <w:b/>
              </w:rPr>
              <w:t>K</w:t>
            </w:r>
            <w:r>
              <w:rPr>
                <w:b/>
              </w:rPr>
              <w:t>ep.Ns</w:t>
            </w:r>
            <w:r w:rsidRPr="0059084A">
              <w:rPr>
                <w:b/>
              </w:rPr>
              <w:t>,M</w:t>
            </w:r>
            <w:r w:rsidRPr="003C5D9A">
              <w:rPr>
                <w:b/>
              </w:rPr>
              <w:t>.S</w:t>
            </w:r>
            <w:r w:rsidRPr="0059084A">
              <w:rPr>
                <w:b/>
              </w:rPr>
              <w:t>c</w:t>
            </w:r>
            <w:r w:rsidRPr="003C5D9A">
              <w:rPr>
                <w:b/>
              </w:rPr>
              <w:t>.</w:t>
            </w:r>
          </w:p>
        </w:tc>
        <w:tc>
          <w:tcPr>
            <w:tcW w:w="2406" w:type="dxa"/>
            <w:vMerge w:val="restart"/>
            <w:shd w:val="clear" w:color="auto" w:fill="auto"/>
          </w:tcPr>
          <w:p w:rsidR="004868A9" w:rsidRPr="0059084A" w:rsidRDefault="004348E2" w:rsidP="004868A9">
            <w:pPr>
              <w:spacing w:line="240" w:lineRule="auto"/>
              <w:rPr>
                <w:b/>
              </w:rPr>
            </w:pPr>
            <w:r w:rsidRPr="004348E2">
              <w:rPr>
                <w:b/>
                <w:noProof/>
              </w:rPr>
              <w:drawing>
                <wp:inline distT="0" distB="0" distL="0" distR="0">
                  <wp:extent cx="1371600" cy="523875"/>
                  <wp:effectExtent l="19050" t="0" r="0" b="0"/>
                  <wp:docPr id="11" name="Picture 3" descr="D:\SCAN LP3M DAN tt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AN LP3M DAN ttd.jpeg"/>
                          <pic:cNvPicPr>
                            <a:picLocks noChangeAspect="1" noChangeArrowheads="1"/>
                          </pic:cNvPicPr>
                        </pic:nvPicPr>
                        <pic:blipFill rotWithShape="1">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4305" t="32258" r="22582" b="48035"/>
                          <a:stretch/>
                        </pic:blipFill>
                        <pic:spPr bwMode="auto">
                          <a:xfrm>
                            <a:off x="0" y="0"/>
                            <a:ext cx="1371600" cy="523875"/>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tc>
      </w:tr>
      <w:tr w:rsidR="00B62A9C" w:rsidRPr="0059084A" w:rsidTr="004348E2">
        <w:trPr>
          <w:trHeight w:val="279"/>
        </w:trPr>
        <w:tc>
          <w:tcPr>
            <w:tcW w:w="1364" w:type="dxa"/>
            <w:shd w:val="clear" w:color="auto" w:fill="auto"/>
            <w:vAlign w:val="bottom"/>
          </w:tcPr>
          <w:p w:rsidR="004868A9" w:rsidRPr="0059084A" w:rsidRDefault="004868A9" w:rsidP="004868A9">
            <w:pPr>
              <w:spacing w:line="240" w:lineRule="auto"/>
              <w:ind w:left="0" w:firstLine="0"/>
            </w:pPr>
          </w:p>
        </w:tc>
        <w:tc>
          <w:tcPr>
            <w:tcW w:w="353" w:type="dxa"/>
            <w:shd w:val="clear" w:color="auto" w:fill="auto"/>
            <w:vAlign w:val="bottom"/>
          </w:tcPr>
          <w:p w:rsidR="004868A9" w:rsidRPr="0059084A" w:rsidRDefault="004868A9" w:rsidP="004868A9">
            <w:pPr>
              <w:spacing w:line="240" w:lineRule="auto"/>
              <w:ind w:left="0" w:firstLine="0"/>
            </w:pPr>
          </w:p>
        </w:tc>
        <w:tc>
          <w:tcPr>
            <w:tcW w:w="4241" w:type="dxa"/>
            <w:shd w:val="clear" w:color="auto" w:fill="auto"/>
            <w:vAlign w:val="center"/>
          </w:tcPr>
          <w:p w:rsidR="004868A9" w:rsidRPr="0059084A" w:rsidRDefault="004868A9" w:rsidP="004868A9">
            <w:pPr>
              <w:spacing w:line="240" w:lineRule="auto"/>
              <w:jc w:val="center"/>
              <w:rPr>
                <w:b/>
              </w:rPr>
            </w:pPr>
            <w:r w:rsidRPr="0059084A">
              <w:rPr>
                <w:b/>
              </w:rPr>
              <w:t>NIP.03006</w:t>
            </w:r>
          </w:p>
        </w:tc>
        <w:tc>
          <w:tcPr>
            <w:tcW w:w="2406" w:type="dxa"/>
            <w:vMerge/>
            <w:shd w:val="clear" w:color="auto" w:fill="auto"/>
          </w:tcPr>
          <w:p w:rsidR="004868A9" w:rsidRPr="0059084A" w:rsidRDefault="004868A9" w:rsidP="004868A9">
            <w:pPr>
              <w:spacing w:line="240" w:lineRule="auto"/>
              <w:rPr>
                <w:b/>
              </w:rPr>
            </w:pPr>
          </w:p>
        </w:tc>
      </w:tr>
      <w:tr w:rsidR="00B62A9C" w:rsidRPr="0059084A" w:rsidTr="004348E2">
        <w:trPr>
          <w:trHeight w:val="180"/>
        </w:trPr>
        <w:tc>
          <w:tcPr>
            <w:tcW w:w="1364" w:type="dxa"/>
            <w:shd w:val="clear" w:color="auto" w:fill="auto"/>
            <w:vAlign w:val="bottom"/>
          </w:tcPr>
          <w:p w:rsidR="004868A9" w:rsidRDefault="004868A9" w:rsidP="004868A9">
            <w:pPr>
              <w:spacing w:line="240" w:lineRule="auto"/>
            </w:pPr>
          </w:p>
          <w:p w:rsidR="004868A9" w:rsidRPr="0059084A" w:rsidRDefault="004868A9" w:rsidP="004868A9">
            <w:pPr>
              <w:spacing w:line="240" w:lineRule="auto"/>
            </w:pPr>
            <w:r w:rsidRPr="0059084A">
              <w:t>Penguji II</w:t>
            </w:r>
          </w:p>
        </w:tc>
        <w:tc>
          <w:tcPr>
            <w:tcW w:w="353" w:type="dxa"/>
            <w:shd w:val="clear" w:color="auto" w:fill="auto"/>
            <w:vAlign w:val="bottom"/>
          </w:tcPr>
          <w:p w:rsidR="004868A9" w:rsidRPr="0059084A" w:rsidRDefault="004868A9" w:rsidP="004868A9">
            <w:pPr>
              <w:spacing w:line="240" w:lineRule="auto"/>
              <w:jc w:val="center"/>
            </w:pPr>
            <w:r w:rsidRPr="0059084A">
              <w:t>:</w:t>
            </w:r>
          </w:p>
        </w:tc>
        <w:tc>
          <w:tcPr>
            <w:tcW w:w="4241" w:type="dxa"/>
            <w:shd w:val="clear" w:color="auto" w:fill="auto"/>
            <w:vAlign w:val="bottom"/>
          </w:tcPr>
          <w:p w:rsidR="004868A9" w:rsidRPr="00E56C7F" w:rsidRDefault="004868A9" w:rsidP="004868A9">
            <w:pPr>
              <w:spacing w:line="240" w:lineRule="auto"/>
              <w:jc w:val="center"/>
              <w:rPr>
                <w:b/>
                <w:lang w:val="id-ID"/>
              </w:rPr>
            </w:pPr>
            <w:r>
              <w:rPr>
                <w:b/>
                <w:lang w:val="id-ID"/>
              </w:rPr>
              <w:t xml:space="preserve">Dr. </w:t>
            </w:r>
            <w:r>
              <w:rPr>
                <w:b/>
              </w:rPr>
              <w:t>Setiadi.,</w:t>
            </w:r>
            <w:r>
              <w:rPr>
                <w:b/>
                <w:lang w:val="id-ID"/>
              </w:rPr>
              <w:t xml:space="preserve">S.Kep., Ns. </w:t>
            </w:r>
            <w:r>
              <w:rPr>
                <w:b/>
              </w:rPr>
              <w:t>M.</w:t>
            </w:r>
            <w:r w:rsidRPr="0059084A">
              <w:rPr>
                <w:b/>
              </w:rPr>
              <w:t>Kep</w:t>
            </w:r>
            <w:r>
              <w:rPr>
                <w:b/>
                <w:lang w:val="id-ID"/>
              </w:rPr>
              <w:t>.</w:t>
            </w:r>
          </w:p>
        </w:tc>
        <w:tc>
          <w:tcPr>
            <w:tcW w:w="2406" w:type="dxa"/>
            <w:vMerge w:val="restart"/>
            <w:shd w:val="clear" w:color="auto" w:fill="auto"/>
          </w:tcPr>
          <w:p w:rsidR="004868A9" w:rsidRPr="0059084A" w:rsidRDefault="004868A9" w:rsidP="004868A9">
            <w:pPr>
              <w:spacing w:line="240" w:lineRule="auto"/>
              <w:jc w:val="center"/>
              <w:rPr>
                <w:b/>
              </w:rPr>
            </w:pPr>
            <w:r w:rsidRPr="0059084A">
              <w:rPr>
                <w:b/>
                <w:noProof/>
              </w:rPr>
              <w:drawing>
                <wp:inline distT="0" distB="0" distL="0" distR="0">
                  <wp:extent cx="1005320" cy="628650"/>
                  <wp:effectExtent l="19050" t="0" r="4330" b="0"/>
                  <wp:docPr id="6" name="Picture 6" descr="H:\akper PPNI Kendari\tanda tangan st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kper PPNI Kendari\tanda tangan std.jpg"/>
                          <pic:cNvPicPr>
                            <a:picLocks noChangeAspect="1" noChangeArrowheads="1"/>
                          </pic:cNvPicPr>
                        </pic:nvPicPr>
                        <pic:blipFill>
                          <a:blip r:embed="rId13" cstate="print"/>
                          <a:srcRect/>
                          <a:stretch>
                            <a:fillRect/>
                          </a:stretch>
                        </pic:blipFill>
                        <pic:spPr bwMode="auto">
                          <a:xfrm>
                            <a:off x="0" y="0"/>
                            <a:ext cx="1005320" cy="628650"/>
                          </a:xfrm>
                          <a:prstGeom prst="rect">
                            <a:avLst/>
                          </a:prstGeom>
                          <a:noFill/>
                          <a:ln w="9525">
                            <a:noFill/>
                            <a:miter lim="800000"/>
                            <a:headEnd/>
                            <a:tailEnd/>
                          </a:ln>
                        </pic:spPr>
                      </pic:pic>
                    </a:graphicData>
                  </a:graphic>
                </wp:inline>
              </w:drawing>
            </w:r>
          </w:p>
        </w:tc>
      </w:tr>
      <w:tr w:rsidR="00B62A9C" w:rsidRPr="0059084A" w:rsidTr="004348E2">
        <w:trPr>
          <w:trHeight w:val="95"/>
        </w:trPr>
        <w:tc>
          <w:tcPr>
            <w:tcW w:w="1364" w:type="dxa"/>
            <w:shd w:val="clear" w:color="auto" w:fill="auto"/>
            <w:vAlign w:val="bottom"/>
          </w:tcPr>
          <w:p w:rsidR="004868A9" w:rsidRPr="0059084A" w:rsidRDefault="004868A9" w:rsidP="004868A9">
            <w:pPr>
              <w:spacing w:line="240" w:lineRule="auto"/>
              <w:ind w:left="0" w:firstLine="0"/>
            </w:pPr>
          </w:p>
        </w:tc>
        <w:tc>
          <w:tcPr>
            <w:tcW w:w="353" w:type="dxa"/>
            <w:shd w:val="clear" w:color="auto" w:fill="auto"/>
            <w:vAlign w:val="bottom"/>
          </w:tcPr>
          <w:p w:rsidR="004868A9" w:rsidRPr="0059084A" w:rsidRDefault="004868A9" w:rsidP="004868A9">
            <w:pPr>
              <w:spacing w:line="240" w:lineRule="auto"/>
              <w:ind w:left="0" w:firstLine="0"/>
            </w:pPr>
          </w:p>
        </w:tc>
        <w:tc>
          <w:tcPr>
            <w:tcW w:w="4241" w:type="dxa"/>
            <w:shd w:val="clear" w:color="auto" w:fill="auto"/>
          </w:tcPr>
          <w:p w:rsidR="004868A9" w:rsidRDefault="004868A9" w:rsidP="004868A9">
            <w:pPr>
              <w:spacing w:line="240" w:lineRule="auto"/>
              <w:jc w:val="center"/>
              <w:rPr>
                <w:b/>
              </w:rPr>
            </w:pPr>
            <w:r w:rsidRPr="0059084A">
              <w:rPr>
                <w:b/>
              </w:rPr>
              <w:t>NIP.03001</w:t>
            </w:r>
          </w:p>
          <w:p w:rsidR="004868A9" w:rsidRPr="0059084A" w:rsidRDefault="004868A9" w:rsidP="004868A9">
            <w:pPr>
              <w:spacing w:line="240" w:lineRule="auto"/>
              <w:jc w:val="center"/>
              <w:rPr>
                <w:b/>
              </w:rPr>
            </w:pPr>
          </w:p>
        </w:tc>
        <w:tc>
          <w:tcPr>
            <w:tcW w:w="2406" w:type="dxa"/>
            <w:vMerge/>
            <w:shd w:val="clear" w:color="auto" w:fill="auto"/>
          </w:tcPr>
          <w:p w:rsidR="004868A9" w:rsidRPr="0059084A" w:rsidRDefault="004868A9" w:rsidP="004868A9">
            <w:pPr>
              <w:spacing w:line="240" w:lineRule="auto"/>
              <w:rPr>
                <w:b/>
              </w:rPr>
            </w:pPr>
          </w:p>
        </w:tc>
      </w:tr>
      <w:tr w:rsidR="00B62A9C" w:rsidRPr="0059084A" w:rsidTr="004348E2">
        <w:trPr>
          <w:trHeight w:val="95"/>
        </w:trPr>
        <w:tc>
          <w:tcPr>
            <w:tcW w:w="1364" w:type="dxa"/>
            <w:shd w:val="clear" w:color="auto" w:fill="auto"/>
            <w:vAlign w:val="bottom"/>
          </w:tcPr>
          <w:p w:rsidR="004868A9" w:rsidRDefault="004868A9" w:rsidP="004868A9">
            <w:pPr>
              <w:spacing w:line="240" w:lineRule="auto"/>
            </w:pPr>
          </w:p>
          <w:p w:rsidR="004868A9" w:rsidRDefault="004868A9" w:rsidP="004868A9">
            <w:pPr>
              <w:spacing w:line="240" w:lineRule="auto"/>
            </w:pPr>
          </w:p>
          <w:p w:rsidR="004868A9" w:rsidRPr="0059084A" w:rsidRDefault="004868A9" w:rsidP="004868A9">
            <w:pPr>
              <w:spacing w:line="240" w:lineRule="auto"/>
            </w:pPr>
            <w:r w:rsidRPr="0059084A">
              <w:t>Penguji III</w:t>
            </w:r>
          </w:p>
        </w:tc>
        <w:tc>
          <w:tcPr>
            <w:tcW w:w="353" w:type="dxa"/>
            <w:shd w:val="clear" w:color="auto" w:fill="auto"/>
            <w:vAlign w:val="bottom"/>
          </w:tcPr>
          <w:p w:rsidR="004868A9" w:rsidRPr="0059084A" w:rsidRDefault="004868A9" w:rsidP="004868A9">
            <w:pPr>
              <w:spacing w:line="240" w:lineRule="auto"/>
              <w:jc w:val="center"/>
            </w:pPr>
            <w:r w:rsidRPr="0059084A">
              <w:t>:</w:t>
            </w:r>
          </w:p>
        </w:tc>
        <w:tc>
          <w:tcPr>
            <w:tcW w:w="4241" w:type="dxa"/>
            <w:shd w:val="clear" w:color="auto" w:fill="auto"/>
            <w:vAlign w:val="bottom"/>
          </w:tcPr>
          <w:p w:rsidR="004868A9" w:rsidRPr="0059084A" w:rsidRDefault="004868A9" w:rsidP="004868A9">
            <w:pPr>
              <w:spacing w:line="240" w:lineRule="auto"/>
              <w:ind w:left="0" w:firstLine="0"/>
              <w:rPr>
                <w:b/>
                <w:u w:val="single"/>
              </w:rPr>
            </w:pPr>
            <w:r>
              <w:rPr>
                <w:b/>
              </w:rPr>
              <w:t>Wiwiek</w:t>
            </w:r>
            <w:r w:rsidRPr="0059084A">
              <w:rPr>
                <w:b/>
              </w:rPr>
              <w:t>Liest</w:t>
            </w:r>
            <w:r>
              <w:rPr>
                <w:b/>
                <w:lang w:val="id-ID"/>
              </w:rPr>
              <w:t>y</w:t>
            </w:r>
            <w:r w:rsidRPr="0059084A">
              <w:rPr>
                <w:b/>
              </w:rPr>
              <w:t>aningrum.,S.Kp.,M.Kep</w:t>
            </w:r>
          </w:p>
        </w:tc>
        <w:tc>
          <w:tcPr>
            <w:tcW w:w="2406" w:type="dxa"/>
            <w:vMerge w:val="restart"/>
            <w:shd w:val="clear" w:color="auto" w:fill="auto"/>
          </w:tcPr>
          <w:p w:rsidR="004868A9" w:rsidRPr="0059084A" w:rsidRDefault="004868A9" w:rsidP="004868A9">
            <w:pPr>
              <w:spacing w:line="240" w:lineRule="auto"/>
              <w:rPr>
                <w:b/>
              </w:rPr>
            </w:pPr>
            <w:r w:rsidRPr="004868A9">
              <w:rPr>
                <w:b/>
                <w:noProof/>
              </w:rPr>
              <w:drawing>
                <wp:inline distT="0" distB="0" distL="0" distR="0">
                  <wp:extent cx="1247775" cy="712568"/>
                  <wp:effectExtent l="19050" t="0" r="9525" b="0"/>
                  <wp:docPr id="8" name="Picture 5" descr="WhatsApp Image 2020-08-07 at 01.43.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8-07 at 01.43.01.jpeg"/>
                          <pic:cNvPicPr/>
                        </pic:nvPicPr>
                        <pic:blipFill>
                          <a:blip r:embed="rId11" cstate="print"/>
                          <a:srcRect l="4247"/>
                          <a:stretch>
                            <a:fillRect/>
                          </a:stretch>
                        </pic:blipFill>
                        <pic:spPr>
                          <a:xfrm>
                            <a:off x="0" y="0"/>
                            <a:ext cx="1250939" cy="714375"/>
                          </a:xfrm>
                          <a:prstGeom prst="rect">
                            <a:avLst/>
                          </a:prstGeom>
                        </pic:spPr>
                      </pic:pic>
                    </a:graphicData>
                  </a:graphic>
                </wp:inline>
              </w:drawing>
            </w:r>
          </w:p>
        </w:tc>
      </w:tr>
      <w:tr w:rsidR="00B62A9C" w:rsidRPr="0059084A" w:rsidTr="004348E2">
        <w:trPr>
          <w:trHeight w:val="101"/>
        </w:trPr>
        <w:tc>
          <w:tcPr>
            <w:tcW w:w="1364" w:type="dxa"/>
            <w:shd w:val="clear" w:color="auto" w:fill="auto"/>
            <w:vAlign w:val="bottom"/>
          </w:tcPr>
          <w:p w:rsidR="004868A9" w:rsidRPr="0059084A" w:rsidRDefault="004868A9" w:rsidP="004868A9">
            <w:pPr>
              <w:spacing w:line="240" w:lineRule="auto"/>
            </w:pPr>
          </w:p>
        </w:tc>
        <w:tc>
          <w:tcPr>
            <w:tcW w:w="353" w:type="dxa"/>
            <w:shd w:val="clear" w:color="auto" w:fill="auto"/>
            <w:vAlign w:val="bottom"/>
          </w:tcPr>
          <w:p w:rsidR="004868A9" w:rsidRPr="0059084A" w:rsidRDefault="004868A9" w:rsidP="004868A9">
            <w:pPr>
              <w:spacing w:line="240" w:lineRule="auto"/>
              <w:jc w:val="center"/>
            </w:pPr>
          </w:p>
        </w:tc>
        <w:tc>
          <w:tcPr>
            <w:tcW w:w="4241" w:type="dxa"/>
            <w:shd w:val="clear" w:color="auto" w:fill="auto"/>
          </w:tcPr>
          <w:p w:rsidR="004868A9" w:rsidRDefault="004868A9" w:rsidP="004868A9">
            <w:pPr>
              <w:spacing w:line="240" w:lineRule="auto"/>
              <w:jc w:val="center"/>
              <w:rPr>
                <w:b/>
              </w:rPr>
            </w:pPr>
            <w:r w:rsidRPr="0059084A">
              <w:rPr>
                <w:b/>
              </w:rPr>
              <w:t>NIP.04014</w:t>
            </w:r>
          </w:p>
          <w:p w:rsidR="004868A9" w:rsidRPr="0059084A" w:rsidRDefault="004868A9" w:rsidP="004868A9">
            <w:pPr>
              <w:spacing w:line="240" w:lineRule="auto"/>
              <w:jc w:val="center"/>
              <w:rPr>
                <w:b/>
              </w:rPr>
            </w:pPr>
          </w:p>
        </w:tc>
        <w:tc>
          <w:tcPr>
            <w:tcW w:w="2406" w:type="dxa"/>
            <w:vMerge/>
            <w:shd w:val="clear" w:color="auto" w:fill="auto"/>
          </w:tcPr>
          <w:p w:rsidR="004868A9" w:rsidRPr="0059084A" w:rsidRDefault="004868A9" w:rsidP="004868A9">
            <w:pPr>
              <w:spacing w:line="240" w:lineRule="auto"/>
              <w:rPr>
                <w:b/>
              </w:rPr>
            </w:pPr>
          </w:p>
        </w:tc>
      </w:tr>
    </w:tbl>
    <w:p w:rsidR="000A5941" w:rsidRPr="0059084A" w:rsidRDefault="000A5941" w:rsidP="00B62A9C">
      <w:pPr>
        <w:pStyle w:val="ListParagraph"/>
        <w:ind w:left="0"/>
      </w:pPr>
    </w:p>
    <w:p w:rsidR="000A5941" w:rsidRPr="0059084A" w:rsidRDefault="000A5941" w:rsidP="00B62A9C">
      <w:pPr>
        <w:pStyle w:val="ListParagraph"/>
        <w:ind w:left="0"/>
        <w:jc w:val="center"/>
        <w:rPr>
          <w:b/>
        </w:rPr>
      </w:pPr>
      <w:r w:rsidRPr="0059084A">
        <w:rPr>
          <w:b/>
        </w:rPr>
        <w:t>Mengetahui,</w:t>
      </w:r>
    </w:p>
    <w:p w:rsidR="000A5941" w:rsidRPr="0059084A" w:rsidRDefault="000A5941" w:rsidP="00B62A9C">
      <w:pPr>
        <w:pStyle w:val="ListParagraph"/>
        <w:ind w:left="0" w:hanging="994"/>
        <w:jc w:val="center"/>
        <w:rPr>
          <w:b/>
        </w:rPr>
      </w:pPr>
      <w:r w:rsidRPr="0059084A">
        <w:rPr>
          <w:b/>
        </w:rPr>
        <w:t xml:space="preserve">STIKES </w:t>
      </w:r>
      <w:r w:rsidR="008A2D95" w:rsidRPr="0059084A">
        <w:rPr>
          <w:b/>
        </w:rPr>
        <w:t>Hang Tuah Surabaya</w:t>
      </w:r>
    </w:p>
    <w:p w:rsidR="000A5941" w:rsidRPr="0059084A" w:rsidRDefault="008A2D95" w:rsidP="00B62A9C">
      <w:pPr>
        <w:pStyle w:val="ListParagraph"/>
        <w:ind w:left="0" w:hanging="994"/>
        <w:jc w:val="center"/>
        <w:rPr>
          <w:b/>
        </w:rPr>
      </w:pPr>
      <w:r w:rsidRPr="0059084A">
        <w:rPr>
          <w:b/>
        </w:rPr>
        <w:t>Kaprodi</w:t>
      </w:r>
      <w:r w:rsidR="000A5941" w:rsidRPr="0059084A">
        <w:rPr>
          <w:b/>
        </w:rPr>
        <w:t xml:space="preserve"> S1 </w:t>
      </w:r>
      <w:r w:rsidRPr="0059084A">
        <w:rPr>
          <w:b/>
        </w:rPr>
        <w:t>Keperawatan</w:t>
      </w:r>
    </w:p>
    <w:p w:rsidR="000A5941" w:rsidRPr="0059084A" w:rsidRDefault="000A5941" w:rsidP="00B62A9C">
      <w:pPr>
        <w:pStyle w:val="ListParagraph"/>
        <w:ind w:left="0"/>
        <w:rPr>
          <w:b/>
        </w:rPr>
      </w:pPr>
    </w:p>
    <w:p w:rsidR="00FE0191" w:rsidRPr="0059084A" w:rsidRDefault="00FE0191" w:rsidP="00B62A9C">
      <w:pPr>
        <w:pStyle w:val="ListParagraph"/>
        <w:ind w:left="0"/>
        <w:rPr>
          <w:b/>
        </w:rPr>
      </w:pPr>
    </w:p>
    <w:p w:rsidR="000A5941" w:rsidRPr="0059084A" w:rsidRDefault="000A5941" w:rsidP="00B62A9C">
      <w:pPr>
        <w:pStyle w:val="ListParagraph"/>
        <w:ind w:left="0" w:hanging="994"/>
        <w:jc w:val="center"/>
        <w:rPr>
          <w:b/>
          <w:u w:val="single"/>
        </w:rPr>
      </w:pPr>
      <w:r w:rsidRPr="0059084A">
        <w:rPr>
          <w:b/>
          <w:u w:val="single"/>
        </w:rPr>
        <w:t>Puji Hastuti.,S.Kep.,Ns.,M.Kep</w:t>
      </w:r>
    </w:p>
    <w:p w:rsidR="000A5941" w:rsidRPr="0059084A" w:rsidRDefault="000A5941" w:rsidP="00B62A9C">
      <w:pPr>
        <w:pStyle w:val="ListParagraph"/>
        <w:ind w:left="0" w:hanging="994"/>
        <w:jc w:val="center"/>
        <w:rPr>
          <w:b/>
        </w:rPr>
      </w:pPr>
      <w:r w:rsidRPr="0059084A">
        <w:rPr>
          <w:b/>
        </w:rPr>
        <w:t>NIP.03010</w:t>
      </w:r>
    </w:p>
    <w:p w:rsidR="008A2D95" w:rsidRPr="0059084A" w:rsidRDefault="008A2D95" w:rsidP="00B62A9C">
      <w:pPr>
        <w:pStyle w:val="ListParagraph"/>
        <w:spacing w:line="240" w:lineRule="auto"/>
        <w:ind w:left="0" w:hanging="994"/>
      </w:pPr>
    </w:p>
    <w:p w:rsidR="000A5941" w:rsidRPr="0059084A" w:rsidRDefault="000A5941" w:rsidP="00B62A9C">
      <w:pPr>
        <w:pStyle w:val="ListParagraph"/>
        <w:spacing w:line="240" w:lineRule="auto"/>
        <w:ind w:left="0" w:hanging="994"/>
      </w:pPr>
      <w:r w:rsidRPr="0059084A">
        <w:t>Ditetapkan di</w:t>
      </w:r>
      <w:r w:rsidRPr="0059084A">
        <w:tab/>
        <w:t>: Surabaya</w:t>
      </w:r>
    </w:p>
    <w:p w:rsidR="000A5941" w:rsidRPr="0059084A" w:rsidRDefault="00A56F86" w:rsidP="00B62A9C">
      <w:pPr>
        <w:pStyle w:val="ListParagraph"/>
        <w:spacing w:line="240" w:lineRule="auto"/>
        <w:ind w:left="0" w:hanging="994"/>
        <w:rPr>
          <w:lang w:val="id-ID"/>
        </w:rPr>
      </w:pPr>
      <w:r w:rsidRPr="0059084A">
        <w:t>Tanggal</w:t>
      </w:r>
      <w:r w:rsidR="008A2D95" w:rsidRPr="0059084A">
        <w:tab/>
      </w:r>
      <w:r w:rsidRPr="0059084A">
        <w:tab/>
        <w:t xml:space="preserve">: </w:t>
      </w:r>
      <w:r w:rsidR="003336D4">
        <w:rPr>
          <w:lang w:val="id-ID"/>
        </w:rPr>
        <w:t>10</w:t>
      </w:r>
      <w:r w:rsidR="00BC2D6E">
        <w:rPr>
          <w:lang w:val="id-ID"/>
        </w:rPr>
        <w:t xml:space="preserve"> Agustus</w:t>
      </w:r>
      <w:r w:rsidR="000A5941" w:rsidRPr="0059084A">
        <w:t xml:space="preserve"> 2020</w:t>
      </w:r>
    </w:p>
    <w:p w:rsidR="001230E4" w:rsidRPr="0059084A" w:rsidRDefault="00A56F86" w:rsidP="00064A3C">
      <w:pPr>
        <w:pStyle w:val="Heading1"/>
        <w:rPr>
          <w:rFonts w:cs="Times New Roman"/>
          <w:szCs w:val="24"/>
          <w:lang w:val="id-ID"/>
        </w:rPr>
      </w:pPr>
      <w:r w:rsidRPr="0059084A">
        <w:rPr>
          <w:rFonts w:cs="Times New Roman"/>
          <w:szCs w:val="24"/>
          <w:lang w:val="id-ID"/>
        </w:rPr>
        <w:br w:type="page"/>
      </w:r>
      <w:bookmarkStart w:id="15" w:name="_Toc50552549"/>
      <w:bookmarkStart w:id="16" w:name="_Toc33470657"/>
      <w:bookmarkStart w:id="17" w:name="_Toc33472796"/>
      <w:bookmarkStart w:id="18" w:name="_Toc34088620"/>
      <w:r w:rsidR="001230E4" w:rsidRPr="0059084A">
        <w:rPr>
          <w:rFonts w:cs="Times New Roman"/>
          <w:szCs w:val="24"/>
          <w:lang w:val="id-ID"/>
        </w:rPr>
        <w:lastRenderedPageBreak/>
        <w:t>ABSTRAK</w:t>
      </w:r>
      <w:bookmarkEnd w:id="15"/>
    </w:p>
    <w:p w:rsidR="001230E4" w:rsidRPr="0059084A" w:rsidRDefault="001230E4" w:rsidP="008A2D95">
      <w:pPr>
        <w:spacing w:line="240" w:lineRule="auto"/>
        <w:ind w:left="567" w:hanging="567"/>
        <w:rPr>
          <w:lang w:val="id-ID"/>
        </w:rPr>
      </w:pPr>
      <w:r w:rsidRPr="0059084A">
        <w:rPr>
          <w:b/>
          <w:lang w:val="id-ID"/>
        </w:rPr>
        <w:t xml:space="preserve">Alya Fatimatus, </w:t>
      </w:r>
      <w:r w:rsidRPr="0059084A">
        <w:rPr>
          <w:lang w:val="id-ID"/>
        </w:rPr>
        <w:t>2020 Analisa Faktor Yang Menyebabkan Terjadinya Gastritis Pada Usia Dewasa. Skripsi, Program Studi SI Keperawatan, Stikes ang Tuah Surabaya, Pembimbing 1 Setiadi, M. Kep., Ns dan pembimbing 2 Wiwiek Liestyaningrum, SKp., M.Kep</w:t>
      </w:r>
    </w:p>
    <w:p w:rsidR="008A2D95" w:rsidRPr="0059084A" w:rsidRDefault="008A2D95" w:rsidP="008A2D95">
      <w:pPr>
        <w:spacing w:line="240" w:lineRule="auto"/>
        <w:ind w:left="567" w:hanging="567"/>
        <w:rPr>
          <w:lang w:val="id-ID"/>
        </w:rPr>
      </w:pPr>
    </w:p>
    <w:p w:rsidR="001230E4" w:rsidRPr="0059084A" w:rsidRDefault="001230E4" w:rsidP="008A2D95">
      <w:pPr>
        <w:spacing w:line="240" w:lineRule="auto"/>
        <w:ind w:left="0" w:firstLine="0"/>
        <w:rPr>
          <w:lang w:val="id-ID"/>
        </w:rPr>
      </w:pPr>
      <w:r w:rsidRPr="0059084A">
        <w:rPr>
          <w:b/>
          <w:lang w:val="id-ID"/>
        </w:rPr>
        <w:t>Latar Belakang :</w:t>
      </w:r>
      <w:r w:rsidR="00851B45" w:rsidRPr="0059084A">
        <w:rPr>
          <w:lang w:val="id-ID"/>
        </w:rPr>
        <w:t xml:space="preserve"> P</w:t>
      </w:r>
      <w:r w:rsidR="00E14AF3" w:rsidRPr="0059084A">
        <w:rPr>
          <w:lang w:val="id-ID"/>
        </w:rPr>
        <w:t>enyakit gastritis rentan terkena pada usia produktif karena tingkat kesibukan dan gaya hidup yang kurang memperhatikan kesehatan dan stres yang muda terjadi akibat pengaruh faktor-faktor lingungan.</w:t>
      </w:r>
      <w:r w:rsidR="008A2D95" w:rsidRPr="0059084A">
        <w:t>Tujuan penelitian ini adalah</w:t>
      </w:r>
      <w:r w:rsidR="00851B45" w:rsidRPr="0059084A">
        <w:rPr>
          <w:lang w:val="id-ID"/>
        </w:rPr>
        <w:t>untuk menganalisa faktor-faktor yang dapat berpengaruh terhadap terjadinya gastritis</w:t>
      </w:r>
    </w:p>
    <w:p w:rsidR="001230E4" w:rsidRPr="0059084A" w:rsidRDefault="001230E4" w:rsidP="008A2D95">
      <w:pPr>
        <w:spacing w:line="240" w:lineRule="auto"/>
        <w:ind w:left="0" w:firstLine="0"/>
        <w:rPr>
          <w:lang w:val="id-ID"/>
        </w:rPr>
      </w:pPr>
      <w:r w:rsidRPr="0059084A">
        <w:rPr>
          <w:b/>
          <w:lang w:val="id-ID"/>
        </w:rPr>
        <w:t>Metode :</w:t>
      </w:r>
      <w:r w:rsidRPr="0059084A">
        <w:rPr>
          <w:lang w:val="id-ID"/>
        </w:rPr>
        <w:t xml:space="preserve">Desain penelitian menggukan metode </w:t>
      </w:r>
      <w:r w:rsidRPr="0059084A">
        <w:rPr>
          <w:i/>
          <w:lang w:val="id-ID"/>
        </w:rPr>
        <w:t>literature review</w:t>
      </w:r>
      <w:r w:rsidR="008A2D95" w:rsidRPr="0059084A">
        <w:rPr>
          <w:i/>
        </w:rPr>
        <w:t xml:space="preserve">, </w:t>
      </w:r>
      <w:r w:rsidR="008A2D95" w:rsidRPr="0059084A">
        <w:t>denganp</w:t>
      </w:r>
      <w:r w:rsidRPr="0059084A">
        <w:rPr>
          <w:lang w:val="id-ID"/>
        </w:rPr>
        <w:t xml:space="preserve">encarian </w:t>
      </w:r>
      <w:r w:rsidR="008A2D95" w:rsidRPr="0059084A">
        <w:t xml:space="preserve">dan analisis </w:t>
      </w:r>
      <w:r w:rsidR="008A2D95" w:rsidRPr="0059084A">
        <w:rPr>
          <w:lang w:val="id-ID"/>
        </w:rPr>
        <w:t xml:space="preserve">jurnal. </w:t>
      </w:r>
      <w:r w:rsidR="00B46B72" w:rsidRPr="0059084A">
        <w:rPr>
          <w:lang w:val="id-ID"/>
        </w:rPr>
        <w:t xml:space="preserve">Dari seluruh jurnal yang sesuai dengan tema dan kriteria inklusi </w:t>
      </w:r>
      <w:r w:rsidR="008A2D95" w:rsidRPr="0059084A">
        <w:t xml:space="preserve">didiapatkan </w:t>
      </w:r>
      <w:r w:rsidR="00B46B72" w:rsidRPr="0059084A">
        <w:rPr>
          <w:lang w:val="id-ID"/>
        </w:rPr>
        <w:t xml:space="preserve">7 jurnal, </w:t>
      </w:r>
      <w:r w:rsidR="008A2D95" w:rsidRPr="0059084A">
        <w:t xml:space="preserve">yaitu </w:t>
      </w:r>
      <w:r w:rsidR="00B46B72" w:rsidRPr="0059084A">
        <w:rPr>
          <w:lang w:val="id-ID"/>
        </w:rPr>
        <w:t>2 jurnal Internasional dan 5 jurnal Nasional</w:t>
      </w:r>
      <w:r w:rsidR="008A2D95" w:rsidRPr="0059084A">
        <w:t xml:space="preserve"> yang dilakukan </w:t>
      </w:r>
      <w:r w:rsidR="00B46B72" w:rsidRPr="0059084A">
        <w:rPr>
          <w:i/>
          <w:lang w:val="id-ID"/>
        </w:rPr>
        <w:t>Critical Appraisal</w:t>
      </w:r>
      <w:r w:rsidR="00B46B72" w:rsidRPr="0059084A">
        <w:rPr>
          <w:lang w:val="id-ID"/>
        </w:rPr>
        <w:t>.</w:t>
      </w:r>
    </w:p>
    <w:p w:rsidR="00B46B72" w:rsidRPr="0059084A" w:rsidRDefault="00B46B72" w:rsidP="008A2D95">
      <w:pPr>
        <w:spacing w:line="240" w:lineRule="auto"/>
        <w:ind w:left="0" w:firstLine="0"/>
        <w:rPr>
          <w:lang w:val="id-ID"/>
        </w:rPr>
      </w:pPr>
      <w:r w:rsidRPr="0059084A">
        <w:rPr>
          <w:b/>
          <w:lang w:val="id-ID"/>
        </w:rPr>
        <w:t xml:space="preserve">Hasil : </w:t>
      </w:r>
      <w:r w:rsidRPr="0059084A">
        <w:rPr>
          <w:lang w:val="id-ID"/>
        </w:rPr>
        <w:t xml:space="preserve">Hasil temuan analisa oleh peneliti </w:t>
      </w:r>
      <w:r w:rsidR="008A2D95" w:rsidRPr="0059084A">
        <w:t>bahwa beberapa faktor yang bisa menyebabkan terjadinya gastritis pada us</w:t>
      </w:r>
      <w:r w:rsidR="00851B45" w:rsidRPr="0059084A">
        <w:t>ia dewasa antara lain adalah</w:t>
      </w:r>
      <w:r w:rsidR="00851B45" w:rsidRPr="0059084A">
        <w:rPr>
          <w:lang w:val="id-ID"/>
        </w:rPr>
        <w:t xml:space="preserve"> tingkat stres, meminum alkohol, mengkonsumsi obat-obatan OANS, merokok, dan pola makan</w:t>
      </w:r>
    </w:p>
    <w:p w:rsidR="00B46B72" w:rsidRPr="0059084A" w:rsidRDefault="00B46B72" w:rsidP="008A2D95">
      <w:pPr>
        <w:spacing w:line="240" w:lineRule="auto"/>
        <w:ind w:left="0" w:firstLine="0"/>
        <w:rPr>
          <w:color w:val="000000" w:themeColor="text1"/>
          <w:lang w:val="id-ID"/>
        </w:rPr>
      </w:pPr>
      <w:r w:rsidRPr="0059084A">
        <w:rPr>
          <w:b/>
          <w:lang w:val="id-ID"/>
        </w:rPr>
        <w:t xml:space="preserve">Impikasi : </w:t>
      </w:r>
      <w:r w:rsidR="003910DE" w:rsidRPr="0059084A">
        <w:rPr>
          <w:color w:val="000000" w:themeColor="text1"/>
          <w:lang w:val="id-ID"/>
        </w:rPr>
        <w:t>P</w:t>
      </w:r>
      <w:r w:rsidR="00386A45" w:rsidRPr="0059084A">
        <w:rPr>
          <w:color w:val="000000" w:themeColor="text1"/>
        </w:rPr>
        <w:t>ola makan</w:t>
      </w:r>
      <w:r w:rsidR="00064A3C" w:rsidRPr="0059084A">
        <w:rPr>
          <w:color w:val="000000" w:themeColor="text1"/>
          <w:lang w:val="id-ID"/>
        </w:rPr>
        <w:t>yang sehat</w:t>
      </w:r>
      <w:r w:rsidR="00064A3C" w:rsidRPr="0059084A">
        <w:rPr>
          <w:color w:val="000000" w:themeColor="text1"/>
        </w:rPr>
        <w:t xml:space="preserve"> bisa di lakukan</w:t>
      </w:r>
      <w:r w:rsidR="008A2D95" w:rsidRPr="0059084A">
        <w:rPr>
          <w:color w:val="000000" w:themeColor="text1"/>
        </w:rPr>
        <w:t xml:space="preserve"> untuk mencegah terjadinya </w:t>
      </w:r>
      <w:r w:rsidR="002C6AA3" w:rsidRPr="0059084A">
        <w:rPr>
          <w:color w:val="000000" w:themeColor="text1"/>
          <w:lang w:val="id-ID"/>
        </w:rPr>
        <w:t>gastritis</w:t>
      </w:r>
    </w:p>
    <w:p w:rsidR="00B46B72" w:rsidRPr="0059084A" w:rsidRDefault="008A75F5" w:rsidP="008A2D95">
      <w:pPr>
        <w:spacing w:line="240" w:lineRule="auto"/>
        <w:ind w:left="1560" w:hanging="1560"/>
        <w:rPr>
          <w:lang w:val="id-ID"/>
        </w:rPr>
      </w:pPr>
      <w:r w:rsidRPr="0059084A">
        <w:rPr>
          <w:b/>
          <w:lang w:val="id-ID"/>
        </w:rPr>
        <w:t>Kata Kunci :</w:t>
      </w:r>
      <w:r w:rsidR="008E5247" w:rsidRPr="0059084A">
        <w:rPr>
          <w:lang w:val="id-ID"/>
        </w:rPr>
        <w:t xml:space="preserve">stres, minum alkohol, mengkonsumsi obat-obatan </w:t>
      </w:r>
      <w:r w:rsidR="002C6AA3" w:rsidRPr="0059084A">
        <w:rPr>
          <w:lang w:val="id-ID"/>
        </w:rPr>
        <w:t xml:space="preserve">OANS, </w:t>
      </w:r>
      <w:r w:rsidR="008E5247" w:rsidRPr="0059084A">
        <w:rPr>
          <w:lang w:val="id-ID"/>
        </w:rPr>
        <w:t>merokok, pola makan, gastritis</w:t>
      </w:r>
    </w:p>
    <w:p w:rsidR="008A75F5" w:rsidRPr="0059084A" w:rsidRDefault="008E5247" w:rsidP="00420B97">
      <w:pPr>
        <w:rPr>
          <w:b/>
          <w:lang w:val="id-ID"/>
        </w:rPr>
      </w:pPr>
      <w:r w:rsidRPr="0059084A">
        <w:rPr>
          <w:b/>
          <w:lang w:val="id-ID"/>
        </w:rPr>
        <w:br w:type="page"/>
      </w:r>
    </w:p>
    <w:p w:rsidR="008E5247" w:rsidRPr="0059084A" w:rsidRDefault="008A75F5" w:rsidP="00E7570C">
      <w:pPr>
        <w:pStyle w:val="Heading1"/>
        <w:rPr>
          <w:rFonts w:cs="Times New Roman"/>
          <w:szCs w:val="24"/>
          <w:lang w:val="id-ID"/>
        </w:rPr>
      </w:pPr>
      <w:bookmarkStart w:id="19" w:name="_Toc50552550"/>
      <w:r w:rsidRPr="0059084A">
        <w:rPr>
          <w:rFonts w:cs="Times New Roman"/>
          <w:szCs w:val="24"/>
          <w:lang w:val="id-ID"/>
        </w:rPr>
        <w:lastRenderedPageBreak/>
        <w:t>ABSTRACT</w:t>
      </w:r>
      <w:bookmarkEnd w:id="19"/>
    </w:p>
    <w:p w:rsidR="008E5247" w:rsidRPr="0059084A" w:rsidRDefault="008E5247" w:rsidP="008E5247">
      <w:pPr>
        <w:spacing w:line="240" w:lineRule="auto"/>
        <w:ind w:left="0" w:firstLine="0"/>
        <w:rPr>
          <w:lang w:val="id-ID"/>
        </w:rPr>
      </w:pPr>
    </w:p>
    <w:p w:rsidR="00C15D8D" w:rsidRPr="0059084A" w:rsidRDefault="00C15D8D" w:rsidP="008E5247">
      <w:pPr>
        <w:spacing w:line="240" w:lineRule="auto"/>
        <w:ind w:left="567" w:hanging="567"/>
        <w:rPr>
          <w:i/>
        </w:rPr>
      </w:pPr>
      <w:r w:rsidRPr="0059084A">
        <w:rPr>
          <w:b/>
        </w:rPr>
        <w:t>Alya Fatimatus</w:t>
      </w:r>
      <w:r w:rsidRPr="0059084A">
        <w:t xml:space="preserve">, </w:t>
      </w:r>
      <w:r w:rsidRPr="0059084A">
        <w:rPr>
          <w:i/>
          <w:lang w:val="id-ID"/>
        </w:rPr>
        <w:t xml:space="preserve">2020 </w:t>
      </w:r>
      <w:r w:rsidRPr="0059084A">
        <w:rPr>
          <w:i/>
        </w:rPr>
        <w:t>Factor Analysis Of Which Led To Gastritis At The Age Of Adultery. The script, the SI Program of Studition Care, Hang Tuah Surabaya, the first tutor is Mr Setiadi, M. Kep, NS and the 2nd counselor is Mrs Wiwiek Listyanningrum, SKP, M.Kep</w:t>
      </w:r>
    </w:p>
    <w:p w:rsidR="00390BB4" w:rsidRPr="0059084A" w:rsidRDefault="00390BB4" w:rsidP="00390BB4">
      <w:pPr>
        <w:spacing w:line="240" w:lineRule="auto"/>
        <w:ind w:left="567" w:hanging="567"/>
        <w:rPr>
          <w:i/>
        </w:rPr>
      </w:pPr>
    </w:p>
    <w:p w:rsidR="00C15D8D" w:rsidRPr="0059084A" w:rsidRDefault="00C15D8D" w:rsidP="00390BB4">
      <w:pPr>
        <w:spacing w:line="240" w:lineRule="auto"/>
        <w:ind w:left="0" w:firstLine="0"/>
        <w:rPr>
          <w:i/>
          <w:lang w:val="id-ID"/>
        </w:rPr>
      </w:pPr>
      <w:r w:rsidRPr="0059084A">
        <w:rPr>
          <w:b/>
          <w:i/>
        </w:rPr>
        <w:t>Background:</w:t>
      </w:r>
      <w:r w:rsidRPr="0059084A">
        <w:rPr>
          <w:i/>
        </w:rPr>
        <w:t xml:space="preserve"> Gastritis disease are usually vulnerable to productive age because of the busy-rate of health and stress of health and stress occurred by environmental factors. According to the Department of Health, Gastritis incident numbers on several high Indonesian areas with pravelenity 274, 396 civilian cases. This research was meant to know there was a gastritis factor.</w:t>
      </w:r>
    </w:p>
    <w:p w:rsidR="00C15D8D" w:rsidRPr="0059084A" w:rsidRDefault="00C15D8D" w:rsidP="00390BB4">
      <w:pPr>
        <w:spacing w:line="240" w:lineRule="auto"/>
        <w:ind w:left="0" w:firstLine="0"/>
        <w:rPr>
          <w:i/>
        </w:rPr>
      </w:pPr>
      <w:r w:rsidRPr="0059084A">
        <w:rPr>
          <w:b/>
          <w:i/>
        </w:rPr>
        <w:t>Method</w:t>
      </w:r>
      <w:r w:rsidRPr="0059084A">
        <w:rPr>
          <w:b/>
          <w:i/>
          <w:lang w:val="id-ID"/>
        </w:rPr>
        <w:t>s :</w:t>
      </w:r>
      <w:r w:rsidRPr="0059084A">
        <w:rPr>
          <w:i/>
          <w:lang w:val="id-ID"/>
        </w:rPr>
        <w:t>O</w:t>
      </w:r>
      <w:r w:rsidRPr="0059084A">
        <w:rPr>
          <w:i/>
        </w:rPr>
        <w:t>f this research design is research with a method of library or a literary review. Journal search uses English password found four journals and with Indonesia's key word acquired 20 journals. Of all the journals that match the theme and the Inclusion Criterial are seven journals, where two international journals and five national journals. Then the Literature Review Defense was made with the critical outcome of Appraisal has been performed before.</w:t>
      </w:r>
    </w:p>
    <w:p w:rsidR="00C15D8D" w:rsidRPr="0059084A" w:rsidRDefault="00C15D8D" w:rsidP="00390BB4">
      <w:pPr>
        <w:spacing w:line="240" w:lineRule="auto"/>
        <w:ind w:left="0" w:firstLine="0"/>
        <w:rPr>
          <w:i/>
        </w:rPr>
      </w:pPr>
      <w:r w:rsidRPr="0059084A">
        <w:rPr>
          <w:b/>
          <w:i/>
          <w:lang w:val="id-ID"/>
        </w:rPr>
        <w:t>Result :</w:t>
      </w:r>
      <w:r w:rsidRPr="0059084A">
        <w:rPr>
          <w:i/>
          <w:lang w:val="id-ID"/>
        </w:rPr>
        <w:t>R</w:t>
      </w:r>
      <w:r w:rsidRPr="0059084A">
        <w:rPr>
          <w:i/>
        </w:rPr>
        <w:t>esearchers that all of the researchers were conducted that the "analysis of the factor that caused Gastritis at the age of adultery".</w:t>
      </w:r>
    </w:p>
    <w:p w:rsidR="00C15D8D" w:rsidRPr="0059084A" w:rsidRDefault="00C15D8D" w:rsidP="00390BB4">
      <w:pPr>
        <w:spacing w:line="240" w:lineRule="auto"/>
        <w:ind w:left="0" w:firstLine="0"/>
        <w:rPr>
          <w:i/>
        </w:rPr>
      </w:pPr>
      <w:r w:rsidRPr="0059084A">
        <w:rPr>
          <w:b/>
          <w:i/>
          <w:lang w:val="id-ID"/>
        </w:rPr>
        <w:t>Implication :</w:t>
      </w:r>
      <w:r w:rsidR="00386A45" w:rsidRPr="0059084A">
        <w:rPr>
          <w:i/>
          <w:lang w:val="id-ID"/>
        </w:rPr>
        <w:t>Healty diet can be done to prevent gastritis</w:t>
      </w:r>
      <w:r w:rsidRPr="0059084A">
        <w:rPr>
          <w:i/>
        </w:rPr>
        <w:t>.</w:t>
      </w:r>
    </w:p>
    <w:p w:rsidR="00C15D8D" w:rsidRPr="0059084A" w:rsidRDefault="00C15D8D" w:rsidP="00BC2D6E">
      <w:pPr>
        <w:spacing w:line="240" w:lineRule="auto"/>
        <w:ind w:left="1134" w:hanging="1134"/>
        <w:rPr>
          <w:i/>
        </w:rPr>
      </w:pPr>
      <w:r w:rsidRPr="0059084A">
        <w:rPr>
          <w:b/>
          <w:i/>
        </w:rPr>
        <w:t>Key</w:t>
      </w:r>
      <w:r w:rsidRPr="0059084A">
        <w:rPr>
          <w:b/>
          <w:i/>
          <w:lang w:val="id-ID"/>
        </w:rPr>
        <w:t xml:space="preserve">word </w:t>
      </w:r>
      <w:r w:rsidRPr="0059084A">
        <w:rPr>
          <w:b/>
          <w:i/>
        </w:rPr>
        <w:t>:</w:t>
      </w:r>
      <w:r w:rsidR="008E5247" w:rsidRPr="0059084A">
        <w:rPr>
          <w:i/>
        </w:rPr>
        <w:t xml:space="preserve">stress, alcohol, consuming </w:t>
      </w:r>
      <w:r w:rsidRPr="0059084A">
        <w:rPr>
          <w:i/>
        </w:rPr>
        <w:t xml:space="preserve">OANS </w:t>
      </w:r>
      <w:r w:rsidR="008E5247" w:rsidRPr="0059084A">
        <w:rPr>
          <w:i/>
        </w:rPr>
        <w:t>drugs, smoking, feeding patterns, gastritis</w:t>
      </w:r>
    </w:p>
    <w:p w:rsidR="00C15D8D" w:rsidRPr="0059084A" w:rsidRDefault="00C15D8D">
      <w:pPr>
        <w:rPr>
          <w:i/>
          <w:lang w:val="id-ID"/>
        </w:rPr>
      </w:pPr>
    </w:p>
    <w:p w:rsidR="008A75F5" w:rsidRPr="0059084A" w:rsidRDefault="008A75F5">
      <w:pPr>
        <w:rPr>
          <w:lang w:val="id-ID"/>
        </w:rPr>
      </w:pPr>
      <w:r w:rsidRPr="0059084A">
        <w:rPr>
          <w:lang w:val="id-ID"/>
        </w:rPr>
        <w:br w:type="page"/>
      </w:r>
    </w:p>
    <w:p w:rsidR="00390BB4" w:rsidRPr="0078402A" w:rsidRDefault="000A5941" w:rsidP="0078402A">
      <w:pPr>
        <w:pStyle w:val="Heading1"/>
        <w:rPr>
          <w:rFonts w:cs="Times New Roman"/>
          <w:szCs w:val="24"/>
          <w:lang w:val="id-ID"/>
        </w:rPr>
      </w:pPr>
      <w:bookmarkStart w:id="20" w:name="_Toc50552551"/>
      <w:r w:rsidRPr="0059084A">
        <w:rPr>
          <w:rFonts w:cs="Times New Roman"/>
          <w:szCs w:val="24"/>
        </w:rPr>
        <w:lastRenderedPageBreak/>
        <w:t>KATA PENGANTAR</w:t>
      </w:r>
      <w:bookmarkEnd w:id="16"/>
      <w:bookmarkEnd w:id="17"/>
      <w:bookmarkEnd w:id="18"/>
      <w:bookmarkEnd w:id="20"/>
    </w:p>
    <w:p w:rsidR="00F80CC7" w:rsidRPr="0059084A" w:rsidRDefault="000A5941" w:rsidP="00F80CC7">
      <w:pPr>
        <w:ind w:left="0" w:firstLine="567"/>
        <w:rPr>
          <w:lang w:val="id-ID"/>
        </w:rPr>
      </w:pPr>
      <w:r w:rsidRPr="0059084A">
        <w:t xml:space="preserve">Segala puji dan syukur peneliti panjatkan kehadirat Allah SWT Yang Maha Esa, atas limpahan nikmat nya sehingga peneliti dapat menyusun </w:t>
      </w:r>
      <w:r w:rsidR="00B21221" w:rsidRPr="0059084A">
        <w:rPr>
          <w:lang w:val="id-ID"/>
        </w:rPr>
        <w:t>skripsi</w:t>
      </w:r>
      <w:r w:rsidR="00C266A1">
        <w:rPr>
          <w:lang w:val="id-ID"/>
        </w:rPr>
        <w:t xml:space="preserve"> </w:t>
      </w:r>
      <w:r w:rsidRPr="0059084A">
        <w:t>yang berjudul “</w:t>
      </w:r>
      <w:r w:rsidR="00270126" w:rsidRPr="0059084A">
        <w:t xml:space="preserve">Analisa </w:t>
      </w:r>
      <w:r w:rsidR="00390BB4" w:rsidRPr="0059084A">
        <w:t>faktor yang menyebabkan terjadinya gastritis pada usia dewasa</w:t>
      </w:r>
      <w:r w:rsidRPr="0059084A">
        <w:t xml:space="preserve">” dapat diselesaikan sesuai waktu yang telah ditentukan. </w:t>
      </w:r>
    </w:p>
    <w:p w:rsidR="00F80CC7" w:rsidRPr="0059084A" w:rsidRDefault="008A75F5" w:rsidP="00F80CC7">
      <w:pPr>
        <w:ind w:left="0" w:firstLine="567"/>
        <w:rPr>
          <w:lang w:val="id-ID"/>
        </w:rPr>
      </w:pPr>
      <w:r w:rsidRPr="0059084A">
        <w:rPr>
          <w:lang w:val="id-ID"/>
        </w:rPr>
        <w:t>Skripsi</w:t>
      </w:r>
      <w:r w:rsidR="000A5941" w:rsidRPr="0059084A">
        <w:t xml:space="preserve"> ini disususn sebagai salah satu syarat untuk menyelesaikan pendidikan di Program Studi S1 Keperawatan Sti</w:t>
      </w:r>
      <w:r w:rsidRPr="0059084A">
        <w:t xml:space="preserve">kes Hang Tuah Surabaya. </w:t>
      </w:r>
      <w:r w:rsidRPr="0059084A">
        <w:rPr>
          <w:lang w:val="id-ID"/>
        </w:rPr>
        <w:t>Skripsi</w:t>
      </w:r>
      <w:r w:rsidR="000A5941" w:rsidRPr="0059084A">
        <w:t xml:space="preserve"> ini disusun de</w:t>
      </w:r>
      <w:r w:rsidR="00B3245E">
        <w:t>ngan memanfaatkan berbagai lite</w:t>
      </w:r>
      <w:r w:rsidR="00B3245E">
        <w:rPr>
          <w:lang w:val="id-ID"/>
        </w:rPr>
        <w:t>r</w:t>
      </w:r>
      <w:r w:rsidR="000A5941" w:rsidRPr="0059084A">
        <w:t>atur serta mendapatkan banyak pengarahan dan bantuan dari berbagai pihak, penulis menyadari tentang segala keterbatasan kemampuan dan pemanfaatan literatur, sehingga proposal ini dibuat dengan sangat sederhana baik dari segi sistematika maupun isinya jauh dari sederhana.</w:t>
      </w:r>
    </w:p>
    <w:p w:rsidR="000A5941" w:rsidRPr="0059084A" w:rsidRDefault="000A5941" w:rsidP="00F80CC7">
      <w:pPr>
        <w:ind w:left="0" w:firstLine="567"/>
      </w:pPr>
      <w:r w:rsidRPr="0059084A">
        <w:t>Untuk itu dalam kesempatan ini perkenankan peneliti menyampaikan rasa terimakasih, rasa hormat dan penghargaan kepada :</w:t>
      </w:r>
    </w:p>
    <w:p w:rsidR="00487E5B" w:rsidRPr="0059084A" w:rsidRDefault="00487E5B" w:rsidP="00901F18">
      <w:pPr>
        <w:numPr>
          <w:ilvl w:val="0"/>
          <w:numId w:val="29"/>
        </w:numPr>
        <w:ind w:left="567" w:hanging="567"/>
        <w:contextualSpacing/>
      </w:pPr>
      <w:r w:rsidRPr="0059084A">
        <w:t>Kolonel Laut (Purn) Wiwiek Liestyaningrum, S.Kp.,M.Kep selaku ketua Stikes Hang Tuah Surabaya dan pembimbing II atas kesempatan dan fasilitas yang diberikan kepada peneliti untuk menjadi mahasiswa S1 Keperawatan.</w:t>
      </w:r>
    </w:p>
    <w:p w:rsidR="000A5941" w:rsidRPr="0059084A" w:rsidRDefault="000A5941" w:rsidP="00901F18">
      <w:pPr>
        <w:numPr>
          <w:ilvl w:val="0"/>
          <w:numId w:val="29"/>
        </w:numPr>
        <w:ind w:left="567" w:hanging="567"/>
        <w:contextualSpacing/>
      </w:pPr>
      <w:r w:rsidRPr="0059084A">
        <w:t>Bapak Setiadi, M.Kep.,Ns selaku pembantu ketua 2 dan pembimbing 1 yang penuh kesabaran, perhatian, pengarahan, motivasi serta bimbingan yang penuh dalam penyusunan proposal ini.</w:t>
      </w:r>
    </w:p>
    <w:p w:rsidR="000A5941" w:rsidRPr="0059084A" w:rsidRDefault="00487E5B" w:rsidP="00901F18">
      <w:pPr>
        <w:numPr>
          <w:ilvl w:val="0"/>
          <w:numId w:val="29"/>
        </w:numPr>
        <w:ind w:left="567" w:hanging="567"/>
        <w:contextualSpacing/>
      </w:pPr>
      <w:r w:rsidRPr="0059084A">
        <w:t>Ibu Puji Hastuti, S.Kep., Ns., M.Kep selaku Kepala Prodi S1 Keperawatan Stikes Hang Tuah Surabaya yang telah memberikan kesempatan untuk mengikuti program studi S1 Keperawatan.</w:t>
      </w:r>
    </w:p>
    <w:p w:rsidR="000A5941" w:rsidRPr="0059084A" w:rsidRDefault="000A5941" w:rsidP="00901F18">
      <w:pPr>
        <w:numPr>
          <w:ilvl w:val="0"/>
          <w:numId w:val="29"/>
        </w:numPr>
        <w:ind w:left="567" w:hanging="567"/>
        <w:contextualSpacing/>
      </w:pPr>
      <w:r w:rsidRPr="0059084A">
        <w:lastRenderedPageBreak/>
        <w:t>Ibu Nadia Oktariani, A.md selaku kepala perpustakaan di Stikes Hang Tuah Surabaya dan Perpustakan UNAIR Kampus C yang telah menyediakan berbagai sumber lit</w:t>
      </w:r>
      <w:r w:rsidR="008A75F5" w:rsidRPr="0059084A">
        <w:t xml:space="preserve">elatur dalam penyusunan </w:t>
      </w:r>
      <w:r w:rsidR="008A75F5" w:rsidRPr="0059084A">
        <w:rPr>
          <w:lang w:val="id-ID"/>
        </w:rPr>
        <w:t>skripsi</w:t>
      </w:r>
      <w:r w:rsidRPr="0059084A">
        <w:t xml:space="preserve"> ini.</w:t>
      </w:r>
    </w:p>
    <w:p w:rsidR="000A5941" w:rsidRPr="0059084A" w:rsidRDefault="000A5941" w:rsidP="00901F18">
      <w:pPr>
        <w:pStyle w:val="ListParagraph"/>
        <w:numPr>
          <w:ilvl w:val="0"/>
          <w:numId w:val="29"/>
        </w:numPr>
        <w:ind w:left="567" w:hanging="567"/>
      </w:pPr>
      <w:r w:rsidRPr="0059084A">
        <w:t>Seluruh dosen dan staf STIKES Hang Tuah Surabaya yang telah membimbing peneliti dalam menuntut ilmu dan membantu kelancaran proses belajar mengajar selama perkuliahan</w:t>
      </w:r>
      <w:r w:rsidR="00C266A1">
        <w:rPr>
          <w:lang w:val="id-ID"/>
        </w:rPr>
        <w:t xml:space="preserve"> </w:t>
      </w:r>
      <w:r w:rsidRPr="0059084A">
        <w:t>ini.</w:t>
      </w:r>
    </w:p>
    <w:p w:rsidR="000A5941" w:rsidRPr="0059084A" w:rsidRDefault="000A5941" w:rsidP="00901F18">
      <w:pPr>
        <w:numPr>
          <w:ilvl w:val="0"/>
          <w:numId w:val="29"/>
        </w:numPr>
        <w:ind w:left="567" w:hanging="567"/>
        <w:contextualSpacing/>
      </w:pPr>
      <w:r w:rsidRPr="0059084A">
        <w:t>Kedua orang tua dan keluarga yang senantiasa mendoakan dan memberikan semangat serta motivasi selama penyusunan skripsi ini.</w:t>
      </w:r>
    </w:p>
    <w:p w:rsidR="000A5941" w:rsidRPr="0059084A" w:rsidRDefault="000A5941" w:rsidP="00901F18">
      <w:pPr>
        <w:numPr>
          <w:ilvl w:val="0"/>
          <w:numId w:val="29"/>
        </w:numPr>
        <w:ind w:left="567" w:hanging="567"/>
        <w:contextualSpacing/>
      </w:pPr>
      <w:r w:rsidRPr="0059084A">
        <w:t>Teman-teman angkatan 22 yang telah memotivasi dala</w:t>
      </w:r>
      <w:r w:rsidR="0074778A" w:rsidRPr="0059084A">
        <w:t xml:space="preserve">m kelancaran penyusunan </w:t>
      </w:r>
      <w:r w:rsidR="0074778A" w:rsidRPr="0059084A">
        <w:rPr>
          <w:lang w:val="id-ID"/>
        </w:rPr>
        <w:t>skripsi</w:t>
      </w:r>
      <w:r w:rsidRPr="0059084A">
        <w:t xml:space="preserve"> ini yang tidak dapat penulis sebutkan satu persatu.</w:t>
      </w:r>
    </w:p>
    <w:p w:rsidR="000A5941" w:rsidRPr="0059084A" w:rsidRDefault="000A5941" w:rsidP="00F80CC7">
      <w:pPr>
        <w:ind w:left="0" w:firstLine="567"/>
      </w:pPr>
      <w:r w:rsidRPr="0059084A">
        <w:t>Semoga hal-hal baik, motivasi, dukungan tiada henti yang diberikan kepada peneliti semoga senantiasa mendapatkan balasan Allah SWT yang akan memberikan dampak positif bagi kita semua, serta peneliti berharap bahwa</w:t>
      </w:r>
      <w:r w:rsidR="00C266A1">
        <w:rPr>
          <w:lang w:val="id-ID"/>
        </w:rPr>
        <w:t xml:space="preserve"> </w:t>
      </w:r>
      <w:r w:rsidR="0078402A">
        <w:rPr>
          <w:lang w:val="id-ID"/>
        </w:rPr>
        <w:t>skripsi</w:t>
      </w:r>
      <w:r w:rsidRPr="0059084A">
        <w:t xml:space="preserve"> ini dapat bermanfaat bagi semuanya. </w:t>
      </w:r>
    </w:p>
    <w:p w:rsidR="000A5941" w:rsidRPr="0059084A" w:rsidRDefault="00C16EAB" w:rsidP="00C16EAB">
      <w:pPr>
        <w:pStyle w:val="ListParagraph"/>
        <w:spacing w:line="360" w:lineRule="auto"/>
        <w:ind w:left="0"/>
        <w:jc w:val="right"/>
      </w:pPr>
      <w:r>
        <w:t>Surabaya,</w:t>
      </w:r>
      <w:r w:rsidR="003336D4">
        <w:rPr>
          <w:lang w:val="id-ID"/>
        </w:rPr>
        <w:t>10</w:t>
      </w:r>
      <w:r w:rsidR="00BC2D6E">
        <w:rPr>
          <w:lang w:val="id-ID"/>
        </w:rPr>
        <w:t xml:space="preserve"> Agustus</w:t>
      </w:r>
      <w:r w:rsidR="000A5941" w:rsidRPr="0059084A">
        <w:t xml:space="preserve"> 2020</w:t>
      </w:r>
    </w:p>
    <w:p w:rsidR="000A5941" w:rsidRPr="0059084A" w:rsidRDefault="000A5941" w:rsidP="00C16EAB">
      <w:pPr>
        <w:pStyle w:val="ListParagraph"/>
        <w:spacing w:line="360" w:lineRule="auto"/>
        <w:ind w:left="0"/>
      </w:pPr>
    </w:p>
    <w:p w:rsidR="000A5941" w:rsidRPr="0059084A" w:rsidRDefault="000A5941" w:rsidP="00C16EAB">
      <w:pPr>
        <w:pStyle w:val="ListParagraph"/>
        <w:spacing w:line="360" w:lineRule="auto"/>
        <w:ind w:left="0"/>
      </w:pPr>
    </w:p>
    <w:p w:rsidR="000A5941" w:rsidRPr="0059084A" w:rsidRDefault="002A1887" w:rsidP="00C16EAB">
      <w:pPr>
        <w:pStyle w:val="ListParagraph"/>
        <w:spacing w:line="360" w:lineRule="auto"/>
        <w:ind w:left="0"/>
        <w:jc w:val="right"/>
      </w:pPr>
      <w:r w:rsidRPr="0059084A">
        <w:t>Peneliti</w:t>
      </w:r>
    </w:p>
    <w:p w:rsidR="007B2BDD" w:rsidRPr="0059084A" w:rsidRDefault="007B2BDD">
      <w:r w:rsidRPr="0059084A">
        <w:br w:type="page"/>
      </w:r>
    </w:p>
    <w:p w:rsidR="00C95ED3" w:rsidRPr="0059084A" w:rsidRDefault="00C95ED3" w:rsidP="00C82B23">
      <w:pPr>
        <w:pStyle w:val="Heading1"/>
        <w:spacing w:line="240" w:lineRule="auto"/>
        <w:rPr>
          <w:rFonts w:cs="Times New Roman"/>
          <w:szCs w:val="24"/>
        </w:rPr>
      </w:pPr>
      <w:bookmarkStart w:id="21" w:name="_Toc50552552"/>
      <w:r w:rsidRPr="0059084A">
        <w:rPr>
          <w:rFonts w:cs="Times New Roman"/>
          <w:szCs w:val="24"/>
        </w:rPr>
        <w:lastRenderedPageBreak/>
        <w:t>DAFTAR ISI</w:t>
      </w:r>
      <w:bookmarkEnd w:id="0"/>
      <w:bookmarkEnd w:id="1"/>
      <w:bookmarkEnd w:id="21"/>
    </w:p>
    <w:p w:rsidR="00C82B23" w:rsidRPr="0059084A" w:rsidRDefault="00C82B23" w:rsidP="00C82B23">
      <w:pPr>
        <w:spacing w:line="240" w:lineRule="auto"/>
      </w:pPr>
    </w:p>
    <w:p w:rsidR="00005170" w:rsidRPr="00005170" w:rsidRDefault="00554938">
      <w:pPr>
        <w:pStyle w:val="TOC1"/>
        <w:rPr>
          <w:rFonts w:eastAsiaTheme="minorEastAsia"/>
          <w:b w:val="0"/>
        </w:rPr>
      </w:pPr>
      <w:r w:rsidRPr="00554938">
        <w:fldChar w:fldCharType="begin"/>
      </w:r>
      <w:r w:rsidR="00C95ED3" w:rsidRPr="00005170">
        <w:instrText xml:space="preserve"> TOC \o "1-3" \h \z \u </w:instrText>
      </w:r>
      <w:r w:rsidRPr="00554938">
        <w:fldChar w:fldCharType="separate"/>
      </w:r>
      <w:hyperlink w:anchor="_Toc50552545" w:history="1">
        <w:r w:rsidR="00005170" w:rsidRPr="00005170">
          <w:rPr>
            <w:rStyle w:val="Hyperlink"/>
            <w:lang w:val="id-ID"/>
          </w:rPr>
          <w:t>SKRIPSI</w:t>
        </w:r>
        <w:r w:rsidR="00005170" w:rsidRPr="00005170">
          <w:rPr>
            <w:webHidden/>
          </w:rPr>
          <w:tab/>
        </w:r>
        <w:r w:rsidRPr="00005170">
          <w:rPr>
            <w:webHidden/>
          </w:rPr>
          <w:fldChar w:fldCharType="begin"/>
        </w:r>
        <w:r w:rsidR="00005170" w:rsidRPr="00005170">
          <w:rPr>
            <w:webHidden/>
          </w:rPr>
          <w:instrText xml:space="preserve"> PAGEREF _Toc50552545 \h </w:instrText>
        </w:r>
        <w:r w:rsidRPr="00005170">
          <w:rPr>
            <w:webHidden/>
          </w:rPr>
        </w:r>
        <w:r w:rsidRPr="00005170">
          <w:rPr>
            <w:webHidden/>
          </w:rPr>
          <w:fldChar w:fldCharType="separate"/>
        </w:r>
        <w:r w:rsidR="00005170" w:rsidRPr="00005170">
          <w:rPr>
            <w:webHidden/>
          </w:rPr>
          <w:t>i</w:t>
        </w:r>
        <w:r w:rsidRPr="00005170">
          <w:rPr>
            <w:webHidden/>
          </w:rPr>
          <w:fldChar w:fldCharType="end"/>
        </w:r>
      </w:hyperlink>
    </w:p>
    <w:p w:rsidR="00005170" w:rsidRPr="00005170" w:rsidRDefault="00554938">
      <w:pPr>
        <w:pStyle w:val="TOC1"/>
        <w:rPr>
          <w:rFonts w:eastAsiaTheme="minorEastAsia"/>
          <w:b w:val="0"/>
        </w:rPr>
      </w:pPr>
      <w:hyperlink w:anchor="_Toc50552546" w:history="1">
        <w:r w:rsidR="00005170" w:rsidRPr="00005170">
          <w:rPr>
            <w:rStyle w:val="Hyperlink"/>
          </w:rPr>
          <w:t>HALAMAN PERNYATAAN</w:t>
        </w:r>
        <w:r w:rsidR="00005170" w:rsidRPr="00005170">
          <w:rPr>
            <w:webHidden/>
          </w:rPr>
          <w:tab/>
        </w:r>
        <w:r w:rsidRPr="00005170">
          <w:rPr>
            <w:webHidden/>
          </w:rPr>
          <w:fldChar w:fldCharType="begin"/>
        </w:r>
        <w:r w:rsidR="00005170" w:rsidRPr="00005170">
          <w:rPr>
            <w:webHidden/>
          </w:rPr>
          <w:instrText xml:space="preserve"> PAGEREF _Toc50552546 \h </w:instrText>
        </w:r>
        <w:r w:rsidRPr="00005170">
          <w:rPr>
            <w:webHidden/>
          </w:rPr>
        </w:r>
        <w:r w:rsidRPr="00005170">
          <w:rPr>
            <w:webHidden/>
          </w:rPr>
          <w:fldChar w:fldCharType="separate"/>
        </w:r>
        <w:r w:rsidR="00005170" w:rsidRPr="00005170">
          <w:rPr>
            <w:webHidden/>
          </w:rPr>
          <w:t>ii</w:t>
        </w:r>
        <w:r w:rsidRPr="00005170">
          <w:rPr>
            <w:webHidden/>
          </w:rPr>
          <w:fldChar w:fldCharType="end"/>
        </w:r>
      </w:hyperlink>
    </w:p>
    <w:p w:rsidR="00005170" w:rsidRPr="00005170" w:rsidRDefault="00554938">
      <w:pPr>
        <w:pStyle w:val="TOC1"/>
        <w:rPr>
          <w:rFonts w:eastAsiaTheme="minorEastAsia"/>
          <w:b w:val="0"/>
        </w:rPr>
      </w:pPr>
      <w:hyperlink w:anchor="_Toc50552547" w:history="1">
        <w:r w:rsidR="00005170" w:rsidRPr="00005170">
          <w:rPr>
            <w:rStyle w:val="Hyperlink"/>
          </w:rPr>
          <w:t>HALAMAN PERSETUJUAN</w:t>
        </w:r>
        <w:r w:rsidR="00005170" w:rsidRPr="00005170">
          <w:rPr>
            <w:webHidden/>
          </w:rPr>
          <w:tab/>
        </w:r>
        <w:r w:rsidRPr="00005170">
          <w:rPr>
            <w:webHidden/>
          </w:rPr>
          <w:fldChar w:fldCharType="begin"/>
        </w:r>
        <w:r w:rsidR="00005170" w:rsidRPr="00005170">
          <w:rPr>
            <w:webHidden/>
          </w:rPr>
          <w:instrText xml:space="preserve"> PAGEREF _Toc50552547 \h </w:instrText>
        </w:r>
        <w:r w:rsidRPr="00005170">
          <w:rPr>
            <w:webHidden/>
          </w:rPr>
        </w:r>
        <w:r w:rsidRPr="00005170">
          <w:rPr>
            <w:webHidden/>
          </w:rPr>
          <w:fldChar w:fldCharType="separate"/>
        </w:r>
        <w:r w:rsidR="00005170" w:rsidRPr="00005170">
          <w:rPr>
            <w:webHidden/>
          </w:rPr>
          <w:t>iii</w:t>
        </w:r>
        <w:r w:rsidRPr="00005170">
          <w:rPr>
            <w:webHidden/>
          </w:rPr>
          <w:fldChar w:fldCharType="end"/>
        </w:r>
      </w:hyperlink>
    </w:p>
    <w:p w:rsidR="00005170" w:rsidRPr="00005170" w:rsidRDefault="00554938">
      <w:pPr>
        <w:pStyle w:val="TOC1"/>
        <w:rPr>
          <w:rFonts w:eastAsiaTheme="minorEastAsia"/>
          <w:b w:val="0"/>
        </w:rPr>
      </w:pPr>
      <w:hyperlink w:anchor="_Toc50552548" w:history="1">
        <w:r w:rsidR="00005170" w:rsidRPr="00005170">
          <w:rPr>
            <w:rStyle w:val="Hyperlink"/>
          </w:rPr>
          <w:t>HALAMAN PENGESAHAN</w:t>
        </w:r>
        <w:r w:rsidR="00005170" w:rsidRPr="00005170">
          <w:rPr>
            <w:webHidden/>
          </w:rPr>
          <w:tab/>
        </w:r>
        <w:r w:rsidRPr="00005170">
          <w:rPr>
            <w:webHidden/>
          </w:rPr>
          <w:fldChar w:fldCharType="begin"/>
        </w:r>
        <w:r w:rsidR="00005170" w:rsidRPr="00005170">
          <w:rPr>
            <w:webHidden/>
          </w:rPr>
          <w:instrText xml:space="preserve"> PAGEREF _Toc50552548 \h </w:instrText>
        </w:r>
        <w:r w:rsidRPr="00005170">
          <w:rPr>
            <w:webHidden/>
          </w:rPr>
        </w:r>
        <w:r w:rsidRPr="00005170">
          <w:rPr>
            <w:webHidden/>
          </w:rPr>
          <w:fldChar w:fldCharType="separate"/>
        </w:r>
        <w:r w:rsidR="00005170" w:rsidRPr="00005170">
          <w:rPr>
            <w:webHidden/>
          </w:rPr>
          <w:t>iv</w:t>
        </w:r>
        <w:r w:rsidRPr="00005170">
          <w:rPr>
            <w:webHidden/>
          </w:rPr>
          <w:fldChar w:fldCharType="end"/>
        </w:r>
      </w:hyperlink>
    </w:p>
    <w:p w:rsidR="00005170" w:rsidRPr="00005170" w:rsidRDefault="00554938">
      <w:pPr>
        <w:pStyle w:val="TOC1"/>
        <w:rPr>
          <w:rFonts w:eastAsiaTheme="minorEastAsia"/>
          <w:b w:val="0"/>
        </w:rPr>
      </w:pPr>
      <w:hyperlink w:anchor="_Toc50552549" w:history="1">
        <w:r w:rsidR="00005170" w:rsidRPr="00005170">
          <w:rPr>
            <w:rStyle w:val="Hyperlink"/>
            <w:lang w:val="id-ID"/>
          </w:rPr>
          <w:t>ABSTRAK</w:t>
        </w:r>
        <w:r w:rsidR="00005170" w:rsidRPr="00005170">
          <w:rPr>
            <w:webHidden/>
          </w:rPr>
          <w:tab/>
        </w:r>
        <w:r w:rsidRPr="00005170">
          <w:rPr>
            <w:webHidden/>
          </w:rPr>
          <w:fldChar w:fldCharType="begin"/>
        </w:r>
        <w:r w:rsidR="00005170" w:rsidRPr="00005170">
          <w:rPr>
            <w:webHidden/>
          </w:rPr>
          <w:instrText xml:space="preserve"> PAGEREF _Toc50552549 \h </w:instrText>
        </w:r>
        <w:r w:rsidRPr="00005170">
          <w:rPr>
            <w:webHidden/>
          </w:rPr>
        </w:r>
        <w:r w:rsidRPr="00005170">
          <w:rPr>
            <w:webHidden/>
          </w:rPr>
          <w:fldChar w:fldCharType="separate"/>
        </w:r>
        <w:r w:rsidR="00005170" w:rsidRPr="00005170">
          <w:rPr>
            <w:webHidden/>
          </w:rPr>
          <w:t>v</w:t>
        </w:r>
        <w:r w:rsidRPr="00005170">
          <w:rPr>
            <w:webHidden/>
          </w:rPr>
          <w:fldChar w:fldCharType="end"/>
        </w:r>
      </w:hyperlink>
    </w:p>
    <w:p w:rsidR="00005170" w:rsidRPr="00005170" w:rsidRDefault="00554938">
      <w:pPr>
        <w:pStyle w:val="TOC1"/>
        <w:rPr>
          <w:rFonts w:eastAsiaTheme="minorEastAsia"/>
          <w:b w:val="0"/>
        </w:rPr>
      </w:pPr>
      <w:hyperlink w:anchor="_Toc50552550" w:history="1">
        <w:r w:rsidR="00005170" w:rsidRPr="00005170">
          <w:rPr>
            <w:rStyle w:val="Hyperlink"/>
            <w:lang w:val="id-ID"/>
          </w:rPr>
          <w:t>ABSTRACT</w:t>
        </w:r>
        <w:r w:rsidR="00005170" w:rsidRPr="00005170">
          <w:rPr>
            <w:webHidden/>
          </w:rPr>
          <w:tab/>
        </w:r>
        <w:r w:rsidRPr="00005170">
          <w:rPr>
            <w:webHidden/>
          </w:rPr>
          <w:fldChar w:fldCharType="begin"/>
        </w:r>
        <w:r w:rsidR="00005170" w:rsidRPr="00005170">
          <w:rPr>
            <w:webHidden/>
          </w:rPr>
          <w:instrText xml:space="preserve"> PAGEREF _Toc50552550 \h </w:instrText>
        </w:r>
        <w:r w:rsidRPr="00005170">
          <w:rPr>
            <w:webHidden/>
          </w:rPr>
        </w:r>
        <w:r w:rsidRPr="00005170">
          <w:rPr>
            <w:webHidden/>
          </w:rPr>
          <w:fldChar w:fldCharType="separate"/>
        </w:r>
        <w:r w:rsidR="00005170" w:rsidRPr="00005170">
          <w:rPr>
            <w:webHidden/>
          </w:rPr>
          <w:t>vi</w:t>
        </w:r>
        <w:r w:rsidRPr="00005170">
          <w:rPr>
            <w:webHidden/>
          </w:rPr>
          <w:fldChar w:fldCharType="end"/>
        </w:r>
      </w:hyperlink>
    </w:p>
    <w:p w:rsidR="00005170" w:rsidRPr="00005170" w:rsidRDefault="00554938">
      <w:pPr>
        <w:pStyle w:val="TOC1"/>
        <w:rPr>
          <w:rFonts w:eastAsiaTheme="minorEastAsia"/>
          <w:b w:val="0"/>
        </w:rPr>
      </w:pPr>
      <w:hyperlink w:anchor="_Toc50552551" w:history="1">
        <w:r w:rsidR="00005170" w:rsidRPr="00005170">
          <w:rPr>
            <w:rStyle w:val="Hyperlink"/>
          </w:rPr>
          <w:t>KATA PENGANTAR</w:t>
        </w:r>
        <w:r w:rsidR="00005170" w:rsidRPr="00005170">
          <w:rPr>
            <w:webHidden/>
          </w:rPr>
          <w:tab/>
        </w:r>
        <w:r w:rsidRPr="00005170">
          <w:rPr>
            <w:webHidden/>
          </w:rPr>
          <w:fldChar w:fldCharType="begin"/>
        </w:r>
        <w:r w:rsidR="00005170" w:rsidRPr="00005170">
          <w:rPr>
            <w:webHidden/>
          </w:rPr>
          <w:instrText xml:space="preserve"> PAGEREF _Toc50552551 \h </w:instrText>
        </w:r>
        <w:r w:rsidRPr="00005170">
          <w:rPr>
            <w:webHidden/>
          </w:rPr>
        </w:r>
        <w:r w:rsidRPr="00005170">
          <w:rPr>
            <w:webHidden/>
          </w:rPr>
          <w:fldChar w:fldCharType="separate"/>
        </w:r>
        <w:r w:rsidR="00005170" w:rsidRPr="00005170">
          <w:rPr>
            <w:webHidden/>
          </w:rPr>
          <w:t>vii</w:t>
        </w:r>
        <w:r w:rsidRPr="00005170">
          <w:rPr>
            <w:webHidden/>
          </w:rPr>
          <w:fldChar w:fldCharType="end"/>
        </w:r>
      </w:hyperlink>
    </w:p>
    <w:p w:rsidR="00005170" w:rsidRPr="00005170" w:rsidRDefault="00554938">
      <w:pPr>
        <w:pStyle w:val="TOC1"/>
        <w:rPr>
          <w:rFonts w:eastAsiaTheme="minorEastAsia"/>
          <w:b w:val="0"/>
        </w:rPr>
      </w:pPr>
      <w:hyperlink w:anchor="_Toc50552552" w:history="1">
        <w:r w:rsidR="00005170" w:rsidRPr="00005170">
          <w:rPr>
            <w:rStyle w:val="Hyperlink"/>
          </w:rPr>
          <w:t>DAFTAR ISI</w:t>
        </w:r>
        <w:r w:rsidR="00005170" w:rsidRPr="00005170">
          <w:rPr>
            <w:webHidden/>
          </w:rPr>
          <w:tab/>
        </w:r>
        <w:r w:rsidRPr="00005170">
          <w:rPr>
            <w:webHidden/>
          </w:rPr>
          <w:fldChar w:fldCharType="begin"/>
        </w:r>
        <w:r w:rsidR="00005170" w:rsidRPr="00005170">
          <w:rPr>
            <w:webHidden/>
          </w:rPr>
          <w:instrText xml:space="preserve"> PAGEREF _Toc50552552 \h </w:instrText>
        </w:r>
        <w:r w:rsidRPr="00005170">
          <w:rPr>
            <w:webHidden/>
          </w:rPr>
        </w:r>
        <w:r w:rsidRPr="00005170">
          <w:rPr>
            <w:webHidden/>
          </w:rPr>
          <w:fldChar w:fldCharType="separate"/>
        </w:r>
        <w:r w:rsidR="00005170" w:rsidRPr="00005170">
          <w:rPr>
            <w:webHidden/>
          </w:rPr>
          <w:t>ix</w:t>
        </w:r>
        <w:r w:rsidRPr="00005170">
          <w:rPr>
            <w:webHidden/>
          </w:rPr>
          <w:fldChar w:fldCharType="end"/>
        </w:r>
      </w:hyperlink>
    </w:p>
    <w:p w:rsidR="00005170" w:rsidRPr="00005170" w:rsidRDefault="00554938">
      <w:pPr>
        <w:pStyle w:val="TOC1"/>
        <w:rPr>
          <w:rFonts w:eastAsiaTheme="minorEastAsia"/>
          <w:b w:val="0"/>
        </w:rPr>
      </w:pPr>
      <w:hyperlink w:anchor="_Toc50552553" w:history="1">
        <w:r w:rsidR="00005170" w:rsidRPr="00005170">
          <w:rPr>
            <w:rStyle w:val="Hyperlink"/>
          </w:rPr>
          <w:t>DAFTAR TABEL</w:t>
        </w:r>
        <w:r w:rsidR="00005170" w:rsidRPr="00005170">
          <w:rPr>
            <w:webHidden/>
          </w:rPr>
          <w:tab/>
        </w:r>
        <w:r w:rsidRPr="00005170">
          <w:rPr>
            <w:webHidden/>
          </w:rPr>
          <w:fldChar w:fldCharType="begin"/>
        </w:r>
        <w:r w:rsidR="00005170" w:rsidRPr="00005170">
          <w:rPr>
            <w:webHidden/>
          </w:rPr>
          <w:instrText xml:space="preserve"> PAGEREF _Toc50552553 \h </w:instrText>
        </w:r>
        <w:r w:rsidRPr="00005170">
          <w:rPr>
            <w:webHidden/>
          </w:rPr>
        </w:r>
        <w:r w:rsidRPr="00005170">
          <w:rPr>
            <w:webHidden/>
          </w:rPr>
          <w:fldChar w:fldCharType="separate"/>
        </w:r>
        <w:r w:rsidR="00005170" w:rsidRPr="00005170">
          <w:rPr>
            <w:webHidden/>
          </w:rPr>
          <w:t>xi</w:t>
        </w:r>
        <w:r w:rsidRPr="00005170">
          <w:rPr>
            <w:webHidden/>
          </w:rPr>
          <w:fldChar w:fldCharType="end"/>
        </w:r>
      </w:hyperlink>
    </w:p>
    <w:p w:rsidR="00005170" w:rsidRPr="00005170" w:rsidRDefault="00554938">
      <w:pPr>
        <w:pStyle w:val="TOC1"/>
        <w:rPr>
          <w:rFonts w:eastAsiaTheme="minorEastAsia"/>
          <w:b w:val="0"/>
        </w:rPr>
      </w:pPr>
      <w:hyperlink w:anchor="_Toc50552554" w:history="1">
        <w:r w:rsidR="00005170" w:rsidRPr="00005170">
          <w:rPr>
            <w:rStyle w:val="Hyperlink"/>
            <w:lang w:val="id-ID"/>
          </w:rPr>
          <w:t>DAFTAR GAMBAR</w:t>
        </w:r>
        <w:r w:rsidR="00005170" w:rsidRPr="00005170">
          <w:rPr>
            <w:webHidden/>
          </w:rPr>
          <w:tab/>
        </w:r>
        <w:r w:rsidRPr="00005170">
          <w:rPr>
            <w:webHidden/>
          </w:rPr>
          <w:fldChar w:fldCharType="begin"/>
        </w:r>
        <w:r w:rsidR="00005170" w:rsidRPr="00005170">
          <w:rPr>
            <w:webHidden/>
          </w:rPr>
          <w:instrText xml:space="preserve"> PAGEREF _Toc50552554 \h </w:instrText>
        </w:r>
        <w:r w:rsidRPr="00005170">
          <w:rPr>
            <w:webHidden/>
          </w:rPr>
        </w:r>
        <w:r w:rsidRPr="00005170">
          <w:rPr>
            <w:webHidden/>
          </w:rPr>
          <w:fldChar w:fldCharType="separate"/>
        </w:r>
        <w:r w:rsidR="00005170" w:rsidRPr="00005170">
          <w:rPr>
            <w:webHidden/>
          </w:rPr>
          <w:t>xii</w:t>
        </w:r>
        <w:r w:rsidRPr="00005170">
          <w:rPr>
            <w:webHidden/>
          </w:rPr>
          <w:fldChar w:fldCharType="end"/>
        </w:r>
      </w:hyperlink>
    </w:p>
    <w:p w:rsidR="00005170" w:rsidRPr="00005170" w:rsidRDefault="00554938">
      <w:pPr>
        <w:pStyle w:val="TOC1"/>
        <w:rPr>
          <w:rFonts w:eastAsiaTheme="minorEastAsia"/>
          <w:b w:val="0"/>
        </w:rPr>
      </w:pPr>
      <w:hyperlink w:anchor="_Toc50552555" w:history="1">
        <w:r w:rsidR="00005170" w:rsidRPr="00005170">
          <w:rPr>
            <w:rStyle w:val="Hyperlink"/>
            <w:lang w:val="id-ID"/>
          </w:rPr>
          <w:t>DAFTAR LAMPIRAN</w:t>
        </w:r>
        <w:r w:rsidR="00005170" w:rsidRPr="00005170">
          <w:rPr>
            <w:webHidden/>
          </w:rPr>
          <w:tab/>
        </w:r>
        <w:r w:rsidRPr="00005170">
          <w:rPr>
            <w:webHidden/>
          </w:rPr>
          <w:fldChar w:fldCharType="begin"/>
        </w:r>
        <w:r w:rsidR="00005170" w:rsidRPr="00005170">
          <w:rPr>
            <w:webHidden/>
          </w:rPr>
          <w:instrText xml:space="preserve"> PAGEREF _Toc50552555 \h </w:instrText>
        </w:r>
        <w:r w:rsidRPr="00005170">
          <w:rPr>
            <w:webHidden/>
          </w:rPr>
        </w:r>
        <w:r w:rsidRPr="00005170">
          <w:rPr>
            <w:webHidden/>
          </w:rPr>
          <w:fldChar w:fldCharType="separate"/>
        </w:r>
        <w:r w:rsidR="00005170" w:rsidRPr="00005170">
          <w:rPr>
            <w:webHidden/>
          </w:rPr>
          <w:t>xiii</w:t>
        </w:r>
        <w:r w:rsidRPr="00005170">
          <w:rPr>
            <w:webHidden/>
          </w:rPr>
          <w:fldChar w:fldCharType="end"/>
        </w:r>
      </w:hyperlink>
    </w:p>
    <w:p w:rsidR="00005170" w:rsidRPr="00005170" w:rsidRDefault="00554938">
      <w:pPr>
        <w:pStyle w:val="TOC1"/>
        <w:rPr>
          <w:rFonts w:eastAsiaTheme="minorEastAsia"/>
          <w:b w:val="0"/>
        </w:rPr>
      </w:pPr>
      <w:hyperlink w:anchor="_Toc50552556" w:history="1">
        <w:r w:rsidR="00005170" w:rsidRPr="00005170">
          <w:rPr>
            <w:rStyle w:val="Hyperlink"/>
          </w:rPr>
          <w:t>DAFTAR SINGKATAN</w:t>
        </w:r>
        <w:r w:rsidR="00005170" w:rsidRPr="00005170">
          <w:rPr>
            <w:webHidden/>
          </w:rPr>
          <w:tab/>
        </w:r>
        <w:r w:rsidRPr="00005170">
          <w:rPr>
            <w:webHidden/>
          </w:rPr>
          <w:fldChar w:fldCharType="begin"/>
        </w:r>
        <w:r w:rsidR="00005170" w:rsidRPr="00005170">
          <w:rPr>
            <w:webHidden/>
          </w:rPr>
          <w:instrText xml:space="preserve"> PAGEREF _Toc50552556 \h </w:instrText>
        </w:r>
        <w:r w:rsidRPr="00005170">
          <w:rPr>
            <w:webHidden/>
          </w:rPr>
        </w:r>
        <w:r w:rsidRPr="00005170">
          <w:rPr>
            <w:webHidden/>
          </w:rPr>
          <w:fldChar w:fldCharType="separate"/>
        </w:r>
        <w:r w:rsidR="00005170" w:rsidRPr="00005170">
          <w:rPr>
            <w:webHidden/>
          </w:rPr>
          <w:t>xiv</w:t>
        </w:r>
        <w:r w:rsidRPr="00005170">
          <w:rPr>
            <w:webHidden/>
          </w:rPr>
          <w:fldChar w:fldCharType="end"/>
        </w:r>
      </w:hyperlink>
    </w:p>
    <w:p w:rsidR="00005170" w:rsidRPr="00005170" w:rsidRDefault="00554938" w:rsidP="00005170">
      <w:pPr>
        <w:pStyle w:val="TOC1"/>
        <w:rPr>
          <w:rFonts w:eastAsiaTheme="minorEastAsia"/>
          <w:b w:val="0"/>
        </w:rPr>
      </w:pPr>
      <w:hyperlink w:anchor="_Toc50552557" w:history="1">
        <w:r w:rsidR="00005170" w:rsidRPr="00005170">
          <w:rPr>
            <w:rStyle w:val="Hyperlink"/>
          </w:rPr>
          <w:t>BAB 1</w:t>
        </w:r>
        <w:r w:rsidR="00005170" w:rsidRPr="00005170">
          <w:rPr>
            <w:webHidden/>
          </w:rPr>
          <w:tab/>
        </w:r>
      </w:hyperlink>
      <w:hyperlink w:anchor="_Toc50552558" w:history="1">
        <w:r w:rsidR="00005170" w:rsidRPr="00005170">
          <w:rPr>
            <w:rStyle w:val="Hyperlink"/>
          </w:rPr>
          <w:t>PENDAHULUAN</w:t>
        </w:r>
        <w:r w:rsidR="00005170" w:rsidRPr="00005170">
          <w:rPr>
            <w:webHidden/>
          </w:rPr>
          <w:tab/>
        </w:r>
        <w:r w:rsidRPr="00005170">
          <w:rPr>
            <w:webHidden/>
          </w:rPr>
          <w:fldChar w:fldCharType="begin"/>
        </w:r>
        <w:r w:rsidR="00005170" w:rsidRPr="00005170">
          <w:rPr>
            <w:webHidden/>
          </w:rPr>
          <w:instrText xml:space="preserve"> PAGEREF _Toc50552558 \h </w:instrText>
        </w:r>
        <w:r w:rsidRPr="00005170">
          <w:rPr>
            <w:webHidden/>
          </w:rPr>
        </w:r>
        <w:r w:rsidRPr="00005170">
          <w:rPr>
            <w:webHidden/>
          </w:rPr>
          <w:fldChar w:fldCharType="separate"/>
        </w:r>
        <w:r w:rsidR="00005170" w:rsidRPr="00005170">
          <w:rPr>
            <w:webHidden/>
          </w:rPr>
          <w:t>1</w:t>
        </w:r>
        <w:r w:rsidRPr="00005170">
          <w:rPr>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59" w:history="1">
        <w:r w:rsidR="00005170" w:rsidRPr="00005170">
          <w:rPr>
            <w:rStyle w:val="Hyperlink"/>
            <w:rFonts w:ascii="Times New Roman" w:hAnsi="Times New Roman"/>
            <w:noProof/>
            <w:sz w:val="24"/>
            <w:szCs w:val="24"/>
          </w:rPr>
          <w:t>1.1.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Latar Belakang</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_Toc50552559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1</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60" w:history="1">
        <w:r w:rsidR="00005170" w:rsidRPr="00005170">
          <w:rPr>
            <w:rStyle w:val="Hyperlink"/>
            <w:rFonts w:ascii="Times New Roman" w:hAnsi="Times New Roman"/>
            <w:noProof/>
            <w:sz w:val="24"/>
            <w:szCs w:val="24"/>
          </w:rPr>
          <w:t>1.2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Rumusan Masalah</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_Toc50552560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3</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61" w:history="1">
        <w:r w:rsidR="00005170" w:rsidRPr="00005170">
          <w:rPr>
            <w:rStyle w:val="Hyperlink"/>
            <w:rFonts w:ascii="Times New Roman" w:hAnsi="Times New Roman"/>
            <w:noProof/>
            <w:sz w:val="24"/>
            <w:szCs w:val="24"/>
          </w:rPr>
          <w:t>1.3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Tujuan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_Toc50552561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3</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62" w:history="1">
        <w:r w:rsidR="00005170" w:rsidRPr="00005170">
          <w:rPr>
            <w:rStyle w:val="Hyperlink"/>
            <w:rFonts w:ascii="Times New Roman" w:hAnsi="Times New Roman"/>
            <w:noProof/>
            <w:sz w:val="24"/>
            <w:szCs w:val="24"/>
          </w:rPr>
          <w:t>1.3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Manfaat Penelitian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_Toc50552562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3</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563" w:history="1">
        <w:r w:rsidR="00005170" w:rsidRPr="00005170">
          <w:rPr>
            <w:rStyle w:val="Hyperlink"/>
            <w:rFonts w:ascii="Times New Roman" w:hAnsi="Times New Roman"/>
            <w:noProof/>
            <w:sz w:val="24"/>
            <w:szCs w:val="24"/>
          </w:rPr>
          <w:t>1.4.1</w:t>
        </w:r>
        <w:r w:rsidR="00005170" w:rsidRPr="00005170">
          <w:rPr>
            <w:rFonts w:eastAsiaTheme="minorEastAsia"/>
            <w:noProof/>
            <w:lang w:val="en-US"/>
          </w:rPr>
          <w:tab/>
        </w:r>
        <w:r w:rsidR="00005170" w:rsidRPr="00005170">
          <w:rPr>
            <w:rStyle w:val="Hyperlink"/>
            <w:rFonts w:ascii="Times New Roman" w:hAnsi="Times New Roman"/>
            <w:noProof/>
            <w:sz w:val="24"/>
            <w:szCs w:val="24"/>
          </w:rPr>
          <w:t>Manfaat Teoritis</w:t>
        </w:r>
        <w:r w:rsidR="00005170" w:rsidRPr="00005170">
          <w:rPr>
            <w:noProof/>
            <w:webHidden/>
          </w:rPr>
          <w:tab/>
        </w:r>
        <w:r w:rsidRPr="00005170">
          <w:rPr>
            <w:noProof/>
            <w:webHidden/>
          </w:rPr>
          <w:fldChar w:fldCharType="begin"/>
        </w:r>
        <w:r w:rsidR="00005170" w:rsidRPr="00005170">
          <w:rPr>
            <w:noProof/>
            <w:webHidden/>
          </w:rPr>
          <w:instrText xml:space="preserve"> PAGEREF _Toc50552563 \h </w:instrText>
        </w:r>
        <w:r w:rsidRPr="00005170">
          <w:rPr>
            <w:noProof/>
            <w:webHidden/>
          </w:rPr>
        </w:r>
        <w:r w:rsidRPr="00005170">
          <w:rPr>
            <w:noProof/>
            <w:webHidden/>
          </w:rPr>
          <w:fldChar w:fldCharType="separate"/>
        </w:r>
        <w:r w:rsidR="00005170" w:rsidRPr="00005170">
          <w:rPr>
            <w:noProof/>
            <w:webHidden/>
          </w:rPr>
          <w:t>3</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64" w:history="1">
        <w:r w:rsidR="00005170" w:rsidRPr="00005170">
          <w:rPr>
            <w:rStyle w:val="Hyperlink"/>
            <w:rFonts w:ascii="Times New Roman" w:hAnsi="Times New Roman"/>
            <w:noProof/>
            <w:sz w:val="24"/>
            <w:szCs w:val="24"/>
          </w:rPr>
          <w:t>1.4.2</w:t>
        </w:r>
        <w:r w:rsidR="00005170" w:rsidRPr="00005170">
          <w:rPr>
            <w:rFonts w:eastAsiaTheme="minorEastAsia"/>
            <w:noProof/>
            <w:lang w:val="en-US"/>
          </w:rPr>
          <w:tab/>
        </w:r>
        <w:r w:rsidR="00005170" w:rsidRPr="00005170">
          <w:rPr>
            <w:rStyle w:val="Hyperlink"/>
            <w:rFonts w:ascii="Times New Roman" w:hAnsi="Times New Roman"/>
            <w:noProof/>
            <w:sz w:val="24"/>
            <w:szCs w:val="24"/>
          </w:rPr>
          <w:t>Manfaat Praktisi</w:t>
        </w:r>
        <w:r w:rsidR="00005170" w:rsidRPr="00005170">
          <w:rPr>
            <w:noProof/>
            <w:webHidden/>
          </w:rPr>
          <w:tab/>
        </w:r>
        <w:r w:rsidRPr="00005170">
          <w:rPr>
            <w:noProof/>
            <w:webHidden/>
          </w:rPr>
          <w:fldChar w:fldCharType="begin"/>
        </w:r>
        <w:r w:rsidR="00005170" w:rsidRPr="00005170">
          <w:rPr>
            <w:noProof/>
            <w:webHidden/>
          </w:rPr>
          <w:instrText xml:space="preserve"> PAGEREF _Toc50552564 \h </w:instrText>
        </w:r>
        <w:r w:rsidRPr="00005170">
          <w:rPr>
            <w:noProof/>
            <w:webHidden/>
          </w:rPr>
        </w:r>
        <w:r w:rsidRPr="00005170">
          <w:rPr>
            <w:noProof/>
            <w:webHidden/>
          </w:rPr>
          <w:fldChar w:fldCharType="separate"/>
        </w:r>
        <w:r w:rsidR="00005170" w:rsidRPr="00005170">
          <w:rPr>
            <w:noProof/>
            <w:webHidden/>
          </w:rPr>
          <w:t>3</w:t>
        </w:r>
        <w:r w:rsidRPr="00005170">
          <w:rPr>
            <w:noProof/>
            <w:webHidden/>
          </w:rPr>
          <w:fldChar w:fldCharType="end"/>
        </w:r>
      </w:hyperlink>
    </w:p>
    <w:p w:rsidR="00005170" w:rsidRPr="00005170" w:rsidRDefault="00554938" w:rsidP="00005170">
      <w:pPr>
        <w:pStyle w:val="TOC1"/>
        <w:rPr>
          <w:rFonts w:eastAsiaTheme="minorEastAsia"/>
          <w:b w:val="0"/>
        </w:rPr>
      </w:pPr>
      <w:hyperlink w:anchor="_Toc50552565" w:history="1">
        <w:r w:rsidR="00005170" w:rsidRPr="00005170">
          <w:rPr>
            <w:rStyle w:val="Hyperlink"/>
          </w:rPr>
          <w:t>BAB 2</w:t>
        </w:r>
        <w:r w:rsidR="00005170" w:rsidRPr="00005170">
          <w:rPr>
            <w:webHidden/>
          </w:rPr>
          <w:tab/>
        </w:r>
      </w:hyperlink>
      <w:hyperlink w:anchor="_Toc50552566" w:history="1">
        <w:r w:rsidR="00005170" w:rsidRPr="00005170">
          <w:rPr>
            <w:rStyle w:val="Hyperlink"/>
          </w:rPr>
          <w:t>TINJAUAN PUSTAKA</w:t>
        </w:r>
        <w:r w:rsidR="00005170" w:rsidRPr="00005170">
          <w:rPr>
            <w:webHidden/>
          </w:rPr>
          <w:tab/>
        </w:r>
        <w:r w:rsidRPr="00005170">
          <w:rPr>
            <w:webHidden/>
          </w:rPr>
          <w:fldChar w:fldCharType="begin"/>
        </w:r>
        <w:r w:rsidR="00005170" w:rsidRPr="00005170">
          <w:rPr>
            <w:webHidden/>
          </w:rPr>
          <w:instrText xml:space="preserve"> PAGEREF _Toc50552566 \h </w:instrText>
        </w:r>
        <w:r w:rsidRPr="00005170">
          <w:rPr>
            <w:webHidden/>
          </w:rPr>
        </w:r>
        <w:r w:rsidRPr="00005170">
          <w:rPr>
            <w:webHidden/>
          </w:rPr>
          <w:fldChar w:fldCharType="separate"/>
        </w:r>
        <w:r w:rsidR="00005170" w:rsidRPr="00005170">
          <w:rPr>
            <w:webHidden/>
          </w:rPr>
          <w:t>6</w:t>
        </w:r>
        <w:r w:rsidRPr="00005170">
          <w:rPr>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67" w:history="1">
        <w:r w:rsidR="00005170" w:rsidRPr="00005170">
          <w:rPr>
            <w:rStyle w:val="Hyperlink"/>
            <w:rFonts w:ascii="Times New Roman" w:hAnsi="Times New Roman"/>
            <w:noProof/>
            <w:sz w:val="24"/>
            <w:szCs w:val="24"/>
          </w:rPr>
          <w:t>2.1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Konsep Gastritis</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_Toc50552567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6</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568" w:history="1">
        <w:r w:rsidR="00005170" w:rsidRPr="00005170">
          <w:rPr>
            <w:rStyle w:val="Hyperlink"/>
            <w:rFonts w:ascii="Times New Roman" w:hAnsi="Times New Roman"/>
            <w:noProof/>
            <w:sz w:val="24"/>
            <w:szCs w:val="24"/>
          </w:rPr>
          <w:t>2.1.1</w:t>
        </w:r>
        <w:r w:rsidR="00005170" w:rsidRPr="00005170">
          <w:rPr>
            <w:rFonts w:eastAsiaTheme="minorEastAsia"/>
            <w:noProof/>
            <w:lang w:val="en-US"/>
          </w:rPr>
          <w:tab/>
        </w:r>
        <w:r w:rsidR="00005170" w:rsidRPr="00005170">
          <w:rPr>
            <w:rStyle w:val="Hyperlink"/>
            <w:rFonts w:ascii="Times New Roman" w:hAnsi="Times New Roman"/>
            <w:noProof/>
            <w:sz w:val="24"/>
            <w:szCs w:val="24"/>
          </w:rPr>
          <w:t xml:space="preserve">Definisi </w:t>
        </w:r>
        <w:r w:rsidR="00005170" w:rsidRPr="00005170">
          <w:rPr>
            <w:rStyle w:val="Hyperlink"/>
            <w:rFonts w:ascii="Times New Roman" w:hAnsi="Times New Roman"/>
            <w:i/>
            <w:noProof/>
            <w:sz w:val="24"/>
            <w:szCs w:val="24"/>
          </w:rPr>
          <w:t>Gastritis</w:t>
        </w:r>
        <w:r w:rsidR="00005170" w:rsidRPr="00005170">
          <w:rPr>
            <w:noProof/>
            <w:webHidden/>
          </w:rPr>
          <w:tab/>
        </w:r>
        <w:r w:rsidRPr="00005170">
          <w:rPr>
            <w:noProof/>
            <w:webHidden/>
          </w:rPr>
          <w:fldChar w:fldCharType="begin"/>
        </w:r>
        <w:r w:rsidR="00005170" w:rsidRPr="00005170">
          <w:rPr>
            <w:noProof/>
            <w:webHidden/>
          </w:rPr>
          <w:instrText xml:space="preserve"> PAGEREF _Toc50552568 \h </w:instrText>
        </w:r>
        <w:r w:rsidRPr="00005170">
          <w:rPr>
            <w:noProof/>
            <w:webHidden/>
          </w:rPr>
        </w:r>
        <w:r w:rsidRPr="00005170">
          <w:rPr>
            <w:noProof/>
            <w:webHidden/>
          </w:rPr>
          <w:fldChar w:fldCharType="separate"/>
        </w:r>
        <w:r w:rsidR="00005170" w:rsidRPr="00005170">
          <w:rPr>
            <w:noProof/>
            <w:webHidden/>
          </w:rPr>
          <w:t>6</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69" w:history="1">
        <w:r w:rsidR="00005170" w:rsidRPr="00005170">
          <w:rPr>
            <w:rStyle w:val="Hyperlink"/>
            <w:rFonts w:ascii="Times New Roman" w:hAnsi="Times New Roman"/>
            <w:noProof/>
            <w:sz w:val="24"/>
            <w:szCs w:val="24"/>
          </w:rPr>
          <w:t>2.1.2</w:t>
        </w:r>
        <w:r w:rsidR="00005170" w:rsidRPr="00005170">
          <w:rPr>
            <w:rFonts w:eastAsiaTheme="minorEastAsia"/>
            <w:noProof/>
            <w:lang w:val="en-US"/>
          </w:rPr>
          <w:tab/>
        </w:r>
        <w:r w:rsidR="00005170" w:rsidRPr="00005170">
          <w:rPr>
            <w:rStyle w:val="Hyperlink"/>
            <w:rFonts w:ascii="Times New Roman" w:hAnsi="Times New Roman"/>
            <w:noProof/>
            <w:sz w:val="24"/>
            <w:szCs w:val="24"/>
          </w:rPr>
          <w:t>Anatomi dan Fisiologi Gaster</w:t>
        </w:r>
        <w:r w:rsidR="00005170" w:rsidRPr="00005170">
          <w:rPr>
            <w:noProof/>
            <w:webHidden/>
          </w:rPr>
          <w:tab/>
        </w:r>
        <w:r w:rsidRPr="00005170">
          <w:rPr>
            <w:noProof/>
            <w:webHidden/>
          </w:rPr>
          <w:fldChar w:fldCharType="begin"/>
        </w:r>
        <w:r w:rsidR="00005170" w:rsidRPr="00005170">
          <w:rPr>
            <w:noProof/>
            <w:webHidden/>
          </w:rPr>
          <w:instrText xml:space="preserve"> PAGEREF _Toc50552569 \h </w:instrText>
        </w:r>
        <w:r w:rsidRPr="00005170">
          <w:rPr>
            <w:noProof/>
            <w:webHidden/>
          </w:rPr>
        </w:r>
        <w:r w:rsidRPr="00005170">
          <w:rPr>
            <w:noProof/>
            <w:webHidden/>
          </w:rPr>
          <w:fldChar w:fldCharType="separate"/>
        </w:r>
        <w:r w:rsidR="00005170" w:rsidRPr="00005170">
          <w:rPr>
            <w:noProof/>
            <w:webHidden/>
          </w:rPr>
          <w:t>7</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0" w:history="1">
        <w:r w:rsidR="00005170" w:rsidRPr="00005170">
          <w:rPr>
            <w:rStyle w:val="Hyperlink"/>
            <w:rFonts w:ascii="Times New Roman" w:hAnsi="Times New Roman"/>
            <w:noProof/>
            <w:sz w:val="24"/>
            <w:szCs w:val="24"/>
          </w:rPr>
          <w:t>2.1.3</w:t>
        </w:r>
        <w:r w:rsidR="00005170" w:rsidRPr="00005170">
          <w:rPr>
            <w:rFonts w:eastAsiaTheme="minorEastAsia"/>
            <w:noProof/>
            <w:lang w:val="en-US"/>
          </w:rPr>
          <w:tab/>
        </w:r>
        <w:r w:rsidR="00005170" w:rsidRPr="00005170">
          <w:rPr>
            <w:rStyle w:val="Hyperlink"/>
            <w:rFonts w:ascii="Times New Roman" w:hAnsi="Times New Roman"/>
            <w:noProof/>
            <w:sz w:val="24"/>
            <w:szCs w:val="24"/>
          </w:rPr>
          <w:t>Etiologi</w:t>
        </w:r>
        <w:r w:rsidR="00005170" w:rsidRPr="00005170">
          <w:rPr>
            <w:noProof/>
            <w:webHidden/>
          </w:rPr>
          <w:tab/>
        </w:r>
        <w:r w:rsidRPr="00005170">
          <w:rPr>
            <w:noProof/>
            <w:webHidden/>
          </w:rPr>
          <w:fldChar w:fldCharType="begin"/>
        </w:r>
        <w:r w:rsidR="00005170" w:rsidRPr="00005170">
          <w:rPr>
            <w:noProof/>
            <w:webHidden/>
          </w:rPr>
          <w:instrText xml:space="preserve"> PAGEREF _Toc50552570 \h </w:instrText>
        </w:r>
        <w:r w:rsidRPr="00005170">
          <w:rPr>
            <w:noProof/>
            <w:webHidden/>
          </w:rPr>
        </w:r>
        <w:r w:rsidRPr="00005170">
          <w:rPr>
            <w:noProof/>
            <w:webHidden/>
          </w:rPr>
          <w:fldChar w:fldCharType="separate"/>
        </w:r>
        <w:r w:rsidR="00005170" w:rsidRPr="00005170">
          <w:rPr>
            <w:noProof/>
            <w:webHidden/>
          </w:rPr>
          <w:t>13</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1" w:history="1">
        <w:r w:rsidR="00005170" w:rsidRPr="00005170">
          <w:rPr>
            <w:rStyle w:val="Hyperlink"/>
            <w:rFonts w:ascii="Times New Roman" w:hAnsi="Times New Roman"/>
            <w:noProof/>
            <w:sz w:val="24"/>
            <w:szCs w:val="24"/>
          </w:rPr>
          <w:t>2.1.4</w:t>
        </w:r>
        <w:r w:rsidR="00005170" w:rsidRPr="00005170">
          <w:rPr>
            <w:rFonts w:eastAsiaTheme="minorEastAsia"/>
            <w:noProof/>
            <w:lang w:val="en-US"/>
          </w:rPr>
          <w:tab/>
        </w:r>
        <w:r w:rsidR="00005170" w:rsidRPr="00005170">
          <w:rPr>
            <w:rStyle w:val="Hyperlink"/>
            <w:rFonts w:ascii="Times New Roman" w:hAnsi="Times New Roman"/>
            <w:noProof/>
            <w:sz w:val="24"/>
            <w:szCs w:val="24"/>
          </w:rPr>
          <w:t>Tanda dan Gejala</w:t>
        </w:r>
        <w:r w:rsidR="00005170" w:rsidRPr="00005170">
          <w:rPr>
            <w:noProof/>
            <w:webHidden/>
          </w:rPr>
          <w:tab/>
        </w:r>
        <w:r w:rsidRPr="00005170">
          <w:rPr>
            <w:noProof/>
            <w:webHidden/>
          </w:rPr>
          <w:fldChar w:fldCharType="begin"/>
        </w:r>
        <w:r w:rsidR="00005170" w:rsidRPr="00005170">
          <w:rPr>
            <w:noProof/>
            <w:webHidden/>
          </w:rPr>
          <w:instrText xml:space="preserve"> PAGEREF _Toc50552571 \h </w:instrText>
        </w:r>
        <w:r w:rsidRPr="00005170">
          <w:rPr>
            <w:noProof/>
            <w:webHidden/>
          </w:rPr>
        </w:r>
        <w:r w:rsidRPr="00005170">
          <w:rPr>
            <w:noProof/>
            <w:webHidden/>
          </w:rPr>
          <w:fldChar w:fldCharType="separate"/>
        </w:r>
        <w:r w:rsidR="00005170" w:rsidRPr="00005170">
          <w:rPr>
            <w:noProof/>
            <w:webHidden/>
          </w:rPr>
          <w:t>28</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2" w:history="1">
        <w:r w:rsidR="00005170" w:rsidRPr="00005170">
          <w:rPr>
            <w:rStyle w:val="Hyperlink"/>
            <w:rFonts w:ascii="Times New Roman" w:hAnsi="Times New Roman"/>
            <w:noProof/>
            <w:sz w:val="24"/>
            <w:szCs w:val="24"/>
          </w:rPr>
          <w:t>2.1.5</w:t>
        </w:r>
        <w:r w:rsidR="00005170" w:rsidRPr="00005170">
          <w:rPr>
            <w:rFonts w:eastAsiaTheme="minorEastAsia"/>
            <w:noProof/>
            <w:lang w:val="en-US"/>
          </w:rPr>
          <w:tab/>
        </w:r>
        <w:r w:rsidR="00005170" w:rsidRPr="00005170">
          <w:rPr>
            <w:rStyle w:val="Hyperlink"/>
            <w:rFonts w:ascii="Times New Roman" w:hAnsi="Times New Roman"/>
            <w:noProof/>
            <w:sz w:val="24"/>
            <w:szCs w:val="24"/>
          </w:rPr>
          <w:t>Patofisiologi</w:t>
        </w:r>
        <w:r w:rsidR="00005170" w:rsidRPr="00005170">
          <w:rPr>
            <w:noProof/>
            <w:webHidden/>
          </w:rPr>
          <w:tab/>
        </w:r>
        <w:r w:rsidRPr="00005170">
          <w:rPr>
            <w:noProof/>
            <w:webHidden/>
          </w:rPr>
          <w:fldChar w:fldCharType="begin"/>
        </w:r>
        <w:r w:rsidR="00005170" w:rsidRPr="00005170">
          <w:rPr>
            <w:noProof/>
            <w:webHidden/>
          </w:rPr>
          <w:instrText xml:space="preserve"> PAGEREF _Toc50552572 \h </w:instrText>
        </w:r>
        <w:r w:rsidRPr="00005170">
          <w:rPr>
            <w:noProof/>
            <w:webHidden/>
          </w:rPr>
        </w:r>
        <w:r w:rsidRPr="00005170">
          <w:rPr>
            <w:noProof/>
            <w:webHidden/>
          </w:rPr>
          <w:fldChar w:fldCharType="separate"/>
        </w:r>
        <w:r w:rsidR="00005170" w:rsidRPr="00005170">
          <w:rPr>
            <w:noProof/>
            <w:webHidden/>
          </w:rPr>
          <w:t>28</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3" w:history="1">
        <w:r w:rsidR="00005170" w:rsidRPr="00005170">
          <w:rPr>
            <w:rStyle w:val="Hyperlink"/>
            <w:rFonts w:ascii="Times New Roman" w:hAnsi="Times New Roman"/>
            <w:noProof/>
            <w:sz w:val="24"/>
            <w:szCs w:val="24"/>
          </w:rPr>
          <w:t>2.1.6</w:t>
        </w:r>
        <w:r w:rsidR="00005170" w:rsidRPr="00005170">
          <w:rPr>
            <w:rFonts w:eastAsiaTheme="minorEastAsia"/>
            <w:noProof/>
            <w:lang w:val="en-US"/>
          </w:rPr>
          <w:tab/>
        </w:r>
        <w:r w:rsidR="00005170" w:rsidRPr="00005170">
          <w:rPr>
            <w:rStyle w:val="Hyperlink"/>
            <w:rFonts w:ascii="Times New Roman" w:hAnsi="Times New Roman"/>
            <w:noProof/>
            <w:sz w:val="24"/>
            <w:szCs w:val="24"/>
          </w:rPr>
          <w:t>Komplikasi</w:t>
        </w:r>
        <w:r w:rsidR="00005170" w:rsidRPr="00005170">
          <w:rPr>
            <w:noProof/>
            <w:webHidden/>
          </w:rPr>
          <w:tab/>
        </w:r>
        <w:r w:rsidRPr="00005170">
          <w:rPr>
            <w:noProof/>
            <w:webHidden/>
          </w:rPr>
          <w:fldChar w:fldCharType="begin"/>
        </w:r>
        <w:r w:rsidR="00005170" w:rsidRPr="00005170">
          <w:rPr>
            <w:noProof/>
            <w:webHidden/>
          </w:rPr>
          <w:instrText xml:space="preserve"> PAGEREF _Toc50552573 \h </w:instrText>
        </w:r>
        <w:r w:rsidRPr="00005170">
          <w:rPr>
            <w:noProof/>
            <w:webHidden/>
          </w:rPr>
        </w:r>
        <w:r w:rsidRPr="00005170">
          <w:rPr>
            <w:noProof/>
            <w:webHidden/>
          </w:rPr>
          <w:fldChar w:fldCharType="separate"/>
        </w:r>
        <w:r w:rsidR="00005170" w:rsidRPr="00005170">
          <w:rPr>
            <w:noProof/>
            <w:webHidden/>
          </w:rPr>
          <w:t>30</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4" w:history="1">
        <w:r w:rsidR="00005170" w:rsidRPr="00005170">
          <w:rPr>
            <w:rStyle w:val="Hyperlink"/>
            <w:rFonts w:ascii="Times New Roman" w:hAnsi="Times New Roman"/>
            <w:noProof/>
            <w:sz w:val="24"/>
            <w:szCs w:val="24"/>
          </w:rPr>
          <w:t>2.1.7</w:t>
        </w:r>
        <w:r w:rsidR="00005170" w:rsidRPr="00005170">
          <w:rPr>
            <w:rFonts w:eastAsiaTheme="minorEastAsia"/>
            <w:noProof/>
            <w:lang w:val="en-US"/>
          </w:rPr>
          <w:tab/>
        </w:r>
        <w:r w:rsidR="00005170" w:rsidRPr="00005170">
          <w:rPr>
            <w:rStyle w:val="Hyperlink"/>
            <w:rFonts w:ascii="Times New Roman" w:hAnsi="Times New Roman"/>
            <w:noProof/>
            <w:sz w:val="24"/>
            <w:szCs w:val="24"/>
          </w:rPr>
          <w:t>Penatalaksanaan</w:t>
        </w:r>
        <w:r w:rsidR="00005170" w:rsidRPr="00005170">
          <w:rPr>
            <w:noProof/>
            <w:webHidden/>
          </w:rPr>
          <w:tab/>
        </w:r>
        <w:r w:rsidRPr="00005170">
          <w:rPr>
            <w:noProof/>
            <w:webHidden/>
          </w:rPr>
          <w:fldChar w:fldCharType="begin"/>
        </w:r>
        <w:r w:rsidR="00005170" w:rsidRPr="00005170">
          <w:rPr>
            <w:noProof/>
            <w:webHidden/>
          </w:rPr>
          <w:instrText xml:space="preserve"> PAGEREF _Toc50552574 \h </w:instrText>
        </w:r>
        <w:r w:rsidRPr="00005170">
          <w:rPr>
            <w:noProof/>
            <w:webHidden/>
          </w:rPr>
        </w:r>
        <w:r w:rsidRPr="00005170">
          <w:rPr>
            <w:noProof/>
            <w:webHidden/>
          </w:rPr>
          <w:fldChar w:fldCharType="separate"/>
        </w:r>
        <w:r w:rsidR="00005170" w:rsidRPr="00005170">
          <w:rPr>
            <w:noProof/>
            <w:webHidden/>
          </w:rPr>
          <w:t>30</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5" w:history="1">
        <w:r w:rsidR="00005170" w:rsidRPr="00005170">
          <w:rPr>
            <w:rStyle w:val="Hyperlink"/>
            <w:rFonts w:ascii="Times New Roman" w:hAnsi="Times New Roman"/>
            <w:noProof/>
            <w:sz w:val="24"/>
            <w:szCs w:val="24"/>
          </w:rPr>
          <w:t>2.1.8</w:t>
        </w:r>
        <w:r w:rsidR="00005170" w:rsidRPr="00005170">
          <w:rPr>
            <w:rFonts w:eastAsiaTheme="minorEastAsia"/>
            <w:noProof/>
            <w:lang w:val="en-US"/>
          </w:rPr>
          <w:tab/>
        </w:r>
        <w:r w:rsidR="00005170" w:rsidRPr="00005170">
          <w:rPr>
            <w:rStyle w:val="Hyperlink"/>
            <w:rFonts w:ascii="Times New Roman" w:hAnsi="Times New Roman"/>
            <w:noProof/>
            <w:sz w:val="24"/>
            <w:szCs w:val="24"/>
          </w:rPr>
          <w:t>Pengobatan Gastritis</w:t>
        </w:r>
        <w:r w:rsidR="00005170" w:rsidRPr="00005170">
          <w:rPr>
            <w:noProof/>
            <w:webHidden/>
          </w:rPr>
          <w:tab/>
        </w:r>
        <w:r w:rsidRPr="00005170">
          <w:rPr>
            <w:noProof/>
            <w:webHidden/>
          </w:rPr>
          <w:fldChar w:fldCharType="begin"/>
        </w:r>
        <w:r w:rsidR="00005170" w:rsidRPr="00005170">
          <w:rPr>
            <w:noProof/>
            <w:webHidden/>
          </w:rPr>
          <w:instrText xml:space="preserve"> PAGEREF _Toc50552575 \h </w:instrText>
        </w:r>
        <w:r w:rsidRPr="00005170">
          <w:rPr>
            <w:noProof/>
            <w:webHidden/>
          </w:rPr>
        </w:r>
        <w:r w:rsidRPr="00005170">
          <w:rPr>
            <w:noProof/>
            <w:webHidden/>
          </w:rPr>
          <w:fldChar w:fldCharType="separate"/>
        </w:r>
        <w:r w:rsidR="00005170" w:rsidRPr="00005170">
          <w:rPr>
            <w:noProof/>
            <w:webHidden/>
          </w:rPr>
          <w:t>32</w:t>
        </w:r>
        <w:r w:rsidRPr="00005170">
          <w:rPr>
            <w:noProof/>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76" w:history="1">
        <w:r w:rsidR="00005170" w:rsidRPr="00005170">
          <w:rPr>
            <w:rStyle w:val="Hyperlink"/>
            <w:rFonts w:ascii="Times New Roman" w:hAnsi="Times New Roman"/>
            <w:noProof/>
            <w:sz w:val="24"/>
            <w:szCs w:val="24"/>
          </w:rPr>
          <w:t>2.2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Konsep Dewasa</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_Toc50552576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33</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577" w:history="1">
        <w:r w:rsidR="00005170" w:rsidRPr="00005170">
          <w:rPr>
            <w:rStyle w:val="Hyperlink"/>
            <w:rFonts w:ascii="Times New Roman" w:hAnsi="Times New Roman"/>
            <w:noProof/>
            <w:sz w:val="24"/>
            <w:szCs w:val="24"/>
          </w:rPr>
          <w:t>2.2.1</w:t>
        </w:r>
        <w:r w:rsidR="00005170" w:rsidRPr="00005170">
          <w:rPr>
            <w:rFonts w:eastAsiaTheme="minorEastAsia"/>
            <w:noProof/>
            <w:lang w:val="en-US"/>
          </w:rPr>
          <w:tab/>
        </w:r>
        <w:r w:rsidR="00005170" w:rsidRPr="00005170">
          <w:rPr>
            <w:rStyle w:val="Hyperlink"/>
            <w:rFonts w:ascii="Times New Roman" w:hAnsi="Times New Roman"/>
            <w:noProof/>
            <w:sz w:val="24"/>
            <w:szCs w:val="24"/>
          </w:rPr>
          <w:t>Tahap-Tahap Perkembangan Manusia</w:t>
        </w:r>
        <w:r w:rsidR="00005170" w:rsidRPr="00005170">
          <w:rPr>
            <w:noProof/>
            <w:webHidden/>
          </w:rPr>
          <w:tab/>
        </w:r>
        <w:r w:rsidRPr="00005170">
          <w:rPr>
            <w:noProof/>
            <w:webHidden/>
          </w:rPr>
          <w:fldChar w:fldCharType="begin"/>
        </w:r>
        <w:r w:rsidR="00005170" w:rsidRPr="00005170">
          <w:rPr>
            <w:noProof/>
            <w:webHidden/>
          </w:rPr>
          <w:instrText xml:space="preserve"> PAGEREF _Toc50552577 \h </w:instrText>
        </w:r>
        <w:r w:rsidRPr="00005170">
          <w:rPr>
            <w:noProof/>
            <w:webHidden/>
          </w:rPr>
        </w:r>
        <w:r w:rsidRPr="00005170">
          <w:rPr>
            <w:noProof/>
            <w:webHidden/>
          </w:rPr>
          <w:fldChar w:fldCharType="separate"/>
        </w:r>
        <w:r w:rsidR="00005170" w:rsidRPr="00005170">
          <w:rPr>
            <w:noProof/>
            <w:webHidden/>
          </w:rPr>
          <w:t>33</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8" w:history="1">
        <w:r w:rsidR="00005170" w:rsidRPr="00005170">
          <w:rPr>
            <w:rStyle w:val="Hyperlink"/>
            <w:rFonts w:ascii="Times New Roman" w:hAnsi="Times New Roman"/>
            <w:noProof/>
            <w:sz w:val="24"/>
            <w:szCs w:val="24"/>
          </w:rPr>
          <w:t>2.2.2</w:t>
        </w:r>
        <w:r w:rsidR="00005170" w:rsidRPr="00005170">
          <w:rPr>
            <w:rFonts w:eastAsiaTheme="minorEastAsia"/>
            <w:noProof/>
            <w:lang w:val="en-US"/>
          </w:rPr>
          <w:tab/>
        </w:r>
        <w:r w:rsidR="00005170" w:rsidRPr="00005170">
          <w:rPr>
            <w:rStyle w:val="Hyperlink"/>
            <w:rFonts w:ascii="Times New Roman" w:hAnsi="Times New Roman"/>
            <w:noProof/>
            <w:sz w:val="24"/>
            <w:szCs w:val="24"/>
          </w:rPr>
          <w:t>Definisi Dewasa</w:t>
        </w:r>
        <w:r w:rsidR="00005170" w:rsidRPr="00005170">
          <w:rPr>
            <w:noProof/>
            <w:webHidden/>
          </w:rPr>
          <w:tab/>
        </w:r>
        <w:r w:rsidRPr="00005170">
          <w:rPr>
            <w:noProof/>
            <w:webHidden/>
          </w:rPr>
          <w:fldChar w:fldCharType="begin"/>
        </w:r>
        <w:r w:rsidR="00005170" w:rsidRPr="00005170">
          <w:rPr>
            <w:noProof/>
            <w:webHidden/>
          </w:rPr>
          <w:instrText xml:space="preserve"> PAGEREF _Toc50552578 \h </w:instrText>
        </w:r>
        <w:r w:rsidRPr="00005170">
          <w:rPr>
            <w:noProof/>
            <w:webHidden/>
          </w:rPr>
        </w:r>
        <w:r w:rsidRPr="00005170">
          <w:rPr>
            <w:noProof/>
            <w:webHidden/>
          </w:rPr>
          <w:fldChar w:fldCharType="separate"/>
        </w:r>
        <w:r w:rsidR="00005170" w:rsidRPr="00005170">
          <w:rPr>
            <w:noProof/>
            <w:webHidden/>
          </w:rPr>
          <w:t>33</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79" w:history="1">
        <w:r w:rsidR="00005170" w:rsidRPr="00005170">
          <w:rPr>
            <w:rStyle w:val="Hyperlink"/>
            <w:rFonts w:ascii="Times New Roman" w:hAnsi="Times New Roman"/>
            <w:noProof/>
            <w:sz w:val="24"/>
            <w:szCs w:val="24"/>
          </w:rPr>
          <w:t>2.2.3</w:t>
        </w:r>
        <w:r w:rsidR="00005170" w:rsidRPr="00005170">
          <w:rPr>
            <w:rFonts w:eastAsiaTheme="minorEastAsia"/>
            <w:noProof/>
            <w:lang w:val="en-US"/>
          </w:rPr>
          <w:tab/>
        </w:r>
        <w:r w:rsidR="00005170" w:rsidRPr="00005170">
          <w:rPr>
            <w:rStyle w:val="Hyperlink"/>
            <w:rFonts w:ascii="Times New Roman" w:hAnsi="Times New Roman"/>
            <w:noProof/>
            <w:sz w:val="24"/>
            <w:szCs w:val="24"/>
          </w:rPr>
          <w:t>Ciri-Ciri Masa Dewasa</w:t>
        </w:r>
        <w:r w:rsidR="00005170" w:rsidRPr="00005170">
          <w:rPr>
            <w:noProof/>
            <w:webHidden/>
          </w:rPr>
          <w:tab/>
        </w:r>
        <w:r w:rsidRPr="00005170">
          <w:rPr>
            <w:noProof/>
            <w:webHidden/>
          </w:rPr>
          <w:fldChar w:fldCharType="begin"/>
        </w:r>
        <w:r w:rsidR="00005170" w:rsidRPr="00005170">
          <w:rPr>
            <w:noProof/>
            <w:webHidden/>
          </w:rPr>
          <w:instrText xml:space="preserve"> PAGEREF _Toc50552579 \h </w:instrText>
        </w:r>
        <w:r w:rsidRPr="00005170">
          <w:rPr>
            <w:noProof/>
            <w:webHidden/>
          </w:rPr>
        </w:r>
        <w:r w:rsidRPr="00005170">
          <w:rPr>
            <w:noProof/>
            <w:webHidden/>
          </w:rPr>
          <w:fldChar w:fldCharType="separate"/>
        </w:r>
        <w:r w:rsidR="00005170" w:rsidRPr="00005170">
          <w:rPr>
            <w:noProof/>
            <w:webHidden/>
          </w:rPr>
          <w:t>35</w:t>
        </w:r>
        <w:r w:rsidRPr="00005170">
          <w:rPr>
            <w:noProof/>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80" w:history="1">
        <w:r w:rsidR="00005170" w:rsidRPr="00005170">
          <w:rPr>
            <w:rStyle w:val="Hyperlink"/>
            <w:rFonts w:ascii="Times New Roman" w:hAnsi="Times New Roman"/>
            <w:noProof/>
            <w:sz w:val="24"/>
            <w:szCs w:val="24"/>
          </w:rPr>
          <w:t>2.3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Model Konsep Teori</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_Toc50552580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40</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581" w:history="1">
        <w:r w:rsidR="00005170" w:rsidRPr="00005170">
          <w:rPr>
            <w:rStyle w:val="Hyperlink"/>
            <w:rFonts w:ascii="Times New Roman" w:hAnsi="Times New Roman"/>
            <w:noProof/>
            <w:sz w:val="24"/>
            <w:szCs w:val="24"/>
          </w:rPr>
          <w:t>2.3.1</w:t>
        </w:r>
        <w:r w:rsidR="00005170" w:rsidRPr="00005170">
          <w:rPr>
            <w:rFonts w:eastAsiaTheme="minorEastAsia"/>
            <w:noProof/>
            <w:lang w:val="en-US"/>
          </w:rPr>
          <w:tab/>
        </w:r>
        <w:r w:rsidR="00005170" w:rsidRPr="00005170">
          <w:rPr>
            <w:rStyle w:val="Hyperlink"/>
            <w:rFonts w:ascii="Times New Roman" w:hAnsi="Times New Roman"/>
            <w:noProof/>
            <w:sz w:val="24"/>
            <w:szCs w:val="24"/>
          </w:rPr>
          <w:t>Introduksi</w:t>
        </w:r>
        <w:r w:rsidR="00005170" w:rsidRPr="00005170">
          <w:rPr>
            <w:noProof/>
            <w:webHidden/>
          </w:rPr>
          <w:tab/>
        </w:r>
        <w:r w:rsidRPr="00005170">
          <w:rPr>
            <w:noProof/>
            <w:webHidden/>
          </w:rPr>
          <w:fldChar w:fldCharType="begin"/>
        </w:r>
        <w:r w:rsidR="00005170" w:rsidRPr="00005170">
          <w:rPr>
            <w:noProof/>
            <w:webHidden/>
          </w:rPr>
          <w:instrText xml:space="preserve"> PAGEREF _Toc50552581 \h </w:instrText>
        </w:r>
        <w:r w:rsidRPr="00005170">
          <w:rPr>
            <w:noProof/>
            <w:webHidden/>
          </w:rPr>
        </w:r>
        <w:r w:rsidRPr="00005170">
          <w:rPr>
            <w:noProof/>
            <w:webHidden/>
          </w:rPr>
          <w:fldChar w:fldCharType="separate"/>
        </w:r>
        <w:r w:rsidR="00005170" w:rsidRPr="00005170">
          <w:rPr>
            <w:noProof/>
            <w:webHidden/>
          </w:rPr>
          <w:t>40</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82" w:history="1">
        <w:r w:rsidR="00005170" w:rsidRPr="00005170">
          <w:rPr>
            <w:rStyle w:val="Hyperlink"/>
            <w:rFonts w:ascii="Times New Roman" w:hAnsi="Times New Roman"/>
            <w:noProof/>
            <w:sz w:val="24"/>
            <w:szCs w:val="24"/>
          </w:rPr>
          <w:t>2.3.2</w:t>
        </w:r>
        <w:r w:rsidR="00005170" w:rsidRPr="00005170">
          <w:rPr>
            <w:rFonts w:eastAsiaTheme="minorEastAsia"/>
            <w:noProof/>
            <w:lang w:val="en-US"/>
          </w:rPr>
          <w:tab/>
        </w:r>
        <w:r w:rsidR="00005170" w:rsidRPr="00005170">
          <w:rPr>
            <w:rStyle w:val="Hyperlink"/>
            <w:rFonts w:ascii="Times New Roman" w:hAnsi="Times New Roman"/>
            <w:noProof/>
            <w:sz w:val="24"/>
            <w:szCs w:val="24"/>
          </w:rPr>
          <w:t>Konsep Teori Model</w:t>
        </w:r>
        <w:r w:rsidR="00005170" w:rsidRPr="00005170">
          <w:rPr>
            <w:noProof/>
            <w:webHidden/>
          </w:rPr>
          <w:tab/>
        </w:r>
        <w:r w:rsidRPr="00005170">
          <w:rPr>
            <w:noProof/>
            <w:webHidden/>
          </w:rPr>
          <w:fldChar w:fldCharType="begin"/>
        </w:r>
        <w:r w:rsidR="00005170" w:rsidRPr="00005170">
          <w:rPr>
            <w:noProof/>
            <w:webHidden/>
          </w:rPr>
          <w:instrText xml:space="preserve"> PAGEREF _Toc50552582 \h </w:instrText>
        </w:r>
        <w:r w:rsidRPr="00005170">
          <w:rPr>
            <w:noProof/>
            <w:webHidden/>
          </w:rPr>
        </w:r>
        <w:r w:rsidRPr="00005170">
          <w:rPr>
            <w:noProof/>
            <w:webHidden/>
          </w:rPr>
          <w:fldChar w:fldCharType="separate"/>
        </w:r>
        <w:r w:rsidR="00005170" w:rsidRPr="00005170">
          <w:rPr>
            <w:noProof/>
            <w:webHidden/>
          </w:rPr>
          <w:t>40</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83" w:history="1">
        <w:r w:rsidR="00005170" w:rsidRPr="00005170">
          <w:rPr>
            <w:rStyle w:val="Hyperlink"/>
            <w:rFonts w:ascii="Times New Roman" w:hAnsi="Times New Roman"/>
            <w:noProof/>
            <w:sz w:val="24"/>
            <w:szCs w:val="24"/>
          </w:rPr>
          <w:t>2.3.3</w:t>
        </w:r>
        <w:r w:rsidR="00005170" w:rsidRPr="00005170">
          <w:rPr>
            <w:rFonts w:eastAsiaTheme="minorEastAsia"/>
            <w:noProof/>
            <w:lang w:val="en-US"/>
          </w:rPr>
          <w:tab/>
        </w:r>
        <w:r w:rsidR="00005170" w:rsidRPr="00005170">
          <w:rPr>
            <w:rStyle w:val="Hyperlink"/>
            <w:rFonts w:ascii="Times New Roman" w:hAnsi="Times New Roman"/>
            <w:noProof/>
            <w:sz w:val="24"/>
            <w:szCs w:val="24"/>
          </w:rPr>
          <w:t>Behavioral System</w:t>
        </w:r>
        <w:r w:rsidR="00005170" w:rsidRPr="00005170">
          <w:rPr>
            <w:noProof/>
            <w:webHidden/>
          </w:rPr>
          <w:tab/>
        </w:r>
        <w:r w:rsidRPr="00005170">
          <w:rPr>
            <w:noProof/>
            <w:webHidden/>
          </w:rPr>
          <w:fldChar w:fldCharType="begin"/>
        </w:r>
        <w:r w:rsidR="00005170" w:rsidRPr="00005170">
          <w:rPr>
            <w:noProof/>
            <w:webHidden/>
          </w:rPr>
          <w:instrText xml:space="preserve"> PAGEREF _Toc50552583 \h </w:instrText>
        </w:r>
        <w:r w:rsidRPr="00005170">
          <w:rPr>
            <w:noProof/>
            <w:webHidden/>
          </w:rPr>
        </w:r>
        <w:r w:rsidRPr="00005170">
          <w:rPr>
            <w:noProof/>
            <w:webHidden/>
          </w:rPr>
          <w:fldChar w:fldCharType="separate"/>
        </w:r>
        <w:r w:rsidR="00005170" w:rsidRPr="00005170">
          <w:rPr>
            <w:noProof/>
            <w:webHidden/>
          </w:rPr>
          <w:t>43</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84" w:history="1">
        <w:r w:rsidR="00005170" w:rsidRPr="00005170">
          <w:rPr>
            <w:rStyle w:val="Hyperlink"/>
            <w:rFonts w:ascii="Times New Roman" w:hAnsi="Times New Roman"/>
            <w:noProof/>
            <w:sz w:val="24"/>
            <w:szCs w:val="24"/>
          </w:rPr>
          <w:t>2.3.4</w:t>
        </w:r>
        <w:r w:rsidR="00005170" w:rsidRPr="00005170">
          <w:rPr>
            <w:rFonts w:eastAsiaTheme="minorEastAsia"/>
            <w:noProof/>
            <w:lang w:val="en-US"/>
          </w:rPr>
          <w:tab/>
        </w:r>
        <w:r w:rsidR="00005170" w:rsidRPr="00005170">
          <w:rPr>
            <w:rStyle w:val="Hyperlink"/>
            <w:rFonts w:ascii="Times New Roman" w:hAnsi="Times New Roman"/>
            <w:noProof/>
            <w:sz w:val="24"/>
            <w:szCs w:val="24"/>
          </w:rPr>
          <w:t>Paradigma Keperawatan</w:t>
        </w:r>
        <w:r w:rsidR="00005170" w:rsidRPr="00005170">
          <w:rPr>
            <w:noProof/>
            <w:webHidden/>
          </w:rPr>
          <w:tab/>
        </w:r>
        <w:r w:rsidRPr="00005170">
          <w:rPr>
            <w:noProof/>
            <w:webHidden/>
          </w:rPr>
          <w:fldChar w:fldCharType="begin"/>
        </w:r>
        <w:r w:rsidR="00005170" w:rsidRPr="00005170">
          <w:rPr>
            <w:noProof/>
            <w:webHidden/>
          </w:rPr>
          <w:instrText xml:space="preserve"> PAGEREF _Toc50552584 \h </w:instrText>
        </w:r>
        <w:r w:rsidRPr="00005170">
          <w:rPr>
            <w:noProof/>
            <w:webHidden/>
          </w:rPr>
        </w:r>
        <w:r w:rsidRPr="00005170">
          <w:rPr>
            <w:noProof/>
            <w:webHidden/>
          </w:rPr>
          <w:fldChar w:fldCharType="separate"/>
        </w:r>
        <w:r w:rsidR="00005170" w:rsidRPr="00005170">
          <w:rPr>
            <w:noProof/>
            <w:webHidden/>
          </w:rPr>
          <w:t>45</w:t>
        </w:r>
        <w:r w:rsidRPr="00005170">
          <w:rPr>
            <w:noProof/>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85" w:history="1">
        <w:r w:rsidR="00005170" w:rsidRPr="00005170">
          <w:rPr>
            <w:rStyle w:val="Hyperlink"/>
            <w:rFonts w:ascii="Times New Roman" w:hAnsi="Times New Roman"/>
            <w:noProof/>
            <w:sz w:val="24"/>
            <w:szCs w:val="24"/>
          </w:rPr>
          <w:t>2.4</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Hubungan Antar Konsep</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_Toc50552585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46</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86" w:history="1">
        <w:r w:rsidR="00005170" w:rsidRPr="00005170">
          <w:rPr>
            <w:rStyle w:val="Hyperlink"/>
            <w:rFonts w:ascii="Times New Roman" w:hAnsi="Times New Roman"/>
            <w:noProof/>
            <w:sz w:val="24"/>
            <w:szCs w:val="24"/>
          </w:rPr>
          <w:t>2.5</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 xml:space="preserve">Konsep </w:t>
        </w:r>
        <w:r w:rsidR="00005170" w:rsidRPr="00005170">
          <w:rPr>
            <w:rStyle w:val="Hyperlink"/>
            <w:rFonts w:ascii="Times New Roman" w:hAnsi="Times New Roman"/>
            <w:i/>
            <w:noProof/>
            <w:sz w:val="24"/>
            <w:szCs w:val="24"/>
          </w:rPr>
          <w:t>Literatur Review</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_Toc50552586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47</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587" w:history="1">
        <w:r w:rsidR="00005170" w:rsidRPr="00005170">
          <w:rPr>
            <w:rStyle w:val="Hyperlink"/>
            <w:rFonts w:ascii="Times New Roman" w:hAnsi="Times New Roman"/>
            <w:noProof/>
            <w:sz w:val="24"/>
            <w:szCs w:val="24"/>
          </w:rPr>
          <w:t>2.5.1</w:t>
        </w:r>
        <w:r w:rsidR="00005170" w:rsidRPr="00005170">
          <w:rPr>
            <w:rFonts w:eastAsiaTheme="minorEastAsia"/>
            <w:noProof/>
            <w:lang w:val="en-US"/>
          </w:rPr>
          <w:tab/>
        </w:r>
        <w:r w:rsidR="00005170" w:rsidRPr="00005170">
          <w:rPr>
            <w:rStyle w:val="Hyperlink"/>
            <w:rFonts w:ascii="Times New Roman" w:hAnsi="Times New Roman"/>
            <w:noProof/>
            <w:sz w:val="24"/>
            <w:szCs w:val="24"/>
          </w:rPr>
          <w:t xml:space="preserve">Pengertian </w:t>
        </w:r>
        <w:r w:rsidR="00005170" w:rsidRPr="00005170">
          <w:rPr>
            <w:rStyle w:val="Hyperlink"/>
            <w:rFonts w:ascii="Times New Roman" w:hAnsi="Times New Roman"/>
            <w:i/>
            <w:noProof/>
            <w:sz w:val="24"/>
            <w:szCs w:val="24"/>
          </w:rPr>
          <w:t>Literatur Riwiew</w:t>
        </w:r>
        <w:r w:rsidR="00005170" w:rsidRPr="00005170">
          <w:rPr>
            <w:noProof/>
            <w:webHidden/>
          </w:rPr>
          <w:tab/>
        </w:r>
        <w:r w:rsidRPr="00005170">
          <w:rPr>
            <w:noProof/>
            <w:webHidden/>
          </w:rPr>
          <w:fldChar w:fldCharType="begin"/>
        </w:r>
        <w:r w:rsidR="00005170" w:rsidRPr="00005170">
          <w:rPr>
            <w:noProof/>
            <w:webHidden/>
          </w:rPr>
          <w:instrText xml:space="preserve"> PAGEREF _Toc50552587 \h </w:instrText>
        </w:r>
        <w:r w:rsidRPr="00005170">
          <w:rPr>
            <w:noProof/>
            <w:webHidden/>
          </w:rPr>
        </w:r>
        <w:r w:rsidRPr="00005170">
          <w:rPr>
            <w:noProof/>
            <w:webHidden/>
          </w:rPr>
          <w:fldChar w:fldCharType="separate"/>
        </w:r>
        <w:r w:rsidR="00005170" w:rsidRPr="00005170">
          <w:rPr>
            <w:noProof/>
            <w:webHidden/>
          </w:rPr>
          <w:t>47</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588" w:history="1">
        <w:r w:rsidR="00005170" w:rsidRPr="00005170">
          <w:rPr>
            <w:rStyle w:val="Hyperlink"/>
            <w:rFonts w:ascii="Times New Roman" w:hAnsi="Times New Roman"/>
            <w:noProof/>
            <w:sz w:val="24"/>
            <w:szCs w:val="24"/>
          </w:rPr>
          <w:t>2.5.2</w:t>
        </w:r>
        <w:r w:rsidR="00005170" w:rsidRPr="00005170">
          <w:rPr>
            <w:rFonts w:eastAsiaTheme="minorEastAsia"/>
            <w:noProof/>
            <w:lang w:val="en-US"/>
          </w:rPr>
          <w:tab/>
        </w:r>
        <w:r w:rsidR="00005170" w:rsidRPr="00005170">
          <w:rPr>
            <w:rStyle w:val="Hyperlink"/>
            <w:rFonts w:ascii="Times New Roman" w:hAnsi="Times New Roman"/>
            <w:noProof/>
            <w:sz w:val="24"/>
            <w:szCs w:val="24"/>
          </w:rPr>
          <w:t xml:space="preserve">Langkah Menyusun </w:t>
        </w:r>
        <w:r w:rsidR="00005170" w:rsidRPr="00005170">
          <w:rPr>
            <w:rStyle w:val="Hyperlink"/>
            <w:rFonts w:ascii="Times New Roman" w:hAnsi="Times New Roman"/>
            <w:i/>
            <w:noProof/>
            <w:sz w:val="24"/>
            <w:szCs w:val="24"/>
          </w:rPr>
          <w:t>Literatur Review</w:t>
        </w:r>
        <w:r w:rsidR="00005170" w:rsidRPr="00005170">
          <w:rPr>
            <w:noProof/>
            <w:webHidden/>
          </w:rPr>
          <w:tab/>
        </w:r>
        <w:r w:rsidRPr="00005170">
          <w:rPr>
            <w:noProof/>
            <w:webHidden/>
          </w:rPr>
          <w:fldChar w:fldCharType="begin"/>
        </w:r>
        <w:r w:rsidR="00005170" w:rsidRPr="00005170">
          <w:rPr>
            <w:noProof/>
            <w:webHidden/>
          </w:rPr>
          <w:instrText xml:space="preserve"> PAGEREF _Toc50552588 \h </w:instrText>
        </w:r>
        <w:r w:rsidRPr="00005170">
          <w:rPr>
            <w:noProof/>
            <w:webHidden/>
          </w:rPr>
        </w:r>
        <w:r w:rsidRPr="00005170">
          <w:rPr>
            <w:noProof/>
            <w:webHidden/>
          </w:rPr>
          <w:fldChar w:fldCharType="separate"/>
        </w:r>
        <w:r w:rsidR="00005170" w:rsidRPr="00005170">
          <w:rPr>
            <w:noProof/>
            <w:webHidden/>
          </w:rPr>
          <w:t>48</w:t>
        </w:r>
        <w:r w:rsidRPr="00005170">
          <w:rPr>
            <w:noProof/>
            <w:webHidden/>
          </w:rPr>
          <w:fldChar w:fldCharType="end"/>
        </w:r>
      </w:hyperlink>
    </w:p>
    <w:p w:rsidR="00005170" w:rsidRPr="00005170" w:rsidRDefault="00554938" w:rsidP="00005170">
      <w:pPr>
        <w:pStyle w:val="TOC1"/>
        <w:rPr>
          <w:rFonts w:eastAsiaTheme="minorEastAsia"/>
          <w:b w:val="0"/>
        </w:rPr>
      </w:pPr>
      <w:hyperlink w:anchor="_Toc50552589" w:history="1">
        <w:r w:rsidR="00005170" w:rsidRPr="00005170">
          <w:rPr>
            <w:rStyle w:val="Hyperlink"/>
          </w:rPr>
          <w:t>BAB 3</w:t>
        </w:r>
        <w:r w:rsidR="00005170" w:rsidRPr="00005170">
          <w:rPr>
            <w:webHidden/>
          </w:rPr>
          <w:tab/>
        </w:r>
      </w:hyperlink>
      <w:hyperlink w:anchor="_Toc50552590" w:history="1">
        <w:r w:rsidR="00005170" w:rsidRPr="00005170">
          <w:rPr>
            <w:rStyle w:val="Hyperlink"/>
          </w:rPr>
          <w:t>KERANGKA KONSEPTUAL DAN HIPOTESIS</w:t>
        </w:r>
        <w:r w:rsidR="00005170" w:rsidRPr="00005170">
          <w:rPr>
            <w:webHidden/>
          </w:rPr>
          <w:tab/>
        </w:r>
        <w:r w:rsidRPr="00005170">
          <w:rPr>
            <w:webHidden/>
          </w:rPr>
          <w:fldChar w:fldCharType="begin"/>
        </w:r>
        <w:r w:rsidR="00005170" w:rsidRPr="00005170">
          <w:rPr>
            <w:webHidden/>
          </w:rPr>
          <w:instrText xml:space="preserve"> PAGEREF _Toc50552590 \h </w:instrText>
        </w:r>
        <w:r w:rsidRPr="00005170">
          <w:rPr>
            <w:webHidden/>
          </w:rPr>
        </w:r>
        <w:r w:rsidRPr="00005170">
          <w:rPr>
            <w:webHidden/>
          </w:rPr>
          <w:fldChar w:fldCharType="separate"/>
        </w:r>
        <w:r w:rsidR="00005170" w:rsidRPr="00005170">
          <w:rPr>
            <w:webHidden/>
          </w:rPr>
          <w:t>52</w:t>
        </w:r>
        <w:r w:rsidRPr="00005170">
          <w:rPr>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1" w:history="1">
        <w:r w:rsidR="00005170" w:rsidRPr="00005170">
          <w:rPr>
            <w:rStyle w:val="Hyperlink"/>
            <w:rFonts w:ascii="Times New Roman" w:hAnsi="Times New Roman"/>
            <w:noProof/>
            <w:sz w:val="24"/>
            <w:szCs w:val="24"/>
          </w:rPr>
          <w:t>3.1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Kerangka Konseptual</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_Toc50552591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52</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2" w:history="1">
        <w:r w:rsidR="00005170" w:rsidRPr="00005170">
          <w:rPr>
            <w:rStyle w:val="Hyperlink"/>
            <w:rFonts w:ascii="Times New Roman" w:hAnsi="Times New Roman"/>
            <w:noProof/>
            <w:sz w:val="24"/>
            <w:szCs w:val="24"/>
          </w:rPr>
          <w:t>3.2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Hipotesis</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_Toc50552592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53</w:t>
        </w:r>
        <w:r w:rsidRPr="00005170">
          <w:rPr>
            <w:rFonts w:ascii="Times New Roman" w:hAnsi="Times New Roman"/>
            <w:noProof/>
            <w:webHidden/>
            <w:sz w:val="24"/>
            <w:szCs w:val="24"/>
          </w:rPr>
          <w:fldChar w:fldCharType="end"/>
        </w:r>
      </w:hyperlink>
    </w:p>
    <w:p w:rsidR="00005170" w:rsidRPr="00005170" w:rsidRDefault="00554938" w:rsidP="00005170">
      <w:pPr>
        <w:pStyle w:val="TOC1"/>
        <w:rPr>
          <w:rFonts w:eastAsiaTheme="minorEastAsia"/>
          <w:b w:val="0"/>
        </w:rPr>
      </w:pPr>
      <w:hyperlink w:anchor="_Toc50552593" w:history="1">
        <w:r w:rsidR="00005170" w:rsidRPr="00005170">
          <w:rPr>
            <w:rStyle w:val="Hyperlink"/>
          </w:rPr>
          <w:t>BAB 4</w:t>
        </w:r>
        <w:r w:rsidR="00005170" w:rsidRPr="00005170">
          <w:rPr>
            <w:webHidden/>
          </w:rPr>
          <w:tab/>
        </w:r>
      </w:hyperlink>
      <w:hyperlink w:anchor="_Toc50552594" w:history="1">
        <w:r w:rsidR="00005170" w:rsidRPr="00005170">
          <w:rPr>
            <w:rStyle w:val="Hyperlink"/>
          </w:rPr>
          <w:t>METODE</w:t>
        </w:r>
        <w:r w:rsidR="00005170" w:rsidRPr="00005170">
          <w:rPr>
            <w:rStyle w:val="Hyperlink"/>
            <w:lang w:val="id-ID"/>
          </w:rPr>
          <w:t xml:space="preserve"> PENELITIAN</w:t>
        </w:r>
        <w:r w:rsidR="00005170" w:rsidRPr="00005170">
          <w:rPr>
            <w:webHidden/>
          </w:rPr>
          <w:tab/>
        </w:r>
        <w:r w:rsidRPr="00005170">
          <w:rPr>
            <w:webHidden/>
          </w:rPr>
          <w:fldChar w:fldCharType="begin"/>
        </w:r>
        <w:r w:rsidR="00005170" w:rsidRPr="00005170">
          <w:rPr>
            <w:webHidden/>
          </w:rPr>
          <w:instrText xml:space="preserve"> PAGEREF _Toc50552594 \h </w:instrText>
        </w:r>
        <w:r w:rsidRPr="00005170">
          <w:rPr>
            <w:webHidden/>
          </w:rPr>
        </w:r>
        <w:r w:rsidRPr="00005170">
          <w:rPr>
            <w:webHidden/>
          </w:rPr>
          <w:fldChar w:fldCharType="separate"/>
        </w:r>
        <w:r w:rsidR="00005170" w:rsidRPr="00005170">
          <w:rPr>
            <w:webHidden/>
          </w:rPr>
          <w:t>54</w:t>
        </w:r>
        <w:r w:rsidRPr="00005170">
          <w:rPr>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5" w:history="1">
        <w:r w:rsidR="00005170" w:rsidRPr="00005170">
          <w:rPr>
            <w:rStyle w:val="Hyperlink"/>
            <w:rFonts w:ascii="Times New Roman" w:hAnsi="Times New Roman"/>
            <w:noProof/>
            <w:sz w:val="24"/>
            <w:szCs w:val="24"/>
          </w:rPr>
          <w:t>4.1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 xml:space="preserve">Strategi Pencarian </w:t>
        </w:r>
        <w:r w:rsidR="00005170" w:rsidRPr="00005170">
          <w:rPr>
            <w:rStyle w:val="Hyperlink"/>
            <w:rFonts w:ascii="Times New Roman" w:hAnsi="Times New Roman"/>
            <w:i/>
            <w:noProof/>
            <w:sz w:val="24"/>
            <w:szCs w:val="24"/>
          </w:rPr>
          <w:t>Literature</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_Toc50552595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54</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6" w:history="1">
        <w:r w:rsidR="00005170" w:rsidRPr="00005170">
          <w:rPr>
            <w:rStyle w:val="Hyperlink"/>
            <w:rFonts w:ascii="Times New Roman" w:hAnsi="Times New Roman"/>
            <w:noProof/>
            <w:sz w:val="24"/>
            <w:szCs w:val="24"/>
          </w:rPr>
          <w:t>4.1.1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Protokol dan Registrasi</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_Toc50552596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54</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7" w:history="1">
        <w:r w:rsidR="00005170" w:rsidRPr="00005170">
          <w:rPr>
            <w:rStyle w:val="Hyperlink"/>
            <w:rFonts w:ascii="Times New Roman" w:hAnsi="Times New Roman"/>
            <w:noProof/>
            <w:sz w:val="24"/>
            <w:szCs w:val="24"/>
          </w:rPr>
          <w:t>4.1.2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Database Pencarian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_Toc50552597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54</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8" w:history="1">
        <w:r w:rsidR="00005170" w:rsidRPr="00005170">
          <w:rPr>
            <w:rStyle w:val="Hyperlink"/>
            <w:rFonts w:ascii="Times New Roman" w:hAnsi="Times New Roman"/>
            <w:noProof/>
            <w:sz w:val="24"/>
            <w:szCs w:val="24"/>
          </w:rPr>
          <w:t>4.1.3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Kata Kunci</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_Toc50552598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54</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599" w:history="1">
        <w:r w:rsidR="00005170" w:rsidRPr="00005170">
          <w:rPr>
            <w:rStyle w:val="Hyperlink"/>
            <w:rFonts w:ascii="Times New Roman" w:hAnsi="Times New Roman"/>
            <w:noProof/>
            <w:sz w:val="24"/>
            <w:szCs w:val="24"/>
          </w:rPr>
          <w:t>4.2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Kriteria Inklusi dan Eksklusi</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_Toc50552599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54</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0" w:history="1">
        <w:r w:rsidR="00005170" w:rsidRPr="00005170">
          <w:rPr>
            <w:rStyle w:val="Hyperlink"/>
            <w:rFonts w:ascii="Times New Roman" w:hAnsi="Times New Roman"/>
            <w:noProof/>
            <w:sz w:val="24"/>
            <w:szCs w:val="24"/>
          </w:rPr>
          <w:t>4.3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Seleksi Studi dan Penilaian Kualitas</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_Toc50552600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55</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1" w:history="1">
        <w:r w:rsidR="00005170" w:rsidRPr="00005170">
          <w:rPr>
            <w:rStyle w:val="Hyperlink"/>
            <w:rFonts w:ascii="Times New Roman" w:hAnsi="Times New Roman"/>
            <w:noProof/>
            <w:sz w:val="24"/>
            <w:szCs w:val="24"/>
          </w:rPr>
          <w:t>4.3.1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Hasil Pencarian dan Seleksi Studi</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_Toc50552601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55</w:t>
        </w:r>
        <w:r w:rsidRPr="00005170">
          <w:rPr>
            <w:rFonts w:ascii="Times New Roman" w:hAnsi="Times New Roman"/>
            <w:noProof/>
            <w:webHidden/>
            <w:sz w:val="24"/>
            <w:szCs w:val="24"/>
          </w:rPr>
          <w:fldChar w:fldCharType="end"/>
        </w:r>
      </w:hyperlink>
    </w:p>
    <w:p w:rsidR="00005170" w:rsidRPr="00005170" w:rsidRDefault="00554938" w:rsidP="00005170">
      <w:pPr>
        <w:pStyle w:val="TOC1"/>
        <w:rPr>
          <w:rFonts w:eastAsiaTheme="minorEastAsia"/>
          <w:b w:val="0"/>
        </w:rPr>
      </w:pPr>
      <w:hyperlink w:anchor="_Toc50552602" w:history="1">
        <w:r w:rsidR="00005170" w:rsidRPr="00005170">
          <w:rPr>
            <w:rStyle w:val="Hyperlink"/>
            <w:lang w:val="id-ID"/>
          </w:rPr>
          <w:t>BAB 5</w:t>
        </w:r>
        <w:r w:rsidR="00005170" w:rsidRPr="00005170">
          <w:rPr>
            <w:webHidden/>
          </w:rPr>
          <w:tab/>
        </w:r>
      </w:hyperlink>
      <w:hyperlink w:anchor="_Toc50552603" w:history="1">
        <w:r w:rsidR="00005170" w:rsidRPr="00005170">
          <w:rPr>
            <w:rStyle w:val="Hyperlink"/>
            <w:lang w:val="id-ID"/>
          </w:rPr>
          <w:t>HASIL DAN PEMBAHASAN</w:t>
        </w:r>
        <w:r w:rsidR="00005170" w:rsidRPr="00005170">
          <w:rPr>
            <w:webHidden/>
          </w:rPr>
          <w:tab/>
        </w:r>
        <w:r w:rsidRPr="00005170">
          <w:rPr>
            <w:webHidden/>
          </w:rPr>
          <w:fldChar w:fldCharType="begin"/>
        </w:r>
        <w:r w:rsidR="00005170" w:rsidRPr="00005170">
          <w:rPr>
            <w:webHidden/>
          </w:rPr>
          <w:instrText xml:space="preserve"> PAGEREF _Toc50552603 \h </w:instrText>
        </w:r>
        <w:r w:rsidRPr="00005170">
          <w:rPr>
            <w:webHidden/>
          </w:rPr>
        </w:r>
        <w:r w:rsidRPr="00005170">
          <w:rPr>
            <w:webHidden/>
          </w:rPr>
          <w:fldChar w:fldCharType="separate"/>
        </w:r>
        <w:r w:rsidR="00005170" w:rsidRPr="00005170">
          <w:rPr>
            <w:webHidden/>
          </w:rPr>
          <w:t>56</w:t>
        </w:r>
        <w:r w:rsidRPr="00005170">
          <w:rPr>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4" w:history="1">
        <w:r w:rsidR="00005170" w:rsidRPr="00005170">
          <w:rPr>
            <w:rStyle w:val="Hyperlink"/>
            <w:rFonts w:ascii="Times New Roman" w:hAnsi="Times New Roman"/>
            <w:noProof/>
            <w:sz w:val="24"/>
            <w:szCs w:val="24"/>
          </w:rPr>
          <w:t>5.1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Hasil Penelitian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_Toc50552604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56</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5" w:history="1">
        <w:r w:rsidR="00005170" w:rsidRPr="00005170">
          <w:rPr>
            <w:rStyle w:val="Hyperlink"/>
            <w:rFonts w:ascii="Times New Roman" w:hAnsi="Times New Roman"/>
            <w:noProof/>
            <w:sz w:val="24"/>
            <w:szCs w:val="24"/>
          </w:rPr>
          <w:t>5.1.1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Kriteria Inklusi dan Ekslusi</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_Toc50552605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56</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6" w:history="1">
        <w:r w:rsidR="00005170" w:rsidRPr="00005170">
          <w:rPr>
            <w:rStyle w:val="Hyperlink"/>
            <w:rFonts w:ascii="Times New Roman" w:hAnsi="Times New Roman"/>
            <w:noProof/>
            <w:sz w:val="24"/>
            <w:szCs w:val="24"/>
          </w:rPr>
          <w:t>5.1.2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Karakteristik Demografi Responden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_Toc50552606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58</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7" w:history="1">
        <w:r w:rsidR="00005170" w:rsidRPr="00005170">
          <w:rPr>
            <w:rStyle w:val="Hyperlink"/>
            <w:rFonts w:ascii="Times New Roman" w:hAnsi="Times New Roman"/>
            <w:noProof/>
            <w:sz w:val="24"/>
            <w:szCs w:val="24"/>
          </w:rPr>
          <w:t>5.1.3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Analisa Jurnal</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_Toc50552607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60</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08" w:history="1">
        <w:r w:rsidR="00005170" w:rsidRPr="00005170">
          <w:rPr>
            <w:rStyle w:val="Hyperlink"/>
            <w:rFonts w:ascii="Times New Roman" w:hAnsi="Times New Roman"/>
            <w:noProof/>
            <w:sz w:val="24"/>
            <w:szCs w:val="24"/>
          </w:rPr>
          <w:t>5.2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Pembahasan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_Toc50552608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67</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609" w:history="1">
        <w:r w:rsidR="00005170" w:rsidRPr="00005170">
          <w:rPr>
            <w:rStyle w:val="Hyperlink"/>
            <w:rFonts w:ascii="Times New Roman" w:hAnsi="Times New Roman"/>
            <w:noProof/>
            <w:sz w:val="24"/>
            <w:szCs w:val="24"/>
          </w:rPr>
          <w:t>5.2.1</w:t>
        </w:r>
        <w:r w:rsidR="00005170" w:rsidRPr="00005170">
          <w:rPr>
            <w:rFonts w:eastAsiaTheme="minorEastAsia"/>
            <w:noProof/>
            <w:lang w:val="en-US"/>
          </w:rPr>
          <w:tab/>
        </w:r>
        <w:r w:rsidR="00005170" w:rsidRPr="00005170">
          <w:rPr>
            <w:rStyle w:val="Hyperlink"/>
            <w:rFonts w:ascii="Times New Roman" w:hAnsi="Times New Roman"/>
            <w:noProof/>
            <w:sz w:val="24"/>
            <w:szCs w:val="24"/>
          </w:rPr>
          <w:t>Faktor Stres Yang Mempengarui Terjadinya Gastritis Pada Usia Dewasa</w:t>
        </w:r>
        <w:r w:rsidR="00005170" w:rsidRPr="00005170">
          <w:rPr>
            <w:noProof/>
            <w:webHidden/>
          </w:rPr>
          <w:tab/>
        </w:r>
        <w:r w:rsidRPr="00005170">
          <w:rPr>
            <w:noProof/>
            <w:webHidden/>
          </w:rPr>
          <w:fldChar w:fldCharType="begin"/>
        </w:r>
        <w:r w:rsidR="00005170" w:rsidRPr="00005170">
          <w:rPr>
            <w:noProof/>
            <w:webHidden/>
          </w:rPr>
          <w:instrText xml:space="preserve"> PAGEREF _Toc50552609 \h </w:instrText>
        </w:r>
        <w:r w:rsidRPr="00005170">
          <w:rPr>
            <w:noProof/>
            <w:webHidden/>
          </w:rPr>
        </w:r>
        <w:r w:rsidRPr="00005170">
          <w:rPr>
            <w:noProof/>
            <w:webHidden/>
          </w:rPr>
          <w:fldChar w:fldCharType="separate"/>
        </w:r>
        <w:r w:rsidR="00005170" w:rsidRPr="00005170">
          <w:rPr>
            <w:noProof/>
            <w:webHidden/>
          </w:rPr>
          <w:t>67</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610" w:history="1">
        <w:r w:rsidR="00005170" w:rsidRPr="00005170">
          <w:rPr>
            <w:rStyle w:val="Hyperlink"/>
            <w:rFonts w:ascii="Times New Roman" w:hAnsi="Times New Roman"/>
            <w:noProof/>
            <w:sz w:val="24"/>
            <w:szCs w:val="24"/>
          </w:rPr>
          <w:t>5.2.2</w:t>
        </w:r>
        <w:r w:rsidR="00005170" w:rsidRPr="00005170">
          <w:rPr>
            <w:rFonts w:eastAsiaTheme="minorEastAsia"/>
            <w:noProof/>
            <w:lang w:val="en-US"/>
          </w:rPr>
          <w:tab/>
        </w:r>
        <w:r w:rsidR="00005170" w:rsidRPr="00005170">
          <w:rPr>
            <w:rStyle w:val="Hyperlink"/>
            <w:rFonts w:ascii="Times New Roman" w:hAnsi="Times New Roman"/>
            <w:noProof/>
            <w:sz w:val="24"/>
            <w:szCs w:val="24"/>
          </w:rPr>
          <w:t>Faktor Mengkonsumsi Alkohol Yamg Mempengaruhi Terjadinya Gastritis Pada Usia Dewasa</w:t>
        </w:r>
        <w:r w:rsidR="00005170" w:rsidRPr="00005170">
          <w:rPr>
            <w:noProof/>
            <w:webHidden/>
          </w:rPr>
          <w:tab/>
        </w:r>
        <w:r w:rsidRPr="00005170">
          <w:rPr>
            <w:noProof/>
            <w:webHidden/>
          </w:rPr>
          <w:fldChar w:fldCharType="begin"/>
        </w:r>
        <w:r w:rsidR="00005170" w:rsidRPr="00005170">
          <w:rPr>
            <w:noProof/>
            <w:webHidden/>
          </w:rPr>
          <w:instrText xml:space="preserve"> PAGEREF _Toc50552610 \h </w:instrText>
        </w:r>
        <w:r w:rsidRPr="00005170">
          <w:rPr>
            <w:noProof/>
            <w:webHidden/>
          </w:rPr>
        </w:r>
        <w:r w:rsidRPr="00005170">
          <w:rPr>
            <w:noProof/>
            <w:webHidden/>
          </w:rPr>
          <w:fldChar w:fldCharType="separate"/>
        </w:r>
        <w:r w:rsidR="00005170" w:rsidRPr="00005170">
          <w:rPr>
            <w:noProof/>
            <w:webHidden/>
          </w:rPr>
          <w:t>68</w:t>
        </w:r>
        <w:r w:rsidRPr="00005170">
          <w:rPr>
            <w:noProof/>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11" w:history="1">
        <w:r w:rsidR="00005170" w:rsidRPr="00005170">
          <w:rPr>
            <w:rStyle w:val="Hyperlink"/>
            <w:rFonts w:ascii="Times New Roman" w:hAnsi="Times New Roman"/>
            <w:noProof/>
            <w:sz w:val="24"/>
            <w:szCs w:val="24"/>
          </w:rPr>
          <w:t>5.2.3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Faktor Konsumsi Obat-Obatan Kimia Yang Menyebabkan Terjadinya Gastritis Pada Usia Dewasa</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_Toc50552611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69</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12" w:history="1">
        <w:r w:rsidR="00005170" w:rsidRPr="00005170">
          <w:rPr>
            <w:rStyle w:val="Hyperlink"/>
            <w:rFonts w:ascii="Times New Roman" w:hAnsi="Times New Roman"/>
            <w:noProof/>
            <w:sz w:val="24"/>
            <w:szCs w:val="24"/>
          </w:rPr>
          <w:t>5.2.4</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Faktor Merokok Yang Menyembabkan Terjadinya Gastritis Pada Usia Dewasa</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_Toc50552612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69</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13" w:history="1">
        <w:r w:rsidR="00005170" w:rsidRPr="00005170">
          <w:rPr>
            <w:rStyle w:val="Hyperlink"/>
            <w:rFonts w:ascii="Times New Roman" w:hAnsi="Times New Roman"/>
            <w:noProof/>
            <w:sz w:val="24"/>
            <w:szCs w:val="24"/>
          </w:rPr>
          <w:t>5.2.5</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Faktor Pola Makan Yang Menyeabkan Terjadinya Gastritis Pada Usia Dewasa</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_Toc50552613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70</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14" w:history="1">
        <w:r w:rsidR="00005170" w:rsidRPr="00005170">
          <w:rPr>
            <w:rStyle w:val="Hyperlink"/>
            <w:rFonts w:ascii="Times New Roman" w:hAnsi="Times New Roman"/>
            <w:noProof/>
            <w:sz w:val="24"/>
            <w:szCs w:val="24"/>
          </w:rPr>
          <w:t>5.2.6</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Faktor Usia Yang Menyebabkan Terjadinya Gastritis Pada Usia Dewasa</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_Toc50552614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72</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15" w:history="1">
        <w:r w:rsidR="00005170" w:rsidRPr="00005170">
          <w:rPr>
            <w:rStyle w:val="Hyperlink"/>
            <w:rFonts w:ascii="Times New Roman" w:hAnsi="Times New Roman"/>
            <w:noProof/>
            <w:sz w:val="24"/>
            <w:szCs w:val="24"/>
          </w:rPr>
          <w:t>5.3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Keterbatasan penelitian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_Toc50552615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73</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16" w:history="1">
        <w:r w:rsidR="00005170" w:rsidRPr="00005170">
          <w:rPr>
            <w:rStyle w:val="Hyperlink"/>
            <w:rFonts w:ascii="Times New Roman" w:hAnsi="Times New Roman"/>
            <w:noProof/>
            <w:sz w:val="24"/>
            <w:szCs w:val="24"/>
          </w:rPr>
          <w:t>5.4</w:t>
        </w:r>
        <w:r w:rsidR="00005170">
          <w:rPr>
            <w:rStyle w:val="Hyperlink"/>
            <w:rFonts w:ascii="Times New Roman" w:hAnsi="Times New Roman"/>
            <w:noProof/>
            <w:sz w:val="24"/>
            <w:szCs w:val="24"/>
          </w:rPr>
          <w:tab/>
        </w:r>
        <w:r w:rsidR="00005170" w:rsidRPr="00005170">
          <w:rPr>
            <w:rStyle w:val="Hyperlink"/>
            <w:rFonts w:ascii="Times New Roman" w:hAnsi="Times New Roman"/>
            <w:noProof/>
            <w:sz w:val="24"/>
            <w:szCs w:val="24"/>
          </w:rPr>
          <w:t>Implikasi Dalam Keperawatan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_Toc50552616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73</w:t>
        </w:r>
        <w:r w:rsidRPr="00005170">
          <w:rPr>
            <w:rFonts w:ascii="Times New Roman" w:hAnsi="Times New Roman"/>
            <w:noProof/>
            <w:webHidden/>
            <w:sz w:val="24"/>
            <w:szCs w:val="24"/>
          </w:rPr>
          <w:fldChar w:fldCharType="end"/>
        </w:r>
      </w:hyperlink>
    </w:p>
    <w:p w:rsidR="00005170" w:rsidRPr="00005170" w:rsidRDefault="00554938" w:rsidP="00005170">
      <w:pPr>
        <w:pStyle w:val="TOC3"/>
        <w:rPr>
          <w:rFonts w:eastAsiaTheme="minorEastAsia"/>
          <w:noProof/>
          <w:lang w:val="en-US"/>
        </w:rPr>
      </w:pPr>
      <w:hyperlink w:anchor="_Toc50552617" w:history="1">
        <w:r w:rsidR="00005170" w:rsidRPr="00005170">
          <w:rPr>
            <w:rStyle w:val="Hyperlink"/>
            <w:rFonts w:ascii="Times New Roman" w:hAnsi="Times New Roman"/>
            <w:noProof/>
            <w:sz w:val="24"/>
            <w:szCs w:val="24"/>
          </w:rPr>
          <w:t>5.4.1</w:t>
        </w:r>
        <w:r w:rsidR="00005170" w:rsidRPr="00005170">
          <w:rPr>
            <w:rFonts w:eastAsiaTheme="minorEastAsia"/>
            <w:noProof/>
            <w:lang w:val="en-US"/>
          </w:rPr>
          <w:tab/>
        </w:r>
        <w:r w:rsidR="00005170" w:rsidRPr="00005170">
          <w:rPr>
            <w:rStyle w:val="Hyperlink"/>
            <w:rFonts w:ascii="Times New Roman" w:hAnsi="Times New Roman"/>
            <w:noProof/>
            <w:sz w:val="24"/>
            <w:szCs w:val="24"/>
          </w:rPr>
          <w:t>Implikasi Teoritis</w:t>
        </w:r>
        <w:r w:rsidR="00005170" w:rsidRPr="00005170">
          <w:rPr>
            <w:noProof/>
            <w:webHidden/>
          </w:rPr>
          <w:tab/>
        </w:r>
        <w:r w:rsidRPr="00005170">
          <w:rPr>
            <w:noProof/>
            <w:webHidden/>
          </w:rPr>
          <w:fldChar w:fldCharType="begin"/>
        </w:r>
        <w:r w:rsidR="00005170" w:rsidRPr="00005170">
          <w:rPr>
            <w:noProof/>
            <w:webHidden/>
          </w:rPr>
          <w:instrText xml:space="preserve"> PAGEREF _Toc50552617 \h </w:instrText>
        </w:r>
        <w:r w:rsidRPr="00005170">
          <w:rPr>
            <w:noProof/>
            <w:webHidden/>
          </w:rPr>
        </w:r>
        <w:r w:rsidRPr="00005170">
          <w:rPr>
            <w:noProof/>
            <w:webHidden/>
          </w:rPr>
          <w:fldChar w:fldCharType="separate"/>
        </w:r>
        <w:r w:rsidR="00005170" w:rsidRPr="00005170">
          <w:rPr>
            <w:noProof/>
            <w:webHidden/>
          </w:rPr>
          <w:t>73</w:t>
        </w:r>
        <w:r w:rsidRPr="00005170">
          <w:rPr>
            <w:noProof/>
            <w:webHidden/>
          </w:rPr>
          <w:fldChar w:fldCharType="end"/>
        </w:r>
      </w:hyperlink>
    </w:p>
    <w:p w:rsidR="00005170" w:rsidRPr="00005170" w:rsidRDefault="00554938" w:rsidP="00005170">
      <w:pPr>
        <w:pStyle w:val="TOC3"/>
        <w:rPr>
          <w:rFonts w:eastAsiaTheme="minorEastAsia"/>
          <w:noProof/>
          <w:lang w:val="en-US"/>
        </w:rPr>
      </w:pPr>
      <w:hyperlink w:anchor="_Toc50552618" w:history="1">
        <w:r w:rsidR="00005170" w:rsidRPr="00005170">
          <w:rPr>
            <w:rStyle w:val="Hyperlink"/>
            <w:rFonts w:ascii="Times New Roman" w:hAnsi="Times New Roman"/>
            <w:noProof/>
            <w:sz w:val="24"/>
            <w:szCs w:val="24"/>
          </w:rPr>
          <w:t>5.4.2</w:t>
        </w:r>
        <w:r w:rsidR="00005170" w:rsidRPr="00005170">
          <w:rPr>
            <w:rFonts w:eastAsiaTheme="minorEastAsia"/>
            <w:noProof/>
            <w:lang w:val="en-US"/>
          </w:rPr>
          <w:tab/>
        </w:r>
        <w:r w:rsidR="00005170" w:rsidRPr="00005170">
          <w:rPr>
            <w:rStyle w:val="Hyperlink"/>
            <w:rFonts w:ascii="Times New Roman" w:hAnsi="Times New Roman"/>
            <w:noProof/>
            <w:sz w:val="24"/>
            <w:szCs w:val="24"/>
          </w:rPr>
          <w:t>Implikasi Praktisi</w:t>
        </w:r>
        <w:r w:rsidR="00005170" w:rsidRPr="00005170">
          <w:rPr>
            <w:noProof/>
            <w:webHidden/>
          </w:rPr>
          <w:tab/>
        </w:r>
        <w:r w:rsidRPr="00005170">
          <w:rPr>
            <w:noProof/>
            <w:webHidden/>
          </w:rPr>
          <w:fldChar w:fldCharType="begin"/>
        </w:r>
        <w:r w:rsidR="00005170" w:rsidRPr="00005170">
          <w:rPr>
            <w:noProof/>
            <w:webHidden/>
          </w:rPr>
          <w:instrText xml:space="preserve"> PAGEREF _Toc50552618 \h </w:instrText>
        </w:r>
        <w:r w:rsidRPr="00005170">
          <w:rPr>
            <w:noProof/>
            <w:webHidden/>
          </w:rPr>
        </w:r>
        <w:r w:rsidRPr="00005170">
          <w:rPr>
            <w:noProof/>
            <w:webHidden/>
          </w:rPr>
          <w:fldChar w:fldCharType="separate"/>
        </w:r>
        <w:r w:rsidR="00005170" w:rsidRPr="00005170">
          <w:rPr>
            <w:noProof/>
            <w:webHidden/>
          </w:rPr>
          <w:t>74</w:t>
        </w:r>
        <w:r w:rsidRPr="00005170">
          <w:rPr>
            <w:noProof/>
            <w:webHidden/>
          </w:rPr>
          <w:fldChar w:fldCharType="end"/>
        </w:r>
      </w:hyperlink>
    </w:p>
    <w:p w:rsidR="00005170" w:rsidRPr="00005170" w:rsidRDefault="00554938" w:rsidP="00005170">
      <w:pPr>
        <w:pStyle w:val="TOC1"/>
        <w:rPr>
          <w:rFonts w:eastAsiaTheme="minorEastAsia"/>
          <w:b w:val="0"/>
        </w:rPr>
      </w:pPr>
      <w:hyperlink w:anchor="_Toc50552619" w:history="1">
        <w:r w:rsidR="00005170" w:rsidRPr="00005170">
          <w:rPr>
            <w:rStyle w:val="Hyperlink"/>
            <w:lang w:val="id-ID"/>
          </w:rPr>
          <w:t>BAB 6</w:t>
        </w:r>
      </w:hyperlink>
      <w:hyperlink w:anchor="_Toc50552620" w:history="1">
        <w:r w:rsidR="00005170" w:rsidRPr="00005170">
          <w:rPr>
            <w:rStyle w:val="Hyperlink"/>
            <w:lang w:val="id-ID"/>
          </w:rPr>
          <w:t>PENUTUP</w:t>
        </w:r>
        <w:r w:rsidR="00005170" w:rsidRPr="00005170">
          <w:rPr>
            <w:webHidden/>
          </w:rPr>
          <w:tab/>
        </w:r>
        <w:r w:rsidRPr="00005170">
          <w:rPr>
            <w:webHidden/>
          </w:rPr>
          <w:fldChar w:fldCharType="begin"/>
        </w:r>
        <w:r w:rsidR="00005170" w:rsidRPr="00005170">
          <w:rPr>
            <w:webHidden/>
          </w:rPr>
          <w:instrText xml:space="preserve"> PAGEREF _Toc50552620 \h </w:instrText>
        </w:r>
        <w:r w:rsidRPr="00005170">
          <w:rPr>
            <w:webHidden/>
          </w:rPr>
        </w:r>
        <w:r w:rsidRPr="00005170">
          <w:rPr>
            <w:webHidden/>
          </w:rPr>
          <w:fldChar w:fldCharType="separate"/>
        </w:r>
        <w:r w:rsidR="00005170" w:rsidRPr="00005170">
          <w:rPr>
            <w:webHidden/>
          </w:rPr>
          <w:t>75</w:t>
        </w:r>
        <w:r w:rsidRPr="00005170">
          <w:rPr>
            <w:webHidden/>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21" w:history="1">
        <w:r w:rsidR="00005170" w:rsidRPr="00005170">
          <w:rPr>
            <w:rStyle w:val="Hyperlink"/>
            <w:rFonts w:ascii="Times New Roman" w:hAnsi="Times New Roman"/>
            <w:noProof/>
            <w:sz w:val="24"/>
            <w:szCs w:val="24"/>
          </w:rPr>
          <w:t>6.1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Simpulan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_Toc50552621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75</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22" w:history="1">
        <w:r w:rsidR="00005170" w:rsidRPr="00005170">
          <w:rPr>
            <w:rStyle w:val="Hyperlink"/>
            <w:rFonts w:ascii="Times New Roman" w:hAnsi="Times New Roman"/>
            <w:noProof/>
            <w:sz w:val="24"/>
            <w:szCs w:val="24"/>
          </w:rPr>
          <w:t>6.2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Saran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_Toc50552622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75</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23" w:history="1">
        <w:r w:rsidR="00005170" w:rsidRPr="00005170">
          <w:rPr>
            <w:rStyle w:val="Hyperlink"/>
            <w:rFonts w:ascii="Times New Roman" w:hAnsi="Times New Roman"/>
            <w:noProof/>
            <w:sz w:val="24"/>
            <w:szCs w:val="24"/>
          </w:rPr>
          <w:t>6.2.1</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Bagi Responden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_Toc50552623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75</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24" w:history="1">
        <w:r w:rsidR="00005170" w:rsidRPr="00005170">
          <w:rPr>
            <w:rStyle w:val="Hyperlink"/>
            <w:rFonts w:ascii="Times New Roman" w:hAnsi="Times New Roman"/>
            <w:noProof/>
            <w:sz w:val="24"/>
            <w:szCs w:val="24"/>
          </w:rPr>
          <w:t>6.2.2</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Bagi tenaga kesehatan</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_Toc50552624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75</w:t>
        </w:r>
        <w:r w:rsidRPr="00005170">
          <w:rPr>
            <w:rFonts w:ascii="Times New Roman" w:hAnsi="Times New Roman"/>
            <w:noProof/>
            <w:webHidden/>
            <w:sz w:val="24"/>
            <w:szCs w:val="24"/>
          </w:rPr>
          <w:fldChar w:fldCharType="end"/>
        </w:r>
      </w:hyperlink>
    </w:p>
    <w:p w:rsidR="00005170" w:rsidRPr="00005170" w:rsidRDefault="00554938">
      <w:pPr>
        <w:pStyle w:val="TOC2"/>
        <w:rPr>
          <w:rFonts w:ascii="Times New Roman" w:eastAsiaTheme="minorEastAsia" w:hAnsi="Times New Roman"/>
          <w:noProof/>
          <w:sz w:val="24"/>
          <w:szCs w:val="24"/>
          <w:lang w:val="en-US"/>
        </w:rPr>
      </w:pPr>
      <w:hyperlink w:anchor="_Toc50552625" w:history="1">
        <w:r w:rsidR="00005170" w:rsidRPr="00005170">
          <w:rPr>
            <w:rStyle w:val="Hyperlink"/>
            <w:rFonts w:ascii="Times New Roman" w:hAnsi="Times New Roman"/>
            <w:noProof/>
            <w:sz w:val="24"/>
            <w:szCs w:val="24"/>
          </w:rPr>
          <w:t>6.2.3</w:t>
        </w:r>
        <w:r w:rsidR="00005170" w:rsidRPr="00005170">
          <w:rPr>
            <w:rFonts w:ascii="Times New Roman" w:eastAsiaTheme="minorEastAsia" w:hAnsi="Times New Roman"/>
            <w:noProof/>
            <w:sz w:val="24"/>
            <w:szCs w:val="24"/>
            <w:lang w:val="en-US"/>
          </w:rPr>
          <w:tab/>
        </w:r>
        <w:r w:rsidR="00005170" w:rsidRPr="00005170">
          <w:rPr>
            <w:rStyle w:val="Hyperlink"/>
            <w:rFonts w:ascii="Times New Roman" w:hAnsi="Times New Roman"/>
            <w:noProof/>
            <w:sz w:val="24"/>
            <w:szCs w:val="24"/>
          </w:rPr>
          <w:t>Bagi Peneliti Selanjutnya</w:t>
        </w:r>
        <w:r w:rsidR="00005170" w:rsidRPr="00005170">
          <w:rPr>
            <w:rFonts w:ascii="Times New Roman" w:hAnsi="Times New Roman"/>
            <w:noProof/>
            <w:webHidden/>
            <w:sz w:val="24"/>
            <w:szCs w:val="24"/>
          </w:rPr>
          <w:tab/>
        </w:r>
        <w:r w:rsidRPr="00005170">
          <w:rPr>
            <w:rFonts w:ascii="Times New Roman" w:hAnsi="Times New Roman"/>
            <w:noProof/>
            <w:webHidden/>
            <w:sz w:val="24"/>
            <w:szCs w:val="24"/>
          </w:rPr>
          <w:fldChar w:fldCharType="begin"/>
        </w:r>
        <w:r w:rsidR="00005170" w:rsidRPr="00005170">
          <w:rPr>
            <w:rFonts w:ascii="Times New Roman" w:hAnsi="Times New Roman"/>
            <w:noProof/>
            <w:webHidden/>
            <w:sz w:val="24"/>
            <w:szCs w:val="24"/>
          </w:rPr>
          <w:instrText xml:space="preserve"> PAGEREF _Toc50552625 \h </w:instrText>
        </w:r>
        <w:r w:rsidRPr="00005170">
          <w:rPr>
            <w:rFonts w:ascii="Times New Roman" w:hAnsi="Times New Roman"/>
            <w:noProof/>
            <w:webHidden/>
            <w:sz w:val="24"/>
            <w:szCs w:val="24"/>
          </w:rPr>
        </w:r>
        <w:r w:rsidRPr="00005170">
          <w:rPr>
            <w:rFonts w:ascii="Times New Roman" w:hAnsi="Times New Roman"/>
            <w:noProof/>
            <w:webHidden/>
            <w:sz w:val="24"/>
            <w:szCs w:val="24"/>
          </w:rPr>
          <w:fldChar w:fldCharType="separate"/>
        </w:r>
        <w:r w:rsidR="00005170" w:rsidRPr="00005170">
          <w:rPr>
            <w:rFonts w:ascii="Times New Roman" w:hAnsi="Times New Roman"/>
            <w:noProof/>
            <w:webHidden/>
            <w:sz w:val="24"/>
            <w:szCs w:val="24"/>
          </w:rPr>
          <w:t>76</w:t>
        </w:r>
        <w:r w:rsidRPr="00005170">
          <w:rPr>
            <w:rFonts w:ascii="Times New Roman" w:hAnsi="Times New Roman"/>
            <w:noProof/>
            <w:webHidden/>
            <w:sz w:val="24"/>
            <w:szCs w:val="24"/>
          </w:rPr>
          <w:fldChar w:fldCharType="end"/>
        </w:r>
      </w:hyperlink>
    </w:p>
    <w:p w:rsidR="00005170" w:rsidRPr="00005170" w:rsidRDefault="00554938">
      <w:pPr>
        <w:pStyle w:val="TOC1"/>
        <w:rPr>
          <w:rFonts w:eastAsiaTheme="minorEastAsia"/>
          <w:b w:val="0"/>
        </w:rPr>
      </w:pPr>
      <w:hyperlink w:anchor="_Toc50552626" w:history="1">
        <w:r w:rsidR="00005170" w:rsidRPr="00005170">
          <w:rPr>
            <w:rStyle w:val="Hyperlink"/>
          </w:rPr>
          <w:t>DAFTARPUSTAKA</w:t>
        </w:r>
        <w:r w:rsidR="00005170" w:rsidRPr="00005170">
          <w:rPr>
            <w:webHidden/>
          </w:rPr>
          <w:tab/>
        </w:r>
        <w:r w:rsidRPr="00005170">
          <w:rPr>
            <w:webHidden/>
          </w:rPr>
          <w:fldChar w:fldCharType="begin"/>
        </w:r>
        <w:r w:rsidR="00005170" w:rsidRPr="00005170">
          <w:rPr>
            <w:webHidden/>
          </w:rPr>
          <w:instrText xml:space="preserve"> PAGEREF _Toc50552626 \h </w:instrText>
        </w:r>
        <w:r w:rsidRPr="00005170">
          <w:rPr>
            <w:webHidden/>
          </w:rPr>
        </w:r>
        <w:r w:rsidRPr="00005170">
          <w:rPr>
            <w:webHidden/>
          </w:rPr>
          <w:fldChar w:fldCharType="separate"/>
        </w:r>
        <w:r w:rsidR="00005170" w:rsidRPr="00005170">
          <w:rPr>
            <w:webHidden/>
          </w:rPr>
          <w:t>77</w:t>
        </w:r>
        <w:r w:rsidRPr="00005170">
          <w:rPr>
            <w:webHidden/>
          </w:rPr>
          <w:fldChar w:fldCharType="end"/>
        </w:r>
      </w:hyperlink>
    </w:p>
    <w:p w:rsidR="00005170" w:rsidRPr="00005170" w:rsidRDefault="00554938">
      <w:pPr>
        <w:pStyle w:val="TOC1"/>
        <w:rPr>
          <w:rFonts w:eastAsiaTheme="minorEastAsia"/>
          <w:b w:val="0"/>
        </w:rPr>
      </w:pPr>
      <w:hyperlink w:anchor="_Toc50552627" w:history="1">
        <w:r w:rsidR="00005170" w:rsidRPr="00005170">
          <w:rPr>
            <w:rStyle w:val="Hyperlink"/>
            <w:lang w:val="id-ID"/>
          </w:rPr>
          <w:t>LAMPIRAN</w:t>
        </w:r>
        <w:r w:rsidR="00005170" w:rsidRPr="00005170">
          <w:rPr>
            <w:webHidden/>
          </w:rPr>
          <w:tab/>
        </w:r>
        <w:r w:rsidRPr="00005170">
          <w:rPr>
            <w:webHidden/>
          </w:rPr>
          <w:fldChar w:fldCharType="begin"/>
        </w:r>
        <w:r w:rsidR="00005170" w:rsidRPr="00005170">
          <w:rPr>
            <w:webHidden/>
          </w:rPr>
          <w:instrText xml:space="preserve"> PAGEREF _Toc50552627 \h </w:instrText>
        </w:r>
        <w:r w:rsidRPr="00005170">
          <w:rPr>
            <w:webHidden/>
          </w:rPr>
        </w:r>
        <w:r w:rsidRPr="00005170">
          <w:rPr>
            <w:webHidden/>
          </w:rPr>
          <w:fldChar w:fldCharType="separate"/>
        </w:r>
        <w:r w:rsidR="00005170" w:rsidRPr="00005170">
          <w:rPr>
            <w:webHidden/>
          </w:rPr>
          <w:t>79</w:t>
        </w:r>
        <w:r w:rsidRPr="00005170">
          <w:rPr>
            <w:webHidden/>
          </w:rPr>
          <w:fldChar w:fldCharType="end"/>
        </w:r>
      </w:hyperlink>
    </w:p>
    <w:p w:rsidR="001323B5" w:rsidRPr="0059084A" w:rsidRDefault="00554938" w:rsidP="00487E5B">
      <w:pPr>
        <w:pStyle w:val="TOC2"/>
        <w:rPr>
          <w:rFonts w:ascii="Times New Roman" w:eastAsiaTheme="minorEastAsia" w:hAnsi="Times New Roman"/>
          <w:sz w:val="24"/>
          <w:szCs w:val="24"/>
        </w:rPr>
      </w:pPr>
      <w:r w:rsidRPr="00005170">
        <w:rPr>
          <w:rFonts w:ascii="Times New Roman" w:hAnsi="Times New Roman"/>
          <w:sz w:val="24"/>
          <w:szCs w:val="24"/>
        </w:rPr>
        <w:fldChar w:fldCharType="end"/>
      </w:r>
      <w:bookmarkStart w:id="22" w:name="_Toc34088622"/>
    </w:p>
    <w:p w:rsidR="007B2BDD" w:rsidRPr="0059084A" w:rsidRDefault="007B2BDD">
      <w:r w:rsidRPr="0059084A">
        <w:br w:type="page"/>
      </w:r>
    </w:p>
    <w:p w:rsidR="00C71F97" w:rsidRPr="0059084A" w:rsidRDefault="000A5941" w:rsidP="00C71F97">
      <w:pPr>
        <w:pStyle w:val="Heading1"/>
        <w:rPr>
          <w:rFonts w:cs="Times New Roman"/>
          <w:szCs w:val="24"/>
          <w:lang w:val="id-ID"/>
        </w:rPr>
      </w:pPr>
      <w:bookmarkStart w:id="23" w:name="_Toc50552553"/>
      <w:r w:rsidRPr="0059084A">
        <w:rPr>
          <w:rFonts w:cs="Times New Roman"/>
          <w:szCs w:val="24"/>
        </w:rPr>
        <w:lastRenderedPageBreak/>
        <w:t>DAFTAR TABEL</w:t>
      </w:r>
      <w:bookmarkEnd w:id="22"/>
      <w:bookmarkEnd w:id="23"/>
    </w:p>
    <w:p w:rsidR="00C71F97" w:rsidRDefault="00C71F97" w:rsidP="00F26221">
      <w:pPr>
        <w:tabs>
          <w:tab w:val="left" w:leader="dot" w:pos="7830"/>
        </w:tabs>
        <w:spacing w:after="240" w:line="240" w:lineRule="auto"/>
        <w:ind w:left="1276" w:right="468" w:hanging="1276"/>
        <w:rPr>
          <w:lang w:val="id-ID"/>
        </w:rPr>
      </w:pPr>
      <w:r w:rsidRPr="0059084A">
        <w:rPr>
          <w:lang w:val="id-ID"/>
        </w:rPr>
        <w:t>T</w:t>
      </w:r>
      <w:r w:rsidR="00547462">
        <w:rPr>
          <w:lang w:val="id-ID"/>
        </w:rPr>
        <w:t>abel 4.1</w:t>
      </w:r>
      <w:r w:rsidR="00547462">
        <w:rPr>
          <w:lang w:val="id-ID"/>
        </w:rPr>
        <w:tab/>
        <w:t>Kata Kunci</w:t>
      </w:r>
      <w:r w:rsidR="00547462">
        <w:rPr>
          <w:lang w:val="id-ID"/>
        </w:rPr>
        <w:tab/>
        <w:t>55</w:t>
      </w:r>
    </w:p>
    <w:p w:rsidR="00547462" w:rsidRPr="00547462" w:rsidRDefault="00547462" w:rsidP="00F26221">
      <w:pPr>
        <w:tabs>
          <w:tab w:val="left" w:leader="dot" w:pos="7830"/>
        </w:tabs>
        <w:spacing w:after="240" w:line="240" w:lineRule="auto"/>
        <w:ind w:left="1276" w:right="468" w:hanging="1276"/>
        <w:rPr>
          <w:lang w:val="id-ID"/>
        </w:rPr>
      </w:pPr>
      <w:r>
        <w:rPr>
          <w:lang w:val="id-ID"/>
        </w:rPr>
        <w:t>Tabel 4.2</w:t>
      </w:r>
      <w:r>
        <w:rPr>
          <w:lang w:val="id-ID"/>
        </w:rPr>
        <w:tab/>
      </w:r>
      <w:r>
        <w:t>Kriteria Inklusi dan Eksklusi</w:t>
      </w:r>
      <w:r>
        <w:rPr>
          <w:lang w:val="id-ID"/>
        </w:rPr>
        <w:tab/>
        <w:t>55</w:t>
      </w:r>
    </w:p>
    <w:p w:rsidR="00C71F97" w:rsidRPr="0059084A" w:rsidRDefault="00C71F97" w:rsidP="00C71F97">
      <w:pPr>
        <w:rPr>
          <w:lang w:val="id-ID"/>
        </w:rPr>
      </w:pPr>
    </w:p>
    <w:p w:rsidR="000A5941" w:rsidRPr="0059084A" w:rsidRDefault="000A5941" w:rsidP="00C71F97">
      <w:pPr>
        <w:rPr>
          <w:lang w:val="id-ID"/>
        </w:rPr>
      </w:pPr>
      <w:r w:rsidRPr="0059084A">
        <w:br w:type="page"/>
      </w:r>
    </w:p>
    <w:p w:rsidR="003D3826" w:rsidRPr="0059084A" w:rsidRDefault="003D3826" w:rsidP="003D3826">
      <w:pPr>
        <w:pStyle w:val="Heading1"/>
        <w:rPr>
          <w:rFonts w:cs="Times New Roman"/>
          <w:szCs w:val="24"/>
          <w:lang w:val="id-ID"/>
        </w:rPr>
      </w:pPr>
      <w:bookmarkStart w:id="24" w:name="_Toc50552554"/>
      <w:r w:rsidRPr="0059084A">
        <w:rPr>
          <w:rFonts w:cs="Times New Roman"/>
          <w:szCs w:val="24"/>
          <w:lang w:val="id-ID"/>
        </w:rPr>
        <w:lastRenderedPageBreak/>
        <w:t>DAFTAR GAMBAR</w:t>
      </w:r>
      <w:bookmarkEnd w:id="24"/>
    </w:p>
    <w:p w:rsidR="003D3826" w:rsidRPr="00E70DF7" w:rsidRDefault="003D3826" w:rsidP="00252B1B">
      <w:pPr>
        <w:tabs>
          <w:tab w:val="right" w:leader="dot" w:pos="7830"/>
        </w:tabs>
        <w:spacing w:after="240" w:line="240" w:lineRule="auto"/>
        <w:ind w:left="1555" w:right="738" w:hanging="1555"/>
        <w:rPr>
          <w:lang w:val="id-ID"/>
        </w:rPr>
      </w:pPr>
      <w:r w:rsidRPr="0059084A">
        <w:t>Gambar 2.1</w:t>
      </w:r>
      <w:r w:rsidRPr="0059084A">
        <w:tab/>
        <w:t xml:space="preserve">Patologi nervus X menuju </w:t>
      </w:r>
      <w:r w:rsidRPr="0059084A">
        <w:rPr>
          <w:lang w:val="id-ID"/>
        </w:rPr>
        <w:t>lambung</w:t>
      </w:r>
      <w:r w:rsidR="00E70DF7">
        <w:tab/>
      </w:r>
      <w:r w:rsidR="00D25D83">
        <w:rPr>
          <w:lang w:val="id-ID"/>
        </w:rPr>
        <w:t>9</w:t>
      </w:r>
    </w:p>
    <w:p w:rsidR="003D3826" w:rsidRPr="0059084A" w:rsidRDefault="003D3826" w:rsidP="00252B1B">
      <w:pPr>
        <w:tabs>
          <w:tab w:val="right" w:leader="dot" w:pos="7830"/>
        </w:tabs>
        <w:spacing w:after="240" w:line="240" w:lineRule="auto"/>
        <w:ind w:left="1555" w:right="738" w:hanging="1555"/>
        <w:rPr>
          <w:lang w:val="id-ID"/>
        </w:rPr>
      </w:pPr>
      <w:r w:rsidRPr="0059084A">
        <w:rPr>
          <w:lang w:val="id-ID"/>
        </w:rPr>
        <w:t>Gambar 2.2</w:t>
      </w:r>
      <w:r w:rsidRPr="0059084A">
        <w:rPr>
          <w:lang w:val="id-ID"/>
        </w:rPr>
        <w:tab/>
        <w:t>Pandangan anterior lambung</w:t>
      </w:r>
      <w:r w:rsidR="00D25D83">
        <w:rPr>
          <w:lang w:val="id-ID"/>
        </w:rPr>
        <w:tab/>
        <w:t>10</w:t>
      </w:r>
    </w:p>
    <w:p w:rsidR="003D3826" w:rsidRPr="0059084A" w:rsidRDefault="003D3826" w:rsidP="00252B1B">
      <w:pPr>
        <w:tabs>
          <w:tab w:val="right" w:leader="dot" w:pos="7830"/>
        </w:tabs>
        <w:spacing w:after="240" w:line="240" w:lineRule="auto"/>
        <w:ind w:left="1555" w:right="738" w:hanging="1555"/>
        <w:rPr>
          <w:lang w:val="id-ID"/>
        </w:rPr>
      </w:pPr>
      <w:r w:rsidRPr="0059084A">
        <w:rPr>
          <w:lang w:val="id-ID"/>
        </w:rPr>
        <w:t>Gambar 2.3</w:t>
      </w:r>
      <w:r w:rsidRPr="0059084A">
        <w:rPr>
          <w:lang w:val="id-ID"/>
        </w:rPr>
        <w:tab/>
        <w:t>Sebelah dalam lambung yang memperlihatkan sebelah dalam mukosa lambung</w:t>
      </w:r>
      <w:r w:rsidR="00D25D83">
        <w:rPr>
          <w:lang w:val="id-ID"/>
        </w:rPr>
        <w:tab/>
        <w:t>10</w:t>
      </w:r>
    </w:p>
    <w:p w:rsidR="00386A45" w:rsidRPr="0059084A" w:rsidRDefault="00386A45" w:rsidP="00252B1B">
      <w:pPr>
        <w:tabs>
          <w:tab w:val="right" w:leader="dot" w:pos="7830"/>
        </w:tabs>
        <w:spacing w:after="240" w:line="240" w:lineRule="auto"/>
        <w:ind w:left="1555" w:right="738" w:hanging="1555"/>
        <w:rPr>
          <w:lang w:val="id-ID"/>
        </w:rPr>
      </w:pPr>
      <w:r w:rsidRPr="0059084A">
        <w:rPr>
          <w:lang w:val="id-ID"/>
        </w:rPr>
        <w:t>Gambar 2.4</w:t>
      </w:r>
      <w:r w:rsidRPr="0059084A">
        <w:rPr>
          <w:lang w:val="id-ID"/>
        </w:rPr>
        <w:tab/>
      </w:r>
      <w:r w:rsidRPr="0059084A">
        <w:rPr>
          <w:rFonts w:eastAsia="Times New Roman"/>
          <w:noProof/>
        </w:rPr>
        <w:t xml:space="preserve">Dorothea E. Johnson </w:t>
      </w:r>
      <w:r w:rsidRPr="0059084A">
        <w:rPr>
          <w:rFonts w:eastAsia="Times New Roman"/>
          <w:i/>
          <w:noProof/>
        </w:rPr>
        <w:t xml:space="preserve">Behavioral </w:t>
      </w:r>
      <w:r w:rsidRPr="0059084A">
        <w:rPr>
          <w:lang w:val="id-ID"/>
        </w:rPr>
        <w:t>System</w:t>
      </w:r>
      <w:r w:rsidRPr="0059084A">
        <w:rPr>
          <w:rFonts w:eastAsia="Times New Roman"/>
          <w:i/>
          <w:noProof/>
        </w:rPr>
        <w:t xml:space="preserve"> Model</w:t>
      </w:r>
      <w:r w:rsidR="00D25D83">
        <w:rPr>
          <w:lang w:val="id-ID"/>
        </w:rPr>
        <w:tab/>
        <w:t>43</w:t>
      </w:r>
    </w:p>
    <w:p w:rsidR="00237A59" w:rsidRPr="0059084A" w:rsidRDefault="00C37C1F" w:rsidP="00252B1B">
      <w:pPr>
        <w:tabs>
          <w:tab w:val="right" w:leader="dot" w:pos="7830"/>
        </w:tabs>
        <w:spacing w:after="240" w:line="240" w:lineRule="auto"/>
        <w:ind w:left="1555" w:right="738" w:hanging="1555"/>
        <w:rPr>
          <w:lang w:val="id-ID"/>
        </w:rPr>
      </w:pPr>
      <w:r w:rsidRPr="0059084A">
        <w:rPr>
          <w:lang w:val="id-ID"/>
        </w:rPr>
        <w:t>Gambar</w:t>
      </w:r>
      <w:r w:rsidR="00386A45" w:rsidRPr="0059084A">
        <w:t xml:space="preserve"> 3.1</w:t>
      </w:r>
      <w:r w:rsidR="00386A45" w:rsidRPr="0059084A">
        <w:rPr>
          <w:lang w:val="id-ID"/>
        </w:rPr>
        <w:tab/>
      </w:r>
      <w:r w:rsidRPr="0059084A">
        <w:rPr>
          <w:lang w:val="id-ID"/>
        </w:rPr>
        <w:t>Kerangka</w:t>
      </w:r>
      <w:r w:rsidRPr="0059084A">
        <w:t xml:space="preserve"> Konseptual Analisa </w:t>
      </w:r>
      <w:r w:rsidRPr="0059084A">
        <w:rPr>
          <w:lang w:val="id-ID"/>
        </w:rPr>
        <w:t>Faktor</w:t>
      </w:r>
      <w:r w:rsidRPr="0059084A">
        <w:t>-Faktor Yang Menyebabkan Terjadinya G</w:t>
      </w:r>
      <w:r w:rsidR="00D92C70" w:rsidRPr="0059084A">
        <w:t xml:space="preserve">astritis Pada Usia Dewasa </w:t>
      </w:r>
      <w:r w:rsidR="00D25D83">
        <w:rPr>
          <w:lang w:val="id-ID"/>
        </w:rPr>
        <w:tab/>
        <w:t>52</w:t>
      </w:r>
    </w:p>
    <w:p w:rsidR="000A5941" w:rsidRPr="0059084A" w:rsidRDefault="000A5941" w:rsidP="00524F8D">
      <w:pPr>
        <w:ind w:left="0" w:firstLine="0"/>
        <w:rPr>
          <w:lang w:val="id-ID"/>
        </w:rPr>
      </w:pPr>
      <w:r w:rsidRPr="0059084A">
        <w:br w:type="page"/>
      </w:r>
    </w:p>
    <w:p w:rsidR="00524F8D" w:rsidRPr="0059084A" w:rsidRDefault="00524F8D" w:rsidP="00524F8D">
      <w:pPr>
        <w:pStyle w:val="Heading1"/>
        <w:rPr>
          <w:rFonts w:cs="Times New Roman"/>
          <w:szCs w:val="24"/>
          <w:lang w:val="id-ID"/>
        </w:rPr>
      </w:pPr>
      <w:bookmarkStart w:id="25" w:name="_Toc50552555"/>
      <w:r w:rsidRPr="0059084A">
        <w:rPr>
          <w:rFonts w:cs="Times New Roman"/>
          <w:szCs w:val="24"/>
          <w:lang w:val="id-ID"/>
        </w:rPr>
        <w:lastRenderedPageBreak/>
        <w:t>DAFTAR LAMPIRAN</w:t>
      </w:r>
      <w:bookmarkEnd w:id="25"/>
    </w:p>
    <w:p w:rsidR="00524F8D" w:rsidRPr="0059084A" w:rsidRDefault="00524F8D" w:rsidP="00252B1B">
      <w:pPr>
        <w:tabs>
          <w:tab w:val="left" w:leader="dot" w:pos="7830"/>
        </w:tabs>
        <w:spacing w:after="240" w:line="240" w:lineRule="auto"/>
        <w:ind w:left="1411" w:right="468" w:hanging="1411"/>
        <w:rPr>
          <w:lang w:val="id-ID"/>
        </w:rPr>
      </w:pPr>
      <w:r w:rsidRPr="0059084A">
        <w:rPr>
          <w:lang w:val="id-ID"/>
        </w:rPr>
        <w:t>Lampiran</w:t>
      </w:r>
      <w:r w:rsidR="00EB1D88" w:rsidRPr="0059084A">
        <w:rPr>
          <w:lang w:val="id-ID"/>
        </w:rPr>
        <w:t xml:space="preserve"> 01 </w:t>
      </w:r>
      <w:r w:rsidRPr="0059084A">
        <w:rPr>
          <w:lang w:val="id-ID"/>
        </w:rPr>
        <w:t>Curriculum vitae</w:t>
      </w:r>
      <w:r w:rsidR="00A9501A">
        <w:rPr>
          <w:lang w:val="id-ID"/>
        </w:rPr>
        <w:tab/>
        <w:t>79</w:t>
      </w:r>
    </w:p>
    <w:p w:rsidR="00524F8D" w:rsidRPr="0059084A" w:rsidRDefault="00C266A1" w:rsidP="00252B1B">
      <w:pPr>
        <w:tabs>
          <w:tab w:val="left" w:leader="dot" w:pos="7830"/>
        </w:tabs>
        <w:spacing w:after="240" w:line="240" w:lineRule="auto"/>
        <w:ind w:left="1411" w:right="468" w:hanging="1411"/>
        <w:rPr>
          <w:lang w:val="id-ID"/>
        </w:rPr>
      </w:pPr>
      <w:r>
        <w:rPr>
          <w:lang w:val="id-ID"/>
        </w:rPr>
        <w:t xml:space="preserve">Lampiran </w:t>
      </w:r>
      <w:r w:rsidR="00524F8D" w:rsidRPr="0059084A">
        <w:rPr>
          <w:lang w:val="id-ID"/>
        </w:rPr>
        <w:t>02Motto dan persembahan</w:t>
      </w:r>
      <w:r w:rsidR="00A9501A">
        <w:rPr>
          <w:lang w:val="id-ID"/>
        </w:rPr>
        <w:tab/>
        <w:t>80</w:t>
      </w:r>
    </w:p>
    <w:p w:rsidR="00524F8D" w:rsidRPr="0059084A" w:rsidRDefault="00C266A1" w:rsidP="00252B1B">
      <w:pPr>
        <w:tabs>
          <w:tab w:val="left" w:leader="dot" w:pos="7830"/>
        </w:tabs>
        <w:spacing w:after="240" w:line="240" w:lineRule="auto"/>
        <w:ind w:left="1411" w:right="468" w:hanging="1411"/>
        <w:rPr>
          <w:lang w:val="id-ID"/>
        </w:rPr>
      </w:pPr>
      <w:r>
        <w:rPr>
          <w:lang w:val="id-ID"/>
        </w:rPr>
        <w:t xml:space="preserve">Lampiran </w:t>
      </w:r>
      <w:r w:rsidR="00E70DF7">
        <w:rPr>
          <w:lang w:val="id-ID"/>
        </w:rPr>
        <w:t xml:space="preserve">03Lembar pengajuan judul penelitian kepada Ka Prodi S1 Keperawatan </w:t>
      </w:r>
      <w:r w:rsidR="00524F8D" w:rsidRPr="0059084A">
        <w:rPr>
          <w:lang w:val="id-ID"/>
        </w:rPr>
        <w:t>STIKES Hang Tuah Surabaya</w:t>
      </w:r>
      <w:r w:rsidR="00A9501A">
        <w:rPr>
          <w:lang w:val="id-ID"/>
        </w:rPr>
        <w:tab/>
        <w:t>81</w:t>
      </w:r>
    </w:p>
    <w:p w:rsidR="00524F8D" w:rsidRPr="0059084A" w:rsidRDefault="00524F8D" w:rsidP="00524F8D">
      <w:pPr>
        <w:ind w:left="0" w:firstLine="0"/>
        <w:rPr>
          <w:lang w:val="id-ID"/>
        </w:rPr>
      </w:pPr>
    </w:p>
    <w:p w:rsidR="000A5941" w:rsidRPr="0059084A" w:rsidRDefault="000A5941" w:rsidP="00EB1D88">
      <w:pPr>
        <w:pStyle w:val="Heading1"/>
        <w:rPr>
          <w:rFonts w:cs="Times New Roman"/>
          <w:szCs w:val="24"/>
        </w:rPr>
      </w:pPr>
      <w:r w:rsidRPr="0059084A">
        <w:rPr>
          <w:rFonts w:cs="Times New Roman"/>
          <w:szCs w:val="24"/>
        </w:rPr>
        <w:br w:type="page"/>
      </w:r>
      <w:bookmarkStart w:id="26" w:name="_Toc33470662"/>
      <w:bookmarkStart w:id="27" w:name="_Toc33472801"/>
      <w:bookmarkStart w:id="28" w:name="_Toc34088625"/>
      <w:bookmarkStart w:id="29" w:name="_Toc50552556"/>
      <w:r w:rsidRPr="0059084A">
        <w:rPr>
          <w:rFonts w:cs="Times New Roman"/>
          <w:szCs w:val="24"/>
        </w:rPr>
        <w:lastRenderedPageBreak/>
        <w:t>DAFTAR SINGKATAN</w:t>
      </w:r>
      <w:bookmarkEnd w:id="26"/>
      <w:bookmarkEnd w:id="27"/>
      <w:bookmarkEnd w:id="28"/>
      <w:bookmarkEnd w:id="29"/>
    </w:p>
    <w:p w:rsidR="001323B5" w:rsidRPr="0059084A" w:rsidRDefault="001323B5" w:rsidP="001323B5">
      <w:pPr>
        <w:spacing w:line="240" w:lineRule="auto"/>
      </w:pPr>
    </w:p>
    <w:p w:rsidR="00FC24A4" w:rsidRPr="0059084A" w:rsidRDefault="00FC24A4" w:rsidP="00EB1D88">
      <w:pPr>
        <w:pStyle w:val="ListParagraph"/>
        <w:spacing w:line="240" w:lineRule="auto"/>
        <w:ind w:left="0" w:firstLine="0"/>
      </w:pPr>
      <w:r w:rsidRPr="0059084A">
        <w:t>BAB</w:t>
      </w:r>
      <w:r w:rsidRPr="0059084A">
        <w:tab/>
      </w:r>
      <w:r w:rsidRPr="0059084A">
        <w:tab/>
      </w:r>
      <w:r w:rsidRPr="0059084A">
        <w:tab/>
        <w:t>: Buang Air Besar</w:t>
      </w:r>
    </w:p>
    <w:p w:rsidR="000A5941" w:rsidRPr="0059084A" w:rsidRDefault="000A5941" w:rsidP="00EB1D88">
      <w:pPr>
        <w:pStyle w:val="ListParagraph"/>
        <w:spacing w:line="240" w:lineRule="auto"/>
        <w:ind w:left="0" w:firstLine="0"/>
      </w:pPr>
      <w:r w:rsidRPr="0059084A">
        <w:t>BAKESBANGPOL</w:t>
      </w:r>
      <w:r w:rsidRPr="0059084A">
        <w:tab/>
        <w:t>: Badan Kesatuan Bangsa Politik</w:t>
      </w:r>
    </w:p>
    <w:p w:rsidR="000A5941" w:rsidRPr="0059084A" w:rsidRDefault="00EB1D88" w:rsidP="001323B5">
      <w:pPr>
        <w:spacing w:line="240" w:lineRule="auto"/>
      </w:pPr>
      <w:r w:rsidRPr="0059084A">
        <w:t>CC</w:t>
      </w:r>
      <w:r w:rsidRPr="0059084A">
        <w:tab/>
      </w:r>
      <w:r w:rsidRPr="0059084A">
        <w:tab/>
      </w:r>
      <w:r w:rsidR="00390BB4" w:rsidRPr="0059084A">
        <w:tab/>
      </w:r>
      <w:r w:rsidR="00FC24A4" w:rsidRPr="0059084A">
        <w:t xml:space="preserve">: </w:t>
      </w:r>
      <w:r w:rsidR="00FC24A4" w:rsidRPr="0059084A">
        <w:rPr>
          <w:i/>
        </w:rPr>
        <w:t>Cubic Centimeter</w:t>
      </w:r>
    </w:p>
    <w:p w:rsidR="000A5941" w:rsidRPr="0059084A" w:rsidRDefault="00FC24A4" w:rsidP="001323B5">
      <w:pPr>
        <w:spacing w:line="240" w:lineRule="auto"/>
      </w:pPr>
      <w:r w:rsidRPr="0059084A">
        <w:t>HASS/COL</w:t>
      </w:r>
      <w:r w:rsidRPr="0059084A">
        <w:tab/>
      </w:r>
      <w:r w:rsidRPr="0059084A">
        <w:tab/>
        <w:t xml:space="preserve">: </w:t>
      </w:r>
      <w:r w:rsidRPr="0059084A">
        <w:rPr>
          <w:i/>
        </w:rPr>
        <w:t xml:space="preserve">Hassler Assesment Scale </w:t>
      </w:r>
      <w:r w:rsidR="00F5231F" w:rsidRPr="0059084A">
        <w:rPr>
          <w:i/>
        </w:rPr>
        <w:t>Study</w:t>
      </w:r>
    </w:p>
    <w:p w:rsidR="000A5941" w:rsidRPr="0059084A" w:rsidRDefault="00F5231F" w:rsidP="001323B5">
      <w:pPr>
        <w:spacing w:line="240" w:lineRule="auto"/>
      </w:pPr>
      <w:r w:rsidRPr="0059084A">
        <w:t>HCL</w:t>
      </w:r>
      <w:r w:rsidR="00EB1D88" w:rsidRPr="0059084A">
        <w:tab/>
      </w:r>
      <w:r w:rsidR="000A5941" w:rsidRPr="0059084A">
        <w:tab/>
      </w:r>
      <w:r w:rsidR="00390BB4" w:rsidRPr="0059084A">
        <w:tab/>
      </w:r>
      <w:r w:rsidR="000A5941" w:rsidRPr="0059084A">
        <w:t xml:space="preserve">: </w:t>
      </w:r>
      <w:r w:rsidRPr="0059084A">
        <w:rPr>
          <w:i/>
        </w:rPr>
        <w:t>Hidrclorida</w:t>
      </w:r>
    </w:p>
    <w:p w:rsidR="000A5941" w:rsidRPr="0059084A" w:rsidRDefault="00EB1D88" w:rsidP="001323B5">
      <w:pPr>
        <w:spacing w:line="240" w:lineRule="auto"/>
      </w:pPr>
      <w:r w:rsidRPr="0059084A">
        <w:t>ICCU</w:t>
      </w:r>
      <w:r w:rsidR="000A5941" w:rsidRPr="0059084A">
        <w:tab/>
      </w:r>
      <w:r w:rsidR="000A5941" w:rsidRPr="0059084A">
        <w:tab/>
      </w:r>
      <w:r w:rsidR="00390BB4" w:rsidRPr="0059084A">
        <w:tab/>
      </w:r>
      <w:r w:rsidR="000A5941" w:rsidRPr="0059084A">
        <w:t xml:space="preserve">: </w:t>
      </w:r>
      <w:r w:rsidR="00F5231F" w:rsidRPr="0059084A">
        <w:rPr>
          <w:i/>
        </w:rPr>
        <w:t>Intensive Coronary Care Unit</w:t>
      </w:r>
    </w:p>
    <w:p w:rsidR="000A5941" w:rsidRPr="0059084A" w:rsidRDefault="00EB1D88" w:rsidP="001323B5">
      <w:pPr>
        <w:spacing w:line="240" w:lineRule="auto"/>
      </w:pPr>
      <w:r w:rsidRPr="0059084A">
        <w:t>IV</w:t>
      </w:r>
      <w:r w:rsidR="000A5941" w:rsidRPr="0059084A">
        <w:tab/>
      </w:r>
      <w:r w:rsidR="000A5941" w:rsidRPr="0059084A">
        <w:tab/>
      </w:r>
      <w:r w:rsidR="00390BB4" w:rsidRPr="0059084A">
        <w:tab/>
      </w:r>
      <w:r w:rsidR="000A5941" w:rsidRPr="0059084A">
        <w:t xml:space="preserve">: </w:t>
      </w:r>
      <w:r w:rsidR="00F5231F" w:rsidRPr="0059084A">
        <w:rPr>
          <w:i/>
        </w:rPr>
        <w:t>Intravena</w:t>
      </w:r>
    </w:p>
    <w:p w:rsidR="000A5941" w:rsidRPr="0059084A" w:rsidRDefault="000A5941" w:rsidP="00EB1D88">
      <w:pPr>
        <w:pStyle w:val="ListParagraph"/>
        <w:spacing w:line="240" w:lineRule="auto"/>
        <w:ind w:left="0" w:firstLine="0"/>
      </w:pPr>
      <w:r w:rsidRPr="0059084A">
        <w:t>K</w:t>
      </w:r>
      <w:r w:rsidR="00F5231F" w:rsidRPr="0059084A">
        <w:t>PDS</w:t>
      </w:r>
      <w:r w:rsidRPr="0059084A">
        <w:tab/>
      </w:r>
      <w:r w:rsidRPr="0059084A">
        <w:tab/>
      </w:r>
      <w:r w:rsidRPr="0059084A">
        <w:tab/>
        <w:t xml:space="preserve">: </w:t>
      </w:r>
      <w:r w:rsidR="00F5231F" w:rsidRPr="0059084A">
        <w:rPr>
          <w:i/>
        </w:rPr>
        <w:t>Kessler Psychological Distres Scale</w:t>
      </w:r>
    </w:p>
    <w:p w:rsidR="008258A6" w:rsidRPr="0059084A" w:rsidRDefault="00F5231F" w:rsidP="00EB1D88">
      <w:pPr>
        <w:pStyle w:val="ListParagraph"/>
        <w:spacing w:line="240" w:lineRule="auto"/>
        <w:ind w:left="0" w:firstLine="0"/>
        <w:rPr>
          <w:i/>
        </w:rPr>
      </w:pPr>
      <w:r w:rsidRPr="0059084A">
        <w:t>NSAID</w:t>
      </w:r>
      <w:r w:rsidRPr="0059084A">
        <w:tab/>
      </w:r>
      <w:r w:rsidRPr="0059084A">
        <w:tab/>
      </w:r>
      <w:r w:rsidR="000A5941" w:rsidRPr="0059084A">
        <w:t xml:space="preserve">: </w:t>
      </w:r>
      <w:r w:rsidR="008258A6" w:rsidRPr="0059084A">
        <w:t>Non Steroid Anti Inflamasi</w:t>
      </w:r>
    </w:p>
    <w:p w:rsidR="000A5941" w:rsidRPr="0059084A" w:rsidRDefault="008258A6" w:rsidP="00EB1D88">
      <w:pPr>
        <w:pStyle w:val="ListParagraph"/>
        <w:spacing w:line="240" w:lineRule="auto"/>
        <w:ind w:left="0" w:firstLine="0"/>
      </w:pPr>
      <w:r w:rsidRPr="0059084A">
        <w:t>OAINS</w:t>
      </w:r>
      <w:r w:rsidRPr="0059084A">
        <w:tab/>
      </w:r>
      <w:r w:rsidRPr="0059084A">
        <w:tab/>
        <w:t>: Obat Anti Inflamasi Non Steroid</w:t>
      </w:r>
    </w:p>
    <w:p w:rsidR="000A5941" w:rsidRPr="0059084A" w:rsidRDefault="008258A6" w:rsidP="00EB1D88">
      <w:pPr>
        <w:pStyle w:val="ListParagraph"/>
        <w:spacing w:line="240" w:lineRule="auto"/>
        <w:ind w:left="0" w:firstLine="0"/>
      </w:pPr>
      <w:r w:rsidRPr="0059084A">
        <w:t>PPI</w:t>
      </w:r>
      <w:r w:rsidRPr="0059084A">
        <w:tab/>
      </w:r>
      <w:r w:rsidRPr="0059084A">
        <w:tab/>
      </w:r>
      <w:r w:rsidRPr="0059084A">
        <w:tab/>
        <w:t>: Proton Pump Inhibitor</w:t>
      </w:r>
    </w:p>
    <w:p w:rsidR="000A5941" w:rsidRPr="0059084A" w:rsidRDefault="000A5941" w:rsidP="00EB1D88">
      <w:pPr>
        <w:pStyle w:val="ListParagraph"/>
        <w:spacing w:line="240" w:lineRule="auto"/>
        <w:ind w:left="0" w:firstLine="0"/>
      </w:pPr>
      <w:r w:rsidRPr="0059084A">
        <w:t>SPSS</w:t>
      </w:r>
      <w:r w:rsidRPr="0059084A">
        <w:tab/>
      </w:r>
      <w:r w:rsidRPr="0059084A">
        <w:tab/>
      </w:r>
      <w:r w:rsidRPr="0059084A">
        <w:tab/>
        <w:t xml:space="preserve">: </w:t>
      </w:r>
      <w:r w:rsidRPr="0059084A">
        <w:rPr>
          <w:i/>
        </w:rPr>
        <w:t>Statistical Product and Service Solutions</w:t>
      </w:r>
    </w:p>
    <w:p w:rsidR="000A5941" w:rsidRPr="0059084A" w:rsidRDefault="00EB1D88" w:rsidP="001323B5">
      <w:pPr>
        <w:spacing w:line="240" w:lineRule="auto"/>
        <w:rPr>
          <w:i/>
        </w:rPr>
      </w:pPr>
      <w:r w:rsidRPr="0059084A">
        <w:t>WHO</w:t>
      </w:r>
      <w:r w:rsidRPr="0059084A">
        <w:tab/>
      </w:r>
      <w:r w:rsidR="000A5941" w:rsidRPr="0059084A">
        <w:tab/>
      </w:r>
      <w:r w:rsidR="00390BB4" w:rsidRPr="0059084A">
        <w:tab/>
      </w:r>
      <w:r w:rsidR="000A5941" w:rsidRPr="0059084A">
        <w:t xml:space="preserve">: </w:t>
      </w:r>
      <w:r w:rsidR="000A5941" w:rsidRPr="0059084A">
        <w:rPr>
          <w:i/>
        </w:rPr>
        <w:t>World Health Organizations</w:t>
      </w:r>
    </w:p>
    <w:p w:rsidR="00C95ED3" w:rsidRPr="00547D30" w:rsidRDefault="00547D30" w:rsidP="00C95ED3">
      <w:pPr>
        <w:spacing w:line="240" w:lineRule="auto"/>
        <w:rPr>
          <w:i/>
          <w:lang w:val="id-ID"/>
        </w:rPr>
      </w:pPr>
      <w:r>
        <w:rPr>
          <w:lang w:val="id-ID"/>
        </w:rPr>
        <w:t>LR</w:t>
      </w:r>
      <w:r>
        <w:rPr>
          <w:lang w:val="id-ID"/>
        </w:rPr>
        <w:tab/>
      </w:r>
      <w:r>
        <w:rPr>
          <w:lang w:val="id-ID"/>
        </w:rPr>
        <w:tab/>
      </w:r>
      <w:r>
        <w:rPr>
          <w:lang w:val="id-ID"/>
        </w:rPr>
        <w:tab/>
        <w:t>:</w:t>
      </w:r>
      <w:r>
        <w:rPr>
          <w:i/>
          <w:lang w:val="id-ID"/>
        </w:rPr>
        <w:t>Literature Review</w:t>
      </w:r>
    </w:p>
    <w:p w:rsidR="00733D90" w:rsidRPr="0059084A" w:rsidRDefault="00733D90" w:rsidP="00733D90"/>
    <w:p w:rsidR="00C95ED3" w:rsidRPr="0059084A" w:rsidRDefault="00C95ED3" w:rsidP="00733D90"/>
    <w:p w:rsidR="002A1887" w:rsidRPr="0059084A" w:rsidRDefault="002A1887" w:rsidP="00EB1D88">
      <w:pPr>
        <w:pStyle w:val="Heading1"/>
        <w:ind w:left="0" w:firstLine="0"/>
        <w:jc w:val="both"/>
        <w:rPr>
          <w:rFonts w:cs="Times New Roman"/>
          <w:szCs w:val="24"/>
          <w:lang w:val="id-ID"/>
        </w:rPr>
        <w:sectPr w:rsidR="002A1887" w:rsidRPr="0059084A" w:rsidSect="00076AB7">
          <w:headerReference w:type="default" r:id="rId14"/>
          <w:footerReference w:type="default" r:id="rId15"/>
          <w:headerReference w:type="first" r:id="rId16"/>
          <w:footerReference w:type="first" r:id="rId17"/>
          <w:pgSz w:w="11907" w:h="16840" w:code="9"/>
          <w:pgMar w:top="1701" w:right="1701" w:bottom="1701" w:left="2268" w:header="720" w:footer="720" w:gutter="0"/>
          <w:pgNumType w:fmt="lowerRoman" w:start="1"/>
          <w:cols w:space="720"/>
          <w:titlePg/>
          <w:docGrid w:linePitch="360"/>
        </w:sectPr>
      </w:pPr>
    </w:p>
    <w:p w:rsidR="003D4266" w:rsidRPr="0059084A" w:rsidRDefault="003D4266" w:rsidP="001323B5">
      <w:pPr>
        <w:pStyle w:val="Heading1"/>
        <w:rPr>
          <w:rFonts w:cs="Times New Roman"/>
          <w:szCs w:val="24"/>
        </w:rPr>
      </w:pPr>
      <w:bookmarkStart w:id="30" w:name="_Toc34377302"/>
      <w:bookmarkStart w:id="31" w:name="_Toc34378508"/>
      <w:bookmarkStart w:id="32" w:name="_Toc43731765"/>
      <w:bookmarkStart w:id="33" w:name="_Toc43732916"/>
      <w:bookmarkStart w:id="34" w:name="_Toc43854351"/>
      <w:bookmarkStart w:id="35" w:name="_Toc44451882"/>
      <w:bookmarkStart w:id="36" w:name="_Toc50552557"/>
      <w:r w:rsidRPr="0059084A">
        <w:rPr>
          <w:rFonts w:cs="Times New Roman"/>
          <w:szCs w:val="24"/>
        </w:rPr>
        <w:lastRenderedPageBreak/>
        <w:t>BAB 1</w:t>
      </w:r>
      <w:bookmarkEnd w:id="30"/>
      <w:bookmarkEnd w:id="31"/>
      <w:bookmarkEnd w:id="32"/>
      <w:bookmarkEnd w:id="33"/>
      <w:bookmarkEnd w:id="34"/>
      <w:bookmarkEnd w:id="35"/>
      <w:bookmarkEnd w:id="36"/>
    </w:p>
    <w:p w:rsidR="003D4266" w:rsidRPr="0059084A" w:rsidRDefault="003D4266" w:rsidP="001323B5">
      <w:pPr>
        <w:pStyle w:val="Heading1"/>
        <w:rPr>
          <w:rFonts w:cs="Times New Roman"/>
          <w:szCs w:val="24"/>
        </w:rPr>
      </w:pPr>
      <w:bookmarkStart w:id="37" w:name="_Toc50552558"/>
      <w:r w:rsidRPr="0059084A">
        <w:rPr>
          <w:rFonts w:cs="Times New Roman"/>
          <w:szCs w:val="24"/>
        </w:rPr>
        <w:t>PENDAHULUAN</w:t>
      </w:r>
      <w:bookmarkEnd w:id="37"/>
    </w:p>
    <w:p w:rsidR="00546B9A" w:rsidRPr="0059084A" w:rsidRDefault="003D4266" w:rsidP="00461052">
      <w:pPr>
        <w:pStyle w:val="Heading2"/>
        <w:numPr>
          <w:ilvl w:val="1"/>
          <w:numId w:val="25"/>
        </w:numPr>
        <w:ind w:left="709" w:hanging="709"/>
        <w:rPr>
          <w:rFonts w:cs="Times New Roman"/>
          <w:szCs w:val="24"/>
        </w:rPr>
      </w:pPr>
      <w:bookmarkStart w:id="38" w:name="_Toc50552559"/>
      <w:r w:rsidRPr="0059084A">
        <w:rPr>
          <w:rFonts w:cs="Times New Roman"/>
          <w:szCs w:val="24"/>
        </w:rPr>
        <w:t>Latar Belakang</w:t>
      </w:r>
      <w:bookmarkEnd w:id="38"/>
    </w:p>
    <w:p w:rsidR="00760E06" w:rsidRPr="0059084A" w:rsidRDefault="001041F2" w:rsidP="00EB1D88">
      <w:pPr>
        <w:pStyle w:val="BodyText"/>
        <w:spacing w:line="480" w:lineRule="auto"/>
        <w:ind w:left="0" w:right="141" w:firstLine="709"/>
        <w:rPr>
          <w:lang w:val="id-ID"/>
        </w:rPr>
      </w:pPr>
      <w:r w:rsidRPr="0059084A">
        <w:t>Penyakit gastritis dapat menyerang dari semua tingkat usia maupun jenis kelami</w:t>
      </w:r>
      <w:r w:rsidR="002B3255" w:rsidRPr="0059084A">
        <w:rPr>
          <w:lang w:val="id-ID"/>
        </w:rPr>
        <w:t>n</w:t>
      </w:r>
      <w:r w:rsidRPr="0059084A">
        <w:rPr>
          <w:lang w:val="id-ID"/>
        </w:rPr>
        <w:t xml:space="preserve">. </w:t>
      </w:r>
      <w:r w:rsidRPr="0059084A">
        <w:t xml:space="preserve">Pada usia produktif </w:t>
      </w:r>
      <w:r w:rsidRPr="0059084A">
        <w:rPr>
          <w:lang w:val="id-ID"/>
        </w:rPr>
        <w:t xml:space="preserve">yang </w:t>
      </w:r>
      <w:r w:rsidRPr="0059084A">
        <w:t xml:space="preserve">rentan terserang gejala gastritis karena tingkat kesibukan serta gaya hidup yang kurang memperhatikan kesehatan </w:t>
      </w:r>
      <w:r w:rsidRPr="0059084A">
        <w:rPr>
          <w:lang w:val="id-ID"/>
        </w:rPr>
        <w:t xml:space="preserve">dan </w:t>
      </w:r>
      <w:r w:rsidRPr="0059084A">
        <w:t>stres yang mudah terjadi akibat pengaruh faktor - faktor lingkungan (Hartati, 2014) dalam (Hoesny, 2019). Salah satu masalah yang dapat timbul apabila pola makan tidak teratur adalah gastritis</w:t>
      </w:r>
      <w:r w:rsidRPr="0059084A">
        <w:rPr>
          <w:lang w:val="id-ID"/>
        </w:rPr>
        <w:t xml:space="preserve">. Ketidak stabilan ekonomi mengakibatkan masyarakat sering mengubah kualitas makanan, porsi makanan, hal ini dapat mempengaruhi keoptimalan mekanisme kerja organ pada tubuh sehingga aktivitas sehari-hari mengalami penurunan </w:t>
      </w:r>
      <w:r w:rsidR="00554938" w:rsidRPr="0059084A">
        <w:fldChar w:fldCharType="begin" w:fldLock="1"/>
      </w:r>
      <w:r w:rsidR="003D4266" w:rsidRPr="0059084A">
        <w:instrText>ADDIN CSL_CITATION { "citationItems" : [ { "id" : "ITEM-1", "itemData" : { "author" : [ { "dropping-particle" : "", "family" : "Estefany", "given" : "Difa", "non-dropping-particle" : "", "parse-names" : false, "suffix" : "" }, { "dropping-particle" : "", "family" : "Kedokteran", "given" : "Prodi", "non-dropping-particle" : "", "parse-names" : false, "suffix" : "" }, { "dropping-particle" : "", "family" : "Kedokteran", "given" : "Fakultas", "non-dropping-particle" : "", "parse-names" : false, "suffix" : "" }, { "dropping-particle" : "", "family" : "Maret", "given" : "Universitas Sebelas", "non-dropping-particle" : "", "parse-names" : false, "suffix" : "" } ], "id" : "ITEM-1", "issued" : { "date-parts" : [ [ "2017" ] ] }, "title" : "Analisis Pola Hidup Mahasiswa di Perantauan Terhadap Gastritis", "type" : "article-journal", "volume" : "2010" }, "uris" : [ "http://www.mendeley.com/documents/?uuid=22585864-e9d2-431f-a7cd-ee3b1cc588b0" ] } ], "mendeley" : { "formattedCitation" : "(Estefany &lt;i&gt;et al.&lt;/i&gt;, 2017)", "manualFormatting" : "(Estefany., 2017)", "plainTextFormattedCitation" : "(Estefany et al., 2017)", "previouslyFormattedCitation" : "(Estefany &lt;i&gt;et al.&lt;/i&gt;, 2017)" }, "properties" : { "noteIndex" : 0 }, "schema" : "https://github.com/citation-style-language/schema/raw/master/csl-citation.json" }</w:instrText>
      </w:r>
      <w:r w:rsidR="00554938" w:rsidRPr="0059084A">
        <w:fldChar w:fldCharType="separate"/>
      </w:r>
      <w:r w:rsidR="003D4266" w:rsidRPr="0059084A">
        <w:rPr>
          <w:noProof/>
        </w:rPr>
        <w:t>(Estefany</w:t>
      </w:r>
      <w:r w:rsidR="003D4266" w:rsidRPr="0059084A">
        <w:rPr>
          <w:i/>
          <w:noProof/>
        </w:rPr>
        <w:t>.</w:t>
      </w:r>
      <w:r w:rsidR="003D4266" w:rsidRPr="0059084A">
        <w:rPr>
          <w:noProof/>
        </w:rPr>
        <w:t>, 2017)</w:t>
      </w:r>
      <w:r w:rsidR="00554938" w:rsidRPr="0059084A">
        <w:fldChar w:fldCharType="end"/>
      </w:r>
      <w:r w:rsidR="003D4266" w:rsidRPr="0059084A">
        <w:t xml:space="preserve">. </w:t>
      </w:r>
    </w:p>
    <w:p w:rsidR="00F52DD3" w:rsidRPr="0059084A" w:rsidRDefault="00A230E6" w:rsidP="00EB1D88">
      <w:pPr>
        <w:pStyle w:val="ListParagraph"/>
        <w:ind w:left="0" w:firstLine="709"/>
        <w:rPr>
          <w:lang w:val="id-ID"/>
        </w:rPr>
      </w:pPr>
      <w:r w:rsidRPr="0059084A">
        <w:rPr>
          <w:lang w:val="id-ID"/>
        </w:rPr>
        <w:t>Berdasarkan hasil penelitian dan pengamatan yang dilakukan oleh Departemen Kesehatan RI, angaka kejadian gastritis pada beberapa di daerah indonesia cukup tinggi dengan prevalensi 274,396 kasus da</w:t>
      </w:r>
      <w:r w:rsidR="003A2310" w:rsidRPr="0059084A">
        <w:rPr>
          <w:lang w:val="id-ID"/>
        </w:rPr>
        <w:t xml:space="preserve">ri 238,452,952 jumlah penduduk </w:t>
      </w:r>
      <w:r w:rsidR="00554938" w:rsidRPr="0059084A">
        <w:rPr>
          <w:lang w:val="id-ID"/>
        </w:rPr>
        <w:fldChar w:fldCharType="begin" w:fldLock="1"/>
      </w:r>
      <w:r w:rsidR="003A2310" w:rsidRPr="0059084A">
        <w:rPr>
          <w:lang w:val="id-ID"/>
        </w:rPr>
        <w:instrText>ADDIN CSL_CITATION { "citationItems" : [ { "id" : "ITEM-1", "itemData" : { "abstract" : "Terjadinya gastritis dapat disebabkan oleh pola makan yang tidak baik dan tidak teratur sehingga lambung menjadi sensitif bila asam lambung meningkat. Beberapa jenis makanan yang dapat menyebabkan gastritis yaitu makanan bergas (sawi, kol, kedondong), makanan yang bersantan, makanan yang pedas, asam. Hal ini akan mengakibatkan rasa panas dan nyeri di ulu hati yang disertai dengan mual dan muntah. Pada tahun 2014 pasien yang mengalami gangguan sistem pencernaan di Rumah Sakit Muhammadiyah Palembang berjumlah 127 orang, tahun 2015 berjumlah 169 orang, tahun 2016 berjumlah 147 orang, tahun 2017 berjumlah 124 orang.", "author" : [ { "dropping-particle" : "", "family" : "Sunarmi", "given" : "", "non-dropping-particle" : "", "parse-names" : false, "suffix" : "" } ], "container-title" : "Jurnal Ilmiah Multi Science Kesehatan", "id" : "ITEM-1", "issued" : { "date-parts" : [ [ "2018" ] ] }, "title" : "Faktor-Faktor Yang Berisiko Dengan Kejadian Penyakit Gastritis Di Poliklinik Penyakit Dalam Rumah Sakit Muhammadiyah Palembang Tahun 2018", "type" : "article-journal", "volume" : "8" }, "uris" : [ "http://www.mendeley.com/documents/?uuid=62604627-b912-4b5e-a750-ded6a372886a" ] } ], "mendeley" : { "formattedCitation" : "(Sunarmi, 2018)", "plainTextFormattedCitation" : "(Sunarmi, 2018)", "previouslyFormattedCitation" : "(Sunarmi, 2018)" }, "properties" : { "noteIndex" : 0 }, "schema" : "https://github.com/citation-style-language/schema/raw/master/csl-citation.json" }</w:instrText>
      </w:r>
      <w:r w:rsidR="00554938" w:rsidRPr="0059084A">
        <w:rPr>
          <w:lang w:val="id-ID"/>
        </w:rPr>
        <w:fldChar w:fldCharType="separate"/>
      </w:r>
      <w:r w:rsidR="003A2310" w:rsidRPr="0059084A">
        <w:rPr>
          <w:noProof/>
          <w:lang w:val="id-ID"/>
        </w:rPr>
        <w:t>(Sunarmi, 2018)</w:t>
      </w:r>
      <w:r w:rsidR="00554938" w:rsidRPr="0059084A">
        <w:rPr>
          <w:lang w:val="id-ID"/>
        </w:rPr>
        <w:fldChar w:fldCharType="end"/>
      </w:r>
      <w:r w:rsidR="003D4266" w:rsidRPr="0059084A">
        <w:t>.</w:t>
      </w:r>
      <w:r w:rsidRPr="0059084A">
        <w:rPr>
          <w:lang w:val="id-ID"/>
        </w:rPr>
        <w:t xml:space="preserve"> Menurut data Riskesdas Jawa Timur prevalensi merokok pada umur ≥ 10 tahundi tahun 2018 sejumlah 28,11% dibanding pada tahun 2013 sejumlah 27,03%, ini menunjukan bahwa adanya peningkatan konsumsi rokok</w:t>
      </w:r>
      <w:r w:rsidR="00253840" w:rsidRPr="0059084A">
        <w:rPr>
          <w:lang w:val="id-ID"/>
        </w:rPr>
        <w:t xml:space="preserve"> yang dapat menyebabkan faktor terjadinya gastritis.</w:t>
      </w:r>
      <w:r w:rsidR="003D4266" w:rsidRPr="0059084A">
        <w:t xml:space="preserve">Didapatkan data bahwa di kota Surabaya angka kejadian gastritis sebesar 31,2%. </w:t>
      </w:r>
      <w:r w:rsidR="00554938" w:rsidRPr="0059084A">
        <w:fldChar w:fldCharType="begin" w:fldLock="1"/>
      </w:r>
      <w:r w:rsidR="00244D68" w:rsidRPr="0059084A">
        <w:instrText>ADDIN CSL_CITATION { "citationItems" : [ { "id" : "ITEM-1", "itemData" : { "author" : [ { "dropping-particle" : "", "family" : "Hoesny", "given" : "Rekiyah", "non-dropping-particle" : "", "parse-names" : false, "suffix" : "" } ], "id" : "ITEM-1", "issued" : { "date-parts" : [ [ "2019" ] ] }, "page" : "302-308", "title" : "Stres dan Gastritis : Studi Crss Sectional Pada Pasien di Ruuang Rawat Inap di Wilayah Kerja UPT Puskesmas Bone-", "type" : "article-journal", "volume" : "02" }, "uris" : [ "http://www.mendeley.com/documents/?uuid=10858cf2-c669-4510-9ab6-af43ea4ea2bd" ] } ], "mendeley" : { "formattedCitation" : "(Hoesny, 2019)", "plainTextFormattedCitation" : "(Hoesny, 2019)", "previouslyFormattedCitation" : "(Hoesny, 2019)" }, "properties" : { "noteIndex" : 0 }, "schema" : "https://github.com/citation-style-language/schema/raw/master/csl-citation.json" }</w:instrText>
      </w:r>
      <w:r w:rsidR="00554938" w:rsidRPr="0059084A">
        <w:fldChar w:fldCharType="separate"/>
      </w:r>
      <w:r w:rsidR="003D4266" w:rsidRPr="0059084A">
        <w:rPr>
          <w:noProof/>
        </w:rPr>
        <w:t>(Hoesny, 2019)</w:t>
      </w:r>
      <w:r w:rsidR="00554938" w:rsidRPr="0059084A">
        <w:fldChar w:fldCharType="end"/>
      </w:r>
      <w:r w:rsidR="003D4266" w:rsidRPr="0059084A">
        <w:t>. Setelah peneliti melakukan kunjungan di p</w:t>
      </w:r>
      <w:r w:rsidR="000A1DF6" w:rsidRPr="0059084A">
        <w:t>uskesmas kenjeran didapatkan 45%</w:t>
      </w:r>
      <w:r w:rsidR="003D4266" w:rsidRPr="0059084A">
        <w:t xml:space="preserve"> orang yang terkena gastritis di daerah kenjeran pada bulan November sampai dengan desember tahun 2019.</w:t>
      </w:r>
      <w:r w:rsidR="002A2C25" w:rsidRPr="0059084A">
        <w:t>Berdasa</w:t>
      </w:r>
      <w:r w:rsidR="00122296" w:rsidRPr="0059084A">
        <w:t>rkan hasil studi pendahuluan di</w:t>
      </w:r>
      <w:r w:rsidR="002A2C25" w:rsidRPr="0059084A">
        <w:t xml:space="preserve">laksanakan di puskesmas kenjeran Surabaya terdapat beberapa penderita gastritis. Hasil </w:t>
      </w:r>
      <w:r w:rsidR="00F52DD3" w:rsidRPr="0059084A">
        <w:rPr>
          <w:lang w:val="id-ID"/>
        </w:rPr>
        <w:br w:type="page"/>
      </w:r>
    </w:p>
    <w:p w:rsidR="00760E06" w:rsidRPr="0059084A" w:rsidRDefault="002A2C25" w:rsidP="00270857">
      <w:pPr>
        <w:pStyle w:val="ListParagraph"/>
        <w:ind w:left="0" w:firstLine="0"/>
        <w:rPr>
          <w:b/>
        </w:rPr>
      </w:pPr>
      <w:r w:rsidRPr="0059084A">
        <w:lastRenderedPageBreak/>
        <w:t>waw</w:t>
      </w:r>
      <w:r w:rsidR="00B90B45" w:rsidRPr="0059084A">
        <w:t>ancara dari 7</w:t>
      </w:r>
      <w:r w:rsidR="0078402A">
        <w:rPr>
          <w:lang w:val="id-ID"/>
        </w:rPr>
        <w:t xml:space="preserve"> pada bulan januari 2020</w:t>
      </w:r>
      <w:r w:rsidR="00B90B45" w:rsidRPr="0059084A">
        <w:t xml:space="preserve"> orang diantaraya 4</w:t>
      </w:r>
      <w:r w:rsidRPr="0059084A">
        <w:t xml:space="preserve"> orang yang terkena gastritis atau maag diakibatkan oleh faktor pola makan, 2 orang diakibatkan oleh faktor stress,</w:t>
      </w:r>
      <w:r w:rsidR="00B90B45" w:rsidRPr="0059084A">
        <w:t xml:space="preserve"> dan 1</w:t>
      </w:r>
      <w:r w:rsidRPr="0059084A">
        <w:t xml:space="preserve"> orang </w:t>
      </w:r>
      <w:r w:rsidR="00B90B45" w:rsidRPr="0059084A">
        <w:t>terlalu sering mengonsumsi alkohol.</w:t>
      </w:r>
    </w:p>
    <w:p w:rsidR="003D4266" w:rsidRPr="0059084A" w:rsidRDefault="003D4266" w:rsidP="003A2310">
      <w:pPr>
        <w:pStyle w:val="ListParagraph"/>
        <w:ind w:left="0" w:firstLine="709"/>
      </w:pPr>
      <w:r w:rsidRPr="0059084A">
        <w:t>Gastritis merup</w:t>
      </w:r>
      <w:r w:rsidR="00253840" w:rsidRPr="0059084A">
        <w:t xml:space="preserve">akan gangguan kesehatan </w:t>
      </w:r>
      <w:r w:rsidR="00253840" w:rsidRPr="0059084A">
        <w:rPr>
          <w:lang w:val="id-ID"/>
        </w:rPr>
        <w:t xml:space="preserve">yang menyebabkan </w:t>
      </w:r>
      <w:r w:rsidRPr="0059084A">
        <w:t xml:space="preserve">proses </w:t>
      </w:r>
      <w:r w:rsidR="00253840" w:rsidRPr="0059084A">
        <w:rPr>
          <w:lang w:val="id-ID"/>
        </w:rPr>
        <w:t xml:space="preserve">mekanisme </w:t>
      </w:r>
      <w:r w:rsidR="00253840" w:rsidRPr="0059084A">
        <w:t xml:space="preserve">pencernaan </w:t>
      </w:r>
      <w:r w:rsidR="00253840" w:rsidRPr="0059084A">
        <w:rPr>
          <w:lang w:val="id-ID"/>
        </w:rPr>
        <w:t>pada</w:t>
      </w:r>
      <w:r w:rsidRPr="0059084A">
        <w:t xml:space="preserve"> lambung</w:t>
      </w:r>
      <w:r w:rsidR="00253840" w:rsidRPr="0059084A">
        <w:rPr>
          <w:lang w:val="id-ID"/>
        </w:rPr>
        <w:t xml:space="preserve"> meningkat</w:t>
      </w:r>
      <w:r w:rsidR="00253840" w:rsidRPr="0059084A">
        <w:t xml:space="preserve">. Lambung </w:t>
      </w:r>
      <w:r w:rsidR="00253840" w:rsidRPr="0059084A">
        <w:rPr>
          <w:lang w:val="id-ID"/>
        </w:rPr>
        <w:t xml:space="preserve">dapat </w:t>
      </w:r>
      <w:r w:rsidRPr="0059084A">
        <w:t xml:space="preserve">mengalami kerusakan karena proses peremasan yang terjadi </w:t>
      </w:r>
      <w:r w:rsidR="00253840" w:rsidRPr="0059084A">
        <w:rPr>
          <w:lang w:val="id-ID"/>
        </w:rPr>
        <w:t xml:space="preserve">secara </w:t>
      </w:r>
      <w:r w:rsidRPr="0059084A">
        <w:t>terus-menerus selama</w:t>
      </w:r>
      <w:r w:rsidR="00253840" w:rsidRPr="0059084A">
        <w:t xml:space="preserve"> hidup. Selain itu, lambung </w:t>
      </w:r>
      <w:r w:rsidR="00253840" w:rsidRPr="0059084A">
        <w:rPr>
          <w:lang w:val="id-ID"/>
        </w:rPr>
        <w:t>juga dapat</w:t>
      </w:r>
      <w:r w:rsidRPr="0059084A">
        <w:t xml:space="preserve"> mengalami kerusakan jika </w:t>
      </w:r>
      <w:r w:rsidR="0078402A">
        <w:rPr>
          <w:lang w:val="id-ID"/>
        </w:rPr>
        <w:t>tidak ada makanan masuk mengaki</w:t>
      </w:r>
      <w:r w:rsidR="00E007D6">
        <w:rPr>
          <w:lang w:val="id-ID"/>
        </w:rPr>
        <w:t>b</w:t>
      </w:r>
      <w:r w:rsidR="0078402A">
        <w:rPr>
          <w:lang w:val="id-ID"/>
        </w:rPr>
        <w:t>atkan</w:t>
      </w:r>
      <w:r w:rsidR="00253840" w:rsidRPr="0059084A">
        <w:rPr>
          <w:lang w:val="id-ID"/>
        </w:rPr>
        <w:t xml:space="preserve"> asam lambung mengsekresi d</w:t>
      </w:r>
      <w:r w:rsidR="00E007D6">
        <w:rPr>
          <w:lang w:val="id-ID"/>
        </w:rPr>
        <w:t>inding lambung yang sehingga</w:t>
      </w:r>
      <w:r w:rsidR="00970673" w:rsidRPr="0059084A">
        <w:t>dinding lambung lecet atau luka</w:t>
      </w:r>
      <w:r w:rsidR="003A1414">
        <w:rPr>
          <w:lang w:val="id-ID"/>
        </w:rPr>
        <w:t xml:space="preserve"> </w:t>
      </w:r>
      <w:r w:rsidR="00554938" w:rsidRPr="0059084A">
        <w:fldChar w:fldCharType="begin" w:fldLock="1"/>
      </w:r>
      <w:r w:rsidRPr="0059084A">
        <w:instrText>ADDIN CSL_CITATION { "citationItems" : [ { "id" : "ITEM-1", "itemData" : { "ISSN" : "2407-8999", "abstract" : "ABSTRAK Gastritis merupakan gangguan kesehatan terkait dengan proses pencernaan terutama lambung. Gastritis biasanya timbul akibat pola makan tidak teratur sehingga lambung menjadi sensitif. Populasi dalam penelitihan adalah semua lansia di wilayah kerja puskesmas Menganti Gresik berjumlah 98 lansia yang mengalami gastritis. Teknik sampling mengunakan random sampling, sampel penelitihan berjumlah 49 orang lansia di wilayah kerja puskesmas Menganti Gresik. Variabel penelitian independen adalah pola makan (dengan indikator jenis makanan; freuensi dan kebiasaan makan) dan merokok sedangkan variabel dependen adalah kejadian gastritis. Teknik pengumpulan data dengan mengunakan Kuesioner dan wawancara. Data dianalisis dengan mengunakan uji statistik regresi logistik . Hasil penelitian ini menunjukkan bahwa sebagian besar (72%) lansia memiliki pola makan tidak teratur dan hampir seluruh (86%) lansia merupakan peerokok berat. hasil analisis data dengan uji regresi logistik, menunjukkan ada hubungan antara pola makan dengan kejadian gastritis (p =0,006), dan antara pola makan dengan merokok (p =0,033). Disimpulkan bahwa ada pengaruh antara pola makan dan rokok dengan kejadian gastritis pada lansia. Disarankan kepada masyarakat lansia untuk meningkatkan pengetahuan tentang pola makan teratur dan menghentikan kebiasaan merokok untuk mencegah terjadinya gastritis. Kata Kunci :pola makan, merokok, gastritis, lansia ABSTRACT Gastritis is a medical disorder associated with the digestive process, especially the stomach. Gastritis is usually caused by irregular eating patterns so that the stomach becomes sensitive. The population of this study was all elderly people in the working area health centers totaled 98 people Menganti Gresik who have gastritis. Sampling techniques using random sampling, sample study totaled 49 people in the working area of Puskesmas Menganti Gresik. Variable independent was diet (with indicator of the type of food; freuensi and eating habits) and smoking while the dependent variable was the incidence of gastritis. Data collection techniques by using questionnaires and interviews. Data were analyzed by using logistic regression statistical test. The results of this study showed that the majority (72%) of elderly have irregular eating patterns and almost all (86%) of elderly is a severe smookers. Data analysis with logistic regression, showed relationship between the diet and the incidence of gastritis (p=0.006), and between the diet and smoking \u2026", "author" : [ { "dropping-particle" : "", "family" : "Muhith", "given" : "Abdul", "non-dropping-particle" : "", "parse-names" : false, "suffix" : "" }, { "dropping-particle" : "", "family" : "Siyoto", "given" : "Sandu", "non-dropping-particle" : "", "parse-names" : false, "suffix" : "" } ], "container-title" : "Jurnal Keperawatan", "id" : "ITEM-1", "issue" : "3", "issued" : { "date-parts" : [ [ "2017" ] ] }, "page" : "136-139", "title" : "Pengaruh pola makan dan merokok terhadap kejadian gastritis pada lansia", "type" : "article-journal", "volume" : "9" }, "uris" : [ "http://www.mendeley.com/documents/?uuid=8f6dcfbd-d383-476c-89e1-e6088c5334b6" ] } ], "mendeley" : { "formattedCitation" : "(Muhith and Siyoto, 2017)", "plainTextFormattedCitation" : "(Muhith and Siyoto, 2017)", "previouslyFormattedCitation" : "(Muhith and Siyoto, 2017)" }, "properties" : { "noteIndex" : 0 }, "schema" : "https://github.com/citation-style-language/schema/raw/master/csl-citation.json" }</w:instrText>
      </w:r>
      <w:r w:rsidR="00554938" w:rsidRPr="0059084A">
        <w:fldChar w:fldCharType="separate"/>
      </w:r>
      <w:r w:rsidRPr="0059084A">
        <w:rPr>
          <w:noProof/>
        </w:rPr>
        <w:t>(Muhith and Siyoto, 2017)</w:t>
      </w:r>
      <w:r w:rsidR="00554938" w:rsidRPr="0059084A">
        <w:fldChar w:fldCharType="end"/>
      </w:r>
      <w:r w:rsidRPr="0059084A">
        <w:t xml:space="preserve">. </w:t>
      </w:r>
      <w:r w:rsidR="00E007D6">
        <w:rPr>
          <w:lang w:val="id-ID"/>
        </w:rPr>
        <w:t xml:space="preserve">Beberapa faktor yang menyebabkan terjadinya gastritis antara lain stres, mengkonsumsi minuman beralkohol, mengkonsumsi OAINS, merokok, pola makan, usia. </w:t>
      </w:r>
      <w:r w:rsidRPr="0059084A">
        <w:t xml:space="preserve">Stres yang berkepanjangan </w:t>
      </w:r>
      <w:r w:rsidR="00E007D6">
        <w:rPr>
          <w:lang w:val="id-ID"/>
        </w:rPr>
        <w:t xml:space="preserve">dapat meningkatkan asam lambung, </w:t>
      </w:r>
      <w:r w:rsidR="001B1B60">
        <w:rPr>
          <w:lang w:val="id-ID"/>
        </w:rPr>
        <w:t xml:space="preserve">lalu </w:t>
      </w:r>
      <w:r w:rsidR="00E007D6">
        <w:rPr>
          <w:lang w:val="id-ID"/>
        </w:rPr>
        <w:t>mengkonsumsi minuman beralkohol mengandung ethanol yang bersifat iri</w:t>
      </w:r>
      <w:r w:rsidR="001B1B60">
        <w:rPr>
          <w:lang w:val="id-ID"/>
        </w:rPr>
        <w:t xml:space="preserve">tatif, sedangkan mengkonsumsi OANS mengaibatkan penurunan protagladin yang menyebabkan asam lamung dapat mengikis dinding lambung, selain itu zat nikotin pada rokok yang dapat mengerutkan atau melukai pembuluh darah pada dinding lambung iritasi ini dapat menyebabkan </w:t>
      </w:r>
      <w:r w:rsidR="008A7BE1">
        <w:rPr>
          <w:lang w:val="id-ID"/>
        </w:rPr>
        <w:t>peningkatan asam lambung, sedangkan untuk pola makan adalah faktor yang paling dominan diantara faktor gastritis lainnya dikarenakan jika individu memiliki pola makan yang tidak teratur maka asam lambung</w:t>
      </w:r>
      <w:r w:rsidR="00AE321C">
        <w:rPr>
          <w:lang w:val="id-ID"/>
        </w:rPr>
        <w:t xml:space="preserve"> yang telah terproduksiakan mesekresikan dinding lambung, selain itu gastritis juga sering ditemukan pada usia dewasa karena pada usia tersebut merupakan masa produktif dalam beraktivitas sehingga menimbulkan stresor yang mengakibatkan stress</w:t>
      </w:r>
      <w:r w:rsidR="004F079E">
        <w:rPr>
          <w:lang w:val="id-ID"/>
        </w:rPr>
        <w:t xml:space="preserve"> dan berujung pada pola makan yang tidak teratur </w:t>
      </w:r>
      <w:r w:rsidRPr="0059084A">
        <w:t>(Selviana, 2015).</w:t>
      </w:r>
    </w:p>
    <w:p w:rsidR="00602909" w:rsidRDefault="00333F60" w:rsidP="00602909">
      <w:pPr>
        <w:pStyle w:val="ListParagraph"/>
        <w:ind w:left="0" w:firstLine="709"/>
        <w:rPr>
          <w:lang w:val="id-ID"/>
        </w:rPr>
      </w:pPr>
      <w:r w:rsidRPr="0059084A">
        <w:lastRenderedPageBreak/>
        <w:t>Dari uraian diatas munculnya rumusan masalah faktor-faktor apa saja yang menyebabkan terjadinya gastritis pada usia dewasa</w:t>
      </w:r>
      <w:r>
        <w:rPr>
          <w:lang w:val="id-ID"/>
        </w:rPr>
        <w:t>, p</w:t>
      </w:r>
      <w:r w:rsidR="002A39D9" w:rsidRPr="0059084A">
        <w:t>enderita gastritis banyak mengalami faktor pemicu yang berbeda-b</w:t>
      </w:r>
      <w:r w:rsidR="00820436" w:rsidRPr="0059084A">
        <w:t>eda</w:t>
      </w:r>
      <w:r w:rsidR="00820436" w:rsidRPr="0059084A">
        <w:rPr>
          <w:lang w:val="id-ID"/>
        </w:rPr>
        <w:t>, dengan demikian p</w:t>
      </w:r>
      <w:r w:rsidR="00820436" w:rsidRPr="0059084A">
        <w:t xml:space="preserve">eran perawat </w:t>
      </w:r>
      <w:r w:rsidR="00820436" w:rsidRPr="0059084A">
        <w:rPr>
          <w:lang w:val="id-ID"/>
        </w:rPr>
        <w:t>dapat</w:t>
      </w:r>
      <w:r w:rsidR="002A39D9" w:rsidRPr="0059084A">
        <w:t xml:space="preserve"> memberikan edukasi tentang </w:t>
      </w:r>
      <w:r w:rsidR="001C5F25" w:rsidRPr="0059084A">
        <w:t>cara menghadapi stres yang benar, tidak mengkonsumsi alkohol, mengurangi konsumsi obat-obatan, mengurangi konsumsi rokok, dan memperbaiki po</w:t>
      </w:r>
      <w:r>
        <w:t xml:space="preserve">la makan dengan cara </w:t>
      </w:r>
      <w:r>
        <w:rPr>
          <w:lang w:val="id-ID"/>
        </w:rPr>
        <w:t xml:space="preserve">makan dengan teratur, dan </w:t>
      </w:r>
      <w:r>
        <w:t xml:space="preserve">tidak </w:t>
      </w:r>
      <w:r>
        <w:rPr>
          <w:lang w:val="id-ID"/>
        </w:rPr>
        <w:t xml:space="preserve">memakan </w:t>
      </w:r>
      <w:r w:rsidR="001C5F25" w:rsidRPr="0059084A">
        <w:t>makan</w:t>
      </w:r>
      <w:r>
        <w:t>an pedas</w:t>
      </w:r>
      <w:r>
        <w:rPr>
          <w:lang w:val="id-ID"/>
        </w:rPr>
        <w:t xml:space="preserve"> yang berlebihan</w:t>
      </w:r>
      <w:r>
        <w:t>.</w:t>
      </w:r>
      <w:r>
        <w:rPr>
          <w:lang w:val="id-ID"/>
        </w:rPr>
        <w:t xml:space="preserve"> Hal ini menunujukan peran petugas kesehatan terutama perawat yang ada </w:t>
      </w:r>
      <w:r w:rsidR="004F079E">
        <w:rPr>
          <w:lang w:val="id-ID"/>
        </w:rPr>
        <w:t xml:space="preserve">pada pelayanan kesehatan </w:t>
      </w:r>
      <w:r>
        <w:rPr>
          <w:lang w:val="id-ID"/>
        </w:rPr>
        <w:t>perlu melakukan pantauan khusus pada penderita gastritis yang ada pada wilayah Puskesmas Kenjeran Surabaya</w:t>
      </w:r>
      <w:r w:rsidR="004F079E">
        <w:rPr>
          <w:lang w:val="id-ID"/>
        </w:rPr>
        <w:t>.</w:t>
      </w:r>
    </w:p>
    <w:p w:rsidR="003D4266" w:rsidRPr="0059084A" w:rsidRDefault="003D4266" w:rsidP="00461052">
      <w:pPr>
        <w:pStyle w:val="Heading2"/>
        <w:numPr>
          <w:ilvl w:val="1"/>
          <w:numId w:val="27"/>
        </w:numPr>
        <w:ind w:left="709" w:hanging="709"/>
        <w:rPr>
          <w:rFonts w:cs="Times New Roman"/>
          <w:szCs w:val="24"/>
        </w:rPr>
      </w:pPr>
      <w:bookmarkStart w:id="39" w:name="_Toc50552560"/>
      <w:r w:rsidRPr="0059084A">
        <w:rPr>
          <w:rFonts w:cs="Times New Roman"/>
          <w:szCs w:val="24"/>
        </w:rPr>
        <w:t>Rumusan Masalah</w:t>
      </w:r>
      <w:bookmarkEnd w:id="39"/>
    </w:p>
    <w:p w:rsidR="00F52DD3" w:rsidRPr="00333F60" w:rsidRDefault="003D4266" w:rsidP="003A2310">
      <w:pPr>
        <w:pStyle w:val="ListParagraph"/>
        <w:ind w:left="0" w:firstLine="709"/>
        <w:rPr>
          <w:lang w:val="id-ID"/>
        </w:rPr>
      </w:pPr>
      <w:r w:rsidRPr="0059084A">
        <w:t>Faktor-faktor apa saja yang menyebabkan terjadinya gastritis pada usia dewasa?</w:t>
      </w:r>
    </w:p>
    <w:p w:rsidR="003D4266" w:rsidRPr="0059084A" w:rsidRDefault="003D4266" w:rsidP="00AA6606">
      <w:pPr>
        <w:pStyle w:val="Heading2"/>
        <w:numPr>
          <w:ilvl w:val="1"/>
          <w:numId w:val="26"/>
        </w:numPr>
        <w:ind w:left="709" w:hanging="709"/>
        <w:rPr>
          <w:rFonts w:cs="Times New Roman"/>
          <w:szCs w:val="24"/>
        </w:rPr>
      </w:pPr>
      <w:bookmarkStart w:id="40" w:name="_Toc50552561"/>
      <w:r w:rsidRPr="0059084A">
        <w:rPr>
          <w:rFonts w:cs="Times New Roman"/>
          <w:szCs w:val="24"/>
        </w:rPr>
        <w:t>Tujuan</w:t>
      </w:r>
      <w:bookmarkEnd w:id="40"/>
    </w:p>
    <w:p w:rsidR="003D4266" w:rsidRPr="0059084A" w:rsidRDefault="00AA6606" w:rsidP="00AA6606">
      <w:pPr>
        <w:pStyle w:val="ListParagraph"/>
        <w:tabs>
          <w:tab w:val="left" w:pos="1276"/>
        </w:tabs>
        <w:ind w:left="0" w:firstLine="709"/>
        <w:rPr>
          <w:lang w:val="id-ID"/>
        </w:rPr>
      </w:pPr>
      <w:r w:rsidRPr="0059084A">
        <w:t xml:space="preserve">Tujuan dari </w:t>
      </w:r>
      <w:r w:rsidRPr="0059084A">
        <w:rPr>
          <w:i/>
        </w:rPr>
        <w:t>literature review</w:t>
      </w:r>
      <w:r w:rsidRPr="0059084A">
        <w:t xml:space="preserve"> adalah untuk mengexplorasi berbagai faktor yang menyebabkan terjadinya </w:t>
      </w:r>
      <w:r w:rsidRPr="0059084A">
        <w:rPr>
          <w:lang w:val="id-ID"/>
        </w:rPr>
        <w:t>gastritis</w:t>
      </w:r>
    </w:p>
    <w:p w:rsidR="00C266A1" w:rsidRPr="00C266A1" w:rsidRDefault="003D4266" w:rsidP="00C266A1">
      <w:pPr>
        <w:pStyle w:val="Heading2"/>
        <w:numPr>
          <w:ilvl w:val="1"/>
          <w:numId w:val="1"/>
        </w:numPr>
        <w:ind w:left="709" w:hanging="709"/>
        <w:rPr>
          <w:rFonts w:cs="Times New Roman"/>
          <w:szCs w:val="24"/>
        </w:rPr>
      </w:pPr>
      <w:bookmarkStart w:id="41" w:name="_Toc50552562"/>
      <w:r w:rsidRPr="0059084A">
        <w:rPr>
          <w:rFonts w:cs="Times New Roman"/>
          <w:szCs w:val="24"/>
        </w:rPr>
        <w:t>Manfaat Penelitian</w:t>
      </w:r>
      <w:bookmarkStart w:id="42" w:name="_Toc50552563"/>
      <w:bookmarkEnd w:id="41"/>
    </w:p>
    <w:p w:rsidR="003D4266" w:rsidRPr="00C266A1" w:rsidRDefault="003D4266" w:rsidP="00C266A1">
      <w:pPr>
        <w:pStyle w:val="Heading2"/>
        <w:numPr>
          <w:ilvl w:val="2"/>
          <w:numId w:val="26"/>
        </w:numPr>
        <w:ind w:left="709"/>
        <w:rPr>
          <w:rFonts w:cs="Times New Roman"/>
          <w:szCs w:val="24"/>
        </w:rPr>
      </w:pPr>
      <w:r w:rsidRPr="00C266A1">
        <w:rPr>
          <w:rFonts w:cs="Times New Roman"/>
        </w:rPr>
        <w:t>Manfaat Teoritis</w:t>
      </w:r>
      <w:bookmarkEnd w:id="42"/>
    </w:p>
    <w:p w:rsidR="003D4266" w:rsidRPr="0059084A" w:rsidRDefault="003D4266" w:rsidP="003A2310">
      <w:pPr>
        <w:pStyle w:val="ListParagraph"/>
        <w:ind w:left="0" w:firstLine="709"/>
        <w:rPr>
          <w:lang w:val="id-ID"/>
        </w:rPr>
      </w:pPr>
      <w:r w:rsidRPr="0059084A">
        <w:t>Diharapkan dari hasil penelitian ini dapat digunakan sebagai media informasi ilmiah tentang faktor-faktor yang mempengaruhi terjadinya gastri</w:t>
      </w:r>
      <w:r w:rsidR="00AA6606" w:rsidRPr="0059084A">
        <w:t>tis pada usia dewasa</w:t>
      </w:r>
    </w:p>
    <w:p w:rsidR="0069066E" w:rsidRPr="0059084A" w:rsidRDefault="003D4266" w:rsidP="00C266A1">
      <w:pPr>
        <w:pStyle w:val="Heading3"/>
        <w:numPr>
          <w:ilvl w:val="2"/>
          <w:numId w:val="26"/>
        </w:numPr>
        <w:ind w:left="709"/>
        <w:rPr>
          <w:rFonts w:cs="Times New Roman"/>
        </w:rPr>
      </w:pPr>
      <w:bookmarkStart w:id="43" w:name="_Toc50552564"/>
      <w:r w:rsidRPr="0059084A">
        <w:rPr>
          <w:rFonts w:cs="Times New Roman"/>
        </w:rPr>
        <w:t>Manfaat Praktisi</w:t>
      </w:r>
      <w:bookmarkEnd w:id="43"/>
    </w:p>
    <w:p w:rsidR="00B90B45" w:rsidRPr="0059084A" w:rsidRDefault="003D4266" w:rsidP="00901F18">
      <w:pPr>
        <w:pStyle w:val="ListParagraph"/>
        <w:numPr>
          <w:ilvl w:val="0"/>
          <w:numId w:val="28"/>
        </w:numPr>
        <w:ind w:left="709" w:hanging="709"/>
        <w:rPr>
          <w:b/>
        </w:rPr>
      </w:pPr>
      <w:r w:rsidRPr="0059084A">
        <w:t>Bagi Responden</w:t>
      </w:r>
    </w:p>
    <w:p w:rsidR="000537A9" w:rsidRPr="0059084A" w:rsidRDefault="0069066E" w:rsidP="00AA6606">
      <w:pPr>
        <w:pStyle w:val="ListParagraph"/>
        <w:ind w:left="0" w:firstLine="709"/>
        <w:rPr>
          <w:lang w:val="id-ID"/>
        </w:rPr>
      </w:pPr>
      <w:r w:rsidRPr="0059084A">
        <w:lastRenderedPageBreak/>
        <w:t>Diharapkan penelitian ini dapat bermanfaat serta menambah pengetahuan bagi responden khususnya pada orang yang sudah  mempuunyai gejala gastritis.</w:t>
      </w:r>
    </w:p>
    <w:p w:rsidR="0069066E" w:rsidRPr="0059084A" w:rsidRDefault="0069066E" w:rsidP="00901F18">
      <w:pPr>
        <w:pStyle w:val="ListParagraph"/>
        <w:numPr>
          <w:ilvl w:val="0"/>
          <w:numId w:val="28"/>
        </w:numPr>
        <w:ind w:left="709" w:hanging="709"/>
        <w:rPr>
          <w:b/>
        </w:rPr>
      </w:pPr>
      <w:r w:rsidRPr="0059084A">
        <w:t>Bagi Tenaga Kesehatan</w:t>
      </w:r>
    </w:p>
    <w:p w:rsidR="0069066E" w:rsidRPr="0059084A" w:rsidRDefault="0069066E" w:rsidP="00AA6606">
      <w:pPr>
        <w:pStyle w:val="ListParagraph"/>
        <w:ind w:left="0" w:firstLine="709"/>
      </w:pPr>
      <w:r w:rsidRPr="0059084A">
        <w:t>Diharapkan penelitian ini dapat digunakan sebagai informasi dan diberikan kepada pasien yang mempunyai gejala gastritis.</w:t>
      </w:r>
    </w:p>
    <w:p w:rsidR="0069066E" w:rsidRPr="0059084A" w:rsidRDefault="003D4266" w:rsidP="00901F18">
      <w:pPr>
        <w:pStyle w:val="ListParagraph"/>
        <w:numPr>
          <w:ilvl w:val="0"/>
          <w:numId w:val="28"/>
        </w:numPr>
        <w:ind w:left="709" w:hanging="709"/>
        <w:rPr>
          <w:b/>
        </w:rPr>
      </w:pPr>
      <w:r w:rsidRPr="0059084A">
        <w:t>Bagi Lahan Penelitian</w:t>
      </w:r>
    </w:p>
    <w:p w:rsidR="0069066E" w:rsidRPr="0059084A" w:rsidRDefault="0069066E" w:rsidP="00AA6606">
      <w:pPr>
        <w:pStyle w:val="ListParagraph"/>
        <w:ind w:left="0" w:firstLine="709"/>
      </w:pPr>
      <w:r w:rsidRPr="0059084A">
        <w:t xml:space="preserve">Diharapkan penelitian ini dapat digunakan sebagai sarana dalam penanganan terhadap terjadi nya gastritis </w:t>
      </w:r>
    </w:p>
    <w:p w:rsidR="0069066E" w:rsidRPr="00BC2D6E" w:rsidRDefault="003D4266" w:rsidP="00901F18">
      <w:pPr>
        <w:pStyle w:val="ListParagraph"/>
        <w:numPr>
          <w:ilvl w:val="0"/>
          <w:numId w:val="28"/>
        </w:numPr>
        <w:ind w:left="709" w:hanging="709"/>
      </w:pPr>
      <w:r w:rsidRPr="0059084A">
        <w:t>Bagi Institusi Pendidikan</w:t>
      </w:r>
    </w:p>
    <w:p w:rsidR="0069066E" w:rsidRPr="00602909" w:rsidRDefault="0069066E" w:rsidP="00602909">
      <w:pPr>
        <w:pStyle w:val="ListParagraph"/>
        <w:ind w:left="0" w:firstLine="709"/>
        <w:rPr>
          <w:lang w:val="id-ID"/>
        </w:rPr>
      </w:pPr>
      <w:r w:rsidRPr="0059084A">
        <w:t>Diharapkan bagi institusi pendidikan penelitian ini dapat digunakan sebagai informasi dalam melakukan pencegahan terhadap terjadinya gastritis</w:t>
      </w:r>
    </w:p>
    <w:p w:rsidR="003D4266" w:rsidRPr="0059084A" w:rsidRDefault="003D4266" w:rsidP="00901F18">
      <w:pPr>
        <w:pStyle w:val="ListParagraph"/>
        <w:numPr>
          <w:ilvl w:val="0"/>
          <w:numId w:val="28"/>
        </w:numPr>
        <w:ind w:left="709" w:hanging="709"/>
        <w:rPr>
          <w:b/>
        </w:rPr>
      </w:pPr>
      <w:r w:rsidRPr="0059084A">
        <w:t>Bagi Peneliti Selanjutnya</w:t>
      </w:r>
    </w:p>
    <w:p w:rsidR="0069066E" w:rsidRPr="0059084A" w:rsidRDefault="003D4266" w:rsidP="00AA6606">
      <w:pPr>
        <w:pStyle w:val="ListParagraph"/>
        <w:tabs>
          <w:tab w:val="left" w:pos="1276"/>
        </w:tabs>
        <w:ind w:left="0" w:firstLine="709"/>
      </w:pPr>
      <w:r w:rsidRPr="0059084A">
        <w:t xml:space="preserve">Diharapkan penilitian ini dapat memberikan gambaran atau informasi untuk mengembangkan dalam melakukan penelitian selanjutnya yang berhubungan dengan faktor-faktor yang menyebabkan terjadinya gastritis pada usia dewasa </w:t>
      </w:r>
    </w:p>
    <w:p w:rsidR="00B83F9B" w:rsidRPr="0059084A" w:rsidRDefault="00B83F9B" w:rsidP="006D270F">
      <w:pPr>
        <w:tabs>
          <w:tab w:val="left" w:pos="1276"/>
        </w:tabs>
      </w:pPr>
    </w:p>
    <w:p w:rsidR="001323B5" w:rsidRPr="0059084A" w:rsidRDefault="001323B5" w:rsidP="00760E06">
      <w:pPr>
        <w:pStyle w:val="Heading1"/>
        <w:rPr>
          <w:rFonts w:cs="Times New Roman"/>
          <w:szCs w:val="24"/>
        </w:rPr>
        <w:sectPr w:rsidR="001323B5" w:rsidRPr="0059084A" w:rsidSect="00076AB7">
          <w:headerReference w:type="default" r:id="rId18"/>
          <w:footerReference w:type="default" r:id="rId19"/>
          <w:headerReference w:type="first" r:id="rId20"/>
          <w:footerReference w:type="first" r:id="rId21"/>
          <w:pgSz w:w="11907" w:h="16840" w:code="9"/>
          <w:pgMar w:top="1701" w:right="1701" w:bottom="1701" w:left="2268" w:header="720" w:footer="720" w:gutter="0"/>
          <w:pgNumType w:start="1"/>
          <w:cols w:space="720"/>
          <w:titlePg/>
          <w:docGrid w:linePitch="360"/>
        </w:sectPr>
      </w:pPr>
      <w:bookmarkStart w:id="44" w:name="_Toc34377312"/>
      <w:bookmarkStart w:id="45" w:name="_Toc34378518"/>
    </w:p>
    <w:p w:rsidR="003D4266" w:rsidRPr="0059084A" w:rsidRDefault="003D4266" w:rsidP="003A2310">
      <w:pPr>
        <w:pStyle w:val="Heading1"/>
        <w:rPr>
          <w:rFonts w:cs="Times New Roman"/>
          <w:szCs w:val="24"/>
        </w:rPr>
      </w:pPr>
      <w:bookmarkStart w:id="46" w:name="_Toc43731775"/>
      <w:bookmarkStart w:id="47" w:name="_Toc43732926"/>
      <w:bookmarkStart w:id="48" w:name="_Toc43854361"/>
      <w:bookmarkStart w:id="49" w:name="_Toc44451892"/>
      <w:bookmarkStart w:id="50" w:name="_Toc50552565"/>
      <w:r w:rsidRPr="0059084A">
        <w:rPr>
          <w:rFonts w:cs="Times New Roman"/>
          <w:szCs w:val="24"/>
        </w:rPr>
        <w:lastRenderedPageBreak/>
        <w:t>BAB 2</w:t>
      </w:r>
      <w:bookmarkEnd w:id="44"/>
      <w:bookmarkEnd w:id="45"/>
      <w:bookmarkEnd w:id="46"/>
      <w:bookmarkEnd w:id="47"/>
      <w:bookmarkEnd w:id="48"/>
      <w:bookmarkEnd w:id="49"/>
      <w:bookmarkEnd w:id="50"/>
    </w:p>
    <w:p w:rsidR="003D4266" w:rsidRPr="0059084A" w:rsidRDefault="003D4266" w:rsidP="003A2310">
      <w:pPr>
        <w:pStyle w:val="Heading1"/>
        <w:rPr>
          <w:rFonts w:cs="Times New Roman"/>
          <w:szCs w:val="24"/>
        </w:rPr>
      </w:pPr>
      <w:bookmarkStart w:id="51" w:name="_Toc50552566"/>
      <w:r w:rsidRPr="0059084A">
        <w:rPr>
          <w:rFonts w:cs="Times New Roman"/>
          <w:szCs w:val="24"/>
        </w:rPr>
        <w:t>TINJAUAN PUSTAKA</w:t>
      </w:r>
      <w:bookmarkEnd w:id="51"/>
    </w:p>
    <w:p w:rsidR="003D4266" w:rsidRPr="0059084A" w:rsidRDefault="003D4266" w:rsidP="003A2310">
      <w:pPr>
        <w:tabs>
          <w:tab w:val="left" w:pos="1276"/>
        </w:tabs>
        <w:ind w:left="0" w:firstLine="360"/>
        <w:rPr>
          <w:lang w:val="id-ID"/>
        </w:rPr>
      </w:pPr>
      <w:r w:rsidRPr="0059084A">
        <w:t xml:space="preserve">Pada Bab ini akan di uraikan mengenai : 1) Konsep Gastritis 2) </w:t>
      </w:r>
      <w:r w:rsidR="003A5799" w:rsidRPr="0059084A">
        <w:t>Konsep Dewasa 3)Model Konsep Teori Keperawatan 4</w:t>
      </w:r>
      <w:r w:rsidRPr="0059084A">
        <w:t>) Hubungan Antar Konsep</w:t>
      </w:r>
      <w:r w:rsidR="008E7FFA" w:rsidRPr="0059084A">
        <w:rPr>
          <w:lang w:val="id-ID"/>
        </w:rPr>
        <w:t xml:space="preserve"> 5) Konsep Literatur Review</w:t>
      </w:r>
    </w:p>
    <w:p w:rsidR="003D4266" w:rsidRPr="0059084A" w:rsidRDefault="003D4266" w:rsidP="003A2310">
      <w:pPr>
        <w:pStyle w:val="Heading2"/>
        <w:numPr>
          <w:ilvl w:val="1"/>
          <w:numId w:val="2"/>
        </w:numPr>
        <w:ind w:left="709" w:hanging="709"/>
        <w:rPr>
          <w:rFonts w:cs="Times New Roman"/>
          <w:szCs w:val="24"/>
        </w:rPr>
      </w:pPr>
      <w:bookmarkStart w:id="52" w:name="_Toc50552567"/>
      <w:r w:rsidRPr="0059084A">
        <w:rPr>
          <w:rFonts w:cs="Times New Roman"/>
          <w:szCs w:val="24"/>
        </w:rPr>
        <w:t>Konsep Gastritis</w:t>
      </w:r>
      <w:bookmarkEnd w:id="52"/>
    </w:p>
    <w:p w:rsidR="003D4266" w:rsidRPr="0059084A" w:rsidRDefault="003D4266" w:rsidP="003A2310">
      <w:pPr>
        <w:pStyle w:val="Heading3"/>
        <w:numPr>
          <w:ilvl w:val="2"/>
          <w:numId w:val="2"/>
        </w:numPr>
        <w:rPr>
          <w:rFonts w:cs="Times New Roman"/>
        </w:rPr>
      </w:pPr>
      <w:bookmarkStart w:id="53" w:name="_Toc50552568"/>
      <w:r w:rsidRPr="0059084A">
        <w:rPr>
          <w:rFonts w:cs="Times New Roman"/>
        </w:rPr>
        <w:t xml:space="preserve">Definisi </w:t>
      </w:r>
      <w:r w:rsidRPr="00C932C9">
        <w:rPr>
          <w:rFonts w:cs="Times New Roman"/>
          <w:i/>
        </w:rPr>
        <w:t>Gastritis</w:t>
      </w:r>
      <w:bookmarkEnd w:id="53"/>
    </w:p>
    <w:p w:rsidR="00730E8F" w:rsidRDefault="00C932C9" w:rsidP="00814932">
      <w:pPr>
        <w:pStyle w:val="ListParagraph"/>
        <w:tabs>
          <w:tab w:val="left" w:pos="1276"/>
        </w:tabs>
        <w:ind w:left="0" w:firstLine="709"/>
        <w:rPr>
          <w:i/>
          <w:lang w:val="id-ID"/>
        </w:rPr>
      </w:pPr>
      <w:r w:rsidRPr="00C932C9">
        <w:rPr>
          <w:i/>
        </w:rPr>
        <w:t>Gastritis</w:t>
      </w:r>
      <w:r w:rsidRPr="00C932C9">
        <w:t xml:space="preserve"> atau lebih dikenal sebagai magh berasal dari bahasa yunani yaitu</w:t>
      </w:r>
      <w:r w:rsidRPr="00730E8F">
        <w:rPr>
          <w:i/>
        </w:rPr>
        <w:t>gastro</w:t>
      </w:r>
      <w:r w:rsidRPr="00C932C9">
        <w:t xml:space="preserve">, yang berarti lambung dan </w:t>
      </w:r>
      <w:r w:rsidRPr="00730E8F">
        <w:rPr>
          <w:i/>
        </w:rPr>
        <w:t>itis</w:t>
      </w:r>
      <w:r w:rsidRPr="00C932C9">
        <w:t xml:space="preserve"> yang</w:t>
      </w:r>
      <w:r w:rsidR="00C266A1">
        <w:rPr>
          <w:lang w:val="id-ID"/>
        </w:rPr>
        <w:t xml:space="preserve"> </w:t>
      </w:r>
      <w:r>
        <w:t>berarti inflamasi/peradangan</w:t>
      </w:r>
      <w:r w:rsidR="003A1414">
        <w:rPr>
          <w:lang w:val="id-ID"/>
        </w:rPr>
        <w:t xml:space="preserve"> </w:t>
      </w:r>
      <w:r w:rsidR="00554938">
        <w:rPr>
          <w:lang w:val="id-ID"/>
        </w:rPr>
        <w:fldChar w:fldCharType="begin" w:fldLock="1"/>
      </w:r>
      <w:r w:rsidR="00730E8F">
        <w:rPr>
          <w:lang w:val="id-ID"/>
        </w:rPr>
        <w:instrText>ADDIN CSL_CITATION { "citationItems" : [ { "id" : "ITEM-1", "itemData" : { "ISSN" : "2502-731X", "abstract" : "Berdasarkan Laporan Kejadian penyakit dari Puskesmas Tiworo Selatan menyatakan bahwa pada tahun 2015 terdapat 120 kasus Gastritis di wilayah kerja Puskesmas Tiworo Selatan terkhusus Desa Kasimpa Jaya. Tujuan penelitian ini adalah untuk menganalisis faktor risiko, minum alkohol, kebiasaan merokok, jenis makanan, kebiasaan minum kopi, dan lama kerja dengan kejadian penyakit gastritis pada petani nilam. Di Desa Kasimpa Jaya. Jenis penelitianan ini adalah analitik dengan rancangan case control study. Populasi dalam penelitian ini adalah semua petani nilam yang berada Di Desa Kasimpa Jaya sebanyak 120 kasus. Sampel dalam penelitian ini terdiri dari 40 sampel kasus dan 40 sampel kontrol berdasarkan matching (umur, jenis kelamin &amp; pekerjaan). Hasil penelitian menunjukkan bahwa kebiasaan mrokok, jenis makanan, minum kopi, dan lama kerja merupakan faktor risiko kejadian gastritis dan minum alkohol bukan merupakan faktor penyebab penyakit gastritis dengan nilai masing-masing, pada kebiasaan merokok (OR 1,286, lower limit = 0,319, upper limit = 5,186), jenis makanan (OR 4,678, lower limit = 1,193, upper limit = 18,337), kebiasaan minum kopi (OR 3,115, lower limit = 1,247, upper limit = 7,781), dan lama kerja (OR 2,067, lower limit = 0,776, upper limit = 5,507), Hasil uji regresi logistik menunjukan variabel jenis makanan merupakan faktor risiko yang paling dominan dengan nilai Exp (B) = 5,172. Bagi Kepala Puskesmas Tiworo Selatan agar dapat memberikan penyuluhan terkait penyebab Gastritis agar masyarakat Di Desa Kasimpa jaya tahu, dan dan mampu meminimalkan pertambahan kasus Gastritis di Desa Kasimpa Jaya terkhusus pada petani Nilam. Kata", "author" : [ { "dropping-particle" : "", "family" : "Sani", "given" : "Wahyu", "non-dropping-particle" : "", "parse-names" : false, "suffix" : "" }, { "dropping-particle" : "", "family" : "Tina", "given" : "Lymbran", "non-dropping-particle" : "", "parse-names" : false, "suffix" : "" }, { "dropping-particle" : "", "family" : "Nashriana", "given" : "Nur", "non-dropping-particle" : "", "parse-names" : false, "suffix" : "" } ], "container-title" : "Jurnal Ilmiah Mahasiswa Kesehatan Masyarakat Unsyiah", "id" : "ITEM-1", "issue" : "5", "issued" : { "date-parts" : [ [ "2017" ] ] }, "page" : "184565", "title" : "Analisis Faktor Kejadian Penyakit Gastritis Pada Petani Nilam Di Wilayah Kerja Puskesmas Tiworo Selatan Kab. Muna Barat Desa Kasimpa Jaya Tahun 2016", "type" : "article-journal", "volume" : "2" }, "uris" : [ "http://www.mendeley.com/documents/?uuid=fbb566cb-a774-41b8-a240-f47e33b67faf" ] } ], "mendeley" : { "formattedCitation" : "(Sani, Tina and Nashriana, 2017)", "plainTextFormattedCitation" : "(Sani, Tina and Nashriana, 2017)", "previouslyFormattedCitation" : "(Sani, Tina and Nashriana, 2017)" }, "properties" : { "noteIndex" : 0 }, "schema" : "https://github.com/citation-style-language/schema/raw/master/csl-citation.json" }</w:instrText>
      </w:r>
      <w:r w:rsidR="00554938">
        <w:rPr>
          <w:lang w:val="id-ID"/>
        </w:rPr>
        <w:fldChar w:fldCharType="separate"/>
      </w:r>
      <w:r w:rsidR="00730E8F" w:rsidRPr="00730E8F">
        <w:rPr>
          <w:noProof/>
          <w:lang w:val="id-ID"/>
        </w:rPr>
        <w:t>(Sani, Tina and Nashriana, 2017)</w:t>
      </w:r>
      <w:r w:rsidR="00554938">
        <w:rPr>
          <w:lang w:val="id-ID"/>
        </w:rPr>
        <w:fldChar w:fldCharType="end"/>
      </w:r>
      <w:r w:rsidR="00730E8F">
        <w:rPr>
          <w:lang w:val="id-ID"/>
        </w:rPr>
        <w:t>.</w:t>
      </w:r>
    </w:p>
    <w:p w:rsidR="003D4266" w:rsidRPr="00C932C9" w:rsidRDefault="003D4266" w:rsidP="00814932">
      <w:pPr>
        <w:pStyle w:val="ListParagraph"/>
        <w:tabs>
          <w:tab w:val="left" w:pos="1276"/>
        </w:tabs>
        <w:ind w:left="0" w:firstLine="709"/>
        <w:rPr>
          <w:lang w:val="id-ID"/>
        </w:rPr>
      </w:pPr>
      <w:r w:rsidRPr="0059084A">
        <w:rPr>
          <w:i/>
        </w:rPr>
        <w:t>Gastritis</w:t>
      </w:r>
      <w:r w:rsidRPr="0059084A">
        <w:t xml:space="preserve"> (inflam</w:t>
      </w:r>
      <w:r w:rsidR="00814932" w:rsidRPr="0059084A">
        <w:t>a</w:t>
      </w:r>
      <w:r w:rsidRPr="0059084A">
        <w:t>si lambung),</w:t>
      </w:r>
      <w:r w:rsidR="00665EAE">
        <w:rPr>
          <w:lang w:val="id-ID"/>
        </w:rPr>
        <w:t xml:space="preserve"> pada</w:t>
      </w:r>
      <w:r w:rsidRPr="0059084A">
        <w:t xml:space="preserve"> umumnya disebut </w:t>
      </w:r>
      <w:r w:rsidRPr="0059084A">
        <w:rPr>
          <w:i/>
        </w:rPr>
        <w:t>indigesti</w:t>
      </w:r>
      <w:r w:rsidR="003A1414">
        <w:rPr>
          <w:i/>
          <w:lang w:val="id-ID"/>
        </w:rPr>
        <w:t xml:space="preserve"> </w:t>
      </w:r>
      <w:r w:rsidR="00665EAE">
        <w:rPr>
          <w:lang w:val="id-ID"/>
        </w:rPr>
        <w:t xml:space="preserve">sering </w:t>
      </w:r>
      <w:r w:rsidRPr="0059084A">
        <w:t>terjadi dalam</w:t>
      </w:r>
      <w:r w:rsidR="00C266A1">
        <w:rPr>
          <w:lang w:val="id-ID"/>
        </w:rPr>
        <w:t xml:space="preserve"> </w:t>
      </w:r>
      <w:r w:rsidRPr="0059084A">
        <w:t>bentuk akut, kronik, dan toksik.</w:t>
      </w:r>
      <w:r w:rsidR="00C266A1">
        <w:rPr>
          <w:lang w:val="id-ID"/>
        </w:rPr>
        <w:t xml:space="preserve"> </w:t>
      </w:r>
      <w:r w:rsidR="00665EAE">
        <w:rPr>
          <w:lang w:val="id-ID"/>
        </w:rPr>
        <w:t xml:space="preserve">Gastritis dapat terjadi jika seseorang tersebut sedang memakan makanan yang berlebihan, menelan medikasi yang dapat mengiritasi </w:t>
      </w:r>
      <w:r w:rsidR="00C932C9">
        <w:rPr>
          <w:lang w:val="id-ID"/>
        </w:rPr>
        <w:t>seperti ; aspirin atau steroid, memakan makanan beracun, menyalah</w:t>
      </w:r>
      <w:r w:rsidR="00C266A1">
        <w:rPr>
          <w:lang w:val="id-ID"/>
        </w:rPr>
        <w:t xml:space="preserve"> </w:t>
      </w:r>
      <w:r w:rsidR="00C932C9">
        <w:rPr>
          <w:lang w:val="id-ID"/>
        </w:rPr>
        <w:t xml:space="preserve">gunakan alkohol, serta infeksi mikroba. </w:t>
      </w:r>
      <w:r w:rsidR="00C932C9" w:rsidRPr="00730E8F">
        <w:rPr>
          <w:i/>
          <w:lang w:val="id-ID"/>
        </w:rPr>
        <w:t>Gastritis</w:t>
      </w:r>
      <w:r w:rsidR="00C932C9">
        <w:rPr>
          <w:lang w:val="id-ID"/>
        </w:rPr>
        <w:t xml:space="preserve"> dapat di bagi 2 yaitu :</w:t>
      </w:r>
    </w:p>
    <w:p w:rsidR="003A5799" w:rsidRPr="0059084A" w:rsidRDefault="003D4266" w:rsidP="003155B1">
      <w:pPr>
        <w:pStyle w:val="ListParagraph"/>
        <w:numPr>
          <w:ilvl w:val="0"/>
          <w:numId w:val="3"/>
        </w:numPr>
        <w:ind w:left="0" w:firstLine="0"/>
      </w:pPr>
      <w:r w:rsidRPr="0059084A">
        <w:rPr>
          <w:i/>
        </w:rPr>
        <w:t xml:space="preserve">Gastritis akut </w:t>
      </w:r>
      <w:r w:rsidR="003155B1">
        <w:rPr>
          <w:lang w:val="id-ID"/>
        </w:rPr>
        <w:t xml:space="preserve">adalah suatu peradangan permukaan mukosa lambung yang akut dengan kerusakan-kerusakan erosi </w:t>
      </w:r>
      <w:r w:rsidR="00554938">
        <w:rPr>
          <w:lang w:val="id-ID"/>
        </w:rPr>
        <w:fldChar w:fldCharType="begin" w:fldLock="1"/>
      </w:r>
      <w:r w:rsidR="003155B1">
        <w:rPr>
          <w:lang w:val="id-ID"/>
        </w:rPr>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00554938">
        <w:rPr>
          <w:lang w:val="id-ID"/>
        </w:rPr>
        <w:fldChar w:fldCharType="separate"/>
      </w:r>
      <w:r w:rsidR="003155B1" w:rsidRPr="003155B1">
        <w:rPr>
          <w:noProof/>
          <w:lang w:val="id-ID"/>
        </w:rPr>
        <w:t>(Dermawan and Rahayuningsih, 2010)</w:t>
      </w:r>
      <w:r w:rsidR="00554938">
        <w:rPr>
          <w:lang w:val="id-ID"/>
        </w:rPr>
        <w:fldChar w:fldCharType="end"/>
      </w:r>
      <w:r w:rsidR="003155B1">
        <w:rPr>
          <w:lang w:val="id-ID"/>
        </w:rPr>
        <w:t xml:space="preserve">. </w:t>
      </w:r>
      <w:r w:rsidR="003155B1" w:rsidRPr="003155B1">
        <w:rPr>
          <w:i/>
          <w:lang w:val="id-ID"/>
        </w:rPr>
        <w:t xml:space="preserve">Gastritis Akut </w:t>
      </w:r>
      <w:r w:rsidR="00814932" w:rsidRPr="0059084A">
        <w:t>memiliki karakteristik yaitu</w:t>
      </w:r>
      <w:r w:rsidRPr="0059084A">
        <w:t xml:space="preserve"> dengan nyeri abdomen, sering kali disertai </w:t>
      </w:r>
      <w:r w:rsidRPr="003155B1">
        <w:rPr>
          <w:i/>
        </w:rPr>
        <w:t xml:space="preserve">anoreksia </w:t>
      </w:r>
      <w:r w:rsidRPr="0059084A">
        <w:t xml:space="preserve">(menolak makan), mual dan </w:t>
      </w:r>
      <w:r w:rsidRPr="003155B1">
        <w:rPr>
          <w:i/>
        </w:rPr>
        <w:t>enteritis</w:t>
      </w:r>
      <w:r w:rsidRPr="0059084A">
        <w:t xml:space="preserve"> (inflamasi usus). </w:t>
      </w:r>
      <w:r w:rsidR="00E86AF1" w:rsidRPr="003155B1">
        <w:rPr>
          <w:lang w:val="id-ID"/>
        </w:rPr>
        <w:t xml:space="preserve">Terapi yang digunakan pada kondisi ini yaitu </w:t>
      </w:r>
      <w:r w:rsidR="00E3341A" w:rsidRPr="003155B1">
        <w:rPr>
          <w:lang w:val="id-ID"/>
        </w:rPr>
        <w:t>an</w:t>
      </w:r>
      <w:r w:rsidR="00E86AF1" w:rsidRPr="0059084A">
        <w:t xml:space="preserve">tara lain </w:t>
      </w:r>
      <w:r w:rsidR="00E86AF1" w:rsidRPr="003155B1">
        <w:rPr>
          <w:lang w:val="id-ID"/>
        </w:rPr>
        <w:t>memperbaiki pola makan yang sehat</w:t>
      </w:r>
      <w:r w:rsidRPr="0059084A">
        <w:t xml:space="preserve"> atau me</w:t>
      </w:r>
      <w:r w:rsidR="00E86AF1" w:rsidRPr="0059084A">
        <w:t>dikasi yang menyebabkan s</w:t>
      </w:r>
      <w:r w:rsidR="00E86AF1" w:rsidRPr="003155B1">
        <w:rPr>
          <w:lang w:val="id-ID"/>
        </w:rPr>
        <w:t>erangan</w:t>
      </w:r>
      <w:r w:rsidRPr="0059084A">
        <w:t xml:space="preserve"> gastritis dan memberikan diet lunak berupa makanan cairan atau makanan lunak, disertai antacid </w:t>
      </w:r>
      <w:r w:rsidR="00554938" w:rsidRPr="0059084A">
        <w:fldChar w:fldCharType="begin" w:fldLock="1"/>
      </w:r>
      <w:r w:rsidRPr="0059084A">
        <w:instrText>ADDIN CSL_CITATION { "citationItems" : [ { "id" : "ITEM-1", "itemData" : { "author" : [ { "dropping-particle" : "", "family" : "Rosdahl", "given" : "Caroline Banker", "non-dropping-particle" : "", "parse-names" : false, "suffix" : "" }, { "dropping-particle" : "", "family" : "Kowalski", "given" : "Mary T", "non-dropping-particle" : "", "parse-names" : false, "suffix" : "" } ], "edition" : "10", "id" : "ITEM-1", "issued" : { "date-parts" : [ [ "2017" ] ] }, "title" : "Buku Ajar Keperawatan Dasar", "type" : "book" }, "uris" : [ "http://www.mendeley.com/documents/?uuid=1b25f828-3718-4821-95a9-cf6ccbc065df" ] } ], "mendeley" : { "formattedCitation" : "(Rosdahl and Kowalski, 2017)", "plainTextFormattedCitation" : "(Rosdahl and Kowalski, 2017)", "previouslyFormattedCitation" : "(Rosdahl and Kowalski, 2017)" }, "properties" : { "noteIndex" : 0 }, "schema" : "https://github.com/citation-style-language/schema/raw/master/csl-citation.json" }</w:instrText>
      </w:r>
      <w:r w:rsidR="00554938" w:rsidRPr="0059084A">
        <w:fldChar w:fldCharType="separate"/>
      </w:r>
      <w:r w:rsidRPr="0059084A">
        <w:rPr>
          <w:noProof/>
        </w:rPr>
        <w:t>(Rosdahl and Kowalski, 2017)</w:t>
      </w:r>
      <w:r w:rsidR="00554938" w:rsidRPr="0059084A">
        <w:fldChar w:fldCharType="end"/>
      </w:r>
      <w:r w:rsidRPr="0059084A">
        <w:t>.</w:t>
      </w:r>
    </w:p>
    <w:p w:rsidR="00E30039" w:rsidRPr="00C932C9" w:rsidRDefault="003D4266" w:rsidP="003155B1">
      <w:pPr>
        <w:pStyle w:val="ListParagraph"/>
        <w:numPr>
          <w:ilvl w:val="0"/>
          <w:numId w:val="3"/>
        </w:numPr>
        <w:ind w:left="0" w:firstLine="0"/>
      </w:pPr>
      <w:r w:rsidRPr="0059084A">
        <w:rPr>
          <w:i/>
        </w:rPr>
        <w:lastRenderedPageBreak/>
        <w:t>Gastritis kronik</w:t>
      </w:r>
      <w:r w:rsidR="003155B1">
        <w:rPr>
          <w:lang w:val="id-ID"/>
        </w:rPr>
        <w:t xml:space="preserve">adalah inflamasi lambung yang lama yang di seabkan oleh ulkus benigna atau maligna dari lambung, atau oleh akteri H. Pylori </w:t>
      </w:r>
      <w:r w:rsidR="00554938">
        <w:rPr>
          <w:lang w:val="id-ID"/>
        </w:rPr>
        <w:fldChar w:fldCharType="begin" w:fldLock="1"/>
      </w:r>
      <w:r w:rsidR="003155B1">
        <w:rPr>
          <w:lang w:val="id-ID"/>
        </w:rPr>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"plainTextFormattedCitation" : "(Dermawan and Rahayuningsih, 2010)", "previouslyFormattedCitation" : "(Dermawan and Rahayuningsih, 2010)" }, "properties" : { "noteIndex" : 22 }, "schema" : "https://github.com/citation-style-language/schema/raw/master/csl-citation.json" }</w:instrText>
      </w:r>
      <w:r w:rsidR="00554938">
        <w:rPr>
          <w:lang w:val="id-ID"/>
        </w:rPr>
        <w:fldChar w:fldCharType="separate"/>
      </w:r>
      <w:r w:rsidR="003155B1" w:rsidRPr="003155B1">
        <w:rPr>
          <w:noProof/>
          <w:lang w:val="id-ID"/>
        </w:rPr>
        <w:t>(Dermawan and Rahayuningsih, 2010)</w:t>
      </w:r>
      <w:r w:rsidR="00554938">
        <w:rPr>
          <w:lang w:val="id-ID"/>
        </w:rPr>
        <w:fldChar w:fldCharType="end"/>
      </w:r>
      <w:r w:rsidR="003155B1">
        <w:rPr>
          <w:lang w:val="id-ID"/>
        </w:rPr>
        <w:t xml:space="preserve">. </w:t>
      </w:r>
      <w:r w:rsidR="003155B1">
        <w:rPr>
          <w:i/>
          <w:lang w:val="id-ID"/>
        </w:rPr>
        <w:t xml:space="preserve">Gastritis Akut </w:t>
      </w:r>
      <w:r w:rsidR="00E86AF1" w:rsidRPr="0059084A">
        <w:rPr>
          <w:lang w:val="id-ID"/>
        </w:rPr>
        <w:t xml:space="preserve">merupakan salah satu bentuk gastritis yang kekambuhannya </w:t>
      </w:r>
      <w:r w:rsidRPr="0059084A">
        <w:t>terj</w:t>
      </w:r>
      <w:r w:rsidR="00E3341A" w:rsidRPr="0059084A">
        <w:rPr>
          <w:lang w:val="id-ID"/>
        </w:rPr>
        <w:t>adi t</w:t>
      </w:r>
      <w:r w:rsidR="00E86AF1" w:rsidRPr="0059084A">
        <w:rPr>
          <w:lang w:val="id-ID"/>
        </w:rPr>
        <w:t xml:space="preserve">erus menerus </w:t>
      </w:r>
      <w:r w:rsidRPr="0059084A">
        <w:t>sepanjang w</w:t>
      </w:r>
      <w:r w:rsidR="00684D2B" w:rsidRPr="0059084A">
        <w:t xml:space="preserve">aktu. Dengan </w:t>
      </w:r>
      <w:r w:rsidR="00E86AF1" w:rsidRPr="0059084A">
        <w:rPr>
          <w:lang w:val="id-ID"/>
        </w:rPr>
        <w:t xml:space="preserve">memiliki </w:t>
      </w:r>
      <w:r w:rsidR="00E86AF1" w:rsidRPr="0059084A">
        <w:t xml:space="preserve">gejala </w:t>
      </w:r>
      <w:r w:rsidR="00E86AF1" w:rsidRPr="0059084A">
        <w:rPr>
          <w:lang w:val="id-ID"/>
        </w:rPr>
        <w:t>n</w:t>
      </w:r>
      <w:r w:rsidR="00684D2B" w:rsidRPr="0059084A">
        <w:t>yeri dapat</w:t>
      </w:r>
      <w:r w:rsidRPr="0059084A">
        <w:t>terjadi setelah makan, tetapi sering kali klien tidak merasakan nyeri</w:t>
      </w:r>
      <w:r w:rsidR="00E86AF1" w:rsidRPr="0059084A">
        <w:rPr>
          <w:lang w:val="id-ID"/>
        </w:rPr>
        <w:t>, dan dapat terjadi pada saat setelah makan</w:t>
      </w:r>
      <w:r w:rsidRPr="0059084A">
        <w:t xml:space="preserve">. </w:t>
      </w:r>
      <w:r w:rsidR="00E86AF1" w:rsidRPr="0059084A">
        <w:rPr>
          <w:lang w:val="id-ID"/>
        </w:rPr>
        <w:t>Penyebabnya yaitu</w:t>
      </w:r>
      <w:r w:rsidR="00E3341A" w:rsidRPr="0059084A">
        <w:rPr>
          <w:rStyle w:val="CommentReference"/>
          <w:sz w:val="24"/>
          <w:szCs w:val="24"/>
          <w:lang w:val="id-ID"/>
        </w:rPr>
        <w:t xml:space="preserve"> m</w:t>
      </w:r>
      <w:r w:rsidR="00E86AF1" w:rsidRPr="0059084A">
        <w:rPr>
          <w:lang w:val="id-ID"/>
        </w:rPr>
        <w:t xml:space="preserve">engkonsumsi alkohol yang berlebihan. </w:t>
      </w:r>
      <w:r w:rsidR="00554938" w:rsidRPr="0059084A">
        <w:fldChar w:fldCharType="begin" w:fldLock="1"/>
      </w:r>
      <w:r w:rsidRPr="0059084A">
        <w:instrText>ADDIN CSL_CITATION { "citationItems" : [ { "id" : "ITEM-1", "itemData" : { "author" : [ { "dropping-particle" : "", "family" : "Rosdahl", "given" : "Caroline Banker", "non-dropping-particle" : "", "parse-names" : false, "suffix" : "" }, { "dropping-particle" : "", "family" : "Kowalski", "given" : "Mary T", "non-dropping-particle" : "", "parse-names" : false, "suffix" : "" } ], "edition" : "10", "id" : "ITEM-1", "issued" : { "date-parts" : [ [ "2017" ] ] }, "title" : "Buku Ajar Keperawatan Dasar", "type" : "book" }, "uris" : [ "http://www.mendeley.com/documents/?uuid=1b25f828-3718-4821-95a9-cf6ccbc065df" ] } ], "mendeley" : { "formattedCitation" : "(Rosdahl and Kowalski, 2017)", "plainTextFormattedCitation" : "(Rosdahl and Kowalski, 2017)", "previouslyFormattedCitation" : "(Rosdahl and Kowalski, 2017)" }, "properties" : { "noteIndex" : 0 }, "schema" : "https://github.com/citation-style-language/schema/raw/master/csl-citation.json" }</w:instrText>
      </w:r>
      <w:r w:rsidR="00554938" w:rsidRPr="0059084A">
        <w:fldChar w:fldCharType="separate"/>
      </w:r>
      <w:r w:rsidRPr="0059084A">
        <w:rPr>
          <w:noProof/>
        </w:rPr>
        <w:t>(Rosdahl and Kowalski, 2017)</w:t>
      </w:r>
      <w:r w:rsidR="00554938" w:rsidRPr="0059084A">
        <w:fldChar w:fldCharType="end"/>
      </w:r>
      <w:r w:rsidRPr="0059084A">
        <w:t>.</w:t>
      </w:r>
    </w:p>
    <w:p w:rsidR="003D4266" w:rsidRPr="0059084A" w:rsidRDefault="003D4266" w:rsidP="003A2310">
      <w:pPr>
        <w:pStyle w:val="Heading3"/>
        <w:numPr>
          <w:ilvl w:val="2"/>
          <w:numId w:val="3"/>
        </w:numPr>
        <w:ind w:left="709"/>
        <w:rPr>
          <w:rFonts w:cs="Times New Roman"/>
        </w:rPr>
      </w:pPr>
      <w:bookmarkStart w:id="54" w:name="_Toc50552569"/>
      <w:r w:rsidRPr="0059084A">
        <w:rPr>
          <w:rFonts w:cs="Times New Roman"/>
        </w:rPr>
        <w:t>Anatomi dan Fisiologi Gaster</w:t>
      </w:r>
      <w:bookmarkEnd w:id="54"/>
    </w:p>
    <w:p w:rsidR="003D4266" w:rsidRPr="0059084A" w:rsidRDefault="003D4266" w:rsidP="00E7570C">
      <w:pPr>
        <w:pStyle w:val="ListParagraph"/>
        <w:numPr>
          <w:ilvl w:val="0"/>
          <w:numId w:val="6"/>
        </w:numPr>
        <w:ind w:left="709" w:hanging="709"/>
      </w:pPr>
      <w:r w:rsidRPr="0059084A">
        <w:t xml:space="preserve">Anatomi </w:t>
      </w:r>
    </w:p>
    <w:p w:rsidR="003A5799" w:rsidRPr="0059084A" w:rsidRDefault="003D4266" w:rsidP="00E7570C">
      <w:pPr>
        <w:pStyle w:val="ListParagraph"/>
        <w:tabs>
          <w:tab w:val="left" w:pos="1276"/>
        </w:tabs>
        <w:ind w:left="0" w:firstLine="720"/>
      </w:pPr>
      <w:r w:rsidRPr="0059084A">
        <w:t xml:space="preserve">Lambung adalah bagian dari saluran pencernaan yang dapat </w:t>
      </w:r>
      <w:r w:rsidR="00E3341A" w:rsidRPr="0059084A">
        <w:rPr>
          <w:lang w:val="id-ID"/>
        </w:rPr>
        <w:t>mengembang leih dari kondisi awal sesuai dengan asupan yang masuk pada lambung</w:t>
      </w:r>
      <w:r w:rsidRPr="0059084A">
        <w:t xml:space="preserve"> paling banyak.Terletak </w:t>
      </w:r>
      <w:r w:rsidR="00E3341A" w:rsidRPr="0059084A">
        <w:rPr>
          <w:lang w:val="id-ID"/>
        </w:rPr>
        <w:t>di</w:t>
      </w:r>
      <w:r w:rsidRPr="0059084A">
        <w:t xml:space="preserve"> daerah epigastrik, dan sebagian dı sebelah kiri daerah hipokondriak dan umbilikal.</w:t>
      </w:r>
      <w:r w:rsidR="00E3341A" w:rsidRPr="0059084A">
        <w:rPr>
          <w:lang w:val="id-ID"/>
        </w:rPr>
        <w:t xml:space="preserve">Lambung memiliki beberapa bagian yaitu bagian atas </w:t>
      </w:r>
      <w:r w:rsidR="00E3341A" w:rsidRPr="0059084A">
        <w:rPr>
          <w:i/>
          <w:lang w:val="id-ID"/>
        </w:rPr>
        <w:t xml:space="preserve">fundus </w:t>
      </w:r>
      <w:r w:rsidR="00E3341A" w:rsidRPr="0059084A">
        <w:rPr>
          <w:lang w:val="id-ID"/>
        </w:rPr>
        <w:t xml:space="preserve">dan untuk bagian bawah yang horizontal </w:t>
      </w:r>
      <w:r w:rsidR="00E3341A" w:rsidRPr="0059084A">
        <w:rPr>
          <w:i/>
          <w:lang w:val="id-ID"/>
        </w:rPr>
        <w:t>antrumpilorik</w:t>
      </w:r>
      <w:r w:rsidR="00E3341A" w:rsidRPr="0059084A">
        <w:rPr>
          <w:lang w:val="id-ID"/>
        </w:rPr>
        <w:t>.</w:t>
      </w:r>
      <w:r w:rsidR="00E3341A" w:rsidRPr="0059084A">
        <w:t xml:space="preserve"> Lambung berhubungan dengan </w:t>
      </w:r>
      <w:r w:rsidR="00E3341A" w:rsidRPr="0059084A">
        <w:rPr>
          <w:lang w:val="id-ID"/>
        </w:rPr>
        <w:t>e</w:t>
      </w:r>
      <w:r w:rsidRPr="0059084A">
        <w:t xml:space="preserve">sofagus melalui orifisium atau </w:t>
      </w:r>
      <w:r w:rsidRPr="0059084A">
        <w:rPr>
          <w:i/>
        </w:rPr>
        <w:t>kardia</w:t>
      </w:r>
      <w:r w:rsidRPr="0059084A">
        <w:t>, dan dengan duodenum melalui orisiumpilorik.</w:t>
      </w:r>
      <w:r w:rsidR="00C266A1">
        <w:rPr>
          <w:lang w:val="id-ID"/>
        </w:rPr>
        <w:t xml:space="preserve"> </w:t>
      </w:r>
      <w:r w:rsidRPr="0059084A">
        <w:t xml:space="preserve">Lambung terletak di bawah diafragma, di depan pancreas, dan limpa menempel pada sebelah kiri fundus </w:t>
      </w:r>
      <w:r w:rsidR="00554938" w:rsidRPr="0059084A">
        <w:fldChar w:fldCharType="begin" w:fldLock="1"/>
      </w:r>
      <w:r w:rsidR="00244D68" w:rsidRPr="0059084A">
        <w:instrText>ADDIN CSL_CITATION { "citationItems" : [ { "id" : "ITEM-1", "itemData" : { "ISBN" : "978-979-22-5147-0", "author" : [ { "dropping-particle" : "", "family" : "Pearce", "given" : "Evelyn C", "non-dropping-particle" : "", "parse-names" : false, "suffix" : "" } ], "id" : "ITEM-1", "issued" : { "date-parts" : [ [ "2017" ] ] }, "publisher" : "PT Gramedia Pustaka Utama, Jakarta", "publisher-place" : "Jakarta", "title" : "Anatomi dan Fisiologi Paramedis", "type" : "chapter" }, "uris" : [ "http://www.mendeley.com/documents/?uuid=b8918d6d-fecf-4e05-b09d-90a96f9ee849" ] } ], "mendeley" : { "formattedCitation" : "(Pearce, 2017)", "plainTextFormattedCitation" : "(Pearce, 2017)", "previouslyFormattedCitation" : "(Pearce, 2017)" }, "properties" : { "noteIndex" : 0 }, "schema" : "https://github.com/citation-style-language/schema/raw/master/csl-citation.json" }</w:instrText>
      </w:r>
      <w:r w:rsidR="00554938" w:rsidRPr="0059084A">
        <w:fldChar w:fldCharType="separate"/>
      </w:r>
      <w:r w:rsidRPr="0059084A">
        <w:rPr>
          <w:noProof/>
        </w:rPr>
        <w:t>(Pearce, 2017)</w:t>
      </w:r>
      <w:r w:rsidR="00554938" w:rsidRPr="0059084A">
        <w:fldChar w:fldCharType="end"/>
      </w:r>
    </w:p>
    <w:p w:rsidR="00AD17E6" w:rsidRPr="0059084A" w:rsidRDefault="00554938" w:rsidP="00E7570C">
      <w:pPr>
        <w:pStyle w:val="ListParagraph"/>
        <w:tabs>
          <w:tab w:val="left" w:pos="1276"/>
        </w:tabs>
        <w:ind w:left="0" w:firstLine="720"/>
      </w:pPr>
      <w:r w:rsidRPr="0059084A">
        <w:fldChar w:fldCharType="begin" w:fldLock="1"/>
      </w:r>
      <w:r w:rsidR="00244D68" w:rsidRPr="0059084A">
        <w:instrText>ADDIN CSL_CITATION { "citationItems" : [ { "id" : "ITEM-1", "itemData" : { "ISBN" : "978-979-22-5147-0", "author" : [ { "dropping-particle" : "", "family" : "Pearce", "given" : "Evelyn C", "non-dropping-particle" : "", "parse-names" : false, "suffix" : "" } ], "id" : "ITEM-1", "issued" : { "date-parts" : [ [ "2017" ] ] }, "publisher" : "PT Gramedia Pustaka Utama, Jakarta", "publisher-place" : "Jakarta", "title" : "Anatomi dan Fisiologi Paramedis", "type" : "chapter" }, "uris" : [ "http://www.mendeley.com/documents/?uuid=b8918d6d-fecf-4e05-b09d-90a96f9ee849" ] } ], "mendeley" : { "formattedCitation" : "(Pearce, 2017)", "manualFormatting" : "Pearce, (2017)", "plainTextFormattedCitation" : "(Pearce, 2017)", "previouslyFormattedCitation" : "(Pearce, 2017)" }, "properties" : { "noteIndex" : 0 }, "schema" : "https://github.com/citation-style-language/schema/raw/master/csl-citation.json" }</w:instrText>
      </w:r>
      <w:r w:rsidRPr="0059084A">
        <w:fldChar w:fldCharType="separate"/>
      </w:r>
      <w:r w:rsidR="003D4266" w:rsidRPr="0059084A">
        <w:rPr>
          <w:noProof/>
        </w:rPr>
        <w:t>Pearce, (2017)</w:t>
      </w:r>
      <w:r w:rsidRPr="0059084A">
        <w:fldChar w:fldCharType="end"/>
      </w:r>
      <w:r w:rsidR="003D4266" w:rsidRPr="0059084A">
        <w:t>, mengatakan struktur lambung terdiri atas empat lapisan antaralain:</w:t>
      </w:r>
    </w:p>
    <w:p w:rsidR="00AD17E6" w:rsidRPr="0059084A" w:rsidRDefault="00AD17E6" w:rsidP="00E7570C">
      <w:pPr>
        <w:pStyle w:val="ListParagraph"/>
        <w:numPr>
          <w:ilvl w:val="0"/>
          <w:numId w:val="4"/>
        </w:numPr>
        <w:ind w:left="993" w:hanging="284"/>
      </w:pPr>
      <w:r w:rsidRPr="0059084A">
        <w:t>La</w:t>
      </w:r>
      <w:r w:rsidR="003D4266" w:rsidRPr="0059084A">
        <w:t>pisan</w:t>
      </w:r>
      <w:r w:rsidR="00C266A1">
        <w:rPr>
          <w:lang w:val="id-ID"/>
        </w:rPr>
        <w:t xml:space="preserve"> </w:t>
      </w:r>
      <w:r w:rsidR="003D4266" w:rsidRPr="0059084A">
        <w:t>peritoneal luar yang merupakan lapisan serosa.</w:t>
      </w:r>
    </w:p>
    <w:p w:rsidR="003D4266" w:rsidRPr="0059084A" w:rsidRDefault="003D4266" w:rsidP="00E7570C">
      <w:pPr>
        <w:pStyle w:val="ListParagraph"/>
        <w:numPr>
          <w:ilvl w:val="0"/>
          <w:numId w:val="4"/>
        </w:numPr>
        <w:tabs>
          <w:tab w:val="left" w:pos="1276"/>
        </w:tabs>
        <w:ind w:left="993" w:hanging="284"/>
      </w:pPr>
      <w:r w:rsidRPr="0059084A">
        <w:t>Lapisan berotot yang terdiri atas tiga lapis yaitu :</w:t>
      </w:r>
    </w:p>
    <w:p w:rsidR="00B26861" w:rsidRPr="0059084A" w:rsidRDefault="003D4266" w:rsidP="00E7570C">
      <w:pPr>
        <w:pStyle w:val="ListParagraph"/>
        <w:numPr>
          <w:ilvl w:val="0"/>
          <w:numId w:val="5"/>
        </w:numPr>
        <w:tabs>
          <w:tab w:val="left" w:pos="1276"/>
        </w:tabs>
        <w:ind w:left="1276" w:hanging="283"/>
      </w:pPr>
      <w:r w:rsidRPr="0059084A">
        <w:t>Serabut longitudinal, yang tidak dalam dan bersambung dengan oto</w:t>
      </w:r>
      <w:r w:rsidR="00AD17E6" w:rsidRPr="0059084A">
        <w:t>t e</w:t>
      </w:r>
      <w:r w:rsidRPr="0059084A">
        <w:t>sofagus.</w:t>
      </w:r>
    </w:p>
    <w:p w:rsidR="00B26861" w:rsidRPr="0059084A" w:rsidRDefault="003D4266" w:rsidP="00E7570C">
      <w:pPr>
        <w:pStyle w:val="ListParagraph"/>
        <w:numPr>
          <w:ilvl w:val="0"/>
          <w:numId w:val="5"/>
        </w:numPr>
        <w:tabs>
          <w:tab w:val="left" w:pos="1276"/>
        </w:tabs>
        <w:ind w:left="1276" w:hanging="283"/>
      </w:pPr>
      <w:r w:rsidRPr="0059084A">
        <w:lastRenderedPageBreak/>
        <w:t>Serabut sirkauler yang paling tebal dan terletak di pilorus serta membentuk otot sfingter, dan berada di bawah lapisan pertama.</w:t>
      </w:r>
    </w:p>
    <w:p w:rsidR="003D4266" w:rsidRPr="0059084A" w:rsidRDefault="003D4266" w:rsidP="00E7570C">
      <w:pPr>
        <w:pStyle w:val="ListParagraph"/>
        <w:numPr>
          <w:ilvl w:val="0"/>
          <w:numId w:val="5"/>
        </w:numPr>
        <w:tabs>
          <w:tab w:val="left" w:pos="1276"/>
        </w:tabs>
        <w:ind w:left="1276" w:hanging="283"/>
      </w:pPr>
      <w:r w:rsidRPr="0059084A">
        <w:t>Serabut oblik yang terutama dijumpai pada fandus lambung dan berjalan dari orifisium kardiak, kemudian membelok ke bawah melalui kurvatura minor (lengkung kecil).</w:t>
      </w:r>
    </w:p>
    <w:p w:rsidR="00AD17E6" w:rsidRPr="0059084A" w:rsidRDefault="003D4266" w:rsidP="00103441">
      <w:pPr>
        <w:pStyle w:val="ListParagraph"/>
        <w:numPr>
          <w:ilvl w:val="0"/>
          <w:numId w:val="4"/>
        </w:numPr>
        <w:tabs>
          <w:tab w:val="left" w:pos="1276"/>
        </w:tabs>
        <w:ind w:left="993" w:hanging="284"/>
      </w:pPr>
      <w:r w:rsidRPr="0059084A">
        <w:t>Lapisan submukosa yang terdiri atas jaringan areolar berisi pembuluh darah dan saluran limfe.</w:t>
      </w:r>
    </w:p>
    <w:p w:rsidR="003D4266" w:rsidRPr="0059084A" w:rsidRDefault="003D4266" w:rsidP="00103441">
      <w:pPr>
        <w:pStyle w:val="ListParagraph"/>
        <w:numPr>
          <w:ilvl w:val="0"/>
          <w:numId w:val="4"/>
        </w:numPr>
        <w:tabs>
          <w:tab w:val="left" w:pos="1276"/>
        </w:tabs>
        <w:ind w:left="993" w:hanging="284"/>
      </w:pPr>
      <w:r w:rsidRPr="0059084A">
        <w:t>Lapisan mukosa yang terletak di sebelah dalam, tebal, dan</w:t>
      </w:r>
      <w:r w:rsidR="00E3341A" w:rsidRPr="0059084A">
        <w:rPr>
          <w:rStyle w:val="CommentReference"/>
          <w:sz w:val="24"/>
          <w:szCs w:val="24"/>
          <w:lang w:val="id-ID"/>
        </w:rPr>
        <w:t xml:space="preserve"> memiliki </w:t>
      </w:r>
      <w:r w:rsidR="00E3341A" w:rsidRPr="0059084A">
        <w:rPr>
          <w:lang w:val="id-ID"/>
        </w:rPr>
        <w:t>b</w:t>
      </w:r>
      <w:r w:rsidRPr="0059084A">
        <w:t>anyak kerutan atau rugae, yang hilang bila organ</w:t>
      </w:r>
      <w:r w:rsidR="00E3341A" w:rsidRPr="0059084A">
        <w:rPr>
          <w:lang w:val="id-ID"/>
        </w:rPr>
        <w:t xml:space="preserve"> tersebut yang hilang jika organ tersebut m</w:t>
      </w:r>
      <w:r w:rsidRPr="0059084A">
        <w:t>engembang karena berisi makanan.</w:t>
      </w:r>
    </w:p>
    <w:p w:rsidR="00304383" w:rsidRPr="0059084A" w:rsidRDefault="003D4266" w:rsidP="0030366C">
      <w:pPr>
        <w:pStyle w:val="ListParagraph"/>
        <w:tabs>
          <w:tab w:val="left" w:pos="1276"/>
        </w:tabs>
        <w:ind w:left="360" w:firstLine="720"/>
        <w:rPr>
          <w:lang w:val="id-ID"/>
        </w:rPr>
      </w:pPr>
      <w:r w:rsidRPr="0059084A">
        <w:rPr>
          <w:i/>
        </w:rPr>
        <w:t>Membran mukosa</w:t>
      </w:r>
      <w:r w:rsidRPr="0059084A">
        <w:t xml:space="preserve"> dilapisi epitelium silindris dan berisi banyak saluran limfe.</w:t>
      </w:r>
      <w:r w:rsidR="00C266A1">
        <w:rPr>
          <w:lang w:val="id-ID"/>
        </w:rPr>
        <w:t xml:space="preserve"> </w:t>
      </w:r>
      <w:r w:rsidRPr="0059084A">
        <w:t>Semua sel-sel itu mengeluarkan sekretmukus.Permukaan mukosa ini dilintasi saluran-saluran kecil dari kelenjar-kelenjar lambung.</w:t>
      </w:r>
      <w:r w:rsidR="00326DB6">
        <w:rPr>
          <w:lang w:val="id-ID"/>
        </w:rPr>
        <w:t xml:space="preserve"> </w:t>
      </w:r>
      <w:r w:rsidRPr="0059084A">
        <w:t>Semua ini berjalan dari kelenjar lambung tubuler yang bercabang-cabang dan lubang-lubang salurannya dilapisi epitelium silinder.</w:t>
      </w:r>
      <w:r w:rsidR="00326DB6">
        <w:rPr>
          <w:lang w:val="id-ID"/>
        </w:rPr>
        <w:t xml:space="preserve"> </w:t>
      </w:r>
      <w:r w:rsidRPr="0059084A">
        <w:t>Epitelium dari bagian kelenjar yang mengeluarkan sekret berubah-ubah dan berbeda-beda di beberapa daerah lambung.</w:t>
      </w:r>
      <w:r w:rsidR="003A1414">
        <w:rPr>
          <w:lang w:val="id-ID"/>
        </w:rPr>
        <w:t xml:space="preserve"> </w:t>
      </w:r>
      <w:r w:rsidRPr="0059084A">
        <w:rPr>
          <w:i/>
        </w:rPr>
        <w:t>Kelenjar kardia</w:t>
      </w:r>
      <w:r w:rsidRPr="0059084A">
        <w:t xml:space="preserve"> terletak paling dekat lubang yang ada di sebelah usofagus. Kelenjar di sini berbentuk tubuler, baik sederhana maupun bercabang, dan mengeluarkan secret mukus alkali.</w:t>
      </w:r>
      <w:r w:rsidR="003A1414">
        <w:rPr>
          <w:lang w:val="id-ID"/>
        </w:rPr>
        <w:t xml:space="preserve"> </w:t>
      </w:r>
      <w:r w:rsidRPr="0059084A">
        <w:rPr>
          <w:i/>
        </w:rPr>
        <w:t>Kelenjar fundus</w:t>
      </w:r>
      <w:r w:rsidRPr="0059084A">
        <w:t xml:space="preserve"> terdahulu bekerja, kelenjarnya tubuler dan berisi berbagai jenis sel. Beberapa sel, yaitu sel asam atau sel oksintik, menghasilkan asam yang terdapat dalam getah lambung, dan yang lain lagi menghasilkan musin.</w:t>
      </w:r>
      <w:r w:rsidR="003A1414">
        <w:rPr>
          <w:lang w:val="id-ID"/>
        </w:rPr>
        <w:t xml:space="preserve"> </w:t>
      </w:r>
      <w:r w:rsidRPr="0059084A">
        <w:rPr>
          <w:i/>
        </w:rPr>
        <w:t>Kelenjar pilorik</w:t>
      </w:r>
      <w:r w:rsidRPr="0059084A">
        <w:t>. Kelenjar dalam saluran pilorik juga berbentuk tubuler, terutama menghasilkan mukus alkali.</w:t>
      </w:r>
      <w:r w:rsidR="00237A59" w:rsidRPr="0059084A">
        <w:rPr>
          <w:lang w:val="id-ID"/>
        </w:rPr>
        <w:br w:type="page"/>
      </w:r>
    </w:p>
    <w:p w:rsidR="00304383" w:rsidRPr="0059084A" w:rsidRDefault="00304383" w:rsidP="00751396">
      <w:pPr>
        <w:pStyle w:val="ListParagraph"/>
        <w:tabs>
          <w:tab w:val="left" w:pos="1276"/>
        </w:tabs>
        <w:ind w:left="1560"/>
      </w:pPr>
      <w:r w:rsidRPr="0059084A">
        <w:rPr>
          <w:noProof/>
        </w:rPr>
        <w:lastRenderedPageBreak/>
        <w:drawing>
          <wp:inline distT="0" distB="0" distL="0" distR="0">
            <wp:extent cx="4778249" cy="6619875"/>
            <wp:effectExtent l="19050" t="0" r="3301" b="0"/>
            <wp:docPr id="3" name="Picture 1" descr="WhatsApp Image 2020-03-12 at 12.14.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3-12 at 12.14.47.jpeg"/>
                    <pic:cNvPicPr/>
                  </pic:nvPicPr>
                  <pic:blipFill>
                    <a:blip r:embed="rId22"/>
                    <a:stretch>
                      <a:fillRect/>
                    </a:stretch>
                  </pic:blipFill>
                  <pic:spPr>
                    <a:xfrm>
                      <a:off x="0" y="0"/>
                      <a:ext cx="4787738" cy="6633021"/>
                    </a:xfrm>
                    <a:prstGeom prst="rect">
                      <a:avLst/>
                    </a:prstGeom>
                  </pic:spPr>
                </pic:pic>
              </a:graphicData>
            </a:graphic>
          </wp:inline>
        </w:drawing>
      </w:r>
    </w:p>
    <w:p w:rsidR="00076AB7" w:rsidRPr="0059084A" w:rsidRDefault="00076AB7" w:rsidP="00076AB7">
      <w:pPr>
        <w:ind w:left="0" w:firstLine="360"/>
        <w:jc w:val="center"/>
      </w:pPr>
      <w:r w:rsidRPr="0059084A">
        <w:t>Gambar 2.1 Patofisiologi nervus X vagus menuju lambung</w:t>
      </w:r>
    </w:p>
    <w:p w:rsidR="00304383" w:rsidRPr="00473E37" w:rsidRDefault="00473E37" w:rsidP="00076AB7">
      <w:pPr>
        <w:pStyle w:val="ListParagraph"/>
        <w:tabs>
          <w:tab w:val="left" w:pos="1276"/>
        </w:tabs>
        <w:ind w:left="0"/>
        <w:jc w:val="center"/>
        <w:rPr>
          <w:lang w:val="id-ID"/>
        </w:rPr>
      </w:pPr>
      <w:r>
        <w:rPr>
          <w:lang w:val="id-ID"/>
        </w:rPr>
        <w:t xml:space="preserve">Sumber </w:t>
      </w:r>
      <w:r w:rsidR="00554938">
        <w:rPr>
          <w:lang w:val="id-ID"/>
        </w:rPr>
        <w:fldChar w:fldCharType="begin" w:fldLock="1"/>
      </w:r>
      <w:r w:rsidR="00BE14E2">
        <w:rPr>
          <w:lang w:val="id-ID"/>
        </w:rPr>
        <w:instrText>ADDIN CSL_CITATION { "citationItems" : [ { "id" : "ITEM-1", "itemData" : { "ISBN" : "9781456704187", "author" : [ { "dropping-particle" : "", "family" : "Netter", "given" : "Frank H", "non-dropping-particle" : "", "parse-names" : false, "suffix" : "" } ], "edition" : "Enam", "id" : "ITEM-1", "issued" : { "date-parts" : [ [ "2014" ] ] }, "title" : "Atlas Anatomi Manusia", "type" : "book" }, "uris" : [ "http://www.mendeley.com/documents/?uuid=f8d26fd1-13cb-4668-8042-6994322ba9d9" ] } ], "mendeley" : { "formattedCitation" : "(Netter, 2014)", "plainTextFormattedCitation" : "(Netter, 2014)", "previouslyFormattedCitation" : "(Netter, 2014)" }, "properties" : { "noteIndex" : 0 }, "schema" : "https://github.com/citation-style-language/schema/raw/master/csl-citation.json" }</w:instrText>
      </w:r>
      <w:r w:rsidR="00554938">
        <w:rPr>
          <w:lang w:val="id-ID"/>
        </w:rPr>
        <w:fldChar w:fldCharType="separate"/>
      </w:r>
      <w:r w:rsidR="00BE14E2" w:rsidRPr="00BE14E2">
        <w:rPr>
          <w:noProof/>
          <w:lang w:val="id-ID"/>
        </w:rPr>
        <w:t>(Netter, 2014)</w:t>
      </w:r>
      <w:r w:rsidR="00554938">
        <w:rPr>
          <w:lang w:val="id-ID"/>
        </w:rPr>
        <w:fldChar w:fldCharType="end"/>
      </w:r>
    </w:p>
    <w:p w:rsidR="00076AB7" w:rsidRPr="0059084A" w:rsidRDefault="00076AB7" w:rsidP="00076AB7">
      <w:pPr>
        <w:spacing w:before="100" w:beforeAutospacing="1" w:after="100" w:afterAutospacing="1"/>
        <w:ind w:left="0" w:firstLine="0"/>
        <w:rPr>
          <w:lang w:val="id-ID"/>
        </w:rPr>
      </w:pPr>
    </w:p>
    <w:p w:rsidR="00304383" w:rsidRPr="0059084A" w:rsidRDefault="00F52DD3" w:rsidP="00F52DD3">
      <w:pPr>
        <w:spacing w:before="100" w:beforeAutospacing="1" w:after="100" w:afterAutospacing="1"/>
        <w:rPr>
          <w:lang w:val="id-ID"/>
        </w:rPr>
      </w:pPr>
      <w:r w:rsidRPr="0059084A">
        <w:br w:type="page"/>
      </w:r>
    </w:p>
    <w:p w:rsidR="003D4266" w:rsidRPr="0059084A" w:rsidRDefault="00211157" w:rsidP="006D270F">
      <w:pPr>
        <w:pStyle w:val="ListParagraph"/>
        <w:tabs>
          <w:tab w:val="left" w:pos="1276"/>
        </w:tabs>
        <w:spacing w:line="240" w:lineRule="auto"/>
        <w:ind w:left="426"/>
        <w:jc w:val="center"/>
      </w:pPr>
      <w:r w:rsidRPr="0059084A">
        <w:rPr>
          <w:noProof/>
        </w:rPr>
        <w:lastRenderedPageBreak/>
        <w:drawing>
          <wp:inline distT="0" distB="0" distL="0" distR="0">
            <wp:extent cx="3067050" cy="1952625"/>
            <wp:effectExtent l="19050" t="0" r="0" b="0"/>
            <wp:docPr id="1" name="Picture 0" descr="bagian-bagian-lambu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gian-bagian-lambung.jpg"/>
                    <pic:cNvPicPr/>
                  </pic:nvPicPr>
                  <pic:blipFill>
                    <a:blip r:embed="rId23"/>
                    <a:stretch>
                      <a:fillRect/>
                    </a:stretch>
                  </pic:blipFill>
                  <pic:spPr>
                    <a:xfrm>
                      <a:off x="0" y="0"/>
                      <a:ext cx="3067050" cy="1952625"/>
                    </a:xfrm>
                    <a:prstGeom prst="rect">
                      <a:avLst/>
                    </a:prstGeom>
                  </pic:spPr>
                </pic:pic>
              </a:graphicData>
            </a:graphic>
          </wp:inline>
        </w:drawing>
      </w:r>
    </w:p>
    <w:p w:rsidR="0035700D" w:rsidRPr="0059084A" w:rsidRDefault="0035700D" w:rsidP="006D270F">
      <w:pPr>
        <w:pStyle w:val="ListParagraph"/>
        <w:tabs>
          <w:tab w:val="left" w:pos="1276"/>
        </w:tabs>
        <w:spacing w:line="240" w:lineRule="auto"/>
        <w:ind w:left="0"/>
        <w:jc w:val="center"/>
      </w:pPr>
    </w:p>
    <w:p w:rsidR="00F52DD3" w:rsidRDefault="00304383" w:rsidP="00F52DD3">
      <w:pPr>
        <w:pStyle w:val="ListParagraph"/>
        <w:tabs>
          <w:tab w:val="left" w:pos="1276"/>
        </w:tabs>
        <w:spacing w:line="240" w:lineRule="auto"/>
        <w:ind w:left="0"/>
        <w:jc w:val="center"/>
        <w:rPr>
          <w:lang w:val="id-ID"/>
        </w:rPr>
      </w:pPr>
      <w:r w:rsidRPr="0059084A">
        <w:t>Gambar 2.2</w:t>
      </w:r>
      <w:r w:rsidR="00211157" w:rsidRPr="0059084A">
        <w:t xml:space="preserve"> Pandangan anterior lambung</w:t>
      </w:r>
    </w:p>
    <w:p w:rsidR="00BE14E2" w:rsidRPr="00BE14E2" w:rsidRDefault="00BE14E2" w:rsidP="00F52DD3">
      <w:pPr>
        <w:pStyle w:val="ListParagraph"/>
        <w:tabs>
          <w:tab w:val="left" w:pos="1276"/>
        </w:tabs>
        <w:spacing w:line="240" w:lineRule="auto"/>
        <w:ind w:left="0"/>
        <w:jc w:val="center"/>
        <w:rPr>
          <w:lang w:val="id-ID"/>
        </w:rPr>
      </w:pPr>
      <w:r>
        <w:rPr>
          <w:lang w:val="id-ID"/>
        </w:rPr>
        <w:t xml:space="preserve">Sumber </w:t>
      </w:r>
    </w:p>
    <w:p w:rsidR="00F52DD3" w:rsidRPr="0059084A" w:rsidRDefault="00F52DD3">
      <w:pPr>
        <w:rPr>
          <w:lang w:val="id-ID"/>
        </w:rPr>
      </w:pPr>
    </w:p>
    <w:p w:rsidR="00211157" w:rsidRPr="0059084A" w:rsidRDefault="00211157" w:rsidP="006D270F">
      <w:pPr>
        <w:tabs>
          <w:tab w:val="left" w:pos="1276"/>
        </w:tabs>
        <w:jc w:val="center"/>
      </w:pPr>
      <w:r w:rsidRPr="0059084A">
        <w:rPr>
          <w:noProof/>
        </w:rPr>
        <w:drawing>
          <wp:inline distT="0" distB="0" distL="0" distR="0">
            <wp:extent cx="4514448" cy="3619500"/>
            <wp:effectExtent l="19050" t="0" r="402" b="0"/>
            <wp:docPr id="4" name="Picture 3" descr="bagian-bagian-lambu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gian-bagian-lambung.png"/>
                    <pic:cNvPicPr/>
                  </pic:nvPicPr>
                  <pic:blipFill>
                    <a:blip r:embed="rId24"/>
                    <a:stretch>
                      <a:fillRect/>
                    </a:stretch>
                  </pic:blipFill>
                  <pic:spPr>
                    <a:xfrm>
                      <a:off x="0" y="0"/>
                      <a:ext cx="4516515" cy="3621157"/>
                    </a:xfrm>
                    <a:prstGeom prst="rect">
                      <a:avLst/>
                    </a:prstGeom>
                  </pic:spPr>
                </pic:pic>
              </a:graphicData>
            </a:graphic>
          </wp:inline>
        </w:drawing>
      </w:r>
    </w:p>
    <w:p w:rsidR="00211157" w:rsidRDefault="00304383" w:rsidP="006D270F">
      <w:pPr>
        <w:tabs>
          <w:tab w:val="left" w:pos="1276"/>
        </w:tabs>
        <w:jc w:val="center"/>
        <w:rPr>
          <w:lang w:val="id-ID"/>
        </w:rPr>
      </w:pPr>
      <w:r w:rsidRPr="0059084A">
        <w:t>Gambar 2.3</w:t>
      </w:r>
      <w:r w:rsidR="00211157" w:rsidRPr="0059084A">
        <w:t xml:space="preserve"> Sebelah dalam lambung </w:t>
      </w:r>
      <w:r w:rsidR="007C7B29" w:rsidRPr="0059084A">
        <w:t xml:space="preserve">yang </w:t>
      </w:r>
      <w:r w:rsidR="00211157" w:rsidRPr="0059084A">
        <w:t>memperlihatkan lapisa</w:t>
      </w:r>
      <w:r w:rsidR="007C7B29" w:rsidRPr="0059084A">
        <w:t>n mukosa</w:t>
      </w:r>
    </w:p>
    <w:p w:rsidR="00BE14E2" w:rsidRDefault="00BE14E2" w:rsidP="00BE14E2">
      <w:pPr>
        <w:tabs>
          <w:tab w:val="left" w:pos="1276"/>
        </w:tabs>
        <w:spacing w:line="240" w:lineRule="auto"/>
        <w:jc w:val="center"/>
        <w:rPr>
          <w:lang w:val="id-ID"/>
        </w:rPr>
      </w:pPr>
      <w:r>
        <w:rPr>
          <w:lang w:val="id-ID"/>
        </w:rPr>
        <w:t xml:space="preserve">Sumber </w:t>
      </w:r>
      <w:hyperlink r:id="rId25" w:history="1">
        <w:r w:rsidRPr="00442D15">
          <w:rPr>
            <w:rStyle w:val="Hyperlink"/>
            <w:lang w:val="id-ID"/>
          </w:rPr>
          <w:t>https://www.google.com/url?sa=i&amp;url=https%3A%2F%2Fdosenbiologi.com%2Fmanusia%2Fbagian-bagian-lambung&amp;psig=AOvVaw1Pmr_mJJ26Ui6IaSCgqFuU&amp;ust=1599523323444000&amp;source=images&amp;cd=vfe&amp;ved=0CAIQjRxqFwoTCPCo9PLe1esCFQAAAAAdAAAAABAD</w:t>
        </w:r>
      </w:hyperlink>
    </w:p>
    <w:p w:rsidR="00BE14E2" w:rsidRDefault="00BE14E2">
      <w:pPr>
        <w:rPr>
          <w:lang w:val="id-ID"/>
        </w:rPr>
      </w:pPr>
      <w:r>
        <w:rPr>
          <w:lang w:val="id-ID"/>
        </w:rPr>
        <w:br w:type="page"/>
      </w:r>
    </w:p>
    <w:p w:rsidR="00BE14E2" w:rsidRPr="00BE14E2" w:rsidRDefault="00BE14E2" w:rsidP="00BE14E2">
      <w:pPr>
        <w:tabs>
          <w:tab w:val="left" w:pos="1276"/>
        </w:tabs>
        <w:spacing w:line="240" w:lineRule="auto"/>
        <w:jc w:val="center"/>
        <w:rPr>
          <w:lang w:val="id-ID"/>
        </w:rPr>
      </w:pPr>
    </w:p>
    <w:p w:rsidR="00211157" w:rsidRPr="0059084A" w:rsidRDefault="00211157" w:rsidP="00DD290A">
      <w:pPr>
        <w:pStyle w:val="ListParagraph"/>
        <w:tabs>
          <w:tab w:val="left" w:pos="1276"/>
        </w:tabs>
        <w:ind w:left="360" w:firstLine="720"/>
        <w:rPr>
          <w:lang w:val="id-ID"/>
        </w:rPr>
      </w:pPr>
      <w:r w:rsidRPr="0059084A">
        <w:t xml:space="preserve">Lambung menerima makanan dari </w:t>
      </w:r>
      <w:r w:rsidR="00DD290A" w:rsidRPr="0059084A">
        <w:rPr>
          <w:lang w:val="id-ID"/>
        </w:rPr>
        <w:t xml:space="preserve">esopagus </w:t>
      </w:r>
      <w:r w:rsidRPr="0059084A">
        <w:t>melalui orifisium kardiak dan bekerja sebagai penimbun sementara, sedangkan kontraksi otot mencampur makanan dengan getah lambung.</w:t>
      </w:r>
      <w:r w:rsidR="00DD290A" w:rsidRPr="0059084A">
        <w:rPr>
          <w:lang w:val="id-ID"/>
        </w:rPr>
        <w:t xml:space="preserve"> Pergerakan gelombang peristaltik bermula pada fundus bergerak terus menerus </w:t>
      </w:r>
      <w:r w:rsidRPr="0059084A">
        <w:t>berjalan berulang-ulang, setiap menit tiga kali dan merayap per</w:t>
      </w:r>
      <w:r w:rsidR="00DD290A" w:rsidRPr="0059084A">
        <w:t>lahan-lahan ke pilorus</w:t>
      </w:r>
      <w:r w:rsidRPr="0059084A">
        <w:t xml:space="preserve">. Mula-mula makanan harus dibuat cair, kemudian jumlah kecil, kira-kira 70 cc, berjalan melalui lubang pilorik masuk duodenum.Isi lambung sangat asam dan ketika jumlah kecil itu masuk duodenum, sfingter pilorik menutup sampai isi asam itu sebagian telah dinetralkan oleh kerja getah duodenum, pankreas, dan empedu yang alkalis. Bila otot sfingrermengendor lagi, duodenum menerima kiriman lain dari isi lambung. Kelenjar dalam lapisan mukosa lambung mengeluarkan sekret, yaitu cairan pencerna penting, getah lambung. Getah ini adalah cairan asambening tak </w:t>
      </w:r>
      <w:r w:rsidR="005076C6" w:rsidRPr="0059084A">
        <w:t xml:space="preserve">berwarna, mengandurng 0,4% asam hidroklorida (HCL), </w:t>
      </w:r>
      <w:r w:rsidRPr="0059084A">
        <w:t>yang mengasamkan semua makanan dan bekerja sebagai zat antiseptik dan disinfektan, membuat banyak orgnasime, yang ikut masuk bersama makanan, tidak berbahaya, dan menyediakan lingkungan untuk pencernaan makanan protein. Beberapa enzim pencerna terdapat dalam getah lambung:</w:t>
      </w:r>
    </w:p>
    <w:p w:rsidR="007C7B29" w:rsidRPr="0059084A" w:rsidRDefault="00211157" w:rsidP="00751396">
      <w:pPr>
        <w:pStyle w:val="ListParagraph"/>
        <w:numPr>
          <w:ilvl w:val="0"/>
          <w:numId w:val="7"/>
        </w:numPr>
        <w:tabs>
          <w:tab w:val="left" w:pos="1276"/>
        </w:tabs>
        <w:ind w:left="993" w:hanging="284"/>
      </w:pPr>
      <w:r w:rsidRPr="0059084A">
        <w:rPr>
          <w:i/>
        </w:rPr>
        <w:t>Pepsin</w:t>
      </w:r>
      <w:r w:rsidRPr="0059084A">
        <w:t xml:space="preserve"> yang dihasilkan dari pepsinogen dalam lingkungan asam hidroklorida dan bekerja atas protein, mengubahnya menjadi bahan yang lebih mudah larut, yang disebut pepton.</w:t>
      </w:r>
    </w:p>
    <w:p w:rsidR="00DD290A" w:rsidRPr="0059084A" w:rsidRDefault="00211157" w:rsidP="00751396">
      <w:pPr>
        <w:pStyle w:val="ListParagraph"/>
        <w:numPr>
          <w:ilvl w:val="0"/>
          <w:numId w:val="7"/>
        </w:numPr>
        <w:tabs>
          <w:tab w:val="left" w:pos="1276"/>
        </w:tabs>
        <w:ind w:left="993" w:hanging="284"/>
      </w:pPr>
      <w:r w:rsidRPr="0059084A">
        <w:rPr>
          <w:i/>
        </w:rPr>
        <w:t>Renin</w:t>
      </w:r>
      <w:r w:rsidRPr="0059084A">
        <w:t xml:space="preserve"> ialah ragi yang membekukan susu dan membentuk kasein dari kasinogen yang dapat larut. Kaisein ialah protein susu dan setelah dipisahkan dapar dipengaruhi fermen pepsin. ("Renet" ialah renin yang </w:t>
      </w:r>
      <w:r w:rsidRPr="0059084A">
        <w:lastRenderedPageBreak/>
        <w:t>disaring dari lambung anak sapi, dapat digunakan untuk membuat kue, dan dapat membekukan susu untuk membuat keju).</w:t>
      </w:r>
    </w:p>
    <w:p w:rsidR="00BE14E2" w:rsidRPr="00BE14E2" w:rsidRDefault="00DD290A" w:rsidP="00BE14E2">
      <w:pPr>
        <w:pStyle w:val="ListParagraph"/>
        <w:numPr>
          <w:ilvl w:val="0"/>
          <w:numId w:val="7"/>
        </w:numPr>
        <w:tabs>
          <w:tab w:val="left" w:pos="1276"/>
        </w:tabs>
        <w:ind w:left="993" w:hanging="284"/>
      </w:pPr>
      <w:r w:rsidRPr="0059084A">
        <w:rPr>
          <w:lang w:val="id-ID"/>
        </w:rPr>
        <w:t xml:space="preserve">Sebuah </w:t>
      </w:r>
      <w:r w:rsidR="00211157" w:rsidRPr="0059084A">
        <w:t>enzim yang memecahkan lemak disebut lipase lambung-supaya dapat dibedakandari lipase getah pankreas-terdapat dalam jumlah kecil di dalam lambung, dan pencernaan lemak mulai di sini.</w:t>
      </w:r>
    </w:p>
    <w:p w:rsidR="00211157" w:rsidRPr="0059084A" w:rsidRDefault="00BE14E2" w:rsidP="0015519C">
      <w:pPr>
        <w:tabs>
          <w:tab w:val="left" w:pos="709"/>
        </w:tabs>
        <w:ind w:left="0" w:firstLine="0"/>
      </w:pPr>
      <w:r>
        <w:rPr>
          <w:lang w:val="id-ID"/>
        </w:rPr>
        <w:tab/>
      </w:r>
      <w:r w:rsidR="00DD290A" w:rsidRPr="00BE14E2">
        <w:rPr>
          <w:lang w:val="id-ID"/>
        </w:rPr>
        <w:t xml:space="preserve">Perangsang fase sekresi getah lambung sebagian akan diterima dari rang sangan kimiawi. Fase rangsangan sekrsi dimulai pada saat seseorang sedang memakan sesuatu, walaupun hanya dengan melihat, dan mencium makanan dapat menimbulkan rangsangan yang mengakibatkan </w:t>
      </w:r>
      <w:r w:rsidR="00774D2F" w:rsidRPr="00BE14E2">
        <w:rPr>
          <w:lang w:val="id-ID"/>
        </w:rPr>
        <w:t>merangsang fase sekresi tersebut, sehingga sering diseut “tahap fisik”</w:t>
      </w:r>
      <w:r w:rsidR="00211157" w:rsidRPr="0059084A">
        <w:t xml:space="preserve">. </w:t>
      </w:r>
      <w:r w:rsidR="00774D2F" w:rsidRPr="00BE14E2">
        <w:rPr>
          <w:lang w:val="id-ID"/>
        </w:rPr>
        <w:t xml:space="preserve">Zat perasa yang ada pada makanan tersebut menimbulkan rangsangan sekresi yang ditimbulkan dari kinerja saraf perasa. </w:t>
      </w:r>
      <w:r w:rsidR="00211157" w:rsidRPr="0059084A">
        <w:t>Makanan di dalam lambung melepaskan hormon (perangsang kimiawi) yang dise</w:t>
      </w:r>
      <w:r w:rsidR="005C7743" w:rsidRPr="0059084A">
        <w:t>b</w:t>
      </w:r>
      <w:r w:rsidR="00211157" w:rsidRPr="0059084A">
        <w:t xml:space="preserve">ut </w:t>
      </w:r>
      <w:r w:rsidR="00211157" w:rsidRPr="00BE14E2">
        <w:rPr>
          <w:i/>
        </w:rPr>
        <w:t>gastrin</w:t>
      </w:r>
      <w:r w:rsidR="00211157" w:rsidRPr="0059084A">
        <w:t xml:space="preserve">.Sekresi </w:t>
      </w:r>
      <w:r w:rsidR="005C7743" w:rsidRPr="0059084A">
        <w:t xml:space="preserve">dari </w:t>
      </w:r>
      <w:r w:rsidR="00211157" w:rsidRPr="0059084A">
        <w:t>getah lambung dapat dihalangi sistem saraf simpatis, seperti yang dapat terjadi pada gangguan emosi, marah, atau takut.</w:t>
      </w:r>
      <w:r w:rsidR="005C7743" w:rsidRPr="0059084A">
        <w:t xml:space="preserve">Beberapa dari kita sering menemukan </w:t>
      </w:r>
      <w:r w:rsidR="00211157" w:rsidRPr="0059084A">
        <w:t xml:space="preserve">orang yang mual karena takut, dalam hal ini sebenarnya lambung yang menolak diisi.Dalam keadaan normal cairan lambung juga mengandung enzim yang dikenal sebagai </w:t>
      </w:r>
      <w:r w:rsidR="00211157" w:rsidRPr="00BE14E2">
        <w:rPr>
          <w:i/>
        </w:rPr>
        <w:t>faktor pembuat darah dari Castle</w:t>
      </w:r>
      <w:r w:rsidR="00211157" w:rsidRPr="0059084A">
        <w:t>.</w:t>
      </w:r>
      <w:r w:rsidR="00774D2F" w:rsidRPr="00BE14E2">
        <w:rPr>
          <w:lang w:val="id-ID"/>
        </w:rPr>
        <w:t xml:space="preserve"> Faktor inilah yang perlu untuk di absorpsi kembali menjadi vitamin B12 dengan demikian jika tidak ada </w:t>
      </w:r>
      <w:r w:rsidR="00057E43" w:rsidRPr="00BE14E2">
        <w:rPr>
          <w:lang w:val="id-ID"/>
        </w:rPr>
        <w:t xml:space="preserve">tersebut akan menyebabkan seseorang terkena anemia. </w:t>
      </w:r>
      <w:r w:rsidR="00554938" w:rsidRPr="0059084A">
        <w:fldChar w:fldCharType="begin" w:fldLock="1"/>
      </w:r>
      <w:r w:rsidR="00244D68" w:rsidRPr="0059084A">
        <w:instrText>ADDIN CSL_CITATION { "citationItems" : [ { "id" : "ITEM-1", "itemData" : { "ISBN" : "978-979-22-5147-0", "author" : [ { "dropping-particle" : "", "family" : "Pearce", "given" : "Evelyn C", "non-dropping-particle" : "", "parse-names" : false, "suffix" : "" } ], "id" : "ITEM-1", "issued" : { "date-parts" : [ [ "2017" ] ] }, "publisher" : "PT Gramedia Pustaka Utama, Jakarta", "publisher-place" : "Jakarta", "title" : "Anatomi dan Fisiologi Paramedis", "type" : "chapter" }, "uris" : [ "http://www.mendeley.com/documents/?uuid=b8918d6d-fecf-4e05-b09d-90a96f9ee849" ] } ], "mendeley" : { "formattedCitation" : "(Pearce, 2017)", "plainTextFormattedCitation" : "(Pearce, 2017)", "previouslyFormattedCitation" : "(Pearce, 2017)" }, "properties" : { "noteIndex" : 0 }, "schema" : "https://github.com/citation-style-language/schema/raw/master/csl-citation.json" }</w:instrText>
      </w:r>
      <w:r w:rsidR="00554938" w:rsidRPr="0059084A">
        <w:fldChar w:fldCharType="separate"/>
      </w:r>
      <w:r w:rsidR="00211157" w:rsidRPr="0059084A">
        <w:rPr>
          <w:noProof/>
        </w:rPr>
        <w:t>(Pearce, 2017)</w:t>
      </w:r>
      <w:r w:rsidR="00554938" w:rsidRPr="0059084A">
        <w:fldChar w:fldCharType="end"/>
      </w:r>
    </w:p>
    <w:p w:rsidR="00211157" w:rsidRPr="0059084A" w:rsidRDefault="00211157" w:rsidP="00BC201E">
      <w:pPr>
        <w:pStyle w:val="ListParagraph"/>
        <w:numPr>
          <w:ilvl w:val="0"/>
          <w:numId w:val="6"/>
        </w:numPr>
        <w:tabs>
          <w:tab w:val="left" w:pos="360"/>
        </w:tabs>
        <w:ind w:left="360" w:hanging="294"/>
      </w:pPr>
      <w:r w:rsidRPr="0059084A">
        <w:t xml:space="preserve">Fisiologi </w:t>
      </w:r>
    </w:p>
    <w:p w:rsidR="00211157" w:rsidRPr="0059084A" w:rsidRDefault="00554938" w:rsidP="00BC201E">
      <w:pPr>
        <w:pStyle w:val="ListParagraph"/>
        <w:ind w:left="1352"/>
      </w:pPr>
      <w:r w:rsidRPr="0059084A">
        <w:fldChar w:fldCharType="begin" w:fldLock="1"/>
      </w:r>
      <w:r w:rsidR="00244D68" w:rsidRPr="0059084A">
        <w:instrText>ADDIN CSL_CITATION { "citationItems" : [ { "id" : "ITEM-1", "itemData" : { "ISBN" : "978-979-22-5147-0", "author" : [ { "dropping-particle" : "", "family" : "Pearce", "given" : "Evelyn C", "non-dropping-particle" : "", "parse-names" : false, "suffix" : "" } ], "id" : "ITEM-1", "issued" : { "date-parts" : [ [ "2017" ] ] }, "publisher" : "PT Gramedia Pustaka Utama, Jakarta", "publisher-place" : "Jakarta", "title" : "Anatomi dan Fisiologi Paramedis", "type" : "chapter" }, "uris" : [ "http://www.mendeley.com/documents/?uuid=b8918d6d-fecf-4e05-b09d-90a96f9ee849" ] } ], "mendeley" : { "formattedCitation" : "(Pearce, 2017)", "manualFormatting" : "Pearce, (2017)", "plainTextFormattedCitation" : "(Pearce, 2017)", "previouslyFormattedCitation" : "(Pearce, 2017)" }, "properties" : { "noteIndex" : 0 }, "schema" : "https://github.com/citation-style-language/schema/raw/master/csl-citation.json" }</w:instrText>
      </w:r>
      <w:r w:rsidRPr="0059084A">
        <w:fldChar w:fldCharType="separate"/>
      </w:r>
      <w:r w:rsidR="00211157" w:rsidRPr="0059084A">
        <w:rPr>
          <w:noProof/>
        </w:rPr>
        <w:t>Pearce, (2017)</w:t>
      </w:r>
      <w:r w:rsidRPr="0059084A">
        <w:fldChar w:fldCharType="end"/>
      </w:r>
      <w:r w:rsidR="00211157" w:rsidRPr="0059084A">
        <w:t>, mengatakan beberapa ringkasan tentang fungsi lambung.</w:t>
      </w:r>
    </w:p>
    <w:p w:rsidR="007C7B29" w:rsidRPr="0059084A" w:rsidRDefault="00211157" w:rsidP="00BC201E">
      <w:pPr>
        <w:pStyle w:val="ListParagraph"/>
        <w:numPr>
          <w:ilvl w:val="0"/>
          <w:numId w:val="8"/>
        </w:numPr>
        <w:ind w:left="785" w:hanging="284"/>
      </w:pPr>
      <w:r w:rsidRPr="0059084A">
        <w:t>Lambung menerima makanan dan bekerja sebagai penampung untuk jangka waktu pendek.</w:t>
      </w:r>
    </w:p>
    <w:p w:rsidR="007C7B29" w:rsidRPr="0059084A" w:rsidRDefault="00211157" w:rsidP="00BC201E">
      <w:pPr>
        <w:pStyle w:val="ListParagraph"/>
        <w:numPr>
          <w:ilvl w:val="0"/>
          <w:numId w:val="8"/>
        </w:numPr>
        <w:tabs>
          <w:tab w:val="left" w:pos="1276"/>
        </w:tabs>
        <w:ind w:left="785" w:hanging="284"/>
      </w:pPr>
      <w:r w:rsidRPr="0059084A">
        <w:lastRenderedPageBreak/>
        <w:t>Semua makanan dicairkan dan dicampur dengan asam hidroklorida, dan dengan cara ini disiapkarn untuk dicerna oleh usus.</w:t>
      </w:r>
    </w:p>
    <w:p w:rsidR="007C7B29" w:rsidRPr="0059084A" w:rsidRDefault="00211157" w:rsidP="00BC201E">
      <w:pPr>
        <w:pStyle w:val="ListParagraph"/>
        <w:numPr>
          <w:ilvl w:val="0"/>
          <w:numId w:val="8"/>
        </w:numPr>
        <w:tabs>
          <w:tab w:val="left" w:pos="1276"/>
        </w:tabs>
        <w:ind w:left="785" w:hanging="284"/>
      </w:pPr>
      <w:r w:rsidRPr="0059084A">
        <w:t>Protein diubah menjadi pepton.</w:t>
      </w:r>
    </w:p>
    <w:p w:rsidR="007C7B29" w:rsidRPr="0059084A" w:rsidRDefault="00211157" w:rsidP="00BC201E">
      <w:pPr>
        <w:pStyle w:val="ListParagraph"/>
        <w:numPr>
          <w:ilvl w:val="0"/>
          <w:numId w:val="8"/>
        </w:numPr>
        <w:tabs>
          <w:tab w:val="left" w:pos="1276"/>
        </w:tabs>
        <w:ind w:left="785" w:hanging="284"/>
      </w:pPr>
      <w:r w:rsidRPr="0059084A">
        <w:t>Susu dibekukan dan kasein dikeluarkan.</w:t>
      </w:r>
    </w:p>
    <w:p w:rsidR="007C7B29" w:rsidRPr="0059084A" w:rsidRDefault="00211157" w:rsidP="00270857">
      <w:pPr>
        <w:pStyle w:val="ListParagraph"/>
        <w:numPr>
          <w:ilvl w:val="0"/>
          <w:numId w:val="8"/>
        </w:numPr>
        <w:tabs>
          <w:tab w:val="left" w:pos="1276"/>
        </w:tabs>
        <w:ind w:left="785" w:hanging="284"/>
      </w:pPr>
      <w:r w:rsidRPr="0059084A">
        <w:t>Pencernaan lemak dimulai di dalam lambung.</w:t>
      </w:r>
    </w:p>
    <w:p w:rsidR="007C7B29" w:rsidRPr="0059084A" w:rsidRDefault="00211157" w:rsidP="00BC201E">
      <w:pPr>
        <w:pStyle w:val="ListParagraph"/>
        <w:numPr>
          <w:ilvl w:val="0"/>
          <w:numId w:val="8"/>
        </w:numPr>
        <w:tabs>
          <w:tab w:val="left" w:pos="1276"/>
        </w:tabs>
        <w:ind w:left="785" w:hanging="284"/>
      </w:pPr>
      <w:r w:rsidRPr="0059084A">
        <w:t>Faktor antianemia dibentuk.</w:t>
      </w:r>
    </w:p>
    <w:p w:rsidR="00BC201E" w:rsidRPr="0059084A" w:rsidRDefault="00211157" w:rsidP="00825813">
      <w:pPr>
        <w:pStyle w:val="ListParagraph"/>
        <w:numPr>
          <w:ilvl w:val="0"/>
          <w:numId w:val="8"/>
        </w:numPr>
        <w:tabs>
          <w:tab w:val="left" w:pos="1276"/>
        </w:tabs>
        <w:ind w:left="785" w:hanging="284"/>
      </w:pPr>
      <w:r w:rsidRPr="0059084A">
        <w:t>Kime, yaitu isi lambung yang cair, disalurkan masuk duodenum.</w:t>
      </w:r>
    </w:p>
    <w:p w:rsidR="00052064" w:rsidRPr="0059084A" w:rsidRDefault="00052064" w:rsidP="00751396">
      <w:pPr>
        <w:pStyle w:val="Heading3"/>
        <w:numPr>
          <w:ilvl w:val="2"/>
          <w:numId w:val="6"/>
        </w:numPr>
        <w:ind w:left="709"/>
        <w:rPr>
          <w:rFonts w:cs="Times New Roman"/>
        </w:rPr>
      </w:pPr>
      <w:bookmarkStart w:id="55" w:name="_Toc50552570"/>
      <w:r w:rsidRPr="0059084A">
        <w:rPr>
          <w:rFonts w:cs="Times New Roman"/>
        </w:rPr>
        <w:t>Etiologi</w:t>
      </w:r>
      <w:bookmarkEnd w:id="55"/>
    </w:p>
    <w:p w:rsidR="00052064" w:rsidRPr="0059084A" w:rsidRDefault="00554938" w:rsidP="00751396">
      <w:pPr>
        <w:pStyle w:val="ListParagraph"/>
        <w:tabs>
          <w:tab w:val="left" w:pos="1276"/>
        </w:tabs>
        <w:ind w:left="0" w:firstLine="709"/>
      </w:pPr>
      <w:r w:rsidRPr="0059084A">
        <w:rPr>
          <w:b/>
        </w:rPr>
        <w:fldChar w:fldCharType="begin" w:fldLock="1"/>
      </w:r>
      <w:r w:rsidR="00052064" w:rsidRPr="0059084A">
        <w:rPr>
          <w:b/>
        </w:rPr>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"manualFormatting"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Pr="0059084A">
        <w:rPr>
          <w:b/>
        </w:rPr>
        <w:fldChar w:fldCharType="separate"/>
      </w:r>
      <w:r w:rsidR="00052064" w:rsidRPr="0059084A">
        <w:rPr>
          <w:noProof/>
        </w:rPr>
        <w:t>Dermawan and Rahayuningsih, (2010)</w:t>
      </w:r>
      <w:r w:rsidRPr="0059084A">
        <w:rPr>
          <w:b/>
        </w:rPr>
        <w:fldChar w:fldCharType="end"/>
      </w:r>
      <w:r w:rsidR="00052064" w:rsidRPr="0059084A">
        <w:rPr>
          <w:b/>
        </w:rPr>
        <w:t xml:space="preserve">, </w:t>
      </w:r>
      <w:r w:rsidR="00052064" w:rsidRPr="0059084A">
        <w:t>Menjelaskan beberapa faktor penyebab terjadinya gastritis antara lain:</w:t>
      </w:r>
    </w:p>
    <w:p w:rsidR="006203E9" w:rsidRPr="0059084A" w:rsidRDefault="00052064" w:rsidP="00AC34FE">
      <w:pPr>
        <w:pStyle w:val="ListParagraph"/>
        <w:numPr>
          <w:ilvl w:val="0"/>
          <w:numId w:val="9"/>
        </w:numPr>
        <w:ind w:left="709" w:hanging="709"/>
      </w:pPr>
      <w:r w:rsidRPr="0059084A">
        <w:t>Stres</w:t>
      </w:r>
    </w:p>
    <w:p w:rsidR="0007109A" w:rsidRPr="0059084A" w:rsidRDefault="00052064" w:rsidP="00AC34FE">
      <w:pPr>
        <w:pStyle w:val="ListParagraph"/>
        <w:ind w:left="0" w:firstLine="709"/>
        <w:rPr>
          <w:lang w:val="id-ID"/>
        </w:rPr>
      </w:pPr>
      <w:r w:rsidRPr="0059084A">
        <w:t>Stres adalah mekanisme pertahanan diri atau mekanisme koping terhadap masalah.</w:t>
      </w:r>
      <w:r w:rsidR="00326DB6">
        <w:rPr>
          <w:lang w:val="id-ID"/>
        </w:rPr>
        <w:t xml:space="preserve"> </w:t>
      </w:r>
      <w:r w:rsidRPr="0059084A">
        <w:t>Stres yang berlebihan dapat</w:t>
      </w:r>
      <w:r w:rsidR="00057E43" w:rsidRPr="0059084A">
        <w:rPr>
          <w:lang w:val="id-ID"/>
        </w:rPr>
        <w:t xml:space="preserve"> memicu kinerja lambung</w:t>
      </w:r>
      <w:r w:rsidR="00326DB6">
        <w:rPr>
          <w:lang w:val="id-ID"/>
        </w:rPr>
        <w:t xml:space="preserve"> </w:t>
      </w:r>
      <w:r w:rsidR="00057E43" w:rsidRPr="0059084A">
        <w:rPr>
          <w:lang w:val="id-ID"/>
        </w:rPr>
        <w:t>u</w:t>
      </w:r>
      <w:r w:rsidRPr="0059084A">
        <w:t>ntuk mengeluarkan asam lambung secara berlebihan.</w:t>
      </w:r>
      <w:r w:rsidR="00326DB6">
        <w:rPr>
          <w:lang w:val="id-ID"/>
        </w:rPr>
        <w:t xml:space="preserve"> </w:t>
      </w:r>
      <w:r w:rsidRPr="0059084A">
        <w:t>Reaksi ini dapat mengganggu aktifitas lambung bahkan dapat memicu kebocoran lambung.</w:t>
      </w:r>
      <w:r w:rsidR="00326DB6">
        <w:rPr>
          <w:lang w:val="id-ID"/>
        </w:rPr>
        <w:t xml:space="preserve"> </w:t>
      </w:r>
      <w:r w:rsidRPr="0059084A">
        <w:t>Stres yang berkepanjangan merupakan salah satu faktor pemicu karena mengakibatkan peningkatan produksi asam lambung.</w:t>
      </w:r>
      <w:r w:rsidR="00326DB6">
        <w:rPr>
          <w:lang w:val="id-ID"/>
        </w:rPr>
        <w:t xml:space="preserve"> </w:t>
      </w:r>
      <w:r w:rsidRPr="0059084A">
        <w:t xml:space="preserve">Gastritis sering dihubungkan dengan keadaan psikologis seseorang. Produksi asam lambung akan meningkat pada keadaan stress, seperti beban kerja yang berlebihan, cemas, takut atau terburu-buru. Kadar asam lambung yang meningkat akan menimbulkan ketidak nyamanan pada lambung </w:t>
      </w:r>
      <w:r w:rsidR="00554938" w:rsidRPr="0059084A">
        <w:fldChar w:fldCharType="begin" w:fldLock="1"/>
      </w:r>
      <w:r w:rsidRPr="0059084A">
        <w:instrText>ADDIN CSL_CITATION { "citationItems" : [ { "id" : "ITEM-1", "itemData" : { "DOI" : "J MAJORITY|Volume 4 Nomor2|Januari 2015|", "abstract" : "Gastritis is one of a health problem in our community. About 10% of people admitted to emergency department with physica examination findings of tenderness on epigastric area. According to WHO,the incidence of gastritis in the world, was 22% in england, 31% in China, 14,5% in Japan, 35% in Canada, and 29,5% in French. The incidence of gastritis around the world varied from 1,8 to 2,1 million of the population each year. The incidence of gastritis in Southheast asia was estimated around 583.635 of the population each year. The precentage of the incidence of gastritis in indonesia is approximately 40,8% of population. The incidence of gastritis in some area in Indonesia is quite high, it reach the prevalence of 274,396 cases of 238,452,952 people. Several risk factors of gastritis is the use of aspirin or NSAID, Helicobacter pilory infection, a habit of drinking alcohol, smoking, stress and drinking coffee. Stress and coffee is the extrinsic factor that can cause gastritis. Cortisol hormon production when someone is under a stressor production can cause a decrease in lymhocytes and can decrease the immune system to foreign substances that can cause gastritis. Caffeine contained in coffee can stimulate the production of stomach acid which could lead to gastritis.", "author" : [ { "dropping-particle" : "", "family" : "Selviana", "given" : "Berta Yolanda", "non-dropping-particle" : "", "parse-names" : false, "suffix" : "" } ], "container-title" : "J majority", "id" : "ITEM-1", "issued" : { "date-parts" : [ [ "2015" ] ] }, "page" : "2-6", "title" : "Effect of Coffee and Stress with the Incidence of Gastritis", "type" : "article-journal", "volume" : "4" }, "uris" : [ "http://www.mendeley.com/documents/?uuid=e417e815-cf16-4814-b1ad-ea365ea9d08f" ] } ], "mendeley" : { "formattedCitation" : "(Selviana, 2015)", "plainTextFormattedCitation" : "(Selviana, 2015)", "previouslyFormattedCitation" : "(Selviana, 2015)" }, "properties" : { "noteIndex" : 0 }, "schema" : "https://github.com/citation-style-language/schema/raw/master/csl-citation.json" }</w:instrText>
      </w:r>
      <w:r w:rsidR="00554938" w:rsidRPr="0059084A">
        <w:fldChar w:fldCharType="separate"/>
      </w:r>
      <w:r w:rsidRPr="0059084A">
        <w:rPr>
          <w:noProof/>
        </w:rPr>
        <w:t>(Selviana, 2015)</w:t>
      </w:r>
      <w:r w:rsidR="00554938" w:rsidRPr="0059084A">
        <w:fldChar w:fldCharType="end"/>
      </w:r>
      <w:r w:rsidRPr="0059084A">
        <w:t xml:space="preserve">. </w:t>
      </w:r>
    </w:p>
    <w:p w:rsidR="00AC34FE" w:rsidRDefault="00052064" w:rsidP="00AC34FE">
      <w:pPr>
        <w:pStyle w:val="ListParagraph"/>
        <w:ind w:left="0" w:firstLine="709"/>
        <w:rPr>
          <w:lang w:val="id-ID"/>
        </w:rPr>
      </w:pPr>
      <w:r w:rsidRPr="0059084A">
        <w:t>Stres adalah suatu reaksi adaptif bersifat sangat individual.</w:t>
      </w:r>
      <w:r w:rsidR="00057E43" w:rsidRPr="00AC34FE">
        <w:rPr>
          <w:lang w:val="id-ID"/>
        </w:rPr>
        <w:t xml:space="preserve"> Stres juga dapat dikatakan pada saat seseorang dengan lingkungan sekitarnya sedang dalam keadaan tertekan</w:t>
      </w:r>
      <w:r w:rsidR="00057E43" w:rsidRPr="00AC34FE">
        <w:rPr>
          <w:rStyle w:val="CommentReference"/>
          <w:sz w:val="24"/>
          <w:szCs w:val="24"/>
          <w:lang w:val="id-ID"/>
        </w:rPr>
        <w:t xml:space="preserve"> (</w:t>
      </w:r>
      <w:r w:rsidRPr="0059084A">
        <w:t xml:space="preserve">Bartlett, 1998) dalam </w:t>
      </w:r>
      <w:r w:rsidR="00554938" w:rsidRPr="0059084A">
        <w:fldChar w:fldCharType="begin" w:fldLock="1"/>
      </w:r>
      <w:r w:rsidRPr="0059084A">
        <w:instrText>ADDIN CSL_CITATION { "citationItems" : [ { "id" : "ITEM-1", "itemData" : { "DOI" : "10.22146/bpsi.11224", "ISSN" : "0854-7106", "abstract" : "This paper presents an analysis based on several literature reviews. It aims to understand the basic concept of stress. Understanding the fundamental concept of stress is necessary due to it leads to comprehending deeply regarding what stress is. Principally, there models of stress confirm what stress is and how stress occurs on human. First, the stimulus model of stress is the treating environments that stimulate individual to perceive stress. Second, the response model of stress is a bodily reaction to the source of stress. Third, the transactional model of stress is the evaluation process to the sources of stress between person and treating environment. Accordingly, stress can occur when individual deals with the unexpected environments or threatening situations. Stress can be come eustress (positive) or distress (negative) for someone who perceives stress. If the ability to deal with stress is not sufficient and demands are excessive, stress will increase continuously. onsequently, stress contributes negatively on physical and psychological health. Therefore, the awareness toward stress and its symptoms is likely to avoid from the negative consequence of stress.", "author" : [ { "dropping-particle" : "", "family" : "Lumban Gaol", "given" : "Nasib Tua", "non-dropping-particle" : "", "parse-names" : false, "suffix" : "" } ], "container-title" : "Buletin Psikologi", "id" : "ITEM-1", "issue" : "1", "issued" : { "date-parts" : [ [ "2016" ] ] }, "page" : "1", "title" : "Teori Stres: Stimulus, Respons, dan Transaksional", "type" : "article-journal", "volume" : "24" }, "uris" : [ "http://www.mendeley.com/documents/?uuid=17bd1254-0220-43d8-8629-fead7feff9f1" ] } ], "mendeley" : { "formattedCitation" : "(Lumban Gaol, 2016)", "plainTextFormattedCitation" : "(Lumban Gaol, 2016)", "previouslyFormattedCitation" : "(Lumban Gaol, 2016)" }, "properties" : { "noteIndex" : 0 }, "schema" : "https://github.com/citation-style-language/schema/raw/master/csl-citation.json" }</w:instrText>
      </w:r>
      <w:r w:rsidR="00554938" w:rsidRPr="0059084A">
        <w:fldChar w:fldCharType="separate"/>
      </w:r>
      <w:r w:rsidRPr="0059084A">
        <w:rPr>
          <w:noProof/>
        </w:rPr>
        <w:t>(Lumban Gaol, 2016)</w:t>
      </w:r>
      <w:r w:rsidR="00554938" w:rsidRPr="0059084A">
        <w:fldChar w:fldCharType="end"/>
      </w:r>
      <w:r w:rsidRPr="0059084A">
        <w:t xml:space="preserve"> Stres seseorang </w:t>
      </w:r>
      <w:r w:rsidRPr="0059084A">
        <w:lastRenderedPageBreak/>
        <w:t>sangat dipengaruhi oleh tingkat kematangan berfikir, tingkat pendidikan, dan kemampuan adaptasi terhadap lingkungan, serta dapat mengancam keseimbangan fisiologis seseorang. Respon mual muntah yang dirasakan saat seseorang mengalami stress pada saluran pencernaan antar lain menurunkan saliva mulut menjadi kering, hal ini menyebabkan kontraksi yang tidak terkontrol sehingga sulit untuk menelan. Peningkatan asam lambung menyebabkan produksi mukus yang melindungi dinding saluran cerna menurun sehingga menyebabkan iritasi luka pada dinding lambung dan perubahan mortilitas usus yang dapat meningkat sehingga menyebabkan konstipasi.</w:t>
      </w:r>
      <w:r w:rsidR="0015519C">
        <w:rPr>
          <w:lang w:val="id-ID"/>
        </w:rPr>
        <w:t xml:space="preserve"> </w:t>
      </w:r>
      <w:r w:rsidRPr="0059084A">
        <w:t xml:space="preserve">Konstipasi pada individu terjadi saat depresi sedangkan diare terjadi saat individu terjadi saat panik. Hal ini menunjukkan bahwa stress memiliki pengaruh yang negative terhadap saluran pencernaan antar lain gastritis </w:t>
      </w:r>
      <w:r w:rsidR="00554938" w:rsidRPr="0059084A">
        <w:fldChar w:fldCharType="begin" w:fldLock="1"/>
      </w:r>
      <w:r w:rsidRPr="0059084A">
        <w:instrText>ADDIN CSL_CITATION { "citationItems" : [ { "id" : "ITEM-1", "itemData" : { "abstract" : "Latar Belakang: Gastritis sangat mengganggu aktifitas sehari-hari, sehingga dapat mengakibatkan kualitas hidup menurun, dan kurang produktif. Apabila gastritis tidak ditangani dengan baik akan berdampak bagi penderita. Mencegah penyakit gastritis sebaiknya dengan cara menurunkan faktor-faktor yang mempengaruhi terjadinya penyakit Tujuan: mengetahuifaktor-faktor yang mempengaruhi kekambuhan gastritis pada remajadi SMA Negeri 1 Ngaglik. Metodologi: Jenis penelitian yang digunakan adalah observasi deskriptif korelasi.Penelitian ini menggunakan teknik total sampling, Sampel yang digunakan dalam penelitian ini berjumlah 40 pasien remaja yang Mempunyai sakit gastritis atau maag.Penelitian ini menggunakan kuesioner.Metode analisis yang digunakan adalah uji statistik menggunakan Chi Square. Hasil: Frekuensi kekambuhan ringansebanyak 20 responden (50%), pola makan kurang sebanyak 23 responden (57,5%), stres sedangsebanyak 17 responden (42,5%), konsumsi obat sebanyak 21 responden (52,5%). Simpulan dan Saran: Terdapat hubungan antara pola makan dengan frekuensi kekambuhan gastritis sebesar 0,035, Terdapat hubungan antara stres dengan frekuensi kekambuhan gastritis sebesar 0,021, Terdapat hubungan antara pola makan dengan frekuensi kekambuhan gastritis sebesar 0,002. Faktor yang paling berpengaruh terhadap kekambuhan gastritis yaitu faktor konsumsi obat OAINS. Hasil penelitian ini dapat digunakan sebagai pengembangan terapi mengurangi nyeri tanpa menggunakan obat-obatan.", "author" : [ { "dropping-particle" : "", "family" : "Rukmana", "given" : "Lia Nova", "non-dropping-particle" : "", "parse-names" : false, "suffix" : "" } ], "container-title" : "Skripsi Universitas Aisyiyah Yogyakarta", "id" : "ITEM-1", "issued" : { "date-parts" : [ [ "2018" ] ] }, "page" : "1-86", "title" : "Faktor-faktor yang Mempengaruhi Kekambuhan Gastritis di SMAN 1 Ngaglik", "type" : "article-journal" }, "uris" : [ "http://www.mendeley.com/documents/?uuid=a5594c2f-3940-4e8c-baec-ef95b8477020" ] } ], "mendeley" : { "formattedCitation" : "(Rukmana, 2018)", "plainTextFormattedCitation" : "(Rukmana, 2018)", "previouslyFormattedCitation" : "(Rukmana, 2018)" }, "properties" : { "noteIndex" : 0 }, "schema" : "https://github.com/citation-style-language/schema/raw/master/csl-citation.json" }</w:instrText>
      </w:r>
      <w:r w:rsidR="00554938" w:rsidRPr="0059084A">
        <w:fldChar w:fldCharType="separate"/>
      </w:r>
      <w:r w:rsidRPr="0059084A">
        <w:rPr>
          <w:noProof/>
        </w:rPr>
        <w:t>(Rukmana, 2018)</w:t>
      </w:r>
      <w:r w:rsidR="00554938" w:rsidRPr="0059084A">
        <w:fldChar w:fldCharType="end"/>
      </w:r>
      <w:r w:rsidRPr="0059084A">
        <w:t>.</w:t>
      </w:r>
    </w:p>
    <w:p w:rsidR="00B509E9" w:rsidRDefault="00B509E9" w:rsidP="00B509E9">
      <w:pPr>
        <w:pStyle w:val="ListParagraph"/>
        <w:ind w:left="0" w:firstLine="709"/>
        <w:rPr>
          <w:lang w:val="id-ID"/>
        </w:rPr>
      </w:pPr>
      <w:r>
        <w:rPr>
          <w:lang w:val="id-ID"/>
        </w:rPr>
        <w:t>A</w:t>
      </w:r>
      <w:r w:rsidR="006203E9" w:rsidRPr="0059084A">
        <w:t>da 2 macam tipe</w:t>
      </w:r>
      <w:r>
        <w:t xml:space="preserve"> s</w:t>
      </w:r>
      <w:r w:rsidR="003158F0" w:rsidRPr="0059084A">
        <w:t xml:space="preserve">tres </w:t>
      </w:r>
      <w:r w:rsidR="0077615A" w:rsidRPr="0059084A">
        <w:t>yaitu stress psiki</w:t>
      </w:r>
      <w:r w:rsidR="0077615A" w:rsidRPr="00AC34FE">
        <w:rPr>
          <w:lang w:val="id-ID"/>
        </w:rPr>
        <w:t>s</w:t>
      </w:r>
      <w:r w:rsidR="00BC201E" w:rsidRPr="0059084A">
        <w:t xml:space="preserve"> dan stress fisik. </w:t>
      </w:r>
      <w:r w:rsidR="005076C6" w:rsidRPr="0059084A">
        <w:t>Stres</w:t>
      </w:r>
      <w:r w:rsidR="003158F0" w:rsidRPr="0059084A">
        <w:t xml:space="preserve"> psikis</w:t>
      </w:r>
      <w:r w:rsidR="00BC201E" w:rsidRPr="0059084A">
        <w:t xml:space="preserve">, yaitu </w:t>
      </w:r>
      <w:r w:rsidR="003158F0" w:rsidRPr="0059084A">
        <w:t>Produksi asam lambung akan meningkat pada keadaan stres, misalnya pada beban kerja keras, panik dan tergesa-gesa. Kadar asam lambung yang meningkat dapat mengiritasi mukosa lambung dan jika hal itu dibiarkan, lama kelamaan akan menyebabkan terjadinya gastritis. Bagi sebag</w:t>
      </w:r>
      <w:r w:rsidR="006203E9" w:rsidRPr="0059084A">
        <w:t>ian orang, keadaan stres tidak d</w:t>
      </w:r>
      <w:r w:rsidR="003158F0" w:rsidRPr="0059084A">
        <w:t>apat dihin</w:t>
      </w:r>
      <w:r w:rsidR="006203E9" w:rsidRPr="0059084A">
        <w:t>dari. Oleh karena itu, maka kunc</w:t>
      </w:r>
      <w:r w:rsidR="003158F0" w:rsidRPr="0059084A">
        <w:t>inya adalah mengendalikannya secara efektif dengan cara diet sesuai dengan kebutuhan nutrisi, istirahat cukup, olahraga teratur dan rileksasi yang cukup.</w:t>
      </w:r>
      <w:r w:rsidR="005076C6" w:rsidRPr="0059084A">
        <w:t>Stres</w:t>
      </w:r>
      <w:r w:rsidR="003158F0" w:rsidRPr="0059084A">
        <w:t xml:space="preserve"> fisik</w:t>
      </w:r>
      <w:r w:rsidR="0015519C">
        <w:rPr>
          <w:lang w:val="id-ID"/>
        </w:rPr>
        <w:t xml:space="preserve"> </w:t>
      </w:r>
      <w:r w:rsidR="003158F0" w:rsidRPr="0059084A">
        <w:t>akibat pembedahan besar, luka trauma, luka bakar, refluk empedu dimana spingter tidak dapat bekerja secara baik sehingga cairan empedu masuk kelambung dan mengiritasi mukosa lambung, atau infeksi berat dapat menyebabkan gastrtis, ilkus serta perdarahan lambung.</w:t>
      </w:r>
      <w:r w:rsidR="0015519C">
        <w:rPr>
          <w:lang w:val="id-ID"/>
        </w:rPr>
        <w:t xml:space="preserve"> </w:t>
      </w:r>
      <w:r w:rsidR="003158F0" w:rsidRPr="0059084A">
        <w:t xml:space="preserve">Perawatan terhadap kanker seperti kemoterapi atau radiasi dapat mengakibatkan </w:t>
      </w:r>
      <w:r w:rsidR="003158F0" w:rsidRPr="0059084A">
        <w:lastRenderedPageBreak/>
        <w:t>peradangan pada dinding lambung yang selanjutnya dapat berkembang menjadi gastritis dan ulkus peptik.</w:t>
      </w:r>
      <w:r w:rsidR="0015519C">
        <w:rPr>
          <w:lang w:val="id-ID"/>
        </w:rPr>
        <w:t xml:space="preserve"> </w:t>
      </w:r>
      <w:r w:rsidR="003158F0" w:rsidRPr="0059084A">
        <w:t>Ketika tubuh terkena sejumlah kecil radiasia, keruakan yang terjadi biasanya sementara. Tapi jika dalam dosisyang besar akan mengakibatkan kerusakan tersebut menjadi permanen dan dapat mengikis dinding lambung serta merusak kelenjar-kelenjar penghasil asam lambung</w:t>
      </w:r>
      <w:r>
        <w:rPr>
          <w:lang w:val="id-ID"/>
        </w:rPr>
        <w:t xml:space="preserve"> (</w:t>
      </w:r>
      <w:r w:rsidR="00554938" w:rsidRPr="0059084A">
        <w:fldChar w:fldCharType="begin" w:fldLock="1"/>
      </w:r>
      <w:r>
        <w:instrText>ADDIN CSL_CITATION { "citationItems" : [ { "id" : "ITEM-1", "itemData" : { "DOI" : "10.1002/ejsp.2570", "ISSN" : "07470088", "abstract" : "Abstract Mindfulness is a state of paying conscious and nonjudgmental attention to present\u2010moment experiences. Previous research relates this state to more effective emotion regulation and less emotion reactivity. We therefore hypothesized an attenuating effect of a mindfulness exercise on moral reactions that usually results from a bad conscience when having caused harm. Across five studies, we experimentally induced mindfulness via a short breathing exercise and then assessed harm\u2010based moral reactions. As hypothesized, participants in the mindfulness (vs. control) exercise condition showed a) attenuated repair intentions after having read a scenario in which participants caused harm to a friend (Study 3) and b) attenuated intentions to change harm\u2010causing eating habits (Study 4). Results of Studies 1, 2 and 5 did not provide evidence for our hypothesis. A following meta\u2010analysis across all five studies yielded an overall significant effect of mindfulness in the harm\u2010condition, providing preliminary evidence for a potential downside to mindfulness. This article is protected by copyright. All rights reserved.", "author" : [ { "dropping-particle" : "", "family" : "Riksiani", "given" : "Temy. C", "non-dropping-particle" : "", "parse-names" : false, "suffix" : "" } ], "container-title" : "ABA Journal", "id" : "ITEM-1", "issue" : "4", "issued" : { "date-parts" : [ [ "2017" ] ] }, "page" : "24-25", "title" : "Hubungan Tingkat Stres Dengan Kejadian Kekambuhan Gastritis", "type" : "article-journal", "volume" : "102" }, "uris" : [ "http://www.mendeley.com/documents/?uuid=a5febf4d-d42b-40ce-a8d0-b1b1898c217d" ] } ], "mendeley" : { "formattedCitation" : "(Riksiani, 2017)", "manualFormatting" : "Riksiani, 2017)", "plainTextFormattedCitation" : "(Riksiani, 2017)", "previouslyFormattedCitation" : "(Riksiani, 2017)" }, "properties" : { "noteIndex" : 0 }, "schema" : "https://github.com/citation-style-language/schema/raw/master/csl-citation.json" }</w:instrText>
      </w:r>
      <w:r w:rsidR="00554938" w:rsidRPr="0059084A">
        <w:fldChar w:fldCharType="separate"/>
      </w:r>
      <w:r>
        <w:rPr>
          <w:noProof/>
        </w:rPr>
        <w:t xml:space="preserve">Riksiani, </w:t>
      </w:r>
      <w:r w:rsidRPr="0059084A">
        <w:rPr>
          <w:noProof/>
        </w:rPr>
        <w:t>2017)</w:t>
      </w:r>
      <w:r w:rsidR="00554938" w:rsidRPr="0059084A">
        <w:fldChar w:fldCharType="end"/>
      </w:r>
      <w:r w:rsidR="003158F0" w:rsidRPr="0059084A">
        <w:t>.</w:t>
      </w:r>
    </w:p>
    <w:p w:rsidR="00B509E9" w:rsidRDefault="00B509E9" w:rsidP="00B509E9">
      <w:pPr>
        <w:pStyle w:val="ListParagraph"/>
        <w:ind w:left="0" w:firstLine="709"/>
        <w:rPr>
          <w:lang w:val="id-ID"/>
        </w:rPr>
      </w:pPr>
      <w:r>
        <w:rPr>
          <w:lang w:val="id-ID"/>
        </w:rPr>
        <w:t>T</w:t>
      </w:r>
      <w:r w:rsidR="0043426C" w:rsidRPr="0059084A">
        <w:t>anda dan gejala dari stress</w:t>
      </w:r>
      <w:r w:rsidR="00BC201E" w:rsidRPr="0059084A">
        <w:t xml:space="preserve"> dalam bentuk gejala fisik dan psikis. </w:t>
      </w:r>
      <w:r w:rsidR="0043426C" w:rsidRPr="0059084A">
        <w:t>Gejala fisik disebabkan karena keadaan fisik mengalami perubahan. Stres fisik bisa berupa jantung berdebar, nafas cepat dan memburu, perut melilit, nyeri kepala, letih yang tak beralasan, tangan lembab, berkeringat, panas, dan otot meregang.</w:t>
      </w:r>
      <w:r w:rsidR="0015519C">
        <w:rPr>
          <w:lang w:val="id-ID"/>
        </w:rPr>
        <w:t xml:space="preserve"> </w:t>
      </w:r>
      <w:r w:rsidR="0043426C" w:rsidRPr="0059084A">
        <w:t>Gejala psikis disebabkan oleh gangguan psikologis atau ketidak</w:t>
      </w:r>
      <w:r w:rsidR="0015519C">
        <w:rPr>
          <w:lang w:val="id-ID"/>
        </w:rPr>
        <w:t xml:space="preserve"> </w:t>
      </w:r>
      <w:r w:rsidR="0043426C" w:rsidRPr="0059084A">
        <w:t>mampuan kondisi pskikologis untuk menyesuaikan diri. Stres psikis bisa berupa perasaan bingung, salah paham, labil, agresi, marah, jengkel, dan rasa cermat yang berlebihan</w:t>
      </w:r>
      <w:r>
        <w:rPr>
          <w:lang w:val="id-ID"/>
        </w:rPr>
        <w:t xml:space="preserve"> (</w:t>
      </w:r>
      <w:r w:rsidR="00554938" w:rsidRPr="0059084A">
        <w:fldChar w:fldCharType="begin" w:fldLock="1"/>
      </w:r>
      <w:r>
        <w:instrText>ADDIN CSL_CITATION { "citationItems" : [ { "id" : "ITEM-1", "itemData" : { "abstract" : "Latar Belakang: Gastritis sangat mengganggu aktifitas sehari-hari, sehingga dapat mengakibatkan kualitas hidup menurun, dan kurang produktif. Apabila gastritis tidak ditangani dengan baik akan berdampak bagi penderita. Mencegah penyakit gastritis sebaiknya dengan cara menurunkan faktor-faktor yang mempengaruhi terjadinya penyakit Tujuan: mengetahuifaktor-faktor yang mempengaruhi kekambuhan gastritis pada remajadi SMA Negeri 1 Ngaglik. Metodologi: Jenis penelitian yang digunakan adalah observasi deskriptif korelasi.Penelitian ini menggunakan teknik total sampling, Sampel yang digunakan dalam penelitian ini berjumlah 40 pasien remaja yang Mempunyai sakit gastritis atau maag.Penelitian ini menggunakan kuesioner.Metode analisis yang digunakan adalah uji statistik menggunakan Chi Square. Hasil: Frekuensi kekambuhan ringansebanyak 20 responden (50%), pola makan kurang sebanyak 23 responden (57,5%), stres sedangsebanyak 17 responden (42,5%), konsumsi obat sebanyak 21 responden (52,5%). Simpulan dan Saran: Terdapat hubungan antara pola makan dengan frekuensi kekambuhan gastritis sebesar 0,035, Terdapat hubungan antara stres dengan frekuensi kekambuhan gastritis sebesar 0,021, Terdapat hubungan antara pola makan dengan frekuensi kekambuhan gastritis sebesar 0,002. Faktor yang paling berpengaruh terhadap kekambuhan gastritis yaitu faktor konsumsi obat OAINS. Hasil penelitian ini dapat digunakan sebagai pengembangan terapi mengurangi nyeri tanpa menggunakan obat-obatan.", "author" : [ { "dropping-particle" : "", "family" : "Rukmana", "given" : "Lia Nova", "non-dropping-particle" : "", "parse-names" : false, "suffix" : "" } ], "container-title" : "Skripsi Universitas Aisyiyah Yogyakarta", "id" : "ITEM-1", "issued" : { "date-parts" : [ [ "2018" ] ] }, "page" : "1-86", "title" : "Faktor-faktor yang Mempengaruhi Kekambuhan Gastritis di SMAN 1 Ngaglik", "type" : "article-journal" }, "uris" : [ "http://www.mendeley.com/documents/?uuid=a5594c2f-3940-4e8c-baec-ef95b8477020" ] } ], "mendeley" : { "formattedCitation" : "(Rukmana, 2018)", "manualFormatting" : "Rukmana, 2018)", "plainTextFormattedCitation" : "(Rukmana, 2018)", "previouslyFormattedCitation" : "(Rukmana, 2018)" }, "properties" : { "noteIndex" : 0 }, "schema" : "https://github.com/citation-style-language/schema/raw/master/csl-citation.json" }</w:instrText>
      </w:r>
      <w:r w:rsidR="00554938" w:rsidRPr="0059084A">
        <w:fldChar w:fldCharType="separate"/>
      </w:r>
      <w:r>
        <w:rPr>
          <w:noProof/>
        </w:rPr>
        <w:t xml:space="preserve">Rukmana, </w:t>
      </w:r>
      <w:r w:rsidRPr="0059084A">
        <w:rPr>
          <w:noProof/>
        </w:rPr>
        <w:t>2018)</w:t>
      </w:r>
      <w:r w:rsidR="00554938" w:rsidRPr="0059084A">
        <w:fldChar w:fldCharType="end"/>
      </w:r>
      <w:r w:rsidR="0043426C" w:rsidRPr="0059084A">
        <w:t>.</w:t>
      </w:r>
    </w:p>
    <w:p w:rsidR="003F369C" w:rsidRPr="00B509E9" w:rsidRDefault="00B509E9" w:rsidP="00B509E9">
      <w:pPr>
        <w:pStyle w:val="ListParagraph"/>
        <w:ind w:left="0" w:firstLine="709"/>
        <w:rPr>
          <w:lang w:val="id-ID"/>
        </w:rPr>
      </w:pPr>
      <w:r>
        <w:rPr>
          <w:lang w:val="id-ID"/>
        </w:rPr>
        <w:t>B</w:t>
      </w:r>
      <w:r w:rsidR="003F369C" w:rsidRPr="0059084A">
        <w:t xml:space="preserve">eberapa tingkatan dari stress </w:t>
      </w:r>
      <w:r w:rsidR="00BC201E" w:rsidRPr="0059084A">
        <w:t xml:space="preserve">antara lain </w:t>
      </w:r>
      <w:r>
        <w:rPr>
          <w:lang w:val="id-ID"/>
        </w:rPr>
        <w:t xml:space="preserve">yaitu </w:t>
      </w:r>
      <w:r w:rsidR="003F369C" w:rsidRPr="0059084A">
        <w:t>:</w:t>
      </w:r>
      <w:r>
        <w:rPr>
          <w:lang w:val="id-ID"/>
        </w:rPr>
        <w:t xml:space="preserve"> (</w:t>
      </w:r>
      <w:r w:rsidR="00554938" w:rsidRPr="0059084A">
        <w:fldChar w:fldCharType="begin" w:fldLock="1"/>
      </w:r>
      <w:r>
        <w:instrText>ADDIN CSL_CITATION { "citationItems" : [ { "id" : "ITEM-1", "itemData" : { "DOI" : "10.1002/ejsp.2570", "ISSN" : "07470088", "abstract" : "Abstract Mindfulness is a state of paying conscious and nonjudgmental attention to present\u2010moment experiences. Previous research relates this state to more effective emotion regulation and less emotion reactivity. We therefore hypothesized an attenuating effect of a mindfulness exercise on moral reactions that usually results from a bad conscience when having caused harm. Across five studies, we experimentally induced mindfulness via a short breathing exercise and then assessed harm\u2010based moral reactions. As hypothesized, participants in the mindfulness (vs. control) exercise condition showed a) attenuated repair intentions after having read a scenario in which participants caused harm to a friend (Study 3) and b) attenuated intentions to change harm\u2010causing eating habits (Study 4). Results of Studies 1, 2 and 5 did not provide evidence for our hypothesis. A following meta\u2010analysis across all five studies yielded an overall significant effect of mindfulness in the harm\u2010condition, providing preliminary evidence for a potential downside to mindfulness. This article is protected by copyright. All rights reserved.", "author" : [ { "dropping-particle" : "", "family" : "Riksiani", "given" : "Temy. C", "non-dropping-particle" : "", "parse-names" : false, "suffix" : "" } ], "container-title" : "ABA Journal", "id" : "ITEM-1", "issue" : "4", "issued" : { "date-parts" : [ [ "2017" ] ] }, "page" : "24-25", "title" : "Hubungan Tingkat Stres Dengan Kejadian Kekambuhan Gastritis", "type" : "article-journal", "volume" : "102" }, "uris" : [ "http://www.mendeley.com/documents/?uuid=a5febf4d-d42b-40ce-a8d0-b1b1898c217d" ] } ], "mendeley" : { "formattedCitation" : "(Riksiani, 2017)", "manualFormatting" : "Riksiani, 2017)", "plainTextFormattedCitation" : "(Riksiani, 2017)", "previouslyFormattedCitation" : "(Riksiani, 2017)" }, "properties" : { "noteIndex" : 0 }, "schema" : "https://github.com/citation-style-language/schema/raw/master/csl-citation.json" }</w:instrText>
      </w:r>
      <w:r w:rsidR="00554938" w:rsidRPr="0059084A">
        <w:fldChar w:fldCharType="separate"/>
      </w:r>
      <w:r>
        <w:rPr>
          <w:noProof/>
        </w:rPr>
        <w:t xml:space="preserve">Riksiani, </w:t>
      </w:r>
      <w:r w:rsidRPr="0059084A">
        <w:rPr>
          <w:noProof/>
        </w:rPr>
        <w:t>2017)</w:t>
      </w:r>
      <w:r w:rsidR="00554938" w:rsidRPr="0059084A">
        <w:fldChar w:fldCharType="end"/>
      </w:r>
    </w:p>
    <w:p w:rsidR="006203E9" w:rsidRPr="0059084A" w:rsidRDefault="003F369C" w:rsidP="00B509E9">
      <w:pPr>
        <w:pStyle w:val="ListParagraph"/>
        <w:numPr>
          <w:ilvl w:val="0"/>
          <w:numId w:val="10"/>
        </w:numPr>
        <w:ind w:left="1134" w:hanging="425"/>
      </w:pPr>
      <w:r w:rsidRPr="0059084A">
        <w:t>Stress ringan</w:t>
      </w:r>
    </w:p>
    <w:p w:rsidR="006203E9" w:rsidRPr="0059084A" w:rsidRDefault="003F369C" w:rsidP="00B509E9">
      <w:pPr>
        <w:pStyle w:val="ListParagraph"/>
        <w:tabs>
          <w:tab w:val="left" w:pos="1276"/>
        </w:tabs>
        <w:ind w:left="709" w:firstLine="425"/>
      </w:pPr>
      <w:r w:rsidRPr="0059084A">
        <w:t>Stres ringan adalah stres yang dihadapi secara teratur, biasanya dirasakan oleh setiap individu misalnya lupa, banyak tidur, kemacetan dan kritikan.</w:t>
      </w:r>
      <w:r w:rsidR="00326DB6">
        <w:rPr>
          <w:lang w:val="id-ID"/>
        </w:rPr>
        <w:t xml:space="preserve"> </w:t>
      </w:r>
      <w:r w:rsidRPr="0059084A">
        <w:t>Suzanne &amp; Brenade (2008) mengatakan pada fase ini seseorang mengalami peningkatan kesadaran dan lapang persepsinya. Stres biasanya berakhir dalam beberapa menit atau jam dan tidak menimbulkan penyakit kecuali jika dihadapi secara terus menerus.</w:t>
      </w:r>
    </w:p>
    <w:p w:rsidR="006203E9" w:rsidRPr="0059084A" w:rsidRDefault="003F369C" w:rsidP="00B509E9">
      <w:pPr>
        <w:pStyle w:val="ListParagraph"/>
        <w:numPr>
          <w:ilvl w:val="0"/>
          <w:numId w:val="10"/>
        </w:numPr>
        <w:ind w:left="1134" w:hanging="425"/>
      </w:pPr>
      <w:r w:rsidRPr="0059084A">
        <w:t>Stres sedang</w:t>
      </w:r>
    </w:p>
    <w:p w:rsidR="00E06DCA" w:rsidRPr="0059084A" w:rsidRDefault="003F369C" w:rsidP="00B509E9">
      <w:pPr>
        <w:pStyle w:val="ListParagraph"/>
        <w:ind w:left="709" w:firstLine="425"/>
        <w:rPr>
          <w:lang w:val="id-ID"/>
        </w:rPr>
      </w:pPr>
      <w:r w:rsidRPr="0059084A">
        <w:lastRenderedPageBreak/>
        <w:t>Stres adalah stres yang terjadi lebih lama, dari beberapa jam sampai hari.Fase ini ditandai dengan kewaspadaan, focus pada indera pengelihatan dan pendengaran, peningkatan ketegangan</w:t>
      </w:r>
      <w:r w:rsidR="00076AB7" w:rsidRPr="0059084A">
        <w:t xml:space="preserve"> dalam batas</w:t>
      </w:r>
      <w:r w:rsidRPr="0059084A">
        <w:t>toleransi dan mampu mengatasi situasi yang dapat mempengaruhi dirinya (Suzanne &amp; Brenade, 2008).Sedangkan ciri-ciri fisik yaitu sakit perut, mules, otot-otot terasa tegang, gangguan tidur, badan terasa ringan</w:t>
      </w:r>
      <w:r w:rsidR="00E06DCA" w:rsidRPr="0059084A">
        <w:t>.</w:t>
      </w:r>
    </w:p>
    <w:p w:rsidR="006203E9" w:rsidRPr="0059084A" w:rsidRDefault="003F369C" w:rsidP="00B509E9">
      <w:pPr>
        <w:pStyle w:val="ListParagraph"/>
        <w:numPr>
          <w:ilvl w:val="0"/>
          <w:numId w:val="10"/>
        </w:numPr>
        <w:ind w:left="1134" w:hanging="425"/>
      </w:pPr>
      <w:r w:rsidRPr="0059084A">
        <w:t>Stres berat</w:t>
      </w:r>
    </w:p>
    <w:p w:rsidR="0043426C" w:rsidRDefault="003F369C" w:rsidP="00B509E9">
      <w:pPr>
        <w:pStyle w:val="ListParagraph"/>
        <w:ind w:firstLine="414"/>
        <w:rPr>
          <w:lang w:val="id-ID"/>
        </w:rPr>
      </w:pPr>
      <w:r w:rsidRPr="0059084A">
        <w:t>Stres berat adalah stres kronis yang terjadi beberapa minggu hingga tahun.Semakin sering dan lama situasi stres, maka semakin tinggi resiko kesehatan yang ditimbulkan (Potter &amp; Brenade, 2008).Hal itu terjadi karena pada tahap ini individu tidak mampu menggunakan koping yang adaptif, tidak mampu melakukan kontrol aktivitas fisik dalam jangka waktu yang lama dan sulit fokus pada satu hal terutama dalam memecahkan masalah.</w:t>
      </w:r>
    </w:p>
    <w:p w:rsidR="00B509E9" w:rsidRDefault="00B509E9" w:rsidP="00B509E9">
      <w:pPr>
        <w:pStyle w:val="ListParagraph"/>
        <w:ind w:left="0" w:firstLine="709"/>
        <w:rPr>
          <w:lang w:val="id-ID"/>
        </w:rPr>
      </w:pPr>
      <w:r w:rsidRPr="0059084A">
        <w:rPr>
          <w:lang w:val="id-ID"/>
        </w:rPr>
        <w:t xml:space="preserve">Mekanisme stres </w:t>
      </w:r>
      <w:r>
        <w:rPr>
          <w:lang w:val="id-ID"/>
        </w:rPr>
        <w:t>terhadap terjadinya gastritis, d</w:t>
      </w:r>
      <w:r w:rsidRPr="0059084A">
        <w:rPr>
          <w:lang w:val="id-ID"/>
        </w:rPr>
        <w:t xml:space="preserve">alam kondisi stres hormon </w:t>
      </w:r>
      <w:r w:rsidRPr="00AC34FE">
        <w:rPr>
          <w:i/>
          <w:lang w:val="id-ID"/>
        </w:rPr>
        <w:t>adrenalin</w:t>
      </w:r>
      <w:r w:rsidRPr="0059084A">
        <w:rPr>
          <w:lang w:val="id-ID"/>
        </w:rPr>
        <w:t xml:space="preserve"> akan meningkat produksinya mengakibatkan produksi asam oleh reseptor asetikolin meningkat, efeknya asam lambung pun meningkat </w:t>
      </w:r>
      <w:r w:rsidR="00554938" w:rsidRPr="0059084A">
        <w:rPr>
          <w:lang w:val="id-ID"/>
        </w:rPr>
        <w:fldChar w:fldCharType="begin" w:fldLock="1"/>
      </w:r>
      <w:r>
        <w:rPr>
          <w:lang w:val="id-ID"/>
        </w:rPr>
        <w:instrText>ADDIN CSL_CITATION { "citationItems" : [ { "id" : "ITEM-1", "itemData" : { "author" : [ { "dropping-particle" : "", "family" : "Misnadiarly", "given" : "", "non-dropping-particle" : "", "parse-names" : false, "suffix" : "" } ], "id" : "ITEM-1", "issued" : { "date-parts" : [ [ "2016" ] ] }, "publisher" : "Pustaka Obor Indonesia", "publisher-place" : "Jakarta", "title" : "Mengenal Penyakit Organ Cerna", "type" : "book" }, "uris" : [ "http://www.mendeley.com/documents/?uuid=5dd7ff15-627d-4d97-895e-cfeab0c3a384" ] } ], "mendeley" : { "formattedCitation" : "(Misnadiarly, 2016)", "plainTextFormattedCitation" : "(Misnadiarly, 2016)", "previouslyFormattedCitation" : "(Misnadiarly, 2016)" }, "properties" : { "noteIndex" : 0 }, "schema" : "https://github.com/citation-style-language/schema/raw/master/csl-citation.json" }</w:instrText>
      </w:r>
      <w:r w:rsidR="00554938" w:rsidRPr="0059084A">
        <w:rPr>
          <w:lang w:val="id-ID"/>
        </w:rPr>
        <w:fldChar w:fldCharType="separate"/>
      </w:r>
      <w:r w:rsidRPr="00F92C6F">
        <w:rPr>
          <w:noProof/>
          <w:lang w:val="id-ID"/>
        </w:rPr>
        <w:t>(Misnadiarly, 2016)</w:t>
      </w:r>
      <w:r w:rsidR="00554938" w:rsidRPr="0059084A">
        <w:rPr>
          <w:lang w:val="id-ID"/>
        </w:rPr>
        <w:fldChar w:fldCharType="end"/>
      </w:r>
      <w:r>
        <w:rPr>
          <w:lang w:val="id-ID"/>
        </w:rPr>
        <w:t>.</w:t>
      </w:r>
    </w:p>
    <w:p w:rsidR="00B509E9" w:rsidRPr="002D6B7E" w:rsidRDefault="00B509E9" w:rsidP="0015519C">
      <w:pPr>
        <w:pStyle w:val="ListParagraph"/>
        <w:ind w:left="0" w:firstLine="709"/>
        <w:rPr>
          <w:lang w:val="id-ID"/>
        </w:rPr>
      </w:pPr>
      <w:r w:rsidRPr="00AC34FE">
        <w:rPr>
          <w:lang w:val="id-ID"/>
        </w:rPr>
        <w:t xml:space="preserve">Stres dapat menurunkan kadar hormon prostagladin yang memiliki fungsi membantu memperkuat </w:t>
      </w:r>
      <w:r w:rsidRPr="00AC34FE">
        <w:rPr>
          <w:i/>
          <w:lang w:val="id-ID"/>
        </w:rPr>
        <w:t xml:space="preserve">mucus barier </w:t>
      </w:r>
      <w:r w:rsidRPr="00AC34FE">
        <w:rPr>
          <w:lang w:val="id-ID"/>
        </w:rPr>
        <w:t xml:space="preserve">untuk melindungi lapisan lambung dari efek korosif asam lambung, selain itu stres juga memicu produksi hormon </w:t>
      </w:r>
      <w:r w:rsidRPr="00AC34FE">
        <w:rPr>
          <w:i/>
          <w:lang w:val="id-ID"/>
        </w:rPr>
        <w:t xml:space="preserve">adrenalin </w:t>
      </w:r>
      <w:r w:rsidRPr="00AC34FE">
        <w:rPr>
          <w:lang w:val="id-ID"/>
        </w:rPr>
        <w:t xml:space="preserve">dalam tubuh menjadi meningkat yang dapat menyebakan peningkatan produksi asam lambung. </w:t>
      </w:r>
      <w:r>
        <w:rPr>
          <w:lang w:val="id-ID"/>
        </w:rPr>
        <w:t>Dengan demikian</w:t>
      </w:r>
      <w:r w:rsidRPr="00AC34FE">
        <w:rPr>
          <w:lang w:val="id-ID"/>
        </w:rPr>
        <w:t xml:space="preserve"> kadar hormon protagladin yang berfungsi untuk melindungi lapisan lambung menjadi menurun sehingga peningkatan produksi </w:t>
      </w:r>
      <w:r w:rsidRPr="00AC34FE">
        <w:rPr>
          <w:lang w:val="id-ID"/>
        </w:rPr>
        <w:lastRenderedPageBreak/>
        <w:t xml:space="preserve">asam lambung yang bersifat korosif dapat mengikis dinding lambung sampai menyebabkan terjadinya peradangan pada dinding lambung </w:t>
      </w:r>
      <w:r w:rsidR="00554938" w:rsidRPr="00AC34FE">
        <w:rPr>
          <w:lang w:val="id-ID"/>
        </w:rPr>
        <w:fldChar w:fldCharType="begin" w:fldLock="1"/>
      </w:r>
      <w:r w:rsidRPr="00AC34FE">
        <w:rPr>
          <w:lang w:val="id-ID"/>
        </w:rPr>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30 }, "schema" : "https://github.com/citation-style-language/schema/raw/master/csl-citation.json" }</w:instrText>
      </w:r>
      <w:r w:rsidR="00554938" w:rsidRPr="00AC34FE">
        <w:rPr>
          <w:lang w:val="id-ID"/>
        </w:rPr>
        <w:fldChar w:fldCharType="separate"/>
      </w:r>
      <w:r w:rsidRPr="00AC34FE">
        <w:rPr>
          <w:noProof/>
          <w:lang w:val="id-ID"/>
        </w:rPr>
        <w:t>(Purbaningsih, 2020)</w:t>
      </w:r>
      <w:r w:rsidR="00554938" w:rsidRPr="00AC34FE">
        <w:rPr>
          <w:lang w:val="id-ID"/>
        </w:rPr>
        <w:fldChar w:fldCharType="end"/>
      </w:r>
      <w:r w:rsidRPr="00AC34FE">
        <w:rPr>
          <w:lang w:val="id-ID"/>
        </w:rPr>
        <w:t>.</w:t>
      </w:r>
    </w:p>
    <w:p w:rsidR="002D6B7E" w:rsidRPr="002D6B7E" w:rsidRDefault="007A18F7" w:rsidP="002D6B7E">
      <w:pPr>
        <w:pStyle w:val="ListParagraph"/>
        <w:numPr>
          <w:ilvl w:val="0"/>
          <w:numId w:val="9"/>
        </w:numPr>
        <w:ind w:left="709" w:hanging="709"/>
      </w:pPr>
      <w:r>
        <w:rPr>
          <w:lang w:val="id-ID"/>
        </w:rPr>
        <w:t>Mengkonsumsi minuman ber</w:t>
      </w:r>
      <w:r w:rsidRPr="0059084A">
        <w:t xml:space="preserve">alkohol </w:t>
      </w:r>
    </w:p>
    <w:p w:rsidR="002D6B7E" w:rsidRPr="002D6B7E" w:rsidRDefault="002D6B7E" w:rsidP="002D6B7E">
      <w:pPr>
        <w:pStyle w:val="ListParagraph"/>
        <w:ind w:left="0" w:firstLine="709"/>
      </w:pPr>
      <w:r w:rsidRPr="002D6B7E">
        <w:rPr>
          <w:lang w:val="id-ID"/>
        </w:rPr>
        <w:t>Mekanisme mengkonsumsi minuman ber</w:t>
      </w:r>
      <w:r w:rsidR="007A18F7">
        <w:rPr>
          <w:lang w:val="id-ID"/>
        </w:rPr>
        <w:t xml:space="preserve">alkohol terhadap terjadinya </w:t>
      </w:r>
      <w:r w:rsidR="007A18F7" w:rsidRPr="007A18F7">
        <w:rPr>
          <w:i/>
          <w:lang w:val="id-ID"/>
        </w:rPr>
        <w:t>G</w:t>
      </w:r>
      <w:r w:rsidRPr="007A18F7">
        <w:rPr>
          <w:i/>
          <w:lang w:val="id-ID"/>
        </w:rPr>
        <w:t>astritis</w:t>
      </w:r>
      <w:r w:rsidRPr="002D6B7E">
        <w:rPr>
          <w:lang w:val="id-ID"/>
        </w:rPr>
        <w:t>. Mengkonsumsi minuman yang mengandung alkohol dapat mengakibatkangastritis, dikarenakan dalam minuman tersebut mengandung ethanol (merupakan bahan psikoaktif yang bisa menyebabkan penurunan kesadaran apabila dikonsumsi), yang bersifat iritatif (merusak mukosa lambung) (Hirlan, 2009)</w:t>
      </w:r>
      <w:r>
        <w:rPr>
          <w:lang w:val="id-ID"/>
        </w:rPr>
        <w:t xml:space="preserve"> dalam </w:t>
      </w:r>
      <w:r w:rsidR="00554938">
        <w:rPr>
          <w:lang w:val="id-ID"/>
        </w:rPr>
        <w:fldChar w:fldCharType="begin" w:fldLock="1"/>
      </w:r>
      <w:r>
        <w:rPr>
          <w:lang w:val="id-ID"/>
        </w:rPr>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33 }, "schema" : "https://github.com/citation-style-language/schema/raw/master/csl-citation.json" }</w:instrText>
      </w:r>
      <w:r w:rsidR="00554938">
        <w:rPr>
          <w:lang w:val="id-ID"/>
        </w:rPr>
        <w:fldChar w:fldCharType="separate"/>
      </w:r>
      <w:r w:rsidRPr="002D6B7E">
        <w:rPr>
          <w:noProof/>
          <w:lang w:val="id-ID"/>
        </w:rPr>
        <w:t>(Purbaningsih, 2020)</w:t>
      </w:r>
      <w:r w:rsidR="00554938">
        <w:rPr>
          <w:lang w:val="id-ID"/>
        </w:rPr>
        <w:fldChar w:fldCharType="end"/>
      </w:r>
      <w:r w:rsidRPr="002D6B7E">
        <w:rPr>
          <w:lang w:val="id-ID"/>
        </w:rPr>
        <w:t>.</w:t>
      </w:r>
    </w:p>
    <w:p w:rsidR="002D6B7E" w:rsidRDefault="00921D57" w:rsidP="002D6B7E">
      <w:pPr>
        <w:pStyle w:val="ListParagraph"/>
        <w:tabs>
          <w:tab w:val="left" w:pos="1276"/>
        </w:tabs>
        <w:ind w:left="0" w:firstLine="709"/>
        <w:rPr>
          <w:lang w:val="id-ID"/>
        </w:rPr>
      </w:pPr>
      <w:r w:rsidRPr="0059084A">
        <w:t>Efek mengkonsumsi alkohol bagi tubuh tidak hanya terjadi dalam jangka pendek namun dalam jangka panjang yang sangat merugikan kesehatan.Alkohol yang di konsumsi dapat mengganggu saluran pencernaan yang dilaluinya dengan merusak sel-sel pada sistem pencernaan. Mengkonsumsi alkohol walaupun dalam jumlah sedikit akan merangsang produksi asam lambung berlebih, nafsu makan berkurang dan mual, hal tersebut merupakan gejala dari penyakit gastritis, sedang</w:t>
      </w:r>
      <w:r w:rsidR="0093163B" w:rsidRPr="0059084A">
        <w:t>kan dalam jumlah yang banyak alk</w:t>
      </w:r>
      <w:r w:rsidRPr="0059084A">
        <w:t>ohol dapat merusak mukosa lambung (Djojodiningrat, 2009</w:t>
      </w:r>
      <w:r w:rsidR="00E83A2C" w:rsidRPr="0059084A">
        <w:t>)</w:t>
      </w:r>
      <w:r w:rsidRPr="0059084A">
        <w:t xml:space="preserve"> dalam</w:t>
      </w:r>
      <w:r w:rsidR="00554938" w:rsidRPr="0059084A">
        <w:fldChar w:fldCharType="begin" w:fldLock="1"/>
      </w:r>
      <w:r w:rsidRPr="0059084A">
        <w:instrText>ADDIN CSL_CITATION { "citationItems" : [ { "id" : "ITEM-1", "itemData" : { "ISSN" : "2527-9823", "abstract" : "Berdasarkan data WHO, akibat mengkonsumsi alkohol sebanyak 3,3 juta orang di seluruh dunia setiap tahun meninggal. Kementrian kesehatan menyebutkan konsumsi minuman beralkohol oleh penduduk Indonesia tahun 2014 sebanyak 0,2% dari jumlah penduduk. Tujuan penelitian untuk mengetahui hubungan antara kebiasaan mengkonsumsi minuman keras (alkohol) dengan kejadian gastritis pada remaja akhir (18-21 tahun) di Asrama Putra Papua Kota Malang. Desain penelitian mengunakan desain korelasi dengan menggunakan pendekatan cross sectional. Populasi dalam penelitian ini sebanyak 75 remaja putra usia 18-21 tahun dengan penentuan sampel penelitian menggunakan simple random sampling sehingga sampel penelitian yang digunakan sebanyak 43 remaja. Instrumen yang digunakan adalah kuisioner.Metode analisa data yang di gunakan yaitu korelasi product moment dengan menggunakan SPSS. Hasil penelitian membuktikan kurang dari separuh (41,9%) remaja akhir (18-21 tahun) mengalami kebiasaan mengkonsumsi minuman keras (alkohol) kategori sedang dan kurang dari separuh (41,9%) remaja akhir (18-21 tahun) mengalami kejadian gastritis akut di Asrama Putra Papua Kota Malang, sedangkan hasil korelasi product moment didapatkan p-value = (0,000) &lt;(0,050) sehingga dapat disimpulkan bahwa ada hubungan yang signifikan antara kebiasaan mengkonsumsi minuman keras (alkohol) dengan kejadian gastritis pada remaja akhir (18-21 tahun) di Asrama Putra Papua Kota Malang.", "author" : [ { "dropping-particle" : "", "family" : "Wahyudi", "given" : "Ari", "non-dropping-particle" : "", "parse-names" : false, "suffix" : "" }, { "dropping-particle" : "", "family" : "Kusuma", "given" : "Farida Halis Dyah", "non-dropping-particle" : "", "parse-names" : false, "suffix" : "" }, { "dropping-particle" : "", "family" : "Andinawati", "given" : "Mia", "non-dropping-particle" : "", "parse-names" : false, "suffix" : "" } ], "container-title" : "Nursing News : Jurnal Ilmiah Keperawatan", "id" : "ITEM-1", "issue" : "1", "issued" : { "date-parts" : [ [ "2018" ] ] }, "page" : "686-696", "title" : "Hubungan antara kebiasaan mengkonsumsi minuman keras (alkohol) dengan kejadian gastritis pada remaja akhir (18-21 tahun) di asrama putra papua kota malang", "type" : "article-journal", "volume" : "3" }, "uris" : [ "http://www.mendeley.com/documents/?uuid=8b79f104-6d6d-47fd-88d1-b7bf94d3ef87" ] } ], "mendeley" : { "formattedCitation" : "(Wahyudi, Kusuma and Andinawati, 2018)", "plainTextFormattedCitation" : "(Wahyudi, Kusuma and Andinawati, 2018)", "previouslyFormattedCitation" : "(Wahyudi, Kusuma and Andinawati, 2018)" }, "properties" : { "noteIndex" : 0 }, "schema" : "https://github.com/citation-style-language/schema/raw/master/csl-citation.json" }</w:instrText>
      </w:r>
      <w:r w:rsidR="00554938" w:rsidRPr="0059084A">
        <w:fldChar w:fldCharType="separate"/>
      </w:r>
      <w:r w:rsidRPr="0059084A">
        <w:rPr>
          <w:noProof/>
        </w:rPr>
        <w:t>(Wahyudi, Kusuma and Andinawati, 2018)</w:t>
      </w:r>
      <w:r w:rsidR="00554938" w:rsidRPr="0059084A">
        <w:fldChar w:fldCharType="end"/>
      </w:r>
      <w:r w:rsidRPr="0059084A">
        <w:t>.</w:t>
      </w:r>
    </w:p>
    <w:p w:rsidR="007B3701" w:rsidRPr="002D6B7E" w:rsidRDefault="00921D57" w:rsidP="002D6B7E">
      <w:pPr>
        <w:pStyle w:val="ListParagraph"/>
        <w:tabs>
          <w:tab w:val="left" w:pos="1276"/>
        </w:tabs>
        <w:ind w:left="0" w:firstLine="709"/>
      </w:pPr>
      <w:r w:rsidRPr="0059084A">
        <w:t xml:space="preserve">Organ tubuh yang berperan besar dalam metabolisme alkohol adalah lambung dan hati, oleh karena itu efek dari kebiasaan mengkonsumsi </w:t>
      </w:r>
      <w:r w:rsidR="001817A0" w:rsidRPr="0059084A">
        <w:t>alcohol</w:t>
      </w:r>
      <w:r w:rsidRPr="0059084A">
        <w:t xml:space="preserve">dalam jangka </w:t>
      </w:r>
      <w:r w:rsidR="00261F9D" w:rsidRPr="0059084A">
        <w:t xml:space="preserve">waktu </w:t>
      </w:r>
      <w:r w:rsidRPr="0059084A">
        <w:t>panjang tidak hanya berupa kerusakan hati atau atrosis,</w:t>
      </w:r>
      <w:r w:rsidR="00421A71" w:rsidRPr="0059084A">
        <w:t xml:space="preserve"> tetapi juga kerusakan lambung</w:t>
      </w:r>
      <w:r w:rsidR="00554938">
        <w:rPr>
          <w:lang w:val="id-ID"/>
        </w:rPr>
        <w:fldChar w:fldCharType="begin" w:fldLock="1"/>
      </w:r>
      <w:r w:rsidR="002D6B7E">
        <w:rPr>
          <w:lang w:val="id-ID"/>
        </w:rPr>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33 }, "schema" : "https://github.com/citation-style-language/schema/raw/master/csl-citation.json" }</w:instrText>
      </w:r>
      <w:r w:rsidR="00554938">
        <w:rPr>
          <w:lang w:val="id-ID"/>
        </w:rPr>
        <w:fldChar w:fldCharType="separate"/>
      </w:r>
      <w:r w:rsidR="002D6B7E" w:rsidRPr="002D6B7E">
        <w:rPr>
          <w:noProof/>
          <w:lang w:val="id-ID"/>
        </w:rPr>
        <w:t>(Purbaningsih, 2020)</w:t>
      </w:r>
      <w:r w:rsidR="00554938">
        <w:rPr>
          <w:lang w:val="id-ID"/>
        </w:rPr>
        <w:fldChar w:fldCharType="end"/>
      </w:r>
      <w:r w:rsidR="00421A71" w:rsidRPr="0059084A">
        <w:t>.</w:t>
      </w:r>
    </w:p>
    <w:p w:rsidR="00E61F1C" w:rsidRPr="0059084A" w:rsidRDefault="007A18F7" w:rsidP="002D6B7E">
      <w:pPr>
        <w:pStyle w:val="ListParagraph"/>
        <w:numPr>
          <w:ilvl w:val="0"/>
          <w:numId w:val="9"/>
        </w:numPr>
        <w:ind w:left="709" w:hanging="709"/>
      </w:pPr>
      <w:r>
        <w:rPr>
          <w:lang w:val="id-ID"/>
        </w:rPr>
        <w:t>Mengk</w:t>
      </w:r>
      <w:r>
        <w:t xml:space="preserve">onsumsi </w:t>
      </w:r>
      <w:r>
        <w:rPr>
          <w:lang w:val="id-ID"/>
        </w:rPr>
        <w:t>OAINS (Obat Anti Inflamasi Non Steroid)</w:t>
      </w:r>
    </w:p>
    <w:p w:rsidR="007A18F7" w:rsidRPr="007A18F7" w:rsidRDefault="007A18F7" w:rsidP="007A18F7">
      <w:pPr>
        <w:pStyle w:val="ListParagraph"/>
        <w:ind w:left="0" w:firstLine="709"/>
        <w:rPr>
          <w:lang w:val="id-ID"/>
        </w:rPr>
      </w:pPr>
      <w:r>
        <w:rPr>
          <w:lang w:val="id-ID"/>
        </w:rPr>
        <w:t xml:space="preserve">Mekanisme mengkonsumsi </w:t>
      </w:r>
      <w:r w:rsidRPr="007A18F7">
        <w:rPr>
          <w:lang w:val="id-ID"/>
        </w:rPr>
        <w:t>O</w:t>
      </w:r>
      <w:r>
        <w:rPr>
          <w:lang w:val="id-ID"/>
        </w:rPr>
        <w:t xml:space="preserve">AINS terhadap terjadinya </w:t>
      </w:r>
      <w:r>
        <w:rPr>
          <w:i/>
          <w:lang w:val="id-ID"/>
        </w:rPr>
        <w:t xml:space="preserve">Gastritis. </w:t>
      </w:r>
      <w:r>
        <w:rPr>
          <w:lang w:val="id-ID"/>
        </w:rPr>
        <w:t>O</w:t>
      </w:r>
      <w:r w:rsidRPr="007A18F7">
        <w:rPr>
          <w:lang w:val="id-ID"/>
        </w:rPr>
        <w:t xml:space="preserve">AINS ini dapat merusak lambung terutama mukosa secara topikal dansistemik. </w:t>
      </w:r>
      <w:r w:rsidRPr="007A18F7">
        <w:rPr>
          <w:lang w:val="id-ID"/>
        </w:rPr>
        <w:lastRenderedPageBreak/>
        <w:t xml:space="preserve">Kerusakan mukosa secara topikal dapat terjadi karena OAINS ini sifatnya lipofilik dan asam, akibatnya </w:t>
      </w:r>
      <w:r w:rsidRPr="007A18F7">
        <w:rPr>
          <w:i/>
          <w:lang w:val="id-ID"/>
        </w:rPr>
        <w:t>trapping</w:t>
      </w:r>
      <w:r w:rsidRPr="007A18F7">
        <w:rPr>
          <w:lang w:val="id-ID"/>
        </w:rPr>
        <w:t xml:space="preserve"> ion hidropgen sangat dengan mudah masuk ke mukosa dan terjadi </w:t>
      </w:r>
      <w:r w:rsidRPr="007A18F7">
        <w:rPr>
          <w:i/>
          <w:lang w:val="id-ID"/>
        </w:rPr>
        <w:t>ulserasi</w:t>
      </w:r>
      <w:r>
        <w:rPr>
          <w:lang w:val="id-ID"/>
        </w:rPr>
        <w:t xml:space="preserve"> dan OAINS dapat </w:t>
      </w:r>
      <w:r w:rsidRPr="007A18F7">
        <w:rPr>
          <w:lang w:val="id-ID"/>
        </w:rPr>
        <w:t xml:space="preserve">menghambat </w:t>
      </w:r>
      <w:r>
        <w:rPr>
          <w:lang w:val="id-ID"/>
        </w:rPr>
        <w:t>aksi dari enzim sikloosigenase (</w:t>
      </w:r>
      <w:r>
        <w:rPr>
          <w:i/>
          <w:lang w:val="id-ID"/>
        </w:rPr>
        <w:t>prostagladin</w:t>
      </w:r>
      <w:r>
        <w:rPr>
          <w:lang w:val="id-ID"/>
        </w:rPr>
        <w:t xml:space="preserve">), </w:t>
      </w:r>
      <w:r w:rsidRPr="007A18F7">
        <w:rPr>
          <w:lang w:val="id-ID"/>
        </w:rPr>
        <w:t xml:space="preserve">akibatnya COX-1 tidak dapat membentuk </w:t>
      </w:r>
      <w:r w:rsidRPr="007A18F7">
        <w:rPr>
          <w:i/>
          <w:lang w:val="id-ID"/>
        </w:rPr>
        <w:t>prostaglandin</w:t>
      </w:r>
      <w:r w:rsidRPr="007A18F7">
        <w:rPr>
          <w:lang w:val="id-ID"/>
        </w:rPr>
        <w:t xml:space="preserve"> dalam lambung. Jika tidak ada pembentuk </w:t>
      </w:r>
      <w:r w:rsidRPr="007A18F7">
        <w:rPr>
          <w:i/>
          <w:lang w:val="id-ID"/>
        </w:rPr>
        <w:t>prostaglandin</w:t>
      </w:r>
      <w:r w:rsidRPr="007A18F7">
        <w:rPr>
          <w:lang w:val="id-ID"/>
        </w:rPr>
        <w:t xml:space="preserve"> dalam lambung maka </w:t>
      </w:r>
      <w:r>
        <w:rPr>
          <w:i/>
          <w:lang w:val="id-ID"/>
        </w:rPr>
        <w:t xml:space="preserve">adenyl </w:t>
      </w:r>
      <w:r w:rsidRPr="007A18F7">
        <w:rPr>
          <w:i/>
          <w:lang w:val="id-ID"/>
        </w:rPr>
        <w:t>cyclase</w:t>
      </w:r>
      <w:r w:rsidRPr="007A18F7">
        <w:rPr>
          <w:lang w:val="id-ID"/>
        </w:rPr>
        <w:t xml:space="preserve"> akan terbentuk, sehingga pompa proton akan terbuka, maka asam (H+)dalam keluar ke lumen lambung untuk bertemu ion Cl- dan membentuk asam lambung. Jika kejadian ini berlangsung lama dan bersifat terus menerus maka asam lambung yang berada pada lumen lambung akan berlebihan dan akibatnya mengikis mukosa lambung.</w:t>
      </w:r>
      <w:r>
        <w:rPr>
          <w:lang w:val="id-ID"/>
        </w:rPr>
        <w:t xml:space="preserve"> Dengan demikian </w:t>
      </w:r>
      <w:r w:rsidR="0057521E">
        <w:rPr>
          <w:lang w:val="id-ID"/>
        </w:rPr>
        <w:t>akibat dari tidak ada</w:t>
      </w:r>
      <w:r w:rsidRPr="007A18F7">
        <w:rPr>
          <w:lang w:val="id-ID"/>
        </w:rPr>
        <w:t xml:space="preserve"> produksi </w:t>
      </w:r>
      <w:r w:rsidRPr="007A18F7">
        <w:rPr>
          <w:i/>
          <w:lang w:val="id-ID"/>
        </w:rPr>
        <w:t>prostaglandin</w:t>
      </w:r>
      <w:r>
        <w:rPr>
          <w:lang w:val="id-ID"/>
        </w:rPr>
        <w:t>dapat</w:t>
      </w:r>
      <w:r w:rsidR="0057521E">
        <w:rPr>
          <w:lang w:val="id-ID"/>
        </w:rPr>
        <w:t xml:space="preserve"> mengakibatkan</w:t>
      </w:r>
      <w:r>
        <w:rPr>
          <w:lang w:val="id-ID"/>
        </w:rPr>
        <w:t xml:space="preserve"> terjadi</w:t>
      </w:r>
      <w:r w:rsidR="0057521E">
        <w:rPr>
          <w:lang w:val="id-ID"/>
        </w:rPr>
        <w:t>nya</w:t>
      </w:r>
      <w:r w:rsidRPr="007A18F7">
        <w:rPr>
          <w:lang w:val="id-ID"/>
        </w:rPr>
        <w:t xml:space="preserve">kerusakan </w:t>
      </w:r>
      <w:r w:rsidR="0057521E">
        <w:rPr>
          <w:lang w:val="id-ID"/>
        </w:rPr>
        <w:t xml:space="preserve">pada </w:t>
      </w:r>
      <w:r w:rsidRPr="007A18F7">
        <w:rPr>
          <w:lang w:val="id-ID"/>
        </w:rPr>
        <w:t>mukosa lambung</w:t>
      </w:r>
      <w:r>
        <w:rPr>
          <w:lang w:val="id-ID"/>
        </w:rPr>
        <w:t xml:space="preserve"> karena</w:t>
      </w:r>
      <w:r w:rsidR="0057521E">
        <w:rPr>
          <w:lang w:val="id-ID"/>
        </w:rPr>
        <w:t xml:space="preserve"> dinding lambung tidak ada lapisan pelindung</w:t>
      </w:r>
      <w:r w:rsidR="001E70E2">
        <w:rPr>
          <w:lang w:val="id-ID"/>
        </w:rPr>
        <w:t>nya</w:t>
      </w:r>
      <w:r w:rsidR="0057521E">
        <w:rPr>
          <w:lang w:val="id-ID"/>
        </w:rPr>
        <w:t xml:space="preserve"> yang memubat asam lambung yang bersifat korosif dapat mengikis dinding lambung </w:t>
      </w:r>
      <w:r w:rsidR="00554938">
        <w:rPr>
          <w:lang w:val="id-ID"/>
        </w:rPr>
        <w:fldChar w:fldCharType="begin" w:fldLock="1"/>
      </w:r>
      <w:r w:rsidR="0057521E">
        <w:rPr>
          <w:lang w:val="id-ID"/>
        </w:rPr>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34 }, "schema" : "https://github.com/citation-style-language/schema/raw/master/csl-citation.json" }</w:instrText>
      </w:r>
      <w:r w:rsidR="00554938">
        <w:rPr>
          <w:lang w:val="id-ID"/>
        </w:rPr>
        <w:fldChar w:fldCharType="separate"/>
      </w:r>
      <w:r w:rsidR="0057521E" w:rsidRPr="0057521E">
        <w:rPr>
          <w:noProof/>
          <w:lang w:val="id-ID"/>
        </w:rPr>
        <w:t>(Purbaningsih, 2020)</w:t>
      </w:r>
      <w:r w:rsidR="00554938">
        <w:rPr>
          <w:lang w:val="id-ID"/>
        </w:rPr>
        <w:fldChar w:fldCharType="end"/>
      </w:r>
      <w:r>
        <w:rPr>
          <w:lang w:val="id-ID"/>
        </w:rPr>
        <w:t>.</w:t>
      </w:r>
    </w:p>
    <w:p w:rsidR="001E70E2" w:rsidRDefault="00E61F1C" w:rsidP="001E70E2">
      <w:pPr>
        <w:pStyle w:val="ListParagraph"/>
        <w:ind w:left="0" w:firstLine="709"/>
        <w:rPr>
          <w:lang w:val="id-ID"/>
        </w:rPr>
      </w:pPr>
      <w:r w:rsidRPr="0059084A">
        <w:t>NSAID (Non Steroid Anti Inflamasi Drugs) dan kortisol menghambat sintesis prostaglandin,</w:t>
      </w:r>
      <w:r w:rsidR="005076C6" w:rsidRPr="0059084A">
        <w:t>sehingga sekresi HCL</w:t>
      </w:r>
      <w:r w:rsidRPr="0059084A">
        <w:t xml:space="preserve"> (Hidrogen Clorida/ asam klorida) meningkat dan menyebabkan suasana lambung menjadi sangat asam dan menimbulkan iritasi mukosa lambung</w:t>
      </w:r>
      <w:r w:rsidR="00554938" w:rsidRPr="0059084A">
        <w:fldChar w:fldCharType="begin" w:fldLock="1"/>
      </w:r>
      <w:r w:rsidRPr="0059084A">
        <w:instrText>ADDIN CSL_CITATION { "citationItems" : [ { "id" : "ITEM-1", "itemData" : { "DOI" : "10.1002/ejsp.2570", "ISSN" : "07470088", "abstract" : "Abstract Mindfulness is a state of paying conscious and nonjudgmental attention to present\u2010moment experiences. Previous research relates this state to more effective emotion regulation and less emotion reactivity. We therefore hypothesized an attenuating effect of a mindfulness exercise on moral reactions that usually results from a bad conscience when having caused harm. Across five studies, we experimentally induced mindfulness via a short breathing exercise and then assessed harm\u2010based moral reactions. As hypothesized, participants in the mindfulness (vs. control) exercise condition showed a) attenuated repair intentions after having read a scenario in which participants caused harm to a friend (Study 3) and b) attenuated intentions to change harm\u2010causing eating habits (Study 4). Results of Studies 1, 2 and 5 did not provide evidence for our hypothesis. A following meta\u2010analysis across all five studies yielded an overall significant effect of mindfulness in the harm\u2010condition, providing preliminary evidence for a potential downside to mindfulness. This article is protected by copyright. All rights reserved.", "author" : [ { "dropping-particle" : "", "family" : "Riksiani", "given" : "Temy. C", "non-dropping-particle" : "", "parse-names" : false, "suffix" : "" } ], "container-title" : "ABA Journal", "id" : "ITEM-1", "issue" : "4", "issued" : { "date-parts" : [ [ "2017" ] ] }, "page" : "24-25", "title" : "Hubungan Tingkat Stres Dengan Kejadian Kekambuhan Gastritis", "type" : "article-journal", "volume" : "102" }, "uris" : [ "http://www.mendeley.com/documents/?uuid=a5febf4d-d42b-40ce-a8d0-b1b1898c217d" ] } ], "mendeley" : { "formattedCitation" : "(Riksiani, 2017)", "plainTextFormattedCitation" : "(Riksiani, 2017)", "previouslyFormattedCitation" : "(Riksiani, 2017)" }, "properties" : { "noteIndex" : 0 }, "schema" : "https://github.com/citation-style-language/schema/raw/master/csl-citation.json" }</w:instrText>
      </w:r>
      <w:r w:rsidR="00554938" w:rsidRPr="0059084A">
        <w:fldChar w:fldCharType="separate"/>
      </w:r>
      <w:r w:rsidRPr="0059084A">
        <w:rPr>
          <w:noProof/>
        </w:rPr>
        <w:t>(Riksiani, 2017)</w:t>
      </w:r>
      <w:r w:rsidR="00554938" w:rsidRPr="0059084A">
        <w:fldChar w:fldCharType="end"/>
      </w:r>
      <w:r w:rsidR="00E049ED" w:rsidRPr="0059084A">
        <w:t>.</w:t>
      </w:r>
    </w:p>
    <w:p w:rsidR="004052DC" w:rsidRPr="001E70E2" w:rsidRDefault="004052DC" w:rsidP="00326DB6">
      <w:pPr>
        <w:pStyle w:val="ListParagraph"/>
        <w:ind w:left="0" w:firstLine="709"/>
        <w:rPr>
          <w:lang w:val="id-ID"/>
        </w:rPr>
      </w:pPr>
      <w:r w:rsidRPr="001E70E2">
        <w:rPr>
          <w:lang w:val="id-ID"/>
        </w:rPr>
        <w:t xml:space="preserve">Obat NSAIDS dapat menyebabkan tukak lambung melalui 2 cara, mengiritasi epitelium lambung secara langsung </w:t>
      </w:r>
      <w:r w:rsidR="0059084A" w:rsidRPr="001E70E2">
        <w:rPr>
          <w:lang w:val="id-ID"/>
        </w:rPr>
        <w:t xml:space="preserve">atau melalui hambatan sintesis prostagladin. Namun, penghambatan sintesis prostagladin merupakan faktor dominan penyebab tukak lambung oleh NSAIDS. Protagladin merupakan senyawa yang di sintesis di mukosa lambung yang melindungi funsi fisiologis </w:t>
      </w:r>
      <w:r w:rsidR="0059084A" w:rsidRPr="001E70E2">
        <w:rPr>
          <w:lang w:val="id-ID"/>
        </w:rPr>
        <w:lastRenderedPageBreak/>
        <w:t>tubuh seperti fungsi ginjal, homeostasis, dan mukosa lambung</w:t>
      </w:r>
      <w:r w:rsidR="00554938" w:rsidRPr="001E70E2">
        <w:rPr>
          <w:lang w:val="id-ID"/>
        </w:rPr>
        <w:fldChar w:fldCharType="begin" w:fldLock="1"/>
      </w:r>
      <w:r w:rsidR="00F92C6F" w:rsidRPr="001E70E2">
        <w:rPr>
          <w:lang w:val="id-ID"/>
        </w:rPr>
        <w:instrText>ADDIN CSL_CITATION { "citationItems" : [ { "id" : "ITEM-1", "itemData" : { "author" : [ { "dropping-particle" : "", "family" : "Misnadiarly", "given" : "", "non-dropping-particle" : "", "parse-names" : false, "suffix" : "" } ], "id" : "ITEM-1", "issued" : { "date-parts" : [ [ "2016" ] ] }, "publisher" : "Pustaka Obor Indonesia", "publisher-place" : "Jakarta", "title" : "Mengenal Penyakit Organ Cerna", "type" : "book" }, "uris" : [ "http://www.mendeley.com/documents/?uuid=5dd7ff15-627d-4d97-895e-cfeab0c3a384" ] } ], "mendeley" : { "formattedCitation" : "(Misnadiarly, 2016)", "plainTextFormattedCitation" : "(Misnadiarly, 2016)", "previouslyFormattedCitation" : "(Misnadiarly, 2016)" }, "properties" : { "noteIndex" : 0 }, "schema" : "https://github.com/citation-style-language/schema/raw/master/csl-citation.json" }</w:instrText>
      </w:r>
      <w:r w:rsidR="00554938" w:rsidRPr="001E70E2">
        <w:rPr>
          <w:lang w:val="id-ID"/>
        </w:rPr>
        <w:fldChar w:fldCharType="separate"/>
      </w:r>
      <w:r w:rsidR="00F92C6F" w:rsidRPr="001E70E2">
        <w:rPr>
          <w:noProof/>
          <w:lang w:val="id-ID"/>
        </w:rPr>
        <w:t>(Misnadiarly, 2016)</w:t>
      </w:r>
      <w:r w:rsidR="00554938" w:rsidRPr="001E70E2">
        <w:rPr>
          <w:lang w:val="id-ID"/>
        </w:rPr>
        <w:fldChar w:fldCharType="end"/>
      </w:r>
      <w:r w:rsidR="001E70E2">
        <w:rPr>
          <w:lang w:val="id-ID"/>
        </w:rPr>
        <w:t>.</w:t>
      </w:r>
    </w:p>
    <w:p w:rsidR="0063084D" w:rsidRPr="0059084A" w:rsidRDefault="00E61F1C" w:rsidP="00484EB4">
      <w:pPr>
        <w:pStyle w:val="ListParagraph"/>
        <w:numPr>
          <w:ilvl w:val="0"/>
          <w:numId w:val="9"/>
        </w:numPr>
        <w:ind w:left="709" w:hanging="709"/>
        <w:rPr>
          <w:lang w:val="id-ID"/>
        </w:rPr>
      </w:pPr>
      <w:r w:rsidRPr="0059084A">
        <w:t>Merokok</w:t>
      </w:r>
    </w:p>
    <w:p w:rsidR="00484EB4" w:rsidRDefault="00C22DF4" w:rsidP="00484EB4">
      <w:pPr>
        <w:pStyle w:val="ListParagraph"/>
        <w:ind w:left="0" w:firstLine="709"/>
        <w:rPr>
          <w:lang w:val="id-ID"/>
        </w:rPr>
      </w:pPr>
      <w:r w:rsidRPr="0059084A">
        <w:t xml:space="preserve">Rokok merupakan kertas yang digulung berbentuk silinder dengan ukuran tertentu serta berisi tembakau dan dibakar untuk dihihup asapnya. “Rokok adalah salah satu produk tembakau yang dimaksudkan untuk dibakar dan dihisap dan/atau dihirup asapnya, termasuk rokok kretek, rokok putih, cerutu atau bentuk lainnya yang dihasilkan dari tanaman nicotiana tabacum, nicotiana rustica, dan spesies lainnya atau sintetisnya yang asapnya mengandung nikotin dan tar, dengan atau tanpa bahan tambahan” (Peraturan Pemerintah Nomor 109 tahun 2012). Rokok terbuat dari kertas berbentuk silinder berdiameter 10 mm dengan panjang antara 70 hingga 120 mm yang berisi cacahan daun tembakau (infoDATIN, 2015) dalam </w:t>
      </w:r>
      <w:r w:rsidR="00554938" w:rsidRPr="0059084A">
        <w:fldChar w:fldCharType="begin" w:fldLock="1"/>
      </w:r>
      <w:r w:rsidRPr="0059084A">
        <w:instrText>ADDIN CSL_CITATION { "citationItems" : [ { "id" : "ITEM-1", "itemData" : { "DOI" : "10.1017/CBO9781107415324.004", "ISBN" : "9783540773405", "ISSN" : "1098-6596", "PMID" : "25246403",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"Amalia", "given" : "Masitha N", "non-dropping-particle" : "", "parse-names" : false, "suffix" : "" } ], "id" : "ITEM-1", "issue" : "1", "issued" : { "date-parts" : [ [ "2017" ] ] }, "page" : "43", "title" : "Analisis Pengaruh Konsumsi Rokok Terhadap Produktivitas Tenaga Kerja di Indonesia", "type" : "article-journal" }, "uris" : [ "http://www.mendeley.com/documents/?uuid=7038a291-30e5-4c6f-823b-d27d72ba84d1" ] } ], "mendeley" : { "formattedCitation" : "(Amalia, 2017)", "plainTextFormattedCitation" : "(Amalia, 2017)", "previouslyFormattedCitation" : "(Amalia, 2017)" }, "properties" : { "noteIndex" : 0 }, "schema" : "https://github.com/citation-style-language/schema/raw/master/csl-citation.json" }</w:instrText>
      </w:r>
      <w:r w:rsidR="00554938" w:rsidRPr="0059084A">
        <w:fldChar w:fldCharType="separate"/>
      </w:r>
      <w:r w:rsidRPr="0059084A">
        <w:rPr>
          <w:noProof/>
        </w:rPr>
        <w:t>(Amalia, 2017)</w:t>
      </w:r>
      <w:r w:rsidR="00554938" w:rsidRPr="0059084A">
        <w:fldChar w:fldCharType="end"/>
      </w:r>
      <w:r w:rsidRPr="0059084A">
        <w:t xml:space="preserve">. </w:t>
      </w:r>
    </w:p>
    <w:p w:rsidR="00C22DF4" w:rsidRPr="00484EB4" w:rsidRDefault="00564E73" w:rsidP="00484EB4">
      <w:pPr>
        <w:pStyle w:val="ListParagraph"/>
        <w:ind w:left="0" w:firstLine="709"/>
      </w:pPr>
      <w:r w:rsidRPr="0059084A">
        <w:t xml:space="preserve">Levy (1984) dalam Amelia (2009) mendefinisikan merokoksebagai kegiatan seseorang membakar dan menghisap tembakau, yang juga menimbulkan asap yang dapat terhisap oleh orang di sekitarnya. Pendapat serupa dikemukakan Armstrong (1990) dalam Putra (2013) bahwa merokok merupakan kegiatan menghisap asap tembakau yang dibakar kemudian menghembuskannya lagi. Menghisap asap tembakau yang dibakar menggunakan rokok atau pipa disebut merokok (Sitepoe, 2000 dalam Amelia, 2009). Berdasarkan pernyataan tersebut, merokok dapat disimpulkan sebagai kegiatan seseorang membakar daun tembakau untuk dihisap asapnya kemudian dihembuskan kembali, di mana asap tersebut dapat terhisap oleh orang sekitarnya dan membahayakan kesehatan serta menimbulkan ketergantungan </w:t>
      </w:r>
      <w:r w:rsidR="00554938" w:rsidRPr="0059084A">
        <w:fldChar w:fldCharType="begin" w:fldLock="1"/>
      </w:r>
      <w:r w:rsidRPr="0059084A">
        <w:instrText>ADDIN CSL_CITATION { "citationItems" : [ { "id" : "ITEM-1", "itemData" : { "DOI" : "10.1017/CBO9781107415324.004", "ISBN" : "9783540773405", "ISSN" : "1098-6596", "PMID" : "25246403",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"Amalia", "given" : "Masitha N", "non-dropping-particle" : "", "parse-names" : false, "suffix" : "" } ], "id" : "ITEM-1", "issue" : "1", "issued" : { "date-parts" : [ [ "2017" ] ] }, "page" : "43", "title" : "Analisis Pengaruh Konsumsi Rokok Terhadap Produktivitas Tenaga Kerja di Indonesia", "type" : "article-journal" }, "uris" : [ "http://www.mendeley.com/documents/?uuid=7038a291-30e5-4c6f-823b-d27d72ba84d1" ] } ], "mendeley" : { "formattedCitation" : "(Amalia, 2017)", "plainTextFormattedCitation" : "(Amalia, 2017)", "previouslyFormattedCitation" : "(Amalia, 2017)" }, "properties" : { "noteIndex" : 0 }, "schema" : "https://github.com/citation-style-language/schema/raw/master/csl-citation.json" }</w:instrText>
      </w:r>
      <w:r w:rsidR="00554938" w:rsidRPr="0059084A">
        <w:fldChar w:fldCharType="separate"/>
      </w:r>
      <w:r w:rsidRPr="0059084A">
        <w:rPr>
          <w:noProof/>
        </w:rPr>
        <w:t>(Amalia, 2017)</w:t>
      </w:r>
      <w:r w:rsidR="00554938" w:rsidRPr="0059084A">
        <w:fldChar w:fldCharType="end"/>
      </w:r>
      <w:r w:rsidRPr="0059084A">
        <w:t xml:space="preserve">. </w:t>
      </w:r>
    </w:p>
    <w:p w:rsidR="009C53A6" w:rsidRPr="0059084A" w:rsidRDefault="00484EB4" w:rsidP="00484EB4">
      <w:pPr>
        <w:ind w:left="709" w:firstLine="0"/>
        <w:rPr>
          <w:lang w:val="id-ID"/>
        </w:rPr>
      </w:pPr>
      <w:r>
        <w:rPr>
          <w:lang w:val="id-ID"/>
        </w:rPr>
        <w:lastRenderedPageBreak/>
        <w:t>B</w:t>
      </w:r>
      <w:r w:rsidR="00825813" w:rsidRPr="0059084A">
        <w:rPr>
          <w:lang w:val="id-ID"/>
        </w:rPr>
        <w:t xml:space="preserve">eberapa </w:t>
      </w:r>
      <w:r w:rsidR="00DD6348" w:rsidRPr="0059084A">
        <w:t>kandungan dari rokok</w:t>
      </w:r>
      <w:r>
        <w:rPr>
          <w:lang w:val="id-ID"/>
        </w:rPr>
        <w:t xml:space="preserve"> yaitu</w:t>
      </w:r>
      <w:r w:rsidR="00825813" w:rsidRPr="0059084A">
        <w:rPr>
          <w:lang w:val="id-ID"/>
        </w:rPr>
        <w:t xml:space="preserve"> :</w:t>
      </w:r>
      <w:r>
        <w:rPr>
          <w:lang w:val="id-ID"/>
        </w:rPr>
        <w:t xml:space="preserve"> (</w:t>
      </w:r>
      <w:r w:rsidR="00554938" w:rsidRPr="0059084A">
        <w:fldChar w:fldCharType="begin" w:fldLock="1"/>
      </w:r>
      <w:r>
        <w:instrText>ADDIN CSL_CITATION { "citationItems" : [ { "id" : "ITEM-1", "itemData" : { "author" : [ { "dropping-particle" : "", "family" : "Herawati", "given" : "Maria H", "non-dropping-particle" : "", "parse-names" : false, "suffix" : "" } ], "id" : "ITEM-1", "issue" : "February", "issued" : { "date-parts" : [ [ "2017" ] ] }, "title" : "Bahan yang mengandung zat adiktif pada produk rokok dan dampaknya terhadap kesehatan", "type" : "article-journal" }, "uris" : [ "http://www.mendeley.com/documents/?uuid=a8d319e7-ee78-42f3-a0e5-f636195ca24a" ] } ], "mendeley" : { "formattedCitation" : "(Herawati, 2017)", "manualFormatting" : "Herawati, 2017)", "plainTextFormattedCitation" : "(Herawati, 2017)", "previouslyFormattedCitation" : "(Herawati, 2017)" }, "properties" : { "noteIndex" : 0 }, "schema" : "https://github.com/citation-style-language/schema/raw/master/csl-citation.json" }</w:instrText>
      </w:r>
      <w:r w:rsidR="00554938" w:rsidRPr="0059084A">
        <w:fldChar w:fldCharType="separate"/>
      </w:r>
      <w:r>
        <w:rPr>
          <w:noProof/>
        </w:rPr>
        <w:t xml:space="preserve">Herawati, </w:t>
      </w:r>
      <w:r w:rsidRPr="0059084A">
        <w:rPr>
          <w:noProof/>
        </w:rPr>
        <w:t>2017)</w:t>
      </w:r>
      <w:r w:rsidR="00554938" w:rsidRPr="0059084A">
        <w:fldChar w:fldCharType="end"/>
      </w:r>
    </w:p>
    <w:p w:rsidR="00DD6348" w:rsidRPr="0059084A" w:rsidRDefault="00DD6348" w:rsidP="00901F18">
      <w:pPr>
        <w:pStyle w:val="ListParagraph"/>
        <w:numPr>
          <w:ilvl w:val="0"/>
          <w:numId w:val="30"/>
        </w:numPr>
        <w:ind w:left="1134" w:hanging="425"/>
      </w:pPr>
      <w:r w:rsidRPr="0059084A">
        <w:t>Zat kimia</w:t>
      </w:r>
    </w:p>
    <w:p w:rsidR="00DD6348" w:rsidRPr="0059084A" w:rsidRDefault="00DD6348" w:rsidP="00484EB4">
      <w:pPr>
        <w:pStyle w:val="ListParagraph"/>
        <w:ind w:firstLine="414"/>
      </w:pPr>
      <w:r w:rsidRPr="0059084A">
        <w:t>Rokok tentu tidak dapat dipisahkan dari bahan baku pembuatannya, yakni tembakau. Di Indonesia, tembakau ditambah cengkih dan bahan-bahan lain dicampur untuk dibuat rokok kretek. Selain kretek, tembakau juga dapat digunakan sebagai rokok linting, rokok putih, cerutu, rokok pipa, dan tembakau tanpa asap (chewing tobacco atau tembakau kunyah).Komponen gas asap rokok adalah karbon monoksida, amoniak, asam hidrosianat, nitrogen oksida, dan formaldehid. Partikelnya berupa tar, indol, nikotin, karbarzol, dan kresol.Zat-zat ini beracun, mengiritasi, dan menimbulkan kanker (karsinogen).</w:t>
      </w:r>
    </w:p>
    <w:p w:rsidR="008C418B" w:rsidRPr="0059084A" w:rsidRDefault="008C418B" w:rsidP="00901F18">
      <w:pPr>
        <w:pStyle w:val="ListParagraph"/>
        <w:numPr>
          <w:ilvl w:val="0"/>
          <w:numId w:val="30"/>
        </w:numPr>
        <w:ind w:left="1134" w:hanging="425"/>
      </w:pPr>
      <w:r w:rsidRPr="0059084A">
        <w:t xml:space="preserve">Nikotin </w:t>
      </w:r>
    </w:p>
    <w:p w:rsidR="008C418B" w:rsidRPr="0059084A" w:rsidRDefault="008C418B" w:rsidP="00484EB4">
      <w:pPr>
        <w:pStyle w:val="ListParagraph"/>
        <w:ind w:firstLine="414"/>
        <w:rPr>
          <w:lang w:val="id-ID"/>
        </w:rPr>
      </w:pPr>
      <w:r w:rsidRPr="0059084A">
        <w:t>Zat yang paling sering dibicarakan dan diteliti orang, meracuni saraf tubuh, meningkatkan tekanan darah, menimbulkan penyempitan pembuluh darah tepi, dan menyebabkan ketagihan dan ketergantungan pada pemakainya.Kadar nikotin 4-6 mg yang diisap oleh orang dewasa setiap hari sudah bisa membuat seseorang ketagihan. Di Amerika Serikat, rokok putih yang beredar di pasaran memiliki kadar 8-10 mg nikotin per batang, sementara di Indonesia berkadar nikotin 17 mg per batang.</w:t>
      </w:r>
    </w:p>
    <w:p w:rsidR="008C418B" w:rsidRPr="0059084A" w:rsidRDefault="008C418B" w:rsidP="00901F18">
      <w:pPr>
        <w:pStyle w:val="ListParagraph"/>
        <w:numPr>
          <w:ilvl w:val="0"/>
          <w:numId w:val="30"/>
        </w:numPr>
        <w:ind w:left="1134" w:hanging="425"/>
      </w:pPr>
      <w:r w:rsidRPr="0059084A">
        <w:t>Timah hitam (Pb)</w:t>
      </w:r>
    </w:p>
    <w:p w:rsidR="008742AE" w:rsidRPr="0059084A" w:rsidRDefault="008C418B" w:rsidP="00484EB4">
      <w:pPr>
        <w:pStyle w:val="ListParagraph"/>
        <w:ind w:firstLine="414"/>
      </w:pPr>
      <w:r w:rsidRPr="0059084A">
        <w:t xml:space="preserve">Timah hitam yang dihasilkan oleh sebatang rokok sebanyak 0,5 ug. Sebungkus rokok (isi 20 batang) yang habis diisap dalam satu hari akan menghasilkan 10 ug. Sementara ambang batas bahaya timah hitam yang masuk ke dalam tubuh adalah 20 ug per hari.Bisa dibayangkan, </w:t>
      </w:r>
      <w:r w:rsidRPr="0059084A">
        <w:lastRenderedPageBreak/>
        <w:t>bilaseorang perokok berat menghisap rata-rata 2 bungkus rokok per hari, berapa banyak zat berbahaya ini masuk ke dalam tubuh.</w:t>
      </w:r>
    </w:p>
    <w:p w:rsidR="008C418B" w:rsidRPr="0059084A" w:rsidRDefault="008742AE" w:rsidP="00901F18">
      <w:pPr>
        <w:pStyle w:val="ListParagraph"/>
        <w:numPr>
          <w:ilvl w:val="0"/>
          <w:numId w:val="30"/>
        </w:numPr>
        <w:ind w:left="1134" w:hanging="425"/>
      </w:pPr>
      <w:r w:rsidRPr="0059084A">
        <w:t>Gas karbo</w:t>
      </w:r>
      <w:r w:rsidR="00076AB7" w:rsidRPr="0059084A">
        <w:rPr>
          <w:lang w:val="id-ID"/>
        </w:rPr>
        <w:t xml:space="preserve">n </w:t>
      </w:r>
      <w:r w:rsidRPr="0059084A">
        <w:t>monoksida (CO)</w:t>
      </w:r>
    </w:p>
    <w:p w:rsidR="008742AE" w:rsidRPr="0059084A" w:rsidRDefault="008742AE" w:rsidP="00484EB4">
      <w:pPr>
        <w:pStyle w:val="ListParagraph"/>
        <w:ind w:firstLine="414"/>
      </w:pPr>
      <w:r w:rsidRPr="0059084A">
        <w:t>Karbon Monoksida memiliki kecenderungan yang kuat untuk berikatan dengan hemoglobin dalam sel-sel darah merah. Seharusnya, hemoglobin ini berikatan dengan oksigen yang sangat penting untuk pernapasan sel-sel tubuh, tapi karena gas CO lebih kuat daripada oksigen, maka gas CO ini merebut tempatnya “di sisi” hemoglobin. Jadilah, hemoglobin bergandengan dengan gas CO. Kadar gas CO dalam darah bukan perokok kurang dari 1 persen, sementara dalam darah perokok mencapai 4 – 15 persen. Berlipat-lipat.</w:t>
      </w:r>
    </w:p>
    <w:p w:rsidR="008742AE" w:rsidRPr="0059084A" w:rsidRDefault="008742AE" w:rsidP="00901F18">
      <w:pPr>
        <w:pStyle w:val="ListParagraph"/>
        <w:numPr>
          <w:ilvl w:val="0"/>
          <w:numId w:val="30"/>
        </w:numPr>
        <w:ind w:left="1134" w:hanging="425"/>
      </w:pPr>
      <w:r w:rsidRPr="0059084A">
        <w:t xml:space="preserve">Tar </w:t>
      </w:r>
    </w:p>
    <w:p w:rsidR="00697B93" w:rsidRPr="0059084A" w:rsidRDefault="008742AE" w:rsidP="00484EB4">
      <w:pPr>
        <w:pStyle w:val="ListParagraph"/>
        <w:ind w:firstLine="414"/>
        <w:rPr>
          <w:lang w:val="id-ID"/>
        </w:rPr>
      </w:pPr>
      <w:r w:rsidRPr="0059084A">
        <w:t>Tar adalah kumpulan dari beribu-ribu bahan kimia dalam komponen padat asap rokok, dan bersifat karsinogen. Pada saat rokok dihisap, tar masuk ke dalam rongga mulut sebagai uap padat. Setelah dingin, akan menjadi padat dan membentuk endapan berwarna cokelat pada permukaan gigi, saluran pernapasan, dan paru- paru. Pengendapan ini bervariasi antara 3-40 mg per batang rokok, sementara kada</w:t>
      </w:r>
      <w:r w:rsidR="00484EB4">
        <w:t>r tar dalam rokok berkisar 24–</w:t>
      </w:r>
      <w:r w:rsidRPr="0059084A">
        <w:t>45 mg.</w:t>
      </w:r>
    </w:p>
    <w:p w:rsidR="00484EB4" w:rsidRDefault="008742AE" w:rsidP="00484EB4">
      <w:pPr>
        <w:pStyle w:val="ListParagraph"/>
        <w:tabs>
          <w:tab w:val="left" w:pos="1276"/>
        </w:tabs>
        <w:ind w:left="0" w:firstLine="709"/>
        <w:rPr>
          <w:lang w:val="id-ID"/>
        </w:rPr>
      </w:pPr>
      <w:r w:rsidRPr="0059084A">
        <w:t xml:space="preserve">Pengamatan epidemiologi dan pada banyak penelitian memperlihatkan bahwa nikotin memberikan pengaruh yang membahayakan bagi mukosa lambung. Nikotin meningkatkan faktor agresif lambung dan melemahkan faktor-faktor pertahanan; nikotin meningkatkan sekresi asam dan pepsin, motilitas lambung, aliran balik dari garam empedu, bahaya infeksi pada pylori oleh Helicobacter, </w:t>
      </w:r>
      <w:r w:rsidRPr="0059084A">
        <w:lastRenderedPageBreak/>
        <w:t>meningkatnya radikal bebas, meningkatkan aktifasi pembentukan platelet, pengaruh terhadap perbanyakan endotelia dan sekresi vasopressin (hormon yang berfungsi mengurangi pembentukan kemih dan meningkatkan tekanan darah). Disamping itu, nikotin menekan pengaruh pengobatan dan meningkatkan sintesis prostaglandin, aliran darah mukosa lambung, sekresi mukus, dan sekresi epidermal growth factor (EGF)</w:t>
      </w:r>
      <w:r w:rsidR="00554938" w:rsidRPr="0059084A">
        <w:fldChar w:fldCharType="begin" w:fldLock="1"/>
      </w:r>
      <w:r w:rsidR="002F2EF0" w:rsidRPr="0059084A">
        <w:instrText>ADDIN CSL_CITATION { "citationItems" : [ { "id" : "ITEM-1", "itemData" : { "author" : [ { "dropping-particle" : "", "family" : "Nadia", "given" : "Lula", "non-dropping-particle" : "", "parse-names" : false, "suffix" : "" } ], "container-title" : "Pengaruh Negatif Merokok terhadap Kesehatan dan Kesadaran Masyarakat Urban", "id" : "ITEM-1", "issued" : { "date-parts" : [ [ "2016" ] ] }, "page" : "77-104", "title" : "Pengaruh Negatif Merokok terhadap Kesehatan dan Kesadaran Masyarakat Urban", "type" : "article-journal" }, "uris" : [ "http://www.mendeley.com/documents/?uuid=fb5bdc2a-98bc-4561-8b98-5f00a98c6eef" ] } ], "mendeley" : { "formattedCitation" : "(Nadia, 2016)", "plainTextFormattedCitation" : "(Nadia, 2016)", "previouslyFormattedCitation" : "(Nadia, 2016)" }, "properties" : { "noteIndex" : 0 }, "schema" : "https://github.com/citation-style-language/schema/raw/master/csl-citation.json" }</w:instrText>
      </w:r>
      <w:r w:rsidR="00554938" w:rsidRPr="0059084A">
        <w:fldChar w:fldCharType="separate"/>
      </w:r>
      <w:r w:rsidR="002F2EF0" w:rsidRPr="0059084A">
        <w:rPr>
          <w:noProof/>
        </w:rPr>
        <w:t>(Nadia, 2016)</w:t>
      </w:r>
      <w:r w:rsidR="00554938" w:rsidRPr="0059084A">
        <w:fldChar w:fldCharType="end"/>
      </w:r>
      <w:r w:rsidR="002F2EF0" w:rsidRPr="0059084A">
        <w:t xml:space="preserve">. </w:t>
      </w:r>
    </w:p>
    <w:p w:rsidR="0051267B" w:rsidRPr="00484EB4" w:rsidRDefault="002F2EF0" w:rsidP="00484EB4">
      <w:pPr>
        <w:pStyle w:val="ListParagraph"/>
        <w:tabs>
          <w:tab w:val="left" w:pos="1276"/>
        </w:tabs>
        <w:ind w:left="0" w:firstLine="709"/>
        <w:rPr>
          <w:lang w:val="id-ID"/>
        </w:rPr>
      </w:pPr>
      <w:r w:rsidRPr="0059084A">
        <w:t xml:space="preserve">Banyak kasus klinis dari asap rokok yang membuktikan bahwa penggunaan rokok yang terus menerus dapat menyebabkan luka pada lapisan mukosa saluran pencernaan dan terjadinya peradangan. Bentuk kerusakan lain yang ditimbulkan asap rokok yaitu dengan menginduksi kerusakan lambung melalui ethanol- induced gastric damage yang berakibat pada menurunnya prostaglandin E2, meningkatanya aktivitas myeloperoksidase, dan meningkatnya akumulasi netrophil dalam mukosa lambung. Asap rokok berpotensi menyebabkan luka yang diinduksi oleh etanol. Hal yang sama dengan yang ditimbulkan oleh fraksi asap rokok berfilter yang juga menghalangi penutupan luka. </w:t>
      </w:r>
      <w:r w:rsidR="00E61F1C" w:rsidRPr="0059084A">
        <w:t>Rokok dapat mengakibatkan gangguan pada lambung.Pada keadaan normal lambung dapat bertahan terhadap keasaman cairan lambung karena beberapa zat tertentu. Nikotin itulah yang menghalangi terjadinya rasa lapar itu sebabnya seseorang menjadi tidak lapar karena merokok, sehingga akan meningkatkan asam lambung dan dapat menyebabkan gastritis. Rokok dapat meningkatkan sekresi asam lambung sehingga dapat mengakibatkan iritasi mukosa lambung. Perilaku merokok dapat memperparah penyakit lambung yang sudah ada misalnya gastritis atau tukak lambung</w:t>
      </w:r>
      <w:r w:rsidR="00326DB6">
        <w:rPr>
          <w:lang w:val="id-ID"/>
        </w:rPr>
        <w:t xml:space="preserve"> </w:t>
      </w:r>
      <w:r w:rsidR="00554938" w:rsidRPr="0059084A">
        <w:fldChar w:fldCharType="begin" w:fldLock="1"/>
      </w:r>
      <w:r w:rsidR="00E61F1C" w:rsidRPr="0059084A">
        <w:instrText>ADDIN CSL_CITATION { "citationItems" : [ { "id" : "ITEM-1", "itemData" : { "DOI" : "10.1021/BC049898Y", "ISSN" : "1939795X", "abstract" : "Merokok banyak dilakukan remaja pada masa kini. Ada yang merasa bebas, dapat menghilangkan stress, memperbaiki memori, mengurangi kecemasan, mengurangi rasa lapar, memperbaiki konsentrasi dan bisa pula orang merokok sebagai ekspresi perlawanan dan pemberontakan. Tujuan penelitian ini untuk mengetahui hubungan antara perilaku merokok dengan kejadian gastritis. Metode ini menggunakan dasain analitik korelasional dengan menggunakan pendekatan cross sectional untuk menghubungkan antara variabel independent dan dependent, populasi sebanyak 143 orang dan dengan sampel yang merokok sebanyak 35 responden, dan dengan tehnik simple random sampling. pengujian penelitian menggunakan uji statistik Spearman Rank. Berdasarkan hasil penelitian diketahui bahwa sebanyak 57,1% responden berperilaku merokok sangat berat, sebanyak 54,3 % responden mengalami gastritis ada hubungan yang signifikan antara perilaku merokok dengan kejadian gastritis ( r = 0,905, p value (0,00) &lt;\u03b1 (0,05) ). Beberapa saran dapat direkomendasikan pada mahasiswa Teknik Sipil Universitas Tribhuwana Tunggadewi Malang untuk mengurangi jenis dan frekuensi merokok agar mencegah terjadinya gastritis.", "author" : [ { "dropping-particle" : "", "family" : "Naisali", "given" : "Maria Noviyanti", "non-dropping-particle" : "", "parse-names" : false, "suffix" : "" } ], "container-title" : "Nursing News", "id" : "ITEM-1", "issue" : "1", "issued" : { "date-parts" : [ [ "2017" ] ] }, "page" : "304 - 317", "title" : "Hubungan Perilaku Merokok Dengan Kejadian Gastritis Pada Mahasiswa Teknik Sipil Universitas Tribhuwana Tunggadewi Malang", "type" : "article-journal", "volume" : "2" }, "uris" : [ "http://www.mendeley.com/documents/?uuid=7e891a71-8635-4da3-b517-ff0b5ca10809" ] } ], "mendeley" : { "formattedCitation" : "(Naisali, 2017)", "plainTextFormattedCitation" : "(Naisali, 2017)", "previouslyFormattedCitation" : "(Naisali, 2017)" }, "properties" : { "noteIndex" : 0 }, "schema" : "https://github.com/citation-style-language/schema/raw/master/csl-citation.json" }</w:instrText>
      </w:r>
      <w:r w:rsidR="00554938" w:rsidRPr="0059084A">
        <w:fldChar w:fldCharType="separate"/>
      </w:r>
      <w:r w:rsidR="00E61F1C" w:rsidRPr="0059084A">
        <w:rPr>
          <w:noProof/>
        </w:rPr>
        <w:t>(Naisali, 2017)</w:t>
      </w:r>
      <w:r w:rsidR="00554938" w:rsidRPr="0059084A">
        <w:fldChar w:fldCharType="end"/>
      </w:r>
      <w:r w:rsidR="00E61F1C" w:rsidRPr="0059084A">
        <w:t>.</w:t>
      </w:r>
    </w:p>
    <w:p w:rsidR="00484EB4" w:rsidRPr="00484EB4" w:rsidRDefault="00484EB4" w:rsidP="00484EB4">
      <w:pPr>
        <w:pStyle w:val="ListParagraph"/>
        <w:ind w:left="0" w:firstLine="709"/>
      </w:pPr>
      <w:r>
        <w:rPr>
          <w:lang w:val="id-ID"/>
        </w:rPr>
        <w:lastRenderedPageBreak/>
        <w:t xml:space="preserve">Mekanisme merokok terhadap terjadinya </w:t>
      </w:r>
      <w:r>
        <w:rPr>
          <w:i/>
          <w:lang w:val="id-ID"/>
        </w:rPr>
        <w:t>Gastritis.</w:t>
      </w:r>
      <w:r>
        <w:rPr>
          <w:lang w:val="id-ID"/>
        </w:rPr>
        <w:t xml:space="preserve"> N</w:t>
      </w:r>
      <w:r w:rsidRPr="00484EB4">
        <w:rPr>
          <w:lang w:val="id-ID"/>
        </w:rPr>
        <w:t>ikotin yang terkandung di dalam rokok akan mengerutkan dan melukai pembuluh darah padadinding lambung. Iritasi ini memicu lambung memproduksi asam lebih banyak dan lebih sering dari biasanya. Nikotin juga memperlambat mekanisme kerja sel pelindung dalam mengeluarkan (sekresi) getah yang berguna untuk melindungi dinding dari serangan asam lambung. Sel pelindung tidak mampu lagi menj</w:t>
      </w:r>
      <w:r w:rsidR="00DB2C9E">
        <w:rPr>
          <w:lang w:val="id-ID"/>
        </w:rPr>
        <w:t>alankan fungsinya dengan baik, k</w:t>
      </w:r>
      <w:r w:rsidRPr="00484EB4">
        <w:rPr>
          <w:lang w:val="id-ID"/>
        </w:rPr>
        <w:t>elebihan asam di dalam lambung dan lambatnya sekresi getah pelindung mengakibatkan timbulnya luka pada dinding lambung. Hal inilah yang menyebabkan terjadinya penyakit gastritis</w:t>
      </w:r>
      <w:r w:rsidR="00554938">
        <w:rPr>
          <w:lang w:val="id-ID"/>
        </w:rPr>
        <w:fldChar w:fldCharType="begin" w:fldLock="1"/>
      </w:r>
      <w:r w:rsidR="0081798E">
        <w:rPr>
          <w:lang w:val="id-ID"/>
        </w:rPr>
        <w:instrText>ADDIN CSL_CITATION { "citationItems" : [ { "id" : "ITEM-1", "itemData" : { "author" : [ { "dropping-particle" : "", "family" : "Gustin", "given" : "Rahmi Kurnia", "non-dropping-particle" : "", "parse-names" : false, "suffix" : "" } ], "id" : "ITEM-1", "issued" : { "date-parts" : [ [ "2011" ] ] }, "page" : "1-12", "title" : "Fakor-faktor Yang Berhubungan Dengan Kejadian Gastritis di Kota Bukittinggi Tahun 2011", "type" : "article-journal" }, "uris" : [ "http://www.mendeley.com/documents/?uuid=36ca92a6-a3e2-48d5-a732-e649eb739981" ] } ], "mendeley" : { "formattedCitation" : "(Gustin, 2011)", "plainTextFormattedCitation" : "(Gustin, 2011)", "previouslyFormattedCitation" : "(Gustin, 2011)" }, "properties" : { "noteIndex" : 0 }, "schema" : "https://github.com/citation-style-language/schema/raw/master/csl-citation.json" }</w:instrText>
      </w:r>
      <w:r w:rsidR="00554938">
        <w:rPr>
          <w:lang w:val="id-ID"/>
        </w:rPr>
        <w:fldChar w:fldCharType="separate"/>
      </w:r>
      <w:r w:rsidRPr="00484EB4">
        <w:rPr>
          <w:noProof/>
          <w:lang w:val="id-ID"/>
        </w:rPr>
        <w:t>(Gustin, 2011)</w:t>
      </w:r>
      <w:r w:rsidR="00554938">
        <w:rPr>
          <w:lang w:val="id-ID"/>
        </w:rPr>
        <w:fldChar w:fldCharType="end"/>
      </w:r>
      <w:r>
        <w:rPr>
          <w:lang w:val="id-ID"/>
        </w:rPr>
        <w:t>.</w:t>
      </w:r>
    </w:p>
    <w:p w:rsidR="001817A0" w:rsidRPr="0059084A" w:rsidRDefault="00E61F1C" w:rsidP="00DB2C9E">
      <w:pPr>
        <w:pStyle w:val="ListParagraph"/>
        <w:numPr>
          <w:ilvl w:val="0"/>
          <w:numId w:val="9"/>
        </w:numPr>
        <w:ind w:left="709" w:hanging="709"/>
      </w:pPr>
      <w:r w:rsidRPr="0059084A">
        <w:t>Pola Makan</w:t>
      </w:r>
    </w:p>
    <w:p w:rsidR="00DB2C9E" w:rsidRDefault="00E049ED" w:rsidP="00DB2C9E">
      <w:pPr>
        <w:pStyle w:val="ListParagraph"/>
        <w:ind w:left="0" w:firstLine="720"/>
        <w:rPr>
          <w:lang w:val="id-ID"/>
        </w:rPr>
      </w:pPr>
      <w:r w:rsidRPr="0059084A">
        <w:rPr>
          <w:lang w:val="id-ID"/>
        </w:rPr>
        <w:t>Ketidak mampuan lambung, produksi asam lam</w:t>
      </w:r>
      <w:r w:rsidR="00DB2C9E">
        <w:rPr>
          <w:lang w:val="id-ID"/>
        </w:rPr>
        <w:t>b</w:t>
      </w:r>
      <w:r w:rsidRPr="0059084A">
        <w:rPr>
          <w:lang w:val="id-ID"/>
        </w:rPr>
        <w:t xml:space="preserve">ung yang berlebihan dan makan yang tidak teratur merupakan salah satu penyebab timbulnya penyakit gastritis. </w:t>
      </w:r>
      <w:r w:rsidR="00E61F1C" w:rsidRPr="0059084A">
        <w:t xml:space="preserve">Penyakit lambung ini biasanya terjadi akibat serangan asam lambung yang tinggi, atau terlalu banyak makanan dan minuman yang bersifat merangsang naiknya asam lambung seperti makanan pedas yang mengandung cabe dan merica,makanan yang asam, kopi, alkohol, dan minum-minuman yang bersoda. Makanan yang sifatnya “tajam” tersebut bisa menggasak dinding lambung, sehingga menimbulkan nyeri pada lambung yang lecet karena gesekan tersebut.Karena lemahnya daya tahan dinding lambung terhadap serangan tersebut maka kehadiran zat-zat merangsang tersebut menimbulkan gejala penyakit gastritis. Sedangkan memakan makanan dalam keadaan panas dapat menyebabkan iritasi mukosa lambung dan menyebabkan rangsangan thermis </w:t>
      </w:r>
      <w:r w:rsidR="00554938" w:rsidRPr="0059084A">
        <w:fldChar w:fldCharType="begin" w:fldLock="1"/>
      </w:r>
      <w:r w:rsidR="00E61F1C" w:rsidRPr="0059084A">
        <w:instrText>ADDIN CSL_CITATION { "citationItems" : [ { "id" : "ITEM-1", "itemData" : { "abstract" : "Gastritis, as well-known as \u2018maag disease\u2019, is an upper gastrointestinal tract syndrome a lot of people suffering from, and is most frequent complained in gastroenterology department. It is estimated that almost all gastritis patient have a relapse.. Stress and consuming food increasing HCL of stomach are two of all factors which trigger gastritis. The aim of this study is to analyze the correlation between stress , consumption habits, and the occurrence of recurrent gastritis in patients at Mawaddah medical clinic and maternity hospital in Ngoro sub district Mojokerto regency. This study is analytic observational study with cross sectional design. The samples are 90 gastritis patients in Mawaddah medical clinic and maternity hospital chosen by simple random sampling technique. To analyze the correlation between variables and the occurrence of gastritis relapse, chi square test is used. The result of this study are: 57,8% respondents are \u2265 40 years old, 77,8% respondents are female, and 75,6% respondents are in low and medium social and economic status. Statistical test results indicate that there is no significant correlation between knowledge (p=0,549), age (p=o,628), jender (p=1,000), social and economic status (p=0,424) and gastritis relapse, while there is correlation between stress (p=0,000, OR= 48,273), consumption habits (p=0,000, OR=30,375) and gastritis relapse. It is concluded that stress and consumption habit correlate with gastritis relapse, and it is suggested to improve medical service by health counseling for gastritis patients and facilitate gastritis patients association conducting stress management such as mutual sport and knowledge sharing between them to reduce gastritis relapse.", "author" : [ { "dropping-particle" : "", "family" : "Maulidiyah", "given" : "Unnun", "non-dropping-particle" : "", "parse-names" : false, "suffix" : "" } ], "container-title" : "Jurnal Universitas Airlangga", "id" : "ITEM-1", "issued" : { "date-parts" : [ [ "2006" ] ] }, "page" : "1-105", "title" : "Hubungan antara Stress dan Kebiasaan Makan Dengan Terjadinya Kekambuhan Penyakit Gastritis", "type" : "article-journal" }, "uris" : [ "http://www.mendeley.com/documents/?uuid=7ef8a8f6-6292-4f26-9898-401af096bc4d" ] } ], "mendeley" : { "formattedCitation" : "(Maulidiyah, 2006)", "plainTextFormattedCitation" : "(Maulidiyah, 2006)", "previouslyFormattedCitation" : "(Maulidiyah, 2006)" }, "properties" : { "noteIndex" : 0 }, "schema" : "https://github.com/citation-style-language/schema/raw/master/csl-citation.json" }</w:instrText>
      </w:r>
      <w:r w:rsidR="00554938" w:rsidRPr="0059084A">
        <w:fldChar w:fldCharType="separate"/>
      </w:r>
      <w:r w:rsidR="00E61F1C" w:rsidRPr="0059084A">
        <w:rPr>
          <w:noProof/>
        </w:rPr>
        <w:t>(Maulidiyah, 2006)</w:t>
      </w:r>
      <w:r w:rsidR="00554938" w:rsidRPr="0059084A">
        <w:fldChar w:fldCharType="end"/>
      </w:r>
      <w:r w:rsidR="00DB2C9E">
        <w:rPr>
          <w:lang w:val="id-ID"/>
        </w:rPr>
        <w:t>.</w:t>
      </w:r>
    </w:p>
    <w:p w:rsidR="00003670" w:rsidRPr="00DB2C9E" w:rsidRDefault="00DB2C9E" w:rsidP="00DB2C9E">
      <w:pPr>
        <w:pStyle w:val="ListParagraph"/>
        <w:ind w:left="0" w:firstLine="720"/>
        <w:rPr>
          <w:lang w:val="id-ID"/>
        </w:rPr>
      </w:pPr>
      <w:r>
        <w:rPr>
          <w:lang w:val="id-ID"/>
        </w:rPr>
        <w:lastRenderedPageBreak/>
        <w:t>P</w:t>
      </w:r>
      <w:r w:rsidR="00B40032" w:rsidRPr="0059084A">
        <w:t xml:space="preserve">ola makan ada beberapa macam antara lain </w:t>
      </w:r>
      <w:r>
        <w:rPr>
          <w:lang w:val="id-ID"/>
        </w:rPr>
        <w:t xml:space="preserve">yaitu </w:t>
      </w:r>
      <w:r w:rsidR="00B40032" w:rsidRPr="0059084A">
        <w:t>:</w:t>
      </w:r>
      <w:r>
        <w:rPr>
          <w:lang w:val="id-ID"/>
        </w:rPr>
        <w:t xml:space="preserve"> (</w:t>
      </w:r>
      <w:r w:rsidR="00554938" w:rsidRPr="0059084A">
        <w:fldChar w:fldCharType="begin" w:fldLock="1"/>
      </w:r>
      <w:r>
        <w:instrText>ADDIN CSL_CITATION { "citationItems" : [ { "id" : "ITEM-1", "itemData" : { "DOI" : "10.1017/CBO9781107415324.004", "ISBN" : "9783540773405", "ISSN" : "1098-6596", "PMID" : "25246403", "abstract" : "This book fills this void by including a collection of representative articles, which gives an up-to-date and comprehensive snapshot of the Peer-to-Peer field. One of the main challenges that faces any book covering such a vast and relatively new territory is how to structure the material. This book resolves this conundrum by dividing the material into roughly three parts. The first part of the book covers the basics of Peer-to-Peer designs, un- structured and structured systems, and presents a variety of applications in- cluding e-mail, multicast, Grid computing, andWeb services. The book then goes beyond describing traditional systems, by discussing general aspects of the Peer-to-Peer systems, namely the self-organization nature of the Peer- to-Peer systems, and the all-important topic of evaluating these systems. In addition, the book illustrates the broad applicability of Peer-to-Peer by dis- cussing the impact of the Peer-to-Peer technologies in two computer-science areas, namely searching and information retrieval, and mobile computing. No Peer-to-Peer book would be complete without discussing the business model, accounting, and security. This book touches on these topics in the last part.", "author" : [ { "dropping-particle" : "", "family" : "Yatmi", "given" : "Fitriah", "non-dropping-particle" : "", "parse-names" : false, "suffix" : "" } ], "id" : "ITEM-1", "issue" : "3", "issued" : { "date-parts" : [ [ "2017" ] ] }, "number-of-pages" : "43", "title" : "Pola Makan Mahasiswa Dengan Gastritis Yang Terlibat Dalam Kegiatan Organisasi Kemahasiswaan Di Universitas Islam Negeri Jakarta", "type" : "book" }, "uris" : [ "http://www.mendeley.com/documents/?uuid=590754de-e224-4dff-bd11-397398d05d30" ] } ], "mendeley" : { "formattedCitation" : "(Yatmi, 2017)", "manualFormatting" : "Yatmi, 2017)", "plainTextFormattedCitation" : "(Yatmi, 2017)", "previouslyFormattedCitation" : "(Yatmi, 2017)" }, "properties" : { "noteIndex" : 0 }, "schema" : "https://github.com/citation-style-language/schema/raw/master/csl-citation.json" }</w:instrText>
      </w:r>
      <w:r w:rsidR="00554938" w:rsidRPr="0059084A">
        <w:fldChar w:fldCharType="separate"/>
      </w:r>
      <w:r>
        <w:rPr>
          <w:noProof/>
        </w:rPr>
        <w:t xml:space="preserve">Yatmi, </w:t>
      </w:r>
      <w:r w:rsidRPr="0059084A">
        <w:rPr>
          <w:noProof/>
        </w:rPr>
        <w:t>2017)</w:t>
      </w:r>
      <w:r w:rsidR="00554938" w:rsidRPr="0059084A">
        <w:fldChar w:fldCharType="end"/>
      </w:r>
    </w:p>
    <w:p w:rsidR="009F51BD" w:rsidRPr="0059084A" w:rsidRDefault="00B40032" w:rsidP="00901F18">
      <w:pPr>
        <w:pStyle w:val="ListParagraph"/>
        <w:numPr>
          <w:ilvl w:val="0"/>
          <w:numId w:val="31"/>
        </w:numPr>
        <w:ind w:left="1134" w:hanging="425"/>
      </w:pPr>
      <w:r w:rsidRPr="0059084A">
        <w:t xml:space="preserve">Makan pedas </w:t>
      </w:r>
    </w:p>
    <w:p w:rsidR="009F51BD" w:rsidRPr="0059084A" w:rsidRDefault="009F51BD" w:rsidP="00DB2C9E">
      <w:pPr>
        <w:pStyle w:val="ListParagraph"/>
        <w:ind w:firstLine="414"/>
      </w:pPr>
      <w:r w:rsidRPr="0059084A">
        <w:t>Mengkonsumsi makanan pedas se</w:t>
      </w:r>
      <w:r w:rsidR="00756A14" w:rsidRPr="0059084A">
        <w:t xml:space="preserve">cara berlebihan akan merangsang </w:t>
      </w:r>
      <w:r w:rsidRPr="0059084A">
        <w:t>system pencernaan, terutama lambung dan usus kontraksi. Hal ini akanmengakibatkan rasa panas dan nyeri di ulu hati yang disertai dengan mual dan muntah. Gejala tersebut membuat penderita semakin berkurang nafsu makannya.Bila kebiasaan mengkonsumsi makanan pedas lebih dari 1x dalam seminggu selama minimal 6 bulan dibiarkan terus menerus dapat menyebabkan iritasi pada lambung yang disebut dengan gastritis.</w:t>
      </w:r>
    </w:p>
    <w:p w:rsidR="009F51BD" w:rsidRPr="0059084A" w:rsidRDefault="00B40032" w:rsidP="00901F18">
      <w:pPr>
        <w:pStyle w:val="ListParagraph"/>
        <w:numPr>
          <w:ilvl w:val="0"/>
          <w:numId w:val="31"/>
        </w:numPr>
        <w:ind w:left="1134" w:hanging="425"/>
      </w:pPr>
      <w:r w:rsidRPr="0059084A">
        <w:t>Terlambat makan</w:t>
      </w:r>
    </w:p>
    <w:p w:rsidR="00304383" w:rsidRPr="0059084A" w:rsidRDefault="009F51BD" w:rsidP="00DB2C9E">
      <w:pPr>
        <w:pStyle w:val="ListParagraph"/>
        <w:ind w:firstLine="414"/>
        <w:rPr>
          <w:lang w:val="id-ID"/>
        </w:rPr>
      </w:pPr>
      <w:r w:rsidRPr="0059084A">
        <w:t>Secara alami lambung akan terus memproduksi asam lambung setiap waktu dalam jumlah yang kecil, setelah 4-6 jam setelah makan biasanya kadar glukosa dalam darah telah banyak terserap dan terpakai sehingga tubuh akan merasakan lapar dan pada saat itu jumlah asam lambung terstimulasi. Bila seseorang telat makan sampai 2-3 jam, maka asam lambung yang diproduksi semakin banyak dan berlebih sehingga dapat mengiritasi mukosa lambung serta menimbulkan rasa nyeri disekitar epigastrium.</w:t>
      </w:r>
    </w:p>
    <w:p w:rsidR="009F51BD" w:rsidRPr="0059084A" w:rsidRDefault="00B40032" w:rsidP="00901F18">
      <w:pPr>
        <w:pStyle w:val="ListParagraph"/>
        <w:numPr>
          <w:ilvl w:val="0"/>
          <w:numId w:val="31"/>
        </w:numPr>
        <w:ind w:left="1134" w:hanging="425"/>
      </w:pPr>
      <w:r w:rsidRPr="0059084A">
        <w:t>Frekuensi makan</w:t>
      </w:r>
    </w:p>
    <w:p w:rsidR="00F32A9D" w:rsidRPr="0059084A" w:rsidRDefault="00B40032" w:rsidP="00DB2C9E">
      <w:pPr>
        <w:pStyle w:val="ListParagraph"/>
        <w:ind w:firstLine="414"/>
      </w:pPr>
      <w:r w:rsidRPr="0059084A">
        <w:t>Frekuensi makan adalah jumlah makan dalam sehari-hari baik kuanlitatif dan kuantitatif.Secara alamiah makanan diolah dalam tubuh melalui alat-alat pencernaan mulai dari mulut sampai usus halus. Lama makanan dalam lambung tergantung sif</w:t>
      </w:r>
      <w:r w:rsidR="0059084A" w:rsidRPr="0059084A">
        <w:t>at dan jenis makanan. Jika rata</w:t>
      </w:r>
      <w:r w:rsidRPr="0059084A">
        <w:t xml:space="preserve">rata, umumnya lambung kosong antara 3-4 jam.Maka jadwal makan ini pun </w:t>
      </w:r>
      <w:r w:rsidRPr="0059084A">
        <w:lastRenderedPageBreak/>
        <w:t>menyesuaikan dengan kekosongannya lambung. Frekuensi makan dikatakan baik bila frekuensi makan setiap harinya 3 kali makanan utama atau 2 kali makanan utama dengan 1 kali makanan selingan, dan dinilai kurang bila frekuensi makan setiap harinya 2 kali makan utama atau kurang.</w:t>
      </w:r>
    </w:p>
    <w:p w:rsidR="004C1E84" w:rsidRPr="0059084A" w:rsidRDefault="00756A14" w:rsidP="00901F18">
      <w:pPr>
        <w:pStyle w:val="ListParagraph"/>
        <w:numPr>
          <w:ilvl w:val="0"/>
          <w:numId w:val="31"/>
        </w:numPr>
        <w:ind w:left="1134" w:hanging="425"/>
      </w:pPr>
      <w:r w:rsidRPr="0059084A">
        <w:t>Pola Makan Saat Puasa</w:t>
      </w:r>
    </w:p>
    <w:p w:rsidR="00756A14" w:rsidRPr="00DB2C9E" w:rsidRDefault="00DB2C9E" w:rsidP="00DB2C9E">
      <w:pPr>
        <w:pStyle w:val="ListParagraph"/>
        <w:ind w:left="709" w:firstLine="425"/>
        <w:rPr>
          <w:lang w:val="id-ID"/>
        </w:rPr>
      </w:pPr>
      <w:r>
        <w:rPr>
          <w:lang w:val="id-ID"/>
        </w:rPr>
        <w:t>P</w:t>
      </w:r>
      <w:r w:rsidR="00304383" w:rsidRPr="0059084A">
        <w:t xml:space="preserve">ola makan saat puasa. </w:t>
      </w:r>
      <w:r w:rsidR="00756A14" w:rsidRPr="0059084A">
        <w:t>Puasa ramadhan, mayoritas umat muslim akan memiliki dua waktu makan, yakni segera saat tenggelamnya matahari yang ditandai dengan masuk nya waktu sholat maghrib (dikenal dengan istilah ifthar atau berbuka puasa) dan makan saat sebelum fajar terbit (dikenal dengan istilah sahur), sehingga lamanya waktu berpuasa adalah berkisar antara 11 jam hingga 18 jam setiap harinya.</w:t>
      </w:r>
      <w:r>
        <w:rPr>
          <w:lang w:val="id-ID"/>
        </w:rPr>
        <w:t xml:space="preserve"> Beberapa waktu diperolehkan makan saat berpuasa antara lain yaitu : (</w:t>
      </w:r>
      <w:r w:rsidR="00554938" w:rsidRPr="0059084A">
        <w:fldChar w:fldCharType="begin" w:fldLock="1"/>
      </w:r>
      <w:r>
        <w:instrText>ADDIN CSL_CITATION { "citationItems" : [ { "id" : "ITEM-1", "itemData" : { "author" : [ { "dropping-particle" : "", "family" : "Ramadani", "given" : "Anisa", "non-dropping-particle" : "", "parse-names" : false, "suffix" : "" } ], "id" : "ITEM-1", "issued" : { "date-parts" : [ [ "2017" ] ] }, "title" : "Hubungan Jenis, Jumlah dan Frekuensi Makan dengan Pola Buang Air Besar dan Keluhan Pencernaan Pada Mahasiswi Muslim Saat Puasa", "type" : "article-journal" }, "uris" : [ "http://www.mendeley.com/documents/?uuid=24e592cb-4339-4278-b790-10506b3f0fcb" ] } ], "mendeley" : { "formattedCitation" : "(Ramadani, 2017)", "manualFormatting" : "Ramadani, 2017)", "plainTextFormattedCitation" : "(Ramadani, 2017)", "previouslyFormattedCitation" : "(Ramadani, 2017)" }, "properties" : { "noteIndex" : 0 }, "schema" : "https://github.com/citation-style-language/schema/raw/master/csl-citation.json" }</w:instrText>
      </w:r>
      <w:r w:rsidR="00554938" w:rsidRPr="0059084A">
        <w:fldChar w:fldCharType="separate"/>
      </w:r>
      <w:r>
        <w:rPr>
          <w:noProof/>
        </w:rPr>
        <w:t xml:space="preserve">Ramadani, </w:t>
      </w:r>
      <w:r w:rsidRPr="0059084A">
        <w:rPr>
          <w:noProof/>
        </w:rPr>
        <w:t>2017)</w:t>
      </w:r>
      <w:r w:rsidR="00554938" w:rsidRPr="0059084A">
        <w:fldChar w:fldCharType="end"/>
      </w:r>
    </w:p>
    <w:p w:rsidR="00756A14" w:rsidRPr="0059084A" w:rsidRDefault="00756A14" w:rsidP="00901F18">
      <w:pPr>
        <w:pStyle w:val="ListParagraph"/>
        <w:numPr>
          <w:ilvl w:val="0"/>
          <w:numId w:val="32"/>
        </w:numPr>
        <w:ind w:left="1701" w:hanging="567"/>
      </w:pPr>
      <w:r w:rsidRPr="0059084A">
        <w:t>Waktu sahur</w:t>
      </w:r>
    </w:p>
    <w:p w:rsidR="00756A14" w:rsidRPr="0059084A" w:rsidRDefault="00756A14" w:rsidP="00DB2C9E">
      <w:pPr>
        <w:pStyle w:val="ListParagraph"/>
        <w:ind w:left="1134" w:firstLine="567"/>
        <w:rPr>
          <w:lang w:val="id-ID"/>
        </w:rPr>
      </w:pPr>
      <w:r w:rsidRPr="0059084A">
        <w:t>Makan sahur harus tetap dilakukan, karena selama 13 jam kita berpuasa harus memiliki cadangan energi, jika tidak, tentu akan berdampak pada kesehatan. Makan sahur yang dilewatkan itu juga tidak baik, karena proses pencernaan di dalam tubuh malah akan memproduksi asam lambung yang berlebihan sehingga bisa sakit maag. Makan sahur didahului minum</w:t>
      </w:r>
      <w:r w:rsidR="00D35070" w:rsidRPr="0059084A">
        <w:t xml:space="preserve">segelas susu, barulah makan dengan menu seimbang dan porsi makan yang cukup. Makan sahur dianjurkan makan dengan kadar protein tinggi, agar makanan tersebut tertahan dalam lambung lebih lama. Pencernaan dan penyerapan protein juga lebih lama dibandingkan makanan yang kadar </w:t>
      </w:r>
      <w:r w:rsidR="00D35070" w:rsidRPr="0059084A">
        <w:lastRenderedPageBreak/>
        <w:t>karbohidratnya tinggi. Suplemen multivitamin dan mineral boleh dikonsumsi pada waktu sahur untuk meningkatkan stamina dan daya tahan tubuh. Makan sahur yang tidak dalam bentuk nasi, dapat diganti dengan roti dan isinya atau bubur havermut (sejenis sereal dari gandum) segelas susu, barulah makan dengan menu seimbang dan porsi makan yang cukup. Makan sahur dianjurkan makan dengan kadar protein tinggi, agar makanan tersebut tertahan dalam lambung lebih lama. Pencernaan dan penyerapan protein juga lebih lama dibandingkan makanan yang kadar karbohidratnya tinggi. Suplemen multivitamin dan mineral boleh dikonsumsi pada waktu sahur untuk meningkatkan stamina dan daya tahan tubuh. Makan sahur yang tidak dalam be</w:t>
      </w:r>
      <w:r w:rsidR="00EC0225" w:rsidRPr="0059084A">
        <w:t xml:space="preserve">ntuk nasi, dapat diganti dengan </w:t>
      </w:r>
      <w:r w:rsidR="00D35070" w:rsidRPr="0059084A">
        <w:t>roti dan isinya atau bubur havermut (sejenis sereal dari gandum)</w:t>
      </w:r>
    </w:p>
    <w:p w:rsidR="00756A14" w:rsidRPr="0059084A" w:rsidRDefault="00EC0225" w:rsidP="00901F18">
      <w:pPr>
        <w:pStyle w:val="ListParagraph"/>
        <w:numPr>
          <w:ilvl w:val="0"/>
          <w:numId w:val="32"/>
        </w:numPr>
        <w:ind w:left="1701" w:hanging="567"/>
      </w:pPr>
      <w:r w:rsidRPr="0059084A">
        <w:t>Waktu berbuka</w:t>
      </w:r>
    </w:p>
    <w:p w:rsidR="0059084A" w:rsidRDefault="00EC0225" w:rsidP="00DB2C9E">
      <w:pPr>
        <w:pStyle w:val="ListParagraph"/>
        <w:ind w:left="1134" w:firstLine="567"/>
        <w:rPr>
          <w:lang w:val="id-ID"/>
        </w:rPr>
      </w:pPr>
      <w:r w:rsidRPr="0059084A">
        <w:t xml:space="preserve">Pola makan selama puasa yang perlu diperhatikan adalah pola makan saat berbuka puasa.Tidak sedikit orang yang makan berlebihan pada waktu berbuka puasa tiba, sehingga tidak lagi mempertimbangkan nilai gizi makanan yang dikonsumsi (Sugung 2013). Berbuka puasa sebaiknya diawali dengan minuman yang manis dan makan kurma atau dengan buah-buahan. Makanan manis mengandung karbohidrat sederhana yang akan mudah diserap dan dapat segera menaikan kadar gula darah sehingga </w:t>
      </w:r>
      <w:r w:rsidR="00B01AFF" w:rsidRPr="0059084A">
        <w:rPr>
          <w:lang w:val="id-ID"/>
        </w:rPr>
        <w:t>m</w:t>
      </w:r>
      <w:r w:rsidRPr="0059084A">
        <w:t xml:space="preserve">enjadi kalori untuk memulihkan tenaga setelah seharian tubuh tidak disuplai oleh makanan dan minuman, setelah itu hendaknya mengerjakan sholat </w:t>
      </w:r>
      <w:r w:rsidRPr="0059084A">
        <w:lastRenderedPageBreak/>
        <w:t>magrib. Hal ini untuk memberi waktu bagi lambung menyerap glukosa serta mempersiapkan lambung menerima makanan yang akan disantap (Helwany 2008). Dianjurkan makan makanan utama (nasi atau pengganti nasi, lauk pauk, sayur dan buah) setelah sholat magrib, kemudian setelah terawih, dapat mengonsumsi makanan kudapan</w:t>
      </w:r>
    </w:p>
    <w:p w:rsidR="00F816FD" w:rsidRPr="00F816FD" w:rsidRDefault="00F816FD" w:rsidP="00F816FD">
      <w:pPr>
        <w:pStyle w:val="ListParagraph"/>
        <w:tabs>
          <w:tab w:val="left" w:pos="1276"/>
        </w:tabs>
        <w:ind w:left="0" w:firstLine="709"/>
        <w:rPr>
          <w:lang w:val="id-ID"/>
        </w:rPr>
      </w:pPr>
      <w:r>
        <w:rPr>
          <w:lang w:val="id-ID"/>
        </w:rPr>
        <w:t xml:space="preserve">Mekanisme pola makan terhadap terjadinya </w:t>
      </w:r>
      <w:r w:rsidRPr="00F816FD">
        <w:rPr>
          <w:i/>
          <w:lang w:val="id-ID"/>
        </w:rPr>
        <w:t>gastritis</w:t>
      </w:r>
      <w:r>
        <w:rPr>
          <w:i/>
          <w:lang w:val="id-ID"/>
        </w:rPr>
        <w:t xml:space="preserve">. </w:t>
      </w:r>
      <w:r>
        <w:rPr>
          <w:lang w:val="id-ID"/>
        </w:rPr>
        <w:t xml:space="preserve">Pada saat perut harus diisi teteapi dibiarkan kosong atau ditunda dapat menyebabkan asam lambung mencerna lapisan mukosa lambung. Secara alami lamung akan terus memproduksi asam lambung setiap waktu dalam jumlah kecil, sedangkan setelah 4-6 jam sesudah makan biasanya kadar glukosa dalam darah telah banyak terserap oleh tubuh sehingga akan merasa lapar dan pada saat itu jumlah asam lambung terstimulus. </w:t>
      </w:r>
      <w:r w:rsidR="00DF051D">
        <w:rPr>
          <w:lang w:val="id-ID"/>
        </w:rPr>
        <w:t>Bi</w:t>
      </w:r>
      <w:r>
        <w:rPr>
          <w:lang w:val="id-ID"/>
        </w:rPr>
        <w:t>la seseorang telat makan 2-3 jam, maka asam lamung yang diproduksi semakin anyak dan erleihan sehingga menyebabkan iritasi pada mukosa lambung</w:t>
      </w:r>
      <w:r w:rsidR="00554938" w:rsidRPr="0059084A">
        <w:fldChar w:fldCharType="begin" w:fldLock="1"/>
      </w:r>
      <w:r w:rsidRPr="0059084A">
        <w:instrText>ADDIN CSL_CITATION { "citationItems" : [ { "id" : "ITEM-1", "itemData" : { "DOI" : "10.1037/0022-3514.51.6.1173", "ISBN" : "9786024162535", "ISSN" : "2460-8831", "PMID" : "3806354", "abstract" : "kunjungan posyandu", "author" : [ { "dropping-particle" : "", "family" : "Afrian", "given" : "Nian", "non-dropping-particle" : "", "parse-names" : false, "suffix" : "" }, { "dropping-particle" : "", "family" : "Widayati", "given" : "Dhina", "non-dropping-particle" : "", "parse-names" : false, "suffix" : "" }, { "dropping-particle" : "", "family" : "Setyorini", "given" : "Dwi", "non-dropping-particle" : "", "parse-names" : false, "suffix" : "" }, { "dropping-particle" : "", "family" : "Akmalafrizalgmailcom", "given" : "Email", "non-dropping-particle" : "", "parse-names" : false, "suffix" : "" }, { "dropping-particle" : "", "family" : "Ilmu", "given" : "Jurnal", "non-dropping-particle" : "", "parse-names" : false, "suffix" : "" }, { "dropping-particle" : "", "family" : "Masyarakat", "given" : "Kesehatan", "non-dropping-particle" : "", "parse-names" : false, "suffix" : "" }, { "dropping-particle" : "", "family" : "Health", "given" : "Public", "non-dropping-particle" : "", "parse-names" : false, "suffix" : "" }, { "dropping-particle" : "", "family" : "Puskesmas", "given" : "Melalui", "non-dropping-particle" : "", "parse-names" : false, "suffix" : "" }, { "dropping-particle" : "", "family" : "Rumah", "given" : "D A N", "non-dropping-particle" : "", "parse-names" : false, "suffix" : "" }, { "dropping-particle" : "", "family" : "Wenni Ardianti, Buchari Lapau", "given" : "Oktavia Dewi", "non-dropping-particle" : "", "parse-names" : false, "suffix" : "" }, { "dropping-particle" : "", "family" : "Ekel", "given" : "Yulita Louisa", "non-dropping-particle" : "", "parse-names" : false, "suffix" : "" }, { "dropping-particle" : "", "family" : "Kepel", "given" : "Billy J", "non-dropping-particle" : "", "parse-names" : false, "suffix" : "" }, { "dropping-particle" : "", "family" : "Tulung", "given" : "Max", "non-dropping-particle" : "", "parse-names" : false, "suffix" : "" }, { "dropping-particle" : "", "family" : "\u0e19\u0e04\u0e40\u0e23\u0e28 \u0e23\u0e31\u0e07\u0e04\u0e27\u0e31\u0e15.", "given" : "", "non-dropping-particle" : "", "parse-names" : false, "suffix" : "" }, { "dropping-particle" : "", "family" : "Iv", "given" : "B A B", "non-dropping-particle" : "", "parse-names" : false, "suffix" : "" }, { "dropping-particle" : "", "family" : "Kerja", "given" : "Wilayah", "non-dropping-particle" : "", "parse-names" : false, "suffix" : "" }, { "dropping-particle" : "", "family" : "Sidomulyo", "given" : "Puskesmas", "non-dropping-particle" : "", "parse-names" : false, "suffix" : "" }, { "dropping-particle" : "", "family" : "Pekanbaru", "given" : "Kota", "non-dropping-particle" : "", "parse-names" : false, "suffix" : "" }, { "dropping-particle" : "", "family" : "Chelvam", "given" : "Rubaggan", "non-dropping-particle" : "", "parse-names" : false, "suffix" : "" }, { "dropping-particle" : "", "family" : "Pinatih", "given" : "I Gede Ngurah Indraguna", "non-dropping-particle" : "", "parse-names" : false, "suffix" : "" }, { "dropping-particle" : "", "family" : "Rafita Estu W.", "given" : "", "non-dropping-particle" : "", "parse-names" : false, "suffix" : "" }, { "dropping-particle" : "", "family" : "Fentia", "given" : "Lia", "non-dropping-particle" : "", "parse-names" : false, "suffix" : "" }, { "dropping-particle" : "", "family" : "Kedokteran", "given" : "Fakultas", "non-dropping-particle" : "", "parse-names" : false, "suffix" : "" }, { "dropping-particle" : "", "family" : "Islam", "given" : "Universitas", "non-dropping-particle" : "", "parse-names" : false, "suffix" : "" }, { "dropping-particle" : "", "family" : "\u0628\u06cc\u0628\u06cc\u0628\u06cc\u0628\u06cc\u0628\u06cc\u0628\u06cc\u0628\u06cc \u062b\u0628\u062b\u0628\u062b\u0628", "given" : "", "non-dropping-particle" : "", "parse-names" : false, "suffix" : "" }, { "dropping-particle" : "", "family" : "Lawira", "given" : "Abdul Malik", "non-dropping-particle" : "", "parse-names" : false, "suffix" : "" }, { "dropping-particle" : "", "family" : "Lumingas", "given" : "Eudia", "non-dropping-particle" : "", "parse-names" : false, "suffix" : "" }, { "dropping-particle" : "", "family" : "Kaunang", "given" : "Wulan", "non-dropping-particle" : "", "parse-names" : false, "suffix" : "" }, { "dropping-particle" : "", "family" : "Asrifuddin", "given" : "Afnal", "non-dropping-particle" : "", "parse-names" : false, "suffix" : "" }, { "dropping-particle" : "", "family" : "Masruroh", "given" : "Luluk", "non-dropping-particle" : "", "parse-names" : false, "suffix" : "" }, { "dropping-particle" : "", "family" : "Wahyuningsih", "given" : "NUr ENdah", "non-dropping-particle" : "", "parse-names" : false, "suffix" : "" }, { "dropping-particle" : "", "family" : "Dina", "given" : "Resa Ana", "non-dropping-particle" : "", "parse-names" : false, "suffix" : "" }, { "dropping-particle" : "", "family" : "Mulianazar", "given" : "Shalad", "non-dropping-particle" : "", "parse-names" : false, "suffix" : "" }, { "dropping-particle" : "", "family" : "Novita", "given" : "Rice", "non-dropping-particle" : "", "parse-names" : false, "suffix" : "" }, { "dropping-particle" : "", "family" : "Novriadi", "given" : "", "non-dropping-particle" : "", "parse-names" : false, "suffix" : "" }, { "dropping-particle" : "", "family" : "\u0628\u06cc\u0628\u06cc\u0628\u06cc\u0628\u06cc\u0628\u06cc\u0628\u06cc\u0628\u06cc \u062b\u0628\u062b\u0628\u062b\u0628", "given" : "", "non-dropping-particle" : "", "parse-names" : false, "suffix" : "" }, { "dropping-particle" : "", "family" : "Pantouw", "given" : "Rinaldo G", "non-dropping-particle" : "", "parse-names" : false, "suffix" : "" }, { "dropping-particle" : "", "family" : "Prasetyowati", "given" : "Heni", "non-dropping-particle" : "", "parse-names" : false, "suffix" : "" }, { "dropping-particle" : "", "family" : "Kusumastuti", "given" : "Nurul Hidayati", "non-dropping-particle" : "", "parse-names" : false, "suffix" : "" }, { "dropping-particle" : "", "family" : "Hodijah", "given" : "Dewi Nur", "non-dropping-particle" : "", "parse-names" : false, "suffix" : "" }, { "dropping-particle" : "", "family" : "Bandung", "given" : "Kota", "non-dropping-particle" : "", "parse-names" : false, "suffix" : "" }, { "dropping-particle" : "", "family" : "Depok", "given" : "Kota", "non-dropping-particle" : "", "parse-names" : false, "suffix" : "" }, { "dropping-particle" : "", "family" : "Kasus", "given" : "Bekasi", "non-dropping-particle" : "", "parse-names" : false, "suffix" : "" }, { "dropping-particle" : "", "family" : "Sukabumi", "given" : "Kota", "non-dropping-particle" : "", "parse-names" : false, "suffix" : "" }, { "dropping-particle" : "", "family" : "Priesley", "given" : "Fuka", "non-dropping-particle" : "", "parse-names" : false, "suffix" : "" }, { "dropping-particle" : "", "family" : "Reza", "given" : "Mohamad", "non-dropping-particle" : "", "parse-names" : false, "suffix" : "" }, { "dropping-particle" : "", "family" : "Rusjdi", "given" : "Selfi Renita", "non-dropping-particle" : "", "parse-names" : false, "suffix" : "" }, { "dropping-particle" : "", "family" : "Demam", "given" : "Kejadian", "non-dropping-particle" : "", "parse-names" : false, "suffix" : "" }, { "dropping-particle" : "", "family" : "Dengue", "given" : "Berdarah", "non-dropping-particle" : "", "parse-names" : false, "suffix" : "" }, { "dropping-particle" : "", "family" : "Purwaningrum", "given" : "Sri", "non-dropping-particle" : "", "parse-names" : false, "suffix" : "" }, { "dropping-particle" : "", "family" : "Widyanto", "given" : "Arif", "non-dropping-particle" : "", "parse-names" : false, "suffix" : "" }, { "dropping-particle" : "", "family" : "Widiyanto", "given" : "Teguh", "non-dropping-particle" : "", "parse-names" : false, "suffix" : "" }, { "dropping-particle" : "", "family" : "Raksanagara", "given" : "Ardini Ahyani", "non-dropping-particle" : "", "parse-names" : false, "suffix" : "" }, { "dropping-particle" : "", "family" : "Raksanagara", "given" : "Ardini Ahyani", "non-dropping-particle" : "", "parse-names" : false, "suffix" : "" }, { "dropping-particle" : "", "family" : "Arisanti", "given" : "Nita", "non-dropping-particle" : "", "parse-names" : false, "suffix" : "" }, { "dropping-particle" : "", "family" : "Rinawan", "given" : "Fedri", "non-dropping-particle" : "", "parse-names" : false, "suffix" : "" }, { "dropping-particle" : "", "family" : "Rasyid", "given" : "Zulmeliza", "non-dropping-particle" : "", "parse-names" : false, "suffix" : "" }, { "dropping-particle" : "", "family" : "Susanti", "given" : "Nurvi", "non-dropping-particle" : "", "parse-names" : false, "suffix" : "" }, { "dropping-particle" : "", "family" : "Hasrianto", "given" : "Nofri", "non-dropping-particle" : "", "parse-names" : false, "suffix" : "" }, { "dropping-particle" : "", "family" : "Pengendalian", "given" : "Direktorat", "non-dropping-particle" : "", "parse-names" : false, "suffix" : "" }, { "dropping-particle" : "", "family" : "Tular", "given" : "Penyakit", "non-dropping-particle" : "", "parse-names" : false, "suffix" : "" }, { "dropping-particle" : "", "family" : "Riamah", "given" : "", "non-dropping-particle" : "", "parse-names" : false, "suffix" : "" }, { "dropping-particle" : "", "family" : "Gusfa", "given" : "Erlina", "non-dropping-particle" : "", "parse-names" : false, "suffix" : "" }, { "dropping-particle" : "", "family" : "Rulen", "given" : "Betty Nia", "non-dropping-particle" : "", "parse-names" : false, "suffix" : "" }, { "dropping-particle" : "", "family" : "Siregar", "given" : "Sofyan Husein", "non-dropping-particle" : "", "parse-names" : false, "suffix" : "" }, { "dropping-particle" : "", "family" : "Nazriati", "given" : "Elda", "non-dropping-particle" : "", "parse-names" : false, "suffix" : "" }, { "dropping-particle" : "", "family" : "Lingkungan", "given" : "Sanitasi", "non-dropping-particle" : "", "parse-names" : false, "suffix" : "" }, { "dropping-particle" : "", "family" : "Kejadian", "given" : "Terhadap", "non-dropping-particle" : "", "parse-names" : false, "suffix" : "" }, { "dropping-particle" : "", "family" : "Berdarah", "given" : "Demam", "non-dropping-particle" : "", "parse-names" : false, "suffix" : "" }, { "dropping-particle" : "", "family" : "Dbd", "given" : "Dengue", "non-dropping-particle" : "", "parse-names" : false, "suffix" : "" }, { "dropping-particle" : "", "family" : "Er", "given" : "", "non-dropping-particle" : "", "parse-names" : false, "suffix" : "" }, { "dropping-particle" : "", "family" : "Ilmiah", "given" : "Jurnal", "non-dropping-particle" : "", "parse-names" : false, "suffix" : "" }, { "dropping-particle" : "", "family" : "Media", "given" : "Kesehatan", "non-dropping-particle" : "", "parse-names" : false, "suffix" : "" }, { "dropping-particle" : "", "family" : "Dewi", "given" : "Nila Prastiana", "non-dropping-particle" : "", "parse-names" : false, "suffix" : "" }, { "dropping-particle" : "", "family" : "Kirana", "given" : "Kartika", "non-dropping-particle" : "", "parse-names" : false, "suffix" : "" }, { "dropping-particle" : "", "family" : "Kurniawati", "given" : "Rika", "non-dropping-particle" : "", "parse-names" : false, "suffix" : "" }, { "dropping-particle" : "", "family" : "Febrina", "given" : "Whylda", "non-dropping-particle" : "", "parse-names" : false, "suffix" : "" }, { "dropping-particle" : "", "family" : "Fajriatin Wahyuningsih", "given" : "", "non-dropping-particle" : "", "parse-names" : false, "suffix" : "" }, { "dropping-particle" : "", "family" : "Pekanbaru", "given" : "D I", "non-dropping-particle" : "", "parse-names" : false, "suffix" : "" }, { "dropping-particle" : "", "family" : "Suhermanto", "given" : "", "non-dropping-particle" : "", "parse-names" : false, "suffix" : "" }, { "dropping-particle" : "", "family" : "Suparmi", "given" : "", "non-dropping-particle" : "", "parse-names" : false, "suffix" : "" }, { "dropping-particle" : "", "family" : "Kusuma", "given" : "Agcrista Permata", "non-dropping-particle" : "", "parse-names" : false, "suffix" : "" }, { "dropping-particle" : "", "family" : "Sukendra", "given" : "Dyah Mahendrasari", "non-dropping-particle" : "", "parse-names" : false, "suffix" : "" }, { "dropping-particle" : "", "family" : "Trapsilowati", "given" : "Wiwik", "non-dropping-particle" : "", "parse-names" : false, "suffix" : "" }, { "dropping-particle" : "", "family" : "Mardihusodo", "given" : "Sugeng Juwono", "non-dropping-particle" : "", "parse-names" : false, "suffix" : "" }, { "dropping-particle" : "", "family" : "Prabandari", "given" : "Yayi", "non-dropping-particle" : "", "parse-names" : false, "suffix" : "" }, { "dropping-particle" : "", "family" : "SuryoMardikanto", "given" : "Totok", "non-dropping-particle" : "", "parse-names" : false, "suffix" : "" }, { "dropping-particle" : "", "family" : "Akhir", "given" : "Laporan", "non-dropping-particle" : "", "parse-names" : false, "suffix" : "" }, { "dropping-particle" : "", "family" : "Kemenkes RI", "given" : "", "non-dropping-particle" : "", "parse-names" : false, "suffix" : "" }, { "dropping-particle" : "", "family" : "Kesehatan", "given" : "Kementerian", "non-dropping-particle" : "", "parse-names" : false, "suffix" : "" }, { "dropping-particle" : "", "family" : "Indonesia", "given" : "Republik", "non-dropping-particle" : "", "parse-names" : false, "suffix" : "" }, { "dropping-particle" : "", "family" : "Yudhastuti", "given" : "R", "non-dropping-particle" : "", "parse-names" : false, "suffix" : "" }, { "dropping-particle" : "", "family" : "Vidiyani", "given" : "A", "non-dropping-particle" : "", "parse-names" : false, "suffix" : "" }, { "dropping-particle" : "", "family" : "Provinsi", "given" : "Gubernur", "non-dropping-particle" : "", "parse-names" : false, "suffix" : "" }, { "dropping-particle" : "", "family" : "Khusus", "given" : "Daerah", "non-dropping-particle" : "", "parse-names" : false, "suffix" : "" }, { "dropping-particle" : "", "family" : "Jakarta", "given" : "Ibukota", "non-dropping-particle" : "", "parse-names" : false, "suffix" : "" }, { "dropping-particle" : "", "family" : "Kesehatan", "given" : "Profil", "non-dropping-particle" : "", "parse-names" : false, "suffix" : "" }, { "dropping-particle" : "", "family" : "Riau", "given" : "Provinsi", "non-dropping-particle" : "", "parse-names" : false, "suffix" : "" }, { "dropping-particle" : "", "family" : "RI", "given" : "Kemenkes", "non-dropping-particle" : "", "parse-names" : false, "suffix" : "" }, { "dropping-particle" : "", "family" : "Dinkes Pekanbaru", "given" : "", "non-dropping-particle" : "", "parse-names" : false, "suffix" : "" }, { "dropping-particle" : "", "family" : "Kepmenkes", "given" : "", "non-dropping-particle" : "", "parse-names" : false, "suffix" : "" }, { "dropping-particle" : "", "family" : "Dengue", "given" : "Berdarah", "non-dropping-particle" : "", "parse-names" : false, "suffix" : "" }, { "dropping-particle" : "", "family" : "Kecamatan", "given" : "D I", "non-dropping-particle" : "", "parse-names" : false, "suffix" : "" }, { "dropping-particle" : "", "family" : "Riau", "given" : "Provinsi", "non-dropping-particle" : "", "parse-names" : false, "suffix" : "" }, { "dropping-particle" : "", "family" : "Anwar", "given" : "Andi", "non-dropping-particle" : "", "parse-names" : false, "suffix" : "" }, { "dropping-particle" : "", "family" : "Knowledge", "given" : "Communities", "non-dropping-particle" : "", "parse-names" : false, "suffix" : "" }, { "dropping-particle" : "", "family" : "Java", "given" : "In West", "non-dropping-particle" : "", "parse-names" : false, "suffix" : "" }, { "dropping-particle" : "", "family" : "Kalimantan", "given" : "West", "non-dropping-particle" : "", "parse-names" : false, "suffix" : "" }, { "dropping-particle" : "", "family" : "Jata", "given" : "Dwi", "non-dropping-particle" : "", "parse-names" : false, "suffix" : "" }, { "dropping-particle" : "", "family" : "Putra", "given" : "Nyoman Adi", "non-dropping-particle" : "", "parse-names" : false, "suffix" : "" }, { "dropping-particle" : "", "family" : "Kesehatan", "given" : "Dinas", "non-dropping-particle" : "", "parse-names" : false, "suffix" : "" }, { "dropping-particle" : "", "family" : "Bali", "given" : "Provinsi", "non-dropping-particle" : "", "parse-names" : false, "suffix" : "" }, { "dropping-particle" : "", "family" : "Kedokteran", "given" : "Fakultas", "non-dropping-particle" : "", "parse-names" : false, "suffix" : "" }, { "dropping-particle" : "", "family" : "Udayana", "given" : "Universitas", "non-dropping-particle" : "", "parse-names" : false, "suffix" : "" }, { "dropping-particle" : "", "family" : "Tahun", "given" : "Kecamatan Negara", "non-dropping-particle" : "", "parse-names" : false, "suffix" : "" }, { "dropping-particle" : "", "family" : "Aryati", "given" : "I Ketut Catur", "non-dropping-particle" : "", "parse-names" : false, "suffix" : "" }, { "dropping-particle" : "", "family" : "Sali", "given" : "I Wayan", "non-dropping-particle" : "", "parse-names" : false, "suffix" : "" }, { "dropping-particle" : "", "family" : "Ayu", "given" : "I Gusti", "non-dropping-particle" : "", "parse-names" : false, "suffix" : "" }, { "dropping-particle" : "", "family" : "Aryasih", "given" : "Made", "non-dropping-particle" : "", "parse-names" : false, "suffix" : "" }, { "dropping-particle" : "", "family" : "Provinsi", "given" : "Gubernur", "non-dropping-particle" : "", "parse-names" : false, "suffix" : "" }, { "dropping-particle" : "", "family" : "Khusus", "given" : "Daerah", "non-dropping-particle" : "", "parse-names" : false, "suffix" : "" }, { "dropping-particle" : "", "family" : "Jakarta", "given" : "Ibukota", "non-dropping-particle" : "", "parse-names" : false, "suffix" : "" }, { "dropping-particle" : "", "family" : "Praditya", "given" : "Sofie", "non-dropping-particle" : "", "parse-names" : false, "suffix" : "" }, { "dropping-particle" : "", "family" : "Kesehatan", "given" : "Iaenteri", "non-dropping-particle" : "", "parse-names" : false, "suffix" : "" } ], "id" : "ITEM-1", "issue" : "1", "issued" : { "date-parts" : [ [ "2017" ] ] }, "page" : "1-10", "title" : "Identifikasi Perilaku Penderita Gastritis Tentang Penyebab gastritis", "type" : "article-journal", "volume" : "1" }, "uris" : [ "http://www.mendeley.com/documents/?uuid=3340592d-06c8-44bd-845d-8699e6c56453" ] } ], "mendeley" : { "formattedCitation" : "(Afrian &lt;i&gt;et al.&lt;/i&gt;, 2017)", "plainTextFormattedCitation" : "(Afrian et al., 2017)", "previouslyFormattedCitation" : "(Afrian &lt;i&gt;et al.&lt;/i&gt;, 2017)" }, "properties" : { "noteIndex" : 0 }, "schema" : "https://github.com/citation-style-language/schema/raw/master/csl-citation.json" }</w:instrText>
      </w:r>
      <w:r w:rsidR="00554938" w:rsidRPr="0059084A">
        <w:fldChar w:fldCharType="separate"/>
      </w:r>
      <w:r w:rsidRPr="0059084A">
        <w:rPr>
          <w:noProof/>
        </w:rPr>
        <w:t xml:space="preserve">(Afrian </w:t>
      </w:r>
      <w:r w:rsidRPr="0059084A">
        <w:rPr>
          <w:i/>
          <w:noProof/>
        </w:rPr>
        <w:t>et al.</w:t>
      </w:r>
      <w:r w:rsidRPr="0059084A">
        <w:rPr>
          <w:noProof/>
        </w:rPr>
        <w:t>, 2017)</w:t>
      </w:r>
      <w:r w:rsidR="00554938" w:rsidRPr="0059084A">
        <w:fldChar w:fldCharType="end"/>
      </w:r>
      <w:r>
        <w:rPr>
          <w:lang w:val="id-ID"/>
        </w:rPr>
        <w:t>.</w:t>
      </w:r>
    </w:p>
    <w:p w:rsidR="00B40032" w:rsidRPr="0059084A" w:rsidRDefault="00B40032" w:rsidP="0059084A">
      <w:pPr>
        <w:pStyle w:val="ListParagraph"/>
        <w:numPr>
          <w:ilvl w:val="0"/>
          <w:numId w:val="9"/>
        </w:numPr>
        <w:ind w:left="709" w:hanging="709"/>
        <w:rPr>
          <w:lang w:val="id-ID"/>
        </w:rPr>
      </w:pPr>
      <w:r w:rsidRPr="0059084A">
        <w:t xml:space="preserve">Usia </w:t>
      </w:r>
    </w:p>
    <w:p w:rsidR="00F32A9D" w:rsidRPr="0059084A" w:rsidRDefault="00B40032" w:rsidP="0059084A">
      <w:pPr>
        <w:pStyle w:val="ListParagraph"/>
        <w:tabs>
          <w:tab w:val="left" w:pos="1276"/>
        </w:tabs>
        <w:ind w:left="0" w:firstLine="709"/>
      </w:pPr>
      <w:r w:rsidRPr="0059084A">
        <w:t>Kejadian gastritits di Negara berkembang banyak menegenai usia dewasa termasuk dalam kategori usia produktif, dimana usia produktif lebih berisiko terkena gastritis, dimana pada usia tersebut merupakan usia dengan berbagai kesibukan karena pekerjaan dan kegiatan-kegiatan lainnya. Sehingga lebih cenderung untuk terpapar faktor-faktor yang meningkatkan risiko untuk terkena gastritis, terkait dengan pola makan yang tidak teratur dan stress di tempat kerja serta pola hidup yang tidak sehat (Gustin, 2011).</w:t>
      </w:r>
    </w:p>
    <w:p w:rsidR="00B40032" w:rsidRPr="0059084A" w:rsidRDefault="008A1BCA" w:rsidP="0059084A">
      <w:pPr>
        <w:pStyle w:val="ListParagraph"/>
        <w:tabs>
          <w:tab w:val="left" w:pos="1276"/>
        </w:tabs>
        <w:ind w:left="0" w:firstLine="709"/>
        <w:rPr>
          <w:lang w:val="id-ID"/>
        </w:rPr>
      </w:pPr>
      <w:r w:rsidRPr="0059084A">
        <w:t xml:space="preserve">Penyakit gastritis dapat timbul atau menyerang segala usia, mulai anak- anak hingga usia tua. Walaupun gastritis dapat menyerang segala usia tapi </w:t>
      </w:r>
      <w:r w:rsidRPr="0059084A">
        <w:lastRenderedPageBreak/>
        <w:t>mencapai puncaknya pada usia lebih dari 40 tahun, hal ini mungkin dikarenakan karena pertambahan usia akan menimbulkan beberapa perubahan baik secara fisik maupun mental yang lebih lanjut mengakibatkan kemunduran biologis terhadap penurunan fungsi organ tubuh yang berperan sebagai dalam mempertahankan dan menciptakan kesehatan yang prima adalah fungsi organ yang berkaitan dengan makanan dan pencernaan</w:t>
      </w:r>
      <w:r w:rsidR="00554938" w:rsidRPr="0059084A">
        <w:fldChar w:fldCharType="begin" w:fldLock="1"/>
      </w:r>
      <w:r w:rsidR="00244D68" w:rsidRPr="0059084A">
        <w:instrText>ADDIN CSL_CITATION { "citationItems" : [ { "id" : "ITEM-1", "itemData" : { "DOI" : "10.16194/j.cnki.31-1059/g4.2011.07.016", "ISBN" : "2348025493", "author" : [ { "dropping-particle" : "", "family" : "Murjayana", "given" : "Hanik", "non-dropping-particle" : "", "parse-names" : false, "suffix" : "" } ], "id" : "ITEM-1", "issue" : "2", "issued" : { "date-parts" : [ [ "2011" ] ] }, "page" : "10-14", "title" : "Faktor-faktor Resiko yang Berhubungan dengan Kejadian Gastritis", "type" : "article-journal", "volume" : "11" }, "uris" : [ "http://www.mendeley.com/documents/?uuid=b83eb68a-2821-4311-bab9-eb4deaf0c7c1" ] } ], "mendeley" : { "formattedCitation" : "(Murjayana, 2011)", "plainTextFormattedCitation" : "(Murjayana, 2011)", "previouslyFormattedCitation" : "(Murjayana, 2011)" }, "properties" : { "noteIndex" : 0 }, "schema" : "https://github.com/citation-style-language/schema/raw/master/csl-citation.json" }</w:instrText>
      </w:r>
      <w:r w:rsidR="00554938" w:rsidRPr="0059084A">
        <w:fldChar w:fldCharType="separate"/>
      </w:r>
      <w:r w:rsidRPr="0059084A">
        <w:rPr>
          <w:noProof/>
        </w:rPr>
        <w:t>(Murjayana, 2011)</w:t>
      </w:r>
      <w:r w:rsidR="00554938" w:rsidRPr="0059084A">
        <w:fldChar w:fldCharType="end"/>
      </w:r>
    </w:p>
    <w:p w:rsidR="00B40032" w:rsidRPr="0059084A" w:rsidRDefault="00B40032" w:rsidP="000B779D">
      <w:pPr>
        <w:pStyle w:val="Heading3"/>
        <w:numPr>
          <w:ilvl w:val="2"/>
          <w:numId w:val="6"/>
        </w:numPr>
        <w:ind w:left="709"/>
        <w:rPr>
          <w:rFonts w:cs="Times New Roman"/>
        </w:rPr>
      </w:pPr>
      <w:bookmarkStart w:id="56" w:name="_Toc50552571"/>
      <w:r w:rsidRPr="0059084A">
        <w:rPr>
          <w:rFonts w:cs="Times New Roman"/>
        </w:rPr>
        <w:t>Tanda dan Gejala</w:t>
      </w:r>
      <w:bookmarkEnd w:id="56"/>
    </w:p>
    <w:p w:rsidR="00B40032" w:rsidRPr="0059084A" w:rsidRDefault="00554938" w:rsidP="000B779D">
      <w:pPr>
        <w:pStyle w:val="ListParagraph"/>
        <w:tabs>
          <w:tab w:val="left" w:pos="1276"/>
        </w:tabs>
        <w:ind w:left="0" w:firstLine="709"/>
      </w:pPr>
      <w:r w:rsidRPr="0059084A">
        <w:fldChar w:fldCharType="begin" w:fldLock="1"/>
      </w:r>
      <w:r w:rsidR="00200E25" w:rsidRPr="0059084A">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"manualFormatting"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Pr="0059084A">
        <w:fldChar w:fldCharType="separate"/>
      </w:r>
      <w:r w:rsidR="00B40032" w:rsidRPr="0059084A">
        <w:rPr>
          <w:noProof/>
        </w:rPr>
        <w:t xml:space="preserve">Dermawan and Rahayuningsih, </w:t>
      </w:r>
      <w:r w:rsidR="00F32A9D" w:rsidRPr="0059084A">
        <w:rPr>
          <w:noProof/>
        </w:rPr>
        <w:t>(</w:t>
      </w:r>
      <w:r w:rsidR="00B40032" w:rsidRPr="0059084A">
        <w:rPr>
          <w:noProof/>
        </w:rPr>
        <w:t>2010)</w:t>
      </w:r>
      <w:r w:rsidRPr="0059084A">
        <w:fldChar w:fldCharType="end"/>
      </w:r>
      <w:r w:rsidR="00F32A9D" w:rsidRPr="0059084A">
        <w:t>, menjelaskan beberapa tanda dan gejala dari gastritis</w:t>
      </w:r>
      <w:r w:rsidR="00B40032" w:rsidRPr="0059084A">
        <w:t>:</w:t>
      </w:r>
    </w:p>
    <w:p w:rsidR="0059084A" w:rsidRPr="0059084A" w:rsidRDefault="00B40032" w:rsidP="0059084A">
      <w:pPr>
        <w:pStyle w:val="ListParagraph"/>
        <w:numPr>
          <w:ilvl w:val="0"/>
          <w:numId w:val="11"/>
        </w:numPr>
        <w:tabs>
          <w:tab w:val="left" w:pos="1276"/>
        </w:tabs>
        <w:ind w:left="709" w:hanging="709"/>
      </w:pPr>
      <w:r w:rsidRPr="0059084A">
        <w:t>Nyeri seperti terbakar</w:t>
      </w:r>
    </w:p>
    <w:p w:rsidR="0059084A" w:rsidRPr="0059084A" w:rsidRDefault="00B40032" w:rsidP="0059084A">
      <w:pPr>
        <w:pStyle w:val="ListParagraph"/>
        <w:numPr>
          <w:ilvl w:val="0"/>
          <w:numId w:val="11"/>
        </w:numPr>
        <w:tabs>
          <w:tab w:val="left" w:pos="1276"/>
        </w:tabs>
        <w:ind w:left="709" w:hanging="709"/>
      </w:pPr>
      <w:r w:rsidRPr="0059084A">
        <w:t xml:space="preserve">Nyeri ulu hati setelah makan </w:t>
      </w:r>
    </w:p>
    <w:p w:rsidR="0059084A" w:rsidRPr="0059084A" w:rsidRDefault="00B40032" w:rsidP="0059084A">
      <w:pPr>
        <w:pStyle w:val="ListParagraph"/>
        <w:numPr>
          <w:ilvl w:val="0"/>
          <w:numId w:val="11"/>
        </w:numPr>
        <w:tabs>
          <w:tab w:val="left" w:pos="1276"/>
        </w:tabs>
        <w:ind w:left="709" w:hanging="709"/>
      </w:pPr>
      <w:r w:rsidRPr="0059084A">
        <w:t>Anoreksia</w:t>
      </w:r>
    </w:p>
    <w:p w:rsidR="0059084A" w:rsidRPr="0059084A" w:rsidRDefault="00B40032" w:rsidP="0059084A">
      <w:pPr>
        <w:pStyle w:val="ListParagraph"/>
        <w:numPr>
          <w:ilvl w:val="0"/>
          <w:numId w:val="11"/>
        </w:numPr>
        <w:tabs>
          <w:tab w:val="left" w:pos="1276"/>
        </w:tabs>
        <w:ind w:left="709" w:hanging="709"/>
      </w:pPr>
      <w:r w:rsidRPr="0059084A">
        <w:t>Mual, muntah, dan cegukan</w:t>
      </w:r>
    </w:p>
    <w:p w:rsidR="0059084A" w:rsidRPr="0059084A" w:rsidRDefault="00B40032" w:rsidP="0059084A">
      <w:pPr>
        <w:pStyle w:val="ListParagraph"/>
        <w:numPr>
          <w:ilvl w:val="0"/>
          <w:numId w:val="11"/>
        </w:numPr>
        <w:tabs>
          <w:tab w:val="left" w:pos="1276"/>
        </w:tabs>
        <w:ind w:left="709" w:hanging="709"/>
      </w:pPr>
      <w:r w:rsidRPr="0059084A">
        <w:t>Sakit kepala</w:t>
      </w:r>
    </w:p>
    <w:p w:rsidR="002A2DBE" w:rsidRPr="0059084A" w:rsidRDefault="00B40032" w:rsidP="0059084A">
      <w:pPr>
        <w:pStyle w:val="ListParagraph"/>
        <w:numPr>
          <w:ilvl w:val="0"/>
          <w:numId w:val="11"/>
        </w:numPr>
        <w:tabs>
          <w:tab w:val="left" w:pos="1276"/>
        </w:tabs>
        <w:ind w:left="709" w:hanging="709"/>
      </w:pPr>
      <w:r w:rsidRPr="0059084A">
        <w:t>Malaise</w:t>
      </w:r>
    </w:p>
    <w:p w:rsidR="002A2DBE" w:rsidRPr="0059084A" w:rsidRDefault="00B40032" w:rsidP="0059084A">
      <w:pPr>
        <w:pStyle w:val="ListParagraph"/>
        <w:numPr>
          <w:ilvl w:val="0"/>
          <w:numId w:val="11"/>
        </w:numPr>
        <w:tabs>
          <w:tab w:val="left" w:pos="1276"/>
        </w:tabs>
        <w:ind w:left="709" w:hanging="709"/>
      </w:pPr>
      <w:r w:rsidRPr="0059084A">
        <w:t>Perut kembung</w:t>
      </w:r>
    </w:p>
    <w:p w:rsidR="002A2DBE" w:rsidRPr="0059084A" w:rsidRDefault="00B40032" w:rsidP="0059084A">
      <w:pPr>
        <w:pStyle w:val="ListParagraph"/>
        <w:numPr>
          <w:ilvl w:val="0"/>
          <w:numId w:val="11"/>
        </w:numPr>
        <w:tabs>
          <w:tab w:val="left" w:pos="1276"/>
        </w:tabs>
        <w:ind w:left="709" w:hanging="709"/>
      </w:pPr>
      <w:r w:rsidRPr="0059084A">
        <w:t>Rasa asam di mulut</w:t>
      </w:r>
    </w:p>
    <w:p w:rsidR="002A2DBE" w:rsidRPr="0059084A" w:rsidRDefault="00B40032" w:rsidP="0059084A">
      <w:pPr>
        <w:pStyle w:val="ListParagraph"/>
        <w:numPr>
          <w:ilvl w:val="0"/>
          <w:numId w:val="11"/>
        </w:numPr>
        <w:tabs>
          <w:tab w:val="left" w:pos="1276"/>
        </w:tabs>
        <w:ind w:left="709" w:hanging="709"/>
      </w:pPr>
      <w:r w:rsidRPr="0059084A">
        <w:t>Hemorhagi</w:t>
      </w:r>
    </w:p>
    <w:p w:rsidR="00B40032" w:rsidRPr="0059084A" w:rsidRDefault="00B40032" w:rsidP="0059084A">
      <w:pPr>
        <w:pStyle w:val="ListParagraph"/>
        <w:numPr>
          <w:ilvl w:val="0"/>
          <w:numId w:val="11"/>
        </w:numPr>
        <w:tabs>
          <w:tab w:val="left" w:pos="1276"/>
        </w:tabs>
        <w:ind w:left="709" w:hanging="709"/>
      </w:pPr>
      <w:r w:rsidRPr="0059084A">
        <w:t>Kolik usus dan diare</w:t>
      </w:r>
    </w:p>
    <w:p w:rsidR="00B40032" w:rsidRPr="0059084A" w:rsidRDefault="00B40032" w:rsidP="000B779D">
      <w:pPr>
        <w:pStyle w:val="Heading3"/>
        <w:numPr>
          <w:ilvl w:val="2"/>
          <w:numId w:val="6"/>
        </w:numPr>
        <w:ind w:left="709"/>
        <w:rPr>
          <w:rFonts w:cs="Times New Roman"/>
        </w:rPr>
      </w:pPr>
      <w:bookmarkStart w:id="57" w:name="_Toc50552572"/>
      <w:r w:rsidRPr="0059084A">
        <w:rPr>
          <w:rFonts w:cs="Times New Roman"/>
        </w:rPr>
        <w:t>Patofisiologi</w:t>
      </w:r>
      <w:bookmarkEnd w:id="57"/>
    </w:p>
    <w:p w:rsidR="00F92C6F" w:rsidRDefault="00B40032" w:rsidP="001817A0">
      <w:pPr>
        <w:pStyle w:val="ListParagraph"/>
        <w:tabs>
          <w:tab w:val="left" w:pos="1276"/>
        </w:tabs>
        <w:ind w:left="0" w:firstLine="720"/>
        <w:rPr>
          <w:lang w:val="id-ID"/>
        </w:rPr>
      </w:pPr>
      <w:r w:rsidRPr="0059084A">
        <w:t xml:space="preserve">Mukosa barier lambung umumnya </w:t>
      </w:r>
      <w:r w:rsidR="00140635">
        <w:rPr>
          <w:lang w:val="id-ID"/>
        </w:rPr>
        <w:t xml:space="preserve">dapat </w:t>
      </w:r>
      <w:r w:rsidRPr="0059084A">
        <w:t>melindungi lambung dan pencernaan, yang disebut proses digesti acid,</w:t>
      </w:r>
      <w:r w:rsidR="00140635">
        <w:rPr>
          <w:lang w:val="id-ID"/>
        </w:rPr>
        <w:t xml:space="preserve"> serta</w:t>
      </w:r>
      <w:r w:rsidR="00E049ED" w:rsidRPr="0059084A">
        <w:rPr>
          <w:lang w:val="id-ID"/>
        </w:rPr>
        <w:t xml:space="preserve"> prostagladin </w:t>
      </w:r>
      <w:r w:rsidR="00140635">
        <w:rPr>
          <w:lang w:val="id-ID"/>
        </w:rPr>
        <w:t>yang merupakan zat untuk</w:t>
      </w:r>
      <w:r w:rsidR="00E049ED" w:rsidRPr="0059084A">
        <w:rPr>
          <w:lang w:val="id-ID"/>
        </w:rPr>
        <w:t xml:space="preserve"> memantu memberikan perlindungan pada lam</w:t>
      </w:r>
      <w:r w:rsidR="00140635">
        <w:rPr>
          <w:lang w:val="id-ID"/>
        </w:rPr>
        <w:t>b</w:t>
      </w:r>
      <w:r w:rsidR="00E049ED" w:rsidRPr="0059084A">
        <w:rPr>
          <w:lang w:val="id-ID"/>
        </w:rPr>
        <w:t>ung.</w:t>
      </w:r>
      <w:r w:rsidR="00140635">
        <w:rPr>
          <w:lang w:val="id-ID"/>
        </w:rPr>
        <w:t>Jika</w:t>
      </w:r>
      <w:r w:rsidRPr="0059084A">
        <w:t xml:space="preserve"> mukosa barier </w:t>
      </w:r>
      <w:r w:rsidRPr="0059084A">
        <w:lastRenderedPageBreak/>
        <w:t xml:space="preserve">ini rusak </w:t>
      </w:r>
      <w:r w:rsidR="00140635">
        <w:rPr>
          <w:lang w:val="id-ID"/>
        </w:rPr>
        <w:t>akan menimbulkanperadangan pada dinding lambung (</w:t>
      </w:r>
      <w:r w:rsidR="00140635">
        <w:rPr>
          <w:i/>
          <w:lang w:val="id-ID"/>
        </w:rPr>
        <w:t>Gastritis</w:t>
      </w:r>
      <w:r w:rsidR="00140635">
        <w:rPr>
          <w:lang w:val="id-ID"/>
        </w:rPr>
        <w:t xml:space="preserve">) </w:t>
      </w:r>
      <w:r w:rsidR="00554938" w:rsidRPr="0059084A">
        <w:fldChar w:fldCharType="begin" w:fldLock="1"/>
      </w:r>
      <w:r w:rsidR="00140635" w:rsidRPr="0059084A">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00554938" w:rsidRPr="0059084A">
        <w:fldChar w:fldCharType="separate"/>
      </w:r>
      <w:r w:rsidR="00140635" w:rsidRPr="0059084A">
        <w:rPr>
          <w:noProof/>
        </w:rPr>
        <w:t>(Dermawan and Rahayuningsih, 2010)</w:t>
      </w:r>
      <w:r w:rsidR="00554938" w:rsidRPr="0059084A">
        <w:fldChar w:fldCharType="end"/>
      </w:r>
      <w:r w:rsidRPr="0059084A">
        <w:t xml:space="preserve">. </w:t>
      </w:r>
    </w:p>
    <w:p w:rsidR="00F92C6F" w:rsidRDefault="00140635" w:rsidP="001817A0">
      <w:pPr>
        <w:pStyle w:val="ListParagraph"/>
        <w:tabs>
          <w:tab w:val="left" w:pos="1276"/>
        </w:tabs>
        <w:ind w:left="0" w:firstLine="720"/>
        <w:rPr>
          <w:lang w:val="id-ID"/>
        </w:rPr>
      </w:pPr>
      <w:r>
        <w:rPr>
          <w:lang w:val="id-ID"/>
        </w:rPr>
        <w:t xml:space="preserve">Mekanisme kerusakan mukosa pada </w:t>
      </w:r>
      <w:r>
        <w:rPr>
          <w:i/>
          <w:lang w:val="id-ID"/>
        </w:rPr>
        <w:t xml:space="preserve">Gastritis </w:t>
      </w:r>
      <w:r>
        <w:rPr>
          <w:lang w:val="id-ID"/>
        </w:rPr>
        <w:t xml:space="preserve">diakibatkan oleh ketidakseimbangan antara faktor-faktor pada saluran pencernaan </w:t>
      </w:r>
      <w:r w:rsidR="00F92C6F">
        <w:rPr>
          <w:lang w:val="id-ID"/>
        </w:rPr>
        <w:t xml:space="preserve">seperti : </w:t>
      </w:r>
      <w:r w:rsidR="00554938">
        <w:rPr>
          <w:lang w:val="id-ID"/>
        </w:rPr>
        <w:fldChar w:fldCharType="begin" w:fldLock="1"/>
      </w:r>
      <w:r w:rsidR="00F92C6F">
        <w:rPr>
          <w:lang w:val="id-ID"/>
        </w:rPr>
        <w:instrText>ADDIN CSL_CITATION { "citationItems" : [ { "id" : "ITEM-1", "itemData" : { "author" : [ { "dropping-particle" : "", "family" : "Misnadiarly", "given" : "", "non-dropping-particle" : "", "parse-names" : false, "suffix" : "" } ], "id" : "ITEM-1", "issued" : { "date-parts" : [ [ "2016" ] ] }, "publisher" : "Pustaka Obor Indonesia", "publisher-place" : "Jakarta", "title" : "Mengenal Penyakit Organ Cerna", "type" : "book" }, "uris" : [ "http://www.mendeley.com/documents/?uuid=5dd7ff15-627d-4d97-895e-cfeab0c3a384" ] } ], "mendeley" : { "formattedCitation" : "(Misnadiarly, 2016)", "plainTextFormattedCitation" : "(Misnadiarly, 2016)", "previouslyFormattedCitation" : "(Misnadiarly, 2016)" }, "properties" : { "noteIndex" : 44 }, "schema" : "https://github.com/citation-style-language/schema/raw/master/csl-citation.json" }</w:instrText>
      </w:r>
      <w:r w:rsidR="00554938">
        <w:rPr>
          <w:lang w:val="id-ID"/>
        </w:rPr>
        <w:fldChar w:fldCharType="separate"/>
      </w:r>
      <w:r w:rsidR="00F92C6F" w:rsidRPr="00F92C6F">
        <w:rPr>
          <w:noProof/>
          <w:lang w:val="id-ID"/>
        </w:rPr>
        <w:t>(Misnadiarly, 2016)</w:t>
      </w:r>
      <w:r w:rsidR="00554938">
        <w:rPr>
          <w:lang w:val="id-ID"/>
        </w:rPr>
        <w:fldChar w:fldCharType="end"/>
      </w:r>
    </w:p>
    <w:p w:rsidR="00F92C6F" w:rsidRDefault="00F92C6F" w:rsidP="00901F18">
      <w:pPr>
        <w:pStyle w:val="ListParagraph"/>
        <w:numPr>
          <w:ilvl w:val="0"/>
          <w:numId w:val="51"/>
        </w:numPr>
        <w:ind w:left="709" w:hanging="709"/>
        <w:rPr>
          <w:lang w:val="id-ID"/>
        </w:rPr>
      </w:pPr>
      <w:r>
        <w:rPr>
          <w:lang w:val="id-ID"/>
        </w:rPr>
        <w:t>Peningkatan asam lambung</w:t>
      </w:r>
    </w:p>
    <w:p w:rsidR="00F92C6F" w:rsidRDefault="00F92C6F" w:rsidP="00901F18">
      <w:pPr>
        <w:pStyle w:val="ListParagraph"/>
        <w:numPr>
          <w:ilvl w:val="0"/>
          <w:numId w:val="51"/>
        </w:numPr>
        <w:ind w:left="709" w:hanging="709"/>
        <w:rPr>
          <w:lang w:val="id-ID"/>
        </w:rPr>
      </w:pPr>
      <w:r>
        <w:rPr>
          <w:lang w:val="id-ID"/>
        </w:rPr>
        <w:t xml:space="preserve">Enzim pepsin yang dapat mempengaruhi produksi mukus </w:t>
      </w:r>
    </w:p>
    <w:p w:rsidR="00F92C6F" w:rsidRDefault="00F92C6F" w:rsidP="00901F18">
      <w:pPr>
        <w:pStyle w:val="ListParagraph"/>
        <w:numPr>
          <w:ilvl w:val="0"/>
          <w:numId w:val="51"/>
        </w:numPr>
        <w:ind w:left="709" w:hanging="709"/>
        <w:rPr>
          <w:lang w:val="id-ID"/>
        </w:rPr>
      </w:pPr>
      <w:r>
        <w:rPr>
          <w:lang w:val="id-ID"/>
        </w:rPr>
        <w:t>Bikarbonat</w:t>
      </w:r>
    </w:p>
    <w:p w:rsidR="00F92C6F" w:rsidRDefault="00F92C6F" w:rsidP="00901F18">
      <w:pPr>
        <w:pStyle w:val="ListParagraph"/>
        <w:numPr>
          <w:ilvl w:val="0"/>
          <w:numId w:val="51"/>
        </w:numPr>
        <w:ind w:left="709" w:hanging="709"/>
        <w:rPr>
          <w:lang w:val="id-ID"/>
        </w:rPr>
      </w:pPr>
      <w:r>
        <w:rPr>
          <w:lang w:val="id-ID"/>
        </w:rPr>
        <w:t xml:space="preserve">Aliran darah </w:t>
      </w:r>
    </w:p>
    <w:p w:rsidR="00B40032" w:rsidRPr="0059084A" w:rsidRDefault="00B40032" w:rsidP="00DF051D">
      <w:pPr>
        <w:pStyle w:val="ListParagraph"/>
        <w:ind w:left="0" w:firstLine="709"/>
        <w:rPr>
          <w:lang w:val="id-ID"/>
        </w:rPr>
      </w:pPr>
      <w:r w:rsidRPr="0059084A">
        <w:t>Setelah barier ini rusak terjadilah perlukaan mukosa dan diperburuk oleh histamin dan stimulasi saraf colinergic.Kemudian HCL dapat berdifusi balik kedalam mucus dan menyebabkan luka pada pembuluh</w:t>
      </w:r>
      <w:r w:rsidR="00140635">
        <w:rPr>
          <w:lang w:val="id-ID"/>
        </w:rPr>
        <w:t xml:space="preserve"> darah</w:t>
      </w:r>
      <w:r w:rsidRPr="0059084A">
        <w:t xml:space="preserve"> yang kecil, yang menyebabkan terjadinya bengkak, perdarahan, dan pada lambung. Alkohol, aspirin dan refluk isi duodenal diketahui sebagai penghambat difusi barier </w:t>
      </w:r>
      <w:r w:rsidR="00554938" w:rsidRPr="0059084A">
        <w:fldChar w:fldCharType="begin" w:fldLock="1"/>
      </w:r>
      <w:r w:rsidRPr="0059084A">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00554938" w:rsidRPr="0059084A">
        <w:fldChar w:fldCharType="separate"/>
      </w:r>
      <w:r w:rsidRPr="0059084A">
        <w:rPr>
          <w:noProof/>
        </w:rPr>
        <w:t>(Dermawan and Rahayuningsih, 2010)</w:t>
      </w:r>
      <w:r w:rsidR="00554938" w:rsidRPr="0059084A">
        <w:fldChar w:fldCharType="end"/>
      </w:r>
      <w:r w:rsidRPr="0059084A">
        <w:t>.</w:t>
      </w:r>
    </w:p>
    <w:p w:rsidR="00B40032" w:rsidRPr="0059084A" w:rsidRDefault="00B40032" w:rsidP="000B779D">
      <w:pPr>
        <w:pStyle w:val="ListParagraph"/>
        <w:tabs>
          <w:tab w:val="left" w:pos="1276"/>
        </w:tabs>
        <w:ind w:left="0" w:firstLine="720"/>
      </w:pPr>
      <w:r w:rsidRPr="0059084A">
        <w:t>Perubahan-perubahan patologi yang terjadi pada gastritis termasuk kongesti vascular, edema, peradangan sel, supervisial.Manifestasi patologi awal dari gastritis adalah penebalan, kemerahan pada membran mukosa dengan adanya tonjolan terlipat. Sejalan dengan perkem</w:t>
      </w:r>
      <w:r w:rsidR="00915EE7" w:rsidRPr="0059084A">
        <w:t>b</w:t>
      </w:r>
      <w:r w:rsidRPr="0059084A">
        <w:t>angan penyakit dinding dan saluran lam</w:t>
      </w:r>
      <w:r w:rsidR="00915EE7" w:rsidRPr="0059084A">
        <w:t>b</w:t>
      </w:r>
      <w:r w:rsidRPr="0059084A">
        <w:t xml:space="preserve">ung menipis dan mengecil, atropi gastrik progesif karena perlukaan mukosa kronik menyebakan fungsi sel utama dan parietal memburuk </w:t>
      </w:r>
      <w:r w:rsidR="00554938" w:rsidRPr="0059084A">
        <w:fldChar w:fldCharType="begin" w:fldLock="1"/>
      </w:r>
      <w:r w:rsidRPr="0059084A">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00554938" w:rsidRPr="0059084A">
        <w:fldChar w:fldCharType="separate"/>
      </w:r>
      <w:r w:rsidRPr="0059084A">
        <w:rPr>
          <w:noProof/>
        </w:rPr>
        <w:t>(Dermawan and Rahayuningsih, 2010)</w:t>
      </w:r>
      <w:r w:rsidR="00554938" w:rsidRPr="0059084A">
        <w:fldChar w:fldCharType="end"/>
      </w:r>
      <w:r w:rsidRPr="0059084A">
        <w:t>.</w:t>
      </w:r>
    </w:p>
    <w:p w:rsidR="00560248" w:rsidRPr="0059084A" w:rsidRDefault="00B40032" w:rsidP="0059084A">
      <w:pPr>
        <w:pStyle w:val="ListParagraph"/>
        <w:tabs>
          <w:tab w:val="left" w:pos="1276"/>
        </w:tabs>
        <w:ind w:left="0" w:firstLine="720"/>
        <w:rPr>
          <w:lang w:val="id-ID"/>
        </w:rPr>
      </w:pPr>
      <w:r w:rsidRPr="0059084A">
        <w:t>Ketika fungsi sel sekresi asam memburuk, sumber – sumber faktor intrisiknya</w:t>
      </w:r>
      <w:r w:rsidR="00915EE7" w:rsidRPr="0059084A">
        <w:t>pu dapat</w:t>
      </w:r>
      <w:r w:rsidRPr="0059084A">
        <w:t xml:space="preserve"> hilang. Vitamin B12 tidak </w:t>
      </w:r>
      <w:r w:rsidR="0059084A" w:rsidRPr="0059084A">
        <w:t xml:space="preserve">dapat terbentuk lebih lama, </w:t>
      </w:r>
      <w:r w:rsidR="0059084A" w:rsidRPr="0059084A">
        <w:lastRenderedPageBreak/>
        <w:t>dan</w:t>
      </w:r>
      <w:r w:rsidRPr="0059084A">
        <w:t xml:space="preserve">penumpukan Vitamin B12 dalam </w:t>
      </w:r>
      <w:r w:rsidR="00915EE7" w:rsidRPr="0059084A">
        <w:t>b</w:t>
      </w:r>
      <w:r w:rsidRPr="0059084A">
        <w:t xml:space="preserve">adan menipis secara merata yang mengakibatkan anemi yang berat.Degenerasi mungkin ditemukan pada sel utama dan parietal sekresi lamung menurun secara berangsur, baik jumlah maupun konsentrasi asam nya sampai hanya tinggal mukus dengan air.Resiko terjadinya kanker gastritik yang berkembang dikatakan meningkat setelah 10 tahun gastritis kronik. Perdarahan mungkin terjadi setelah satu episode gastritis akut atau dengan luka yang disebabkan oleh gastritis kronis </w:t>
      </w:r>
      <w:r w:rsidR="00554938" w:rsidRPr="0059084A">
        <w:fldChar w:fldCharType="begin" w:fldLock="1"/>
      </w:r>
      <w:r w:rsidRPr="0059084A">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00554938" w:rsidRPr="0059084A">
        <w:fldChar w:fldCharType="separate"/>
      </w:r>
      <w:r w:rsidRPr="0059084A">
        <w:rPr>
          <w:noProof/>
        </w:rPr>
        <w:t>(Dermawan and Rahayuningsih, 2010)</w:t>
      </w:r>
      <w:r w:rsidR="00554938" w:rsidRPr="0059084A">
        <w:fldChar w:fldCharType="end"/>
      </w:r>
      <w:r w:rsidRPr="0059084A">
        <w:t>.</w:t>
      </w:r>
    </w:p>
    <w:p w:rsidR="00B40032" w:rsidRPr="0059084A" w:rsidRDefault="00B40032" w:rsidP="000B779D">
      <w:pPr>
        <w:pStyle w:val="Heading3"/>
        <w:numPr>
          <w:ilvl w:val="2"/>
          <w:numId w:val="6"/>
        </w:numPr>
        <w:ind w:left="709"/>
        <w:rPr>
          <w:rFonts w:cs="Times New Roman"/>
        </w:rPr>
      </w:pPr>
      <w:bookmarkStart w:id="58" w:name="_Toc50552573"/>
      <w:r w:rsidRPr="0059084A">
        <w:rPr>
          <w:rFonts w:cs="Times New Roman"/>
        </w:rPr>
        <w:t>Komplikasi</w:t>
      </w:r>
      <w:bookmarkEnd w:id="58"/>
    </w:p>
    <w:p w:rsidR="00B40032" w:rsidRPr="0059084A" w:rsidRDefault="00554938" w:rsidP="000B779D">
      <w:pPr>
        <w:pStyle w:val="ListParagraph"/>
        <w:tabs>
          <w:tab w:val="left" w:pos="1276"/>
        </w:tabs>
        <w:ind w:left="0" w:firstLine="709"/>
      </w:pPr>
      <w:r w:rsidRPr="0059084A">
        <w:fldChar w:fldCharType="begin" w:fldLock="1"/>
      </w:r>
      <w:r w:rsidR="00B40032" w:rsidRPr="0059084A">
        <w:instrText>ADDIN CSL_CITATION { "citationItems" : [ { "id" : "ITEM-1", "itemData" : { "DOI" : "10.1002/ejsp.2570", "ISSN" : "07470088", "abstract" : "Abstract Mindfulness is a state of paying conscious and nonjudgmental attention to present\u2010moment experiences. Previous research relates this state to more effective emotion regulation and less emotion reactivity. We therefore hypothesized an attenuating effect of a mindfulness exercise on moral reactions that usually results from a bad conscience when having caused harm. Across five studies, we experimentally induced mindfulness via a short breathing exercise and then assessed harm\u2010based moral reactions. As hypothesized, participants in the mindfulness (vs. control) exercise condition showed a) attenuated repair intentions after having read a scenario in which participants caused harm to a friend (Study 3) and b) attenuated intentions to change harm\u2010causing eating habits (Study 4). Results of Studies 1, 2 and 5 did not provide evidence for our hypothesis. A following meta\u2010analysis across all five studies yielded an overall significant effect of mindfulness in the harm\u2010condition, providing preliminary evidence for a potential downside to mindfulness. This article is protected by copyright. All rights reserved.", "author" : [ { "dropping-particle" : "", "family" : "Riksiani", "given" : "Temy. C", "non-dropping-particle" : "", "parse-names" : false, "suffix" : "" } ], "container-title" : "ABA Journal", "id" : "ITEM-1", "issue" : "4", "issued" : { "date-parts" : [ [ "2017" ] ] }, "page" : "24-25", "title" : "Hubungan Tingkat Stres Dengan Kejadian Kekambuhan Gastritis", "type" : "article-journal", "volume" : "102" }, "uris" : [ "http://www.mendeley.com/documents/?uuid=a5febf4d-d42b-40ce-a8d0-b1b1898c217d" ] } ], "mendeley" : { "formattedCitation" : "(Riksiani, 2017)", "manualFormatting" : "Riksiani, (2017)", "plainTextFormattedCitation" : "(Riksiani, 2017)", "previouslyFormattedCitation" : "(Riksiani, 2017)" }, "properties" : { "noteIndex" : 0 }, "schema" : "https://github.com/citation-style-language/schema/raw/master/csl-citation.json" }</w:instrText>
      </w:r>
      <w:r w:rsidRPr="0059084A">
        <w:fldChar w:fldCharType="separate"/>
      </w:r>
      <w:r w:rsidR="00B40032" w:rsidRPr="0059084A">
        <w:rPr>
          <w:noProof/>
        </w:rPr>
        <w:t>Riksiani, (2017)</w:t>
      </w:r>
      <w:r w:rsidRPr="0059084A">
        <w:fldChar w:fldCharType="end"/>
      </w:r>
      <w:r w:rsidR="00B40032" w:rsidRPr="0059084A">
        <w:t xml:space="preserve">, Mengatakan beberapa komplikasi yang mungkin dapat terjadi </w:t>
      </w:r>
      <w:r w:rsidR="00915EE7" w:rsidRPr="0059084A">
        <w:t xml:space="preserve">pada gastritis </w:t>
      </w:r>
      <w:r w:rsidR="00B40032" w:rsidRPr="0059084A">
        <w:t>antara lain:</w:t>
      </w:r>
    </w:p>
    <w:p w:rsidR="00B40032" w:rsidRPr="0059084A" w:rsidRDefault="00B40032" w:rsidP="00461052">
      <w:pPr>
        <w:pStyle w:val="ListParagraph"/>
        <w:numPr>
          <w:ilvl w:val="0"/>
          <w:numId w:val="12"/>
        </w:numPr>
        <w:tabs>
          <w:tab w:val="left" w:pos="270"/>
        </w:tabs>
        <w:ind w:left="270" w:hanging="270"/>
      </w:pPr>
      <w:r w:rsidRPr="0059084A">
        <w:t>Gastritis akut</w:t>
      </w:r>
    </w:p>
    <w:p w:rsidR="00B40032" w:rsidRPr="0059084A" w:rsidRDefault="00B40032" w:rsidP="00252B1B">
      <w:pPr>
        <w:pStyle w:val="ListParagraph"/>
        <w:tabs>
          <w:tab w:val="left" w:pos="1276"/>
        </w:tabs>
        <w:ind w:left="270" w:firstLine="709"/>
        <w:rPr>
          <w:lang w:val="id-ID"/>
        </w:rPr>
      </w:pPr>
      <w:r w:rsidRPr="0059084A">
        <w:t xml:space="preserve">Komplikasi yang timbul pada gastritis akut adalah perdarahan saluran cerna bagian atas (SCBA), berupa hematemesis dan melena, yang berakhir dengan </w:t>
      </w:r>
      <w:r w:rsidR="001817A0" w:rsidRPr="0059084A">
        <w:t>s</w:t>
      </w:r>
      <w:r w:rsidRPr="0059084A">
        <w:t>hock hemoragik. Apabila prosesnya hebat, sering juga terjadi ulkus, namun jarang terjadi perforasi.</w:t>
      </w:r>
    </w:p>
    <w:p w:rsidR="00B40032" w:rsidRPr="0059084A" w:rsidRDefault="00B40032" w:rsidP="00461052">
      <w:pPr>
        <w:pStyle w:val="ListParagraph"/>
        <w:numPr>
          <w:ilvl w:val="0"/>
          <w:numId w:val="12"/>
        </w:numPr>
        <w:tabs>
          <w:tab w:val="left" w:pos="270"/>
        </w:tabs>
        <w:ind w:left="270" w:hanging="270"/>
      </w:pPr>
      <w:r w:rsidRPr="0059084A">
        <w:t>Gastritis Kronis</w:t>
      </w:r>
    </w:p>
    <w:p w:rsidR="002A2DBE" w:rsidRPr="0059084A" w:rsidRDefault="00B40032" w:rsidP="00252B1B">
      <w:pPr>
        <w:pStyle w:val="ListParagraph"/>
        <w:tabs>
          <w:tab w:val="left" w:pos="1276"/>
        </w:tabs>
        <w:ind w:left="270" w:firstLine="709"/>
      </w:pPr>
      <w:r w:rsidRPr="0059084A">
        <w:t>Komplikasi yang timbul pada gastritis kronis adalah gangguan penyerapan vitamin B12.Akibat kurangnya penyerapan vitamin B12 ini, menyebabkan anemia pernisiosa, gangguan penyerapan zat besi, dan penyempitan daerah pylorus (pelepasan dari lambung ke usus dua belas jari).</w:t>
      </w:r>
    </w:p>
    <w:p w:rsidR="00B40032" w:rsidRPr="0059084A" w:rsidRDefault="00B40032" w:rsidP="00461052">
      <w:pPr>
        <w:pStyle w:val="Heading3"/>
        <w:numPr>
          <w:ilvl w:val="2"/>
          <w:numId w:val="12"/>
        </w:numPr>
        <w:ind w:left="709"/>
        <w:rPr>
          <w:rFonts w:cs="Times New Roman"/>
        </w:rPr>
      </w:pPr>
      <w:bookmarkStart w:id="59" w:name="_Toc50552574"/>
      <w:r w:rsidRPr="0059084A">
        <w:rPr>
          <w:rFonts w:cs="Times New Roman"/>
        </w:rPr>
        <w:t>Penatalaksanaan</w:t>
      </w:r>
      <w:bookmarkEnd w:id="59"/>
    </w:p>
    <w:p w:rsidR="00270857" w:rsidRPr="0059084A" w:rsidRDefault="00554938" w:rsidP="0059084A">
      <w:pPr>
        <w:pStyle w:val="ListParagraph"/>
        <w:tabs>
          <w:tab w:val="left" w:pos="1276"/>
        </w:tabs>
        <w:ind w:left="0" w:firstLine="709"/>
        <w:rPr>
          <w:lang w:val="id-ID"/>
        </w:rPr>
      </w:pPr>
      <w:r w:rsidRPr="0059084A">
        <w:fldChar w:fldCharType="begin" w:fldLock="1"/>
      </w:r>
      <w:r w:rsidR="00B40032" w:rsidRPr="0059084A">
        <w:instrText>ADDIN CSL_CITATION { "citationItems" : [ { "id" : "ITEM-1", "itemData" : { "DOI" : "10.1002/ejsp.2570", "ISSN" : "07470088", "abstract" : "Abstract Mindfulness is a state of paying conscious and nonjudgmental attention to present\u2010moment experiences. Previous research relates this state to more effective emotion regulation and less emotion reactivity. We therefore hypothesized an attenuating effect of a mindfulness exercise on moral reactions that usually results from a bad conscience when having caused harm. Across five studies, we experimentally induced mindfulness via a short breathing exercise and then assessed harm\u2010based moral reactions. As hypothesized, participants in the mindfulness (vs. control) exercise condition showed a) attenuated repair intentions after having read a scenario in which participants caused harm to a friend (Study 3) and b) attenuated intentions to change harm\u2010causing eating habits (Study 4). Results of Studies 1, 2 and 5 did not provide evidence for our hypothesis. A following meta\u2010analysis across all five studies yielded an overall significant effect of mindfulness in the harm\u2010condition, providing preliminary evidence for a potential downside to mindfulness. This article is protected by copyright. All rights reserved.", "author" : [ { "dropping-particle" : "", "family" : "Riksiani", "given" : "Temy. C", "non-dropping-particle" : "", "parse-names" : false, "suffix" : "" } ], "container-title" : "ABA Journal", "id" : "ITEM-1", "issue" : "4", "issued" : { "date-parts" : [ [ "2017" ] ] }, "page" : "24-25", "title" : "Hubungan Tingkat Stres Dengan Kejadian Kekambuhan Gastritis", "type" : "article-journal", "volume" : "102" }, "uris" : [ "http://www.mendeley.com/documents/?uuid=a5febf4d-d42b-40ce-a8d0-b1b1898c217d" ] } ], "mendeley" : { "formattedCitation" : "(Riksiani, 2017)", "manualFormatting" : "Riksiani, (2017)", "plainTextFormattedCitation" : "(Riksiani, 2017)", "previouslyFormattedCitation" : "(Riksiani, 2017)" }, "properties" : { "noteIndex" : 0 }, "schema" : "https://github.com/citation-style-language/schema/raw/master/csl-citation.json" }</w:instrText>
      </w:r>
      <w:r w:rsidRPr="0059084A">
        <w:fldChar w:fldCharType="separate"/>
      </w:r>
      <w:r w:rsidR="00B40032" w:rsidRPr="0059084A">
        <w:rPr>
          <w:noProof/>
        </w:rPr>
        <w:t>Riksiani, (2017)</w:t>
      </w:r>
      <w:r w:rsidRPr="0059084A">
        <w:fldChar w:fldCharType="end"/>
      </w:r>
      <w:r w:rsidR="00B40032" w:rsidRPr="0059084A">
        <w:t>, Menjelaskan beberapa penatalaksanaan gastritis antara lain:</w:t>
      </w:r>
    </w:p>
    <w:p w:rsidR="00B40032" w:rsidRPr="0059084A" w:rsidRDefault="00B40032" w:rsidP="0059084A">
      <w:pPr>
        <w:pStyle w:val="ListParagraph"/>
        <w:numPr>
          <w:ilvl w:val="0"/>
          <w:numId w:val="13"/>
        </w:numPr>
        <w:ind w:left="709" w:hanging="709"/>
      </w:pPr>
      <w:r w:rsidRPr="0059084A">
        <w:t>Gastritis Akut</w:t>
      </w:r>
    </w:p>
    <w:p w:rsidR="002A2DBE" w:rsidRPr="0059084A" w:rsidRDefault="00B40032" w:rsidP="0059084A">
      <w:pPr>
        <w:pStyle w:val="ListParagraph"/>
        <w:numPr>
          <w:ilvl w:val="0"/>
          <w:numId w:val="14"/>
        </w:numPr>
        <w:ind w:left="1134" w:hanging="425"/>
      </w:pPr>
      <w:r w:rsidRPr="0059084A">
        <w:lastRenderedPageBreak/>
        <w:t xml:space="preserve">Kurangi minum alkohol </w:t>
      </w:r>
      <w:r w:rsidR="009264C0" w:rsidRPr="0059084A">
        <w:t xml:space="preserve">dan makan sampai gejala-gejala </w:t>
      </w:r>
      <w:r w:rsidRPr="0059084A">
        <w:t>menghilang</w:t>
      </w:r>
      <w:r w:rsidR="009264C0" w:rsidRPr="0059084A">
        <w:t>,</w:t>
      </w:r>
      <w:r w:rsidRPr="0059084A">
        <w:t xml:space="preserve"> ubah </w:t>
      </w:r>
      <w:r w:rsidR="009264C0" w:rsidRPr="0059084A">
        <w:t xml:space="preserve">pola makan </w:t>
      </w:r>
      <w:r w:rsidRPr="0059084A">
        <w:t>menjadi diet yang tidak mengiritasi.</w:t>
      </w:r>
    </w:p>
    <w:p w:rsidR="002A2DBE" w:rsidRPr="0059084A" w:rsidRDefault="00B40032" w:rsidP="0059084A">
      <w:pPr>
        <w:pStyle w:val="ListParagraph"/>
        <w:numPr>
          <w:ilvl w:val="0"/>
          <w:numId w:val="14"/>
        </w:numPr>
        <w:tabs>
          <w:tab w:val="left" w:pos="720"/>
        </w:tabs>
        <w:ind w:left="1134" w:hanging="425"/>
      </w:pPr>
      <w:r w:rsidRPr="0059084A">
        <w:t xml:space="preserve">Jika gejala menetap, mungkin diperlukan cairan IV. </w:t>
      </w:r>
    </w:p>
    <w:p w:rsidR="002A2DBE" w:rsidRPr="0059084A" w:rsidRDefault="00B40032" w:rsidP="0059084A">
      <w:pPr>
        <w:pStyle w:val="ListParagraph"/>
        <w:numPr>
          <w:ilvl w:val="0"/>
          <w:numId w:val="14"/>
        </w:numPr>
        <w:tabs>
          <w:tab w:val="left" w:pos="720"/>
        </w:tabs>
        <w:ind w:left="1134" w:hanging="425"/>
      </w:pPr>
      <w:r w:rsidRPr="0059084A">
        <w:t>Jika korosi parah, hindari emetik dan bilas lambung karena bahaya perforasi.</w:t>
      </w:r>
    </w:p>
    <w:p w:rsidR="002A2DBE" w:rsidRPr="0059084A" w:rsidRDefault="00B40032" w:rsidP="0059084A">
      <w:pPr>
        <w:pStyle w:val="ListParagraph"/>
        <w:numPr>
          <w:ilvl w:val="0"/>
          <w:numId w:val="14"/>
        </w:numPr>
        <w:tabs>
          <w:tab w:val="left" w:pos="720"/>
        </w:tabs>
        <w:ind w:left="1134" w:hanging="425"/>
      </w:pPr>
      <w:r w:rsidRPr="0059084A">
        <w:t>Antasida merupakan obat bebas yang dapat berbentuk cairan atau tablet dan merupakan obat yang umum digunakan untuk mengatasi gastritis ringan. Antasida dapat menetralisir asam lambung dan dapat menghilangkan rasa sakit akibat asam lambung dengan cepat.</w:t>
      </w:r>
    </w:p>
    <w:p w:rsidR="00B40032" w:rsidRPr="0059084A" w:rsidRDefault="00B40032" w:rsidP="0059084A">
      <w:pPr>
        <w:pStyle w:val="ListParagraph"/>
        <w:numPr>
          <w:ilvl w:val="0"/>
          <w:numId w:val="14"/>
        </w:numPr>
        <w:tabs>
          <w:tab w:val="left" w:pos="720"/>
        </w:tabs>
        <w:ind w:left="1134" w:hanging="425"/>
      </w:pPr>
      <w:r w:rsidRPr="0059084A">
        <w:t>Penghambat asam, ketika antasida sudah tidak mampu mengatasi rasa sakit tersebut dokter kemungkinan akan merekomendasikan obat seperti Cimetidin, Ranitidin, Nizatidin atau Famotidin untuk mengurangi jumlah asam lambung yang diproduksi.</w:t>
      </w:r>
    </w:p>
    <w:p w:rsidR="00B40032" w:rsidRPr="0059084A" w:rsidRDefault="00B40032" w:rsidP="0059084A">
      <w:pPr>
        <w:pStyle w:val="ListParagraph"/>
        <w:numPr>
          <w:ilvl w:val="0"/>
          <w:numId w:val="13"/>
        </w:numPr>
        <w:ind w:left="709" w:hanging="709"/>
      </w:pPr>
      <w:r w:rsidRPr="0059084A">
        <w:t>Gastritis kronis</w:t>
      </w:r>
    </w:p>
    <w:p w:rsidR="002A2DBE" w:rsidRPr="0059084A" w:rsidRDefault="00B40032" w:rsidP="0059084A">
      <w:pPr>
        <w:pStyle w:val="ListParagraph"/>
        <w:numPr>
          <w:ilvl w:val="0"/>
          <w:numId w:val="15"/>
        </w:numPr>
        <w:ind w:left="1134" w:hanging="411"/>
        <w:rPr>
          <w:lang w:val="id-ID"/>
        </w:rPr>
      </w:pPr>
      <w:r w:rsidRPr="0059084A">
        <w:t>Modifikasi diet, reduksi stres, dan farmakoterapi</w:t>
      </w:r>
    </w:p>
    <w:p w:rsidR="0059084A" w:rsidRPr="0059084A" w:rsidRDefault="00B40032" w:rsidP="0059084A">
      <w:pPr>
        <w:pStyle w:val="ListParagraph"/>
        <w:numPr>
          <w:ilvl w:val="0"/>
          <w:numId w:val="15"/>
        </w:numPr>
        <w:ind w:left="1134" w:hanging="411"/>
      </w:pPr>
      <w:r w:rsidRPr="0059084A">
        <w:t>Cytoprotektive agents: obat-obat golongan ini membantu untuk melindungi jaringan-jaringan yang m</w:t>
      </w:r>
      <w:r w:rsidR="002A2DBE" w:rsidRPr="0059084A">
        <w:t xml:space="preserve">elapisi lambung dan usus kecil. </w:t>
      </w:r>
      <w:r w:rsidRPr="0059084A">
        <w:t>Yang termasuk ke dalamnya adalah sucraflate dan misoprostol. Jika meminum obat-obatan AINS (Anti Inflamasi Non Steroid) secara teratur (karena suatu sebab), dokter biasanya menganjurkan untuk meminum obat-obat golongan Cytoprotective agent yang lainnya adalah bismuth subsalicylate yang juga menghambat aktivitas H.Pylori.</w:t>
      </w:r>
    </w:p>
    <w:p w:rsidR="00B40032" w:rsidRPr="0059084A" w:rsidRDefault="00B40032" w:rsidP="0059084A">
      <w:pPr>
        <w:pStyle w:val="ListParagraph"/>
        <w:numPr>
          <w:ilvl w:val="0"/>
          <w:numId w:val="15"/>
        </w:numPr>
        <w:ind w:left="1134" w:hanging="411"/>
      </w:pPr>
      <w:r w:rsidRPr="0059084A">
        <w:lastRenderedPageBreak/>
        <w:t>Penghambat pompa protont: cara yang lebih efektif untuk mengurangi asam lambung adalah dengan cara menutup “pompa” asam dalam sel-sel lapisan lambung.</w:t>
      </w:r>
    </w:p>
    <w:p w:rsidR="00B40032" w:rsidRPr="0059084A" w:rsidRDefault="00B40032" w:rsidP="00461052">
      <w:pPr>
        <w:pStyle w:val="Heading3"/>
        <w:numPr>
          <w:ilvl w:val="2"/>
          <w:numId w:val="12"/>
        </w:numPr>
        <w:ind w:left="709"/>
        <w:rPr>
          <w:rFonts w:cs="Times New Roman"/>
        </w:rPr>
      </w:pPr>
      <w:bookmarkStart w:id="60" w:name="_Toc50552575"/>
      <w:r w:rsidRPr="0059084A">
        <w:rPr>
          <w:rFonts w:cs="Times New Roman"/>
        </w:rPr>
        <w:t>Pengobatan Gastritis</w:t>
      </w:r>
      <w:bookmarkEnd w:id="60"/>
    </w:p>
    <w:p w:rsidR="002A2DBE" w:rsidRPr="0059084A" w:rsidRDefault="00B40032" w:rsidP="000B779D">
      <w:pPr>
        <w:pStyle w:val="ListParagraph"/>
        <w:tabs>
          <w:tab w:val="left" w:pos="1276"/>
        </w:tabs>
        <w:ind w:left="0" w:firstLine="709"/>
      </w:pPr>
      <w:r w:rsidRPr="0059084A">
        <w:t>Pengobatan gastritis bergantung pada penyebabnya.Gastritis akut akibatkonsumsi alkohol dan kopi berlebihan, obat-obat NSAID dan kebiasaan merokok dapat sembuh dengan berhenti mengkonsumsi bahan tersebut.Gastritis kronis akibat infeksi bakteri H. Pylori dapat diobati dengan terapi eradaksi H. Pylori.Terapi eradaksi ini terdiri dari pemberian 2 macam antibiotik dan 1 macam penghambat produksi asam lambung, yaitu PPI (</w:t>
      </w:r>
      <w:r w:rsidRPr="0059084A">
        <w:rPr>
          <w:i/>
        </w:rPr>
        <w:t>Proton Pump Inhibitor</w:t>
      </w:r>
      <w:r w:rsidRPr="0059084A">
        <w:t>).</w:t>
      </w:r>
    </w:p>
    <w:p w:rsidR="00B40032" w:rsidRPr="0059084A" w:rsidRDefault="00B40032" w:rsidP="000B779D">
      <w:pPr>
        <w:pStyle w:val="ListParagraph"/>
        <w:tabs>
          <w:tab w:val="left" w:pos="1276"/>
        </w:tabs>
        <w:ind w:left="0" w:firstLine="709"/>
      </w:pPr>
      <w:r w:rsidRPr="0059084A">
        <w:t>Untuk mengurangi gejala iritasi dinding lambung oleh asam lambung,</w:t>
      </w:r>
      <w:r w:rsidR="0015519C">
        <w:rPr>
          <w:lang w:val="id-ID"/>
        </w:rPr>
        <w:t xml:space="preserve"> </w:t>
      </w:r>
      <w:r w:rsidRPr="0059084A">
        <w:t xml:space="preserve">penderita gastrtitis lazim diberi obat yang menetralkan atau mengurangi produksi asam lambung, misalnya: </w:t>
      </w:r>
    </w:p>
    <w:p w:rsidR="000B779D" w:rsidRPr="0059084A" w:rsidRDefault="00B40032" w:rsidP="0059084A">
      <w:pPr>
        <w:pStyle w:val="ListParagraph"/>
        <w:numPr>
          <w:ilvl w:val="0"/>
          <w:numId w:val="16"/>
        </w:numPr>
        <w:ind w:left="709" w:hanging="709"/>
        <w:rPr>
          <w:lang w:val="id-ID"/>
        </w:rPr>
      </w:pPr>
      <w:r w:rsidRPr="0059084A">
        <w:t>Antasida, obat bebas yang dapat berbentuk cairan atau tablet dan merupakan obat yang umum dipakai untuk mengatasi gastritis ringan.</w:t>
      </w:r>
    </w:p>
    <w:p w:rsidR="002A2DBE" w:rsidRPr="0059084A" w:rsidRDefault="00B40032" w:rsidP="0059084A">
      <w:pPr>
        <w:pStyle w:val="ListParagraph"/>
        <w:numPr>
          <w:ilvl w:val="0"/>
          <w:numId w:val="16"/>
        </w:numPr>
        <w:ind w:left="709" w:hanging="709"/>
      </w:pPr>
      <w:r w:rsidRPr="0059084A">
        <w:t>Antasida menetralkan asam lambung sehingga cepat mengobati gejala, antara lain promag, Mylanta.</w:t>
      </w:r>
    </w:p>
    <w:p w:rsidR="00B40032" w:rsidRPr="0059084A" w:rsidRDefault="00B40032" w:rsidP="0059084A">
      <w:pPr>
        <w:pStyle w:val="ListParagraph"/>
        <w:numPr>
          <w:ilvl w:val="0"/>
          <w:numId w:val="16"/>
        </w:numPr>
        <w:ind w:left="709" w:hanging="709"/>
      </w:pPr>
      <w:r w:rsidRPr="0059084A">
        <w:t>Penghambat asam (Acid Blocker), jika antasida tidak cukup untuk mengobati gejala, dokter biasanya meresepkan obat penghambat asam, antara lain simetidin, ranitidin, atau famotidin.</w:t>
      </w:r>
    </w:p>
    <w:p w:rsidR="00705C23" w:rsidRPr="0059084A" w:rsidRDefault="00B40032" w:rsidP="0059084A">
      <w:pPr>
        <w:pStyle w:val="ListParagraph"/>
        <w:ind w:left="0" w:firstLine="709"/>
      </w:pPr>
      <w:r w:rsidRPr="0059084A">
        <w:t xml:space="preserve">Proton Pump Inhibitor (Penghambat Pompa Proton), obat ini bekerja mengurangi asam lambung dengan cara menghambat pompa kecil dalam sel penghail asam. Jenis obat yang tergolong dalam kelompok ini adalah omeprazole, lanzoprazole, esomeparazol, rabeprazole.Untuk mengatasi infeksi bakteri H. </w:t>
      </w:r>
      <w:r w:rsidRPr="0059084A">
        <w:lastRenderedPageBreak/>
        <w:t>Pylori biasanya digunakan obat dari golongan penghambat pompa proton dikombinasikan dengan antibiotik.</w:t>
      </w:r>
    </w:p>
    <w:p w:rsidR="00705C23" w:rsidRPr="0059084A" w:rsidRDefault="00705C23" w:rsidP="00252B1B">
      <w:pPr>
        <w:pStyle w:val="Heading2"/>
        <w:numPr>
          <w:ilvl w:val="1"/>
          <w:numId w:val="12"/>
        </w:numPr>
        <w:ind w:left="450" w:hanging="450"/>
        <w:rPr>
          <w:rFonts w:cs="Times New Roman"/>
          <w:szCs w:val="24"/>
        </w:rPr>
      </w:pPr>
      <w:bookmarkStart w:id="61" w:name="_Toc50552576"/>
      <w:r w:rsidRPr="0059084A">
        <w:rPr>
          <w:rFonts w:cs="Times New Roman"/>
          <w:szCs w:val="24"/>
        </w:rPr>
        <w:t>Konsep Dewasa</w:t>
      </w:r>
      <w:bookmarkEnd w:id="61"/>
    </w:p>
    <w:p w:rsidR="00696289" w:rsidRPr="0059084A" w:rsidRDefault="00705C23" w:rsidP="00901F18">
      <w:pPr>
        <w:pStyle w:val="Heading3"/>
        <w:numPr>
          <w:ilvl w:val="2"/>
          <w:numId w:val="45"/>
        </w:numPr>
        <w:ind w:left="540" w:hanging="540"/>
        <w:rPr>
          <w:rFonts w:cs="Times New Roman"/>
        </w:rPr>
      </w:pPr>
      <w:bookmarkStart w:id="62" w:name="_Toc50552577"/>
      <w:r w:rsidRPr="0059084A">
        <w:rPr>
          <w:rFonts w:cs="Times New Roman"/>
        </w:rPr>
        <w:t>Tahap-Tahap Perkembangan Manusia</w:t>
      </w:r>
      <w:bookmarkEnd w:id="62"/>
    </w:p>
    <w:p w:rsidR="00696289" w:rsidRPr="0059084A" w:rsidRDefault="00696289" w:rsidP="00252B1B">
      <w:pPr>
        <w:ind w:left="0" w:firstLine="720"/>
      </w:pPr>
      <w:r w:rsidRPr="0059084A">
        <w:t>Hurlock (1980), menjelaskan beberapa tahap perkembangan manusia antara lain:</w:t>
      </w:r>
    </w:p>
    <w:p w:rsidR="00BE731B" w:rsidRPr="0059084A" w:rsidRDefault="00BE731B" w:rsidP="00901F18">
      <w:pPr>
        <w:pStyle w:val="ListParagraph"/>
        <w:numPr>
          <w:ilvl w:val="0"/>
          <w:numId w:val="33"/>
        </w:numPr>
        <w:ind w:left="709"/>
      </w:pPr>
      <w:r w:rsidRPr="0059084A">
        <w:t>Masa atau periode prenatal (sejak konsepsi sampai kelahiran)</w:t>
      </w:r>
    </w:p>
    <w:p w:rsidR="00BE731B" w:rsidRPr="0059084A" w:rsidRDefault="00BE731B" w:rsidP="00901F18">
      <w:pPr>
        <w:pStyle w:val="ListParagraph"/>
        <w:numPr>
          <w:ilvl w:val="0"/>
          <w:numId w:val="33"/>
        </w:numPr>
        <w:ind w:left="709"/>
      </w:pPr>
      <w:r w:rsidRPr="0059084A">
        <w:t>Masa bayi baru lahir atau neonatal (dari kelahiran samapai minggu ke dua), yang dapat dibedakan menjadi :</w:t>
      </w:r>
    </w:p>
    <w:p w:rsidR="00BE731B" w:rsidRPr="0059084A" w:rsidRDefault="00BE731B" w:rsidP="00901F18">
      <w:pPr>
        <w:pStyle w:val="ListParagraph"/>
        <w:numPr>
          <w:ilvl w:val="0"/>
          <w:numId w:val="34"/>
        </w:numPr>
        <w:ind w:left="1134" w:hanging="425"/>
      </w:pPr>
      <w:r w:rsidRPr="0059084A">
        <w:t xml:space="preserve">Periode </w:t>
      </w:r>
      <w:r w:rsidRPr="0059084A">
        <w:rPr>
          <w:i/>
        </w:rPr>
        <w:t>partunate</w:t>
      </w:r>
      <w:r w:rsidRPr="0059084A">
        <w:t>, yaitu mulai saat kelahiran sampai antara 15 dan 30 menit sesudah kelahiran.</w:t>
      </w:r>
    </w:p>
    <w:p w:rsidR="00BE731B" w:rsidRPr="0059084A" w:rsidRDefault="00BE731B" w:rsidP="00901F18">
      <w:pPr>
        <w:pStyle w:val="ListParagraph"/>
        <w:numPr>
          <w:ilvl w:val="0"/>
          <w:numId w:val="34"/>
        </w:numPr>
        <w:ind w:left="1134" w:hanging="425"/>
      </w:pPr>
      <w:r w:rsidRPr="0059084A">
        <w:t xml:space="preserve">Periode </w:t>
      </w:r>
      <w:r w:rsidRPr="0059084A">
        <w:rPr>
          <w:i/>
        </w:rPr>
        <w:t>neonet</w:t>
      </w:r>
      <w:r w:rsidRPr="0059084A">
        <w:t xml:space="preserve"> (dari pemotongan dan pengikatan tali pusar sampai akhir minggu ke dua).</w:t>
      </w:r>
    </w:p>
    <w:p w:rsidR="00BE731B" w:rsidRPr="0059084A" w:rsidRDefault="00B900EC" w:rsidP="00901F18">
      <w:pPr>
        <w:pStyle w:val="ListParagraph"/>
        <w:numPr>
          <w:ilvl w:val="0"/>
          <w:numId w:val="33"/>
        </w:numPr>
        <w:ind w:left="709"/>
      </w:pPr>
      <w:r w:rsidRPr="0059084A">
        <w:t>Masa bayi (mulai akhir minggu kedua – 2 tahun)</w:t>
      </w:r>
    </w:p>
    <w:p w:rsidR="00B900EC" w:rsidRPr="0059084A" w:rsidRDefault="00B900EC" w:rsidP="00901F18">
      <w:pPr>
        <w:pStyle w:val="ListParagraph"/>
        <w:numPr>
          <w:ilvl w:val="0"/>
          <w:numId w:val="33"/>
        </w:numPr>
        <w:ind w:left="709"/>
      </w:pPr>
      <w:r w:rsidRPr="0059084A">
        <w:t>Masa awal kanak-kanak (usia 2-6 tahun).</w:t>
      </w:r>
    </w:p>
    <w:p w:rsidR="00B900EC" w:rsidRPr="0059084A" w:rsidRDefault="00B900EC" w:rsidP="00901F18">
      <w:pPr>
        <w:pStyle w:val="ListParagraph"/>
        <w:numPr>
          <w:ilvl w:val="0"/>
          <w:numId w:val="33"/>
        </w:numPr>
        <w:ind w:left="709"/>
        <w:rPr>
          <w:lang w:val="id-ID"/>
        </w:rPr>
      </w:pPr>
      <w:r w:rsidRPr="0059084A">
        <w:t>Akhir masa kanak-kanak (usia 6 sampai 10 atau 12 tahun).</w:t>
      </w:r>
    </w:p>
    <w:p w:rsidR="00B900EC" w:rsidRPr="0059084A" w:rsidRDefault="00B900EC" w:rsidP="00901F18">
      <w:pPr>
        <w:pStyle w:val="ListParagraph"/>
        <w:numPr>
          <w:ilvl w:val="0"/>
          <w:numId w:val="33"/>
        </w:numPr>
        <w:ind w:left="709"/>
      </w:pPr>
      <w:r w:rsidRPr="0059084A">
        <w:t>Masa puber atau awal masa remaja (usia 10 atau 12 tahun sampai 13 atau 14 tahun).</w:t>
      </w:r>
    </w:p>
    <w:p w:rsidR="00B900EC" w:rsidRPr="0059084A" w:rsidRDefault="00B900EC" w:rsidP="00901F18">
      <w:pPr>
        <w:pStyle w:val="ListParagraph"/>
        <w:numPr>
          <w:ilvl w:val="0"/>
          <w:numId w:val="33"/>
        </w:numPr>
        <w:ind w:left="709"/>
      </w:pPr>
      <w:r w:rsidRPr="0059084A">
        <w:t>Masa remaja (usia 13 atau 14 tahun sampai 18 tahun).</w:t>
      </w:r>
    </w:p>
    <w:p w:rsidR="00B900EC" w:rsidRPr="0059084A" w:rsidRDefault="00B900EC" w:rsidP="00901F18">
      <w:pPr>
        <w:pStyle w:val="ListParagraph"/>
        <w:numPr>
          <w:ilvl w:val="0"/>
          <w:numId w:val="33"/>
        </w:numPr>
        <w:ind w:left="709"/>
      </w:pPr>
      <w:r w:rsidRPr="0059084A">
        <w:t>Awal masa dewasa (usia 18-40 tahun).</w:t>
      </w:r>
    </w:p>
    <w:p w:rsidR="00B900EC" w:rsidRPr="0059084A" w:rsidRDefault="00B900EC" w:rsidP="00901F18">
      <w:pPr>
        <w:pStyle w:val="ListParagraph"/>
        <w:numPr>
          <w:ilvl w:val="0"/>
          <w:numId w:val="33"/>
        </w:numPr>
        <w:ind w:left="709"/>
      </w:pPr>
      <w:r w:rsidRPr="0059084A">
        <w:t>Masa usia pertengahan (usia 40-60 tahun).</w:t>
      </w:r>
    </w:p>
    <w:p w:rsidR="00696289" w:rsidRPr="0059084A" w:rsidRDefault="00B900EC" w:rsidP="00901F18">
      <w:pPr>
        <w:pStyle w:val="ListParagraph"/>
        <w:numPr>
          <w:ilvl w:val="0"/>
          <w:numId w:val="33"/>
        </w:numPr>
        <w:ind w:left="709"/>
      </w:pPr>
      <w:r w:rsidRPr="0059084A">
        <w:t>Masa tua atau usia lanjut (usia 60 tahun sampai meninggal dunia).</w:t>
      </w:r>
    </w:p>
    <w:p w:rsidR="00705C23" w:rsidRPr="0059084A" w:rsidRDefault="00705C23" w:rsidP="00901F18">
      <w:pPr>
        <w:pStyle w:val="Heading3"/>
        <w:numPr>
          <w:ilvl w:val="2"/>
          <w:numId w:val="45"/>
        </w:numPr>
        <w:ind w:left="360" w:hanging="360"/>
        <w:rPr>
          <w:rFonts w:cs="Times New Roman"/>
        </w:rPr>
      </w:pPr>
      <w:bookmarkStart w:id="63" w:name="_Toc50552578"/>
      <w:r w:rsidRPr="0059084A">
        <w:rPr>
          <w:rFonts w:cs="Times New Roman"/>
        </w:rPr>
        <w:lastRenderedPageBreak/>
        <w:t>Definisi Dewasa</w:t>
      </w:r>
      <w:bookmarkEnd w:id="63"/>
    </w:p>
    <w:p w:rsidR="002A2DBE" w:rsidRPr="0059084A" w:rsidRDefault="00705C23" w:rsidP="00252B1B">
      <w:pPr>
        <w:ind w:left="0" w:firstLine="720"/>
        <w:rPr>
          <w:lang w:val="id-ID"/>
        </w:rPr>
      </w:pPr>
      <w:r w:rsidRPr="0059084A">
        <w:t xml:space="preserve">Pengertian kedewasaan dalam kata kerja latin disebut dengan istilah adult atau “adolescene” yang berarti tumbuh menjadi kedewasaan. Akan tetapi kata adult berasal dari bentuk lampau partisipel dari kata kerja adultus yang berarti telah tumbuh menjadi kekuatan dan ukuran yang sempurna atau telah menjadi dewasa. Dewasa dalam bahasa Belanda adalah “Volwassen” yang artinya Vol berarti penuh dan Wassen berarti tumbuh, sehingga “Volwassen” berarti sudah tumbuh dengan penuh atau selesai tumbuh.Oleh karena itu, orang dewasa adalah individu yang telah menyelesaikan pertumbuhannya dan siap menerima kedudukan dalam masyarakat bersama dengan orang dewasa lainnya. Dewasa awal adalah rentang usia 20-40 tahun dimana tahap perkembangan seseorang sedang berada pada puncaknya. Dengan kondisi fisik dan intelektual yang baik. Peningkatan yang terjadi pada masa dewasa ini akan dimanifestasikan melalui berbagai macam hal, seperti sosialisasi yang luas, penelitian karir, semangat hidup yang tinggi, perencanaan yang jauh kedepan, dan sebagainya. Berbagai keputusan yang penting yang berkaitan dengan kesehatan, karir, dan hubungan antar pribadi juga akan dialami pada masa dewasa awal </w:t>
      </w:r>
      <w:r w:rsidR="00554938" w:rsidRPr="0059084A">
        <w:fldChar w:fldCharType="begin" w:fldLock="1"/>
      </w:r>
      <w:r w:rsidR="00244D68" w:rsidRPr="0059084A">
        <w:instrText>ADDIN CSL_CITATION { "citationItems" : [ { "id" : "ITEM-1", "itemData" : { "DOI" : "10.1017/CBO9781107415324.004", "ISBN" : "9788578110796", "ISSN" : "1098-6596", "PMID" : "25246403",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"Oliver", "given" : "J.", "non-dropping-particle" : "", "parse-names" : false, "suffix" : "" } ], "container-title" : "Journal of Chemical Information and Modeling", "id" : "ITEM-1", "issue" : "9", "issued" : { "date-parts" : [ [ "2013" ] ] }, "page" : "1689-1699", "title" : "Dewasa Awal", "type" : "article-journal", "volume" : "53" }, "uris" : [ "http://www.mendeley.com/documents/?uuid=7a878046-86c7-4e60-b1ce-85a2ef353866" ] } ], "mendeley" : { "formattedCitation" : "(Oliver, 2013)", "plainTextFormattedCitation" : "(Oliver, 2013)", "previouslyFormattedCitation" : "(Oliver, 2013)" }, "properties" : { "noteIndex" : 0 }, "schema" : "https://github.com/citation-style-language/schema/raw/master/csl-citation.json" }</w:instrText>
      </w:r>
      <w:r w:rsidR="00554938" w:rsidRPr="0059084A">
        <w:fldChar w:fldCharType="separate"/>
      </w:r>
      <w:r w:rsidRPr="0059084A">
        <w:rPr>
          <w:noProof/>
        </w:rPr>
        <w:t>(Oliver, 2013)</w:t>
      </w:r>
      <w:r w:rsidR="00554938" w:rsidRPr="0059084A">
        <w:fldChar w:fldCharType="end"/>
      </w:r>
      <w:r w:rsidRPr="0059084A">
        <w:t>.</w:t>
      </w:r>
    </w:p>
    <w:p w:rsidR="00B01AFF" w:rsidRPr="0059084A" w:rsidRDefault="00705C23" w:rsidP="00252B1B">
      <w:pPr>
        <w:ind w:left="0" w:firstLine="720"/>
        <w:rPr>
          <w:lang w:val="id-ID"/>
        </w:rPr>
      </w:pPr>
      <w:r w:rsidRPr="0059084A">
        <w:t xml:space="preserve">Menurut Hurlock (1996), usia 52 tahun berada dalam rentang perkembangan dewasa madya, yaitu antara usia 40 – 60 tahun. Masa dewasa madya mencakup waktu yang lama dalam rentang hidup. Pada masa dewasa </w:t>
      </w:r>
    </w:p>
    <w:p w:rsidR="00217980" w:rsidRPr="0059084A" w:rsidRDefault="00705C23" w:rsidP="00386A45">
      <w:pPr>
        <w:pStyle w:val="ListParagraph"/>
        <w:tabs>
          <w:tab w:val="left" w:pos="1276"/>
        </w:tabs>
        <w:ind w:left="0" w:firstLine="0"/>
      </w:pPr>
      <w:r w:rsidRPr="0059084A">
        <w:t xml:space="preserve">madya, individu melakukan penyesuaian diri secara mandiri terhadap kehidupan dan harapan sosial. Kebanyakan orang telah mampu menentukan masalah-masalah mereka dengan cukup baik sehingga menjadi cukup stabil dan matang secara emosinya. Dalam California Longitudinal Study, pada waktu individu </w:t>
      </w:r>
      <w:r w:rsidRPr="0059084A">
        <w:lastRenderedPageBreak/>
        <w:t xml:space="preserve">berusia 34 sampai 50 tahun, mereka adalah kelompok usia yang paling sehat, paling tenang, dan paling bisa mengontrol diri, dan juga paling bertanggung jawab (Levinson &amp; Peskin, 1981 dalam Santrock, 2002). </w:t>
      </w:r>
    </w:p>
    <w:p w:rsidR="00705C23" w:rsidRPr="0059084A" w:rsidRDefault="00705C23" w:rsidP="00901F18">
      <w:pPr>
        <w:pStyle w:val="Heading3"/>
        <w:numPr>
          <w:ilvl w:val="2"/>
          <w:numId w:val="45"/>
        </w:numPr>
        <w:ind w:left="709"/>
        <w:rPr>
          <w:rFonts w:cs="Times New Roman"/>
        </w:rPr>
      </w:pPr>
      <w:bookmarkStart w:id="64" w:name="_Toc50552579"/>
      <w:r w:rsidRPr="0059084A">
        <w:rPr>
          <w:rFonts w:cs="Times New Roman"/>
        </w:rPr>
        <w:t>Ciri-Ciri Masa Dewas</w:t>
      </w:r>
      <w:r w:rsidR="00EE3DBF" w:rsidRPr="0059084A">
        <w:rPr>
          <w:rFonts w:cs="Times New Roman"/>
        </w:rPr>
        <w:t>a</w:t>
      </w:r>
      <w:bookmarkEnd w:id="64"/>
    </w:p>
    <w:p w:rsidR="00CF375C" w:rsidRPr="0059084A" w:rsidRDefault="00705C23" w:rsidP="00057B1B">
      <w:pPr>
        <w:pStyle w:val="ListParagraph"/>
        <w:tabs>
          <w:tab w:val="left" w:pos="1276"/>
        </w:tabs>
        <w:ind w:left="709" w:hanging="709"/>
      </w:pPr>
      <w:r w:rsidRPr="0059084A">
        <w:t>Hurlock (1986), Menjelaskan beberapa ciri-ciri masa dewasa:</w:t>
      </w:r>
    </w:p>
    <w:p w:rsidR="00705C23" w:rsidRPr="0059084A" w:rsidRDefault="00705C23" w:rsidP="00461052">
      <w:pPr>
        <w:pStyle w:val="ListParagraph"/>
        <w:numPr>
          <w:ilvl w:val="0"/>
          <w:numId w:val="20"/>
        </w:numPr>
        <w:tabs>
          <w:tab w:val="left" w:pos="270"/>
        </w:tabs>
        <w:ind w:left="270" w:hanging="270"/>
      </w:pPr>
      <w:r w:rsidRPr="0059084A">
        <w:t>Masa dewasa sebagai masa pengaturan</w:t>
      </w:r>
    </w:p>
    <w:p w:rsidR="00560248" w:rsidRPr="0059084A" w:rsidRDefault="00705C23" w:rsidP="0026726B">
      <w:pPr>
        <w:pStyle w:val="ListParagraph"/>
        <w:tabs>
          <w:tab w:val="left" w:pos="1276"/>
        </w:tabs>
        <w:ind w:left="270" w:firstLine="709"/>
      </w:pPr>
      <w:r w:rsidRPr="0059084A">
        <w:t>Pada generasi terdahulu mereka memandang bahwa jika anak laki-laki dan wanita mencapai usia dewasa secara sah, maka hari- hari kebebasan telah berakhir dan saatnya untuk menerima tanggung jawab sebagai orang dewasa. Seorang pria muda mulai membentuk bidang pekerjaan yang akan menjadi kariernya, sedangkan wanita muda mulai menerima tanggung jawab sebagai ibu dan pengurus rumah tangga.</w:t>
      </w:r>
    </w:p>
    <w:p w:rsidR="00705C23" w:rsidRPr="0059084A" w:rsidRDefault="00705C23" w:rsidP="00461052">
      <w:pPr>
        <w:pStyle w:val="ListParagraph"/>
        <w:numPr>
          <w:ilvl w:val="0"/>
          <w:numId w:val="20"/>
        </w:numPr>
        <w:tabs>
          <w:tab w:val="left" w:pos="270"/>
        </w:tabs>
        <w:ind w:left="270" w:hanging="270"/>
      </w:pPr>
      <w:r w:rsidRPr="0059084A">
        <w:t>Masa dewasa sebagi usia reproduktif</w:t>
      </w:r>
    </w:p>
    <w:p w:rsidR="00B01AFF" w:rsidRPr="0059084A" w:rsidRDefault="00705C23" w:rsidP="0026726B">
      <w:pPr>
        <w:pStyle w:val="ListParagraph"/>
        <w:tabs>
          <w:tab w:val="left" w:pos="1276"/>
        </w:tabs>
        <w:ind w:left="270" w:firstLine="709"/>
        <w:rPr>
          <w:lang w:val="id-ID"/>
        </w:rPr>
      </w:pPr>
      <w:r w:rsidRPr="0059084A">
        <w:t>Masa dewasa awal adalah masa usia reproduktif. Masa ini ditandai dengan membentuk rumah tangga. Pada masa ini khususnya wanita, sebelum usia 30 tahun, merupakan masa reproduksi, dimana seorang wanita siap menerima tanggung jawab sebagai seorang ibu. Pada masa ini alat-alat reproduksi manusia telah mencapai kematangannya dan sudah siap untuk melakukan reproduksi.</w:t>
      </w:r>
    </w:p>
    <w:p w:rsidR="00705C23" w:rsidRPr="0059084A" w:rsidRDefault="00705C23" w:rsidP="00461052">
      <w:pPr>
        <w:pStyle w:val="ListParagraph"/>
        <w:numPr>
          <w:ilvl w:val="0"/>
          <w:numId w:val="20"/>
        </w:numPr>
        <w:tabs>
          <w:tab w:val="left" w:pos="270"/>
        </w:tabs>
        <w:ind w:left="270" w:hanging="270"/>
      </w:pPr>
      <w:r w:rsidRPr="0059084A">
        <w:t>Masa dewasa sebagi masa bermasalah</w:t>
      </w:r>
    </w:p>
    <w:p w:rsidR="00386A45" w:rsidRPr="0059084A" w:rsidRDefault="00705C23" w:rsidP="00386A45">
      <w:pPr>
        <w:pStyle w:val="ListParagraph"/>
        <w:tabs>
          <w:tab w:val="left" w:pos="1276"/>
        </w:tabs>
        <w:ind w:left="270" w:firstLine="709"/>
      </w:pPr>
      <w:r w:rsidRPr="0059084A">
        <w:t xml:space="preserve">Pada masa dewasa rata-rata individu disibukkan dengan masalah-masalah yang berhubungan dengan penyesuaian diri dalam berbagai aspek utama kehidupan orang dewasa. Dalam tahun-tahun sejak usia hukum sampai usia tiga puluh tahun, kebanyakan laki-laki dan wanita berupaya menyesuaikan </w:t>
      </w:r>
      <w:r w:rsidRPr="0059084A">
        <w:lastRenderedPageBreak/>
        <w:t xml:space="preserve">diri dalam kehidupan perkawinan, peran sebagai orang tua, dan karir mereka. Dalam dasawarsa 30-40 tahun penyesuaian diri lebih dipusatkan pada hubungan dalam keluarga, karena umumnya pada usia ini orang menyadari </w:t>
      </w:r>
    </w:p>
    <w:p w:rsidR="00CF375C" w:rsidRPr="0059084A" w:rsidRDefault="00705C23" w:rsidP="00386A45">
      <w:pPr>
        <w:pStyle w:val="ListParagraph"/>
        <w:tabs>
          <w:tab w:val="left" w:pos="1276"/>
        </w:tabs>
        <w:ind w:left="270" w:firstLine="0"/>
      </w:pPr>
      <w:r w:rsidRPr="0059084A">
        <w:t>bahwa sulit untuk memilih pekerjaan lain atau mencoba-coba mengembangkan suatu kemampuan baru.</w:t>
      </w:r>
    </w:p>
    <w:p w:rsidR="00705C23" w:rsidRPr="0059084A" w:rsidRDefault="00705C23" w:rsidP="00461052">
      <w:pPr>
        <w:pStyle w:val="ListParagraph"/>
        <w:numPr>
          <w:ilvl w:val="0"/>
          <w:numId w:val="20"/>
        </w:numPr>
        <w:tabs>
          <w:tab w:val="left" w:pos="270"/>
        </w:tabs>
        <w:ind w:left="270" w:hanging="270"/>
      </w:pPr>
      <w:r w:rsidRPr="0059084A">
        <w:t>Masa dewasa sebagai masa ketegangan emosi</w:t>
      </w:r>
    </w:p>
    <w:p w:rsidR="0051267B" w:rsidRPr="0059084A" w:rsidRDefault="00705C23" w:rsidP="0026726B">
      <w:pPr>
        <w:pStyle w:val="ListParagraph"/>
        <w:tabs>
          <w:tab w:val="left" w:pos="1276"/>
        </w:tabs>
        <w:ind w:left="270" w:firstLine="709"/>
      </w:pPr>
      <w:r w:rsidRPr="0059084A">
        <w:t>Ketegangan emosional seringkal</w:t>
      </w:r>
      <w:r w:rsidR="00DF051D">
        <w:t>i ditampakkan dalam ketakutan</w:t>
      </w:r>
      <w:r w:rsidR="00DF051D">
        <w:rPr>
          <w:lang w:val="id-ID"/>
        </w:rPr>
        <w:t>-</w:t>
      </w:r>
      <w:r w:rsidRPr="0059084A">
        <w:t>ketakutan atau kekhawatiran-kekhawatiran.Ketakutan atau kekhawatiran yang timbul ini pada umumnya bergantung pada tercapainya penyesuaian terhadap persoalan-persoalan yang dihadapi pada suatu saat tertentu atau sejauh mana sukses atau kegagalan yang dialami dalam penyelesaian persoalan.</w:t>
      </w:r>
    </w:p>
    <w:p w:rsidR="00705C23" w:rsidRPr="0059084A" w:rsidRDefault="00705C23" w:rsidP="00461052">
      <w:pPr>
        <w:pStyle w:val="ListParagraph"/>
        <w:numPr>
          <w:ilvl w:val="0"/>
          <w:numId w:val="20"/>
        </w:numPr>
        <w:tabs>
          <w:tab w:val="left" w:pos="270"/>
        </w:tabs>
        <w:ind w:left="270" w:hanging="270"/>
      </w:pPr>
      <w:r w:rsidRPr="0059084A">
        <w:t>Masa dewasa sebagai masa komitmen</w:t>
      </w:r>
    </w:p>
    <w:p w:rsidR="00705C23" w:rsidRPr="0059084A" w:rsidRDefault="00705C23" w:rsidP="0026726B">
      <w:pPr>
        <w:pStyle w:val="ListParagraph"/>
        <w:tabs>
          <w:tab w:val="left" w:pos="1276"/>
        </w:tabs>
        <w:ind w:left="270" w:firstLine="709"/>
        <w:rPr>
          <w:lang w:val="id-ID"/>
        </w:rPr>
      </w:pPr>
      <w:r w:rsidRPr="0059084A">
        <w:t>Sewaktu menjadi dewasa, orang-orang muda mengalami perubahan tanggung jawab dari seorang pelajar yang sepenuhnya tergantung pada orang tua menjadi orang dewasa mandiri, mereka menentukan pola hidup baru , memikul tanggung jawab baru dan membuat komitmen-komitmen baru. Meskipun pola hidup, tanggung jawab dan komitmen baru ini mungkin akan berubah juga, namun pola-pola ini akan menjadi landasan yang akan membentuk pola hidup, tanggung jawab, dan komitmen dikemudian hari.</w:t>
      </w:r>
    </w:p>
    <w:p w:rsidR="00705C23" w:rsidRPr="0059084A" w:rsidRDefault="00705C23" w:rsidP="00461052">
      <w:pPr>
        <w:pStyle w:val="ListParagraph"/>
        <w:numPr>
          <w:ilvl w:val="0"/>
          <w:numId w:val="20"/>
        </w:numPr>
        <w:tabs>
          <w:tab w:val="left" w:pos="270"/>
        </w:tabs>
        <w:ind w:left="270" w:hanging="270"/>
      </w:pPr>
      <w:r w:rsidRPr="0059084A">
        <w:t>Masa dewasa sebagai masa keterasingan sosial</w:t>
      </w:r>
    </w:p>
    <w:p w:rsidR="00705C23" w:rsidRPr="0059084A" w:rsidRDefault="00705C23" w:rsidP="0026726B">
      <w:pPr>
        <w:pStyle w:val="ListParagraph"/>
        <w:tabs>
          <w:tab w:val="left" w:pos="1276"/>
        </w:tabs>
        <w:ind w:left="270" w:firstLine="709"/>
      </w:pPr>
      <w:r w:rsidRPr="0059084A">
        <w:t xml:space="preserve">Dengan berakhirnya pendidikan formal dan terjunnya seseorang kedalam pola kehidupan orang dewasa, yaitu karier, perkawinan dan rumah tangga, maka hubungan dengan teman- teman kelompok sebaya masa remaja </w:t>
      </w:r>
      <w:r w:rsidRPr="0059084A">
        <w:lastRenderedPageBreak/>
        <w:t>menjadi renggang dan keterlibatan dalam kelompok dilu</w:t>
      </w:r>
      <w:r w:rsidR="00326DB6">
        <w:t>ar rumah akan terus berkurang</w:t>
      </w:r>
      <w:r w:rsidR="00326DB6">
        <w:rPr>
          <w:lang w:val="id-ID"/>
        </w:rPr>
        <w:t>, d</w:t>
      </w:r>
      <w:r w:rsidRPr="0059084A">
        <w:t>an hal ini menurut Erikson merupakan “krisis keterasingan”.</w:t>
      </w:r>
    </w:p>
    <w:p w:rsidR="00386A45" w:rsidRPr="0059084A" w:rsidRDefault="00705C23" w:rsidP="00386A45">
      <w:pPr>
        <w:pStyle w:val="ListParagraph"/>
        <w:tabs>
          <w:tab w:val="left" w:pos="1276"/>
        </w:tabs>
        <w:ind w:left="270" w:firstLine="709"/>
      </w:pPr>
      <w:r w:rsidRPr="0059084A">
        <w:t xml:space="preserve">Keterasingan diintensifkan dengan adanya semangat bersaing dan hasrat kuat untuk maju dalam karier dengan demikian keramah tamahan masa remaja </w:t>
      </w:r>
    </w:p>
    <w:p w:rsidR="005F26E2" w:rsidRPr="0059084A" w:rsidRDefault="00705C23" w:rsidP="00386A45">
      <w:pPr>
        <w:pStyle w:val="ListParagraph"/>
        <w:tabs>
          <w:tab w:val="left" w:pos="1276"/>
        </w:tabs>
        <w:ind w:left="270" w:firstLine="0"/>
      </w:pPr>
      <w:r w:rsidRPr="0059084A">
        <w:t>diganti dengan persaingan dalam masyarakat dewasa yang harus mencurahkan sebagian besar tenaga untuk pekerjaan. Akibatnya mereka menjadi egosentris dan hal inilah yang akan menambah kesepian mereka.</w:t>
      </w:r>
    </w:p>
    <w:p w:rsidR="00705C23" w:rsidRPr="0059084A" w:rsidRDefault="00705C23" w:rsidP="00461052">
      <w:pPr>
        <w:pStyle w:val="ListParagraph"/>
        <w:numPr>
          <w:ilvl w:val="0"/>
          <w:numId w:val="20"/>
        </w:numPr>
        <w:tabs>
          <w:tab w:val="left" w:pos="270"/>
        </w:tabs>
        <w:ind w:left="270" w:hanging="270"/>
      </w:pPr>
      <w:r w:rsidRPr="0059084A">
        <w:t>Masa dewasa sebagai masa perubahan nilai</w:t>
      </w:r>
    </w:p>
    <w:p w:rsidR="00705C23" w:rsidRPr="0059084A" w:rsidRDefault="00705C23" w:rsidP="0026726B">
      <w:pPr>
        <w:pStyle w:val="ListParagraph"/>
        <w:tabs>
          <w:tab w:val="left" w:pos="1276"/>
        </w:tabs>
        <w:ind w:left="270" w:firstLine="709"/>
      </w:pPr>
      <w:r w:rsidRPr="0059084A">
        <w:t>Banyak nilai masa kanak-kanak dan remaja berubah karena pengalaman dan hubungan sosial yang lebih luas dengan orang- orang yang berbeda usia dan karena nilai-nilai itu kini dilihat dari kacamata orang dewasa. Orang dewasa yang tadinya mengaggap sekolah itu suatu kewajiban yang tidak berguna, kini sadar akan nilai pendidikan sebagai batu loncatan untuk meraih keberhasilan sosial, karier, dan kepuasan pribadi.</w:t>
      </w:r>
    </w:p>
    <w:p w:rsidR="00705C23" w:rsidRPr="0059084A" w:rsidRDefault="00705C23" w:rsidP="0026726B">
      <w:pPr>
        <w:pStyle w:val="ListParagraph"/>
        <w:tabs>
          <w:tab w:val="left" w:pos="1276"/>
        </w:tabs>
        <w:ind w:left="270" w:firstLine="709"/>
      </w:pPr>
      <w:r w:rsidRPr="0059084A">
        <w:t>Beberapa alasan yang menyebabkan perubahan nilai pada masa dewasa dini, yaitu :</w:t>
      </w:r>
    </w:p>
    <w:p w:rsidR="00057B1B" w:rsidRPr="0059084A" w:rsidRDefault="00705C23" w:rsidP="00461052">
      <w:pPr>
        <w:pStyle w:val="ListParagraph"/>
        <w:numPr>
          <w:ilvl w:val="0"/>
          <w:numId w:val="21"/>
        </w:numPr>
        <w:tabs>
          <w:tab w:val="left" w:pos="540"/>
        </w:tabs>
        <w:ind w:left="540" w:hanging="270"/>
      </w:pPr>
      <w:r w:rsidRPr="0059084A">
        <w:t xml:space="preserve">Jika orang muda dewasa ingin diterima oleh anggota kelompok orang dewasa, mereka harus menerima nilai-nilai kelompok ini, seperti pada </w:t>
      </w:r>
    </w:p>
    <w:p w:rsidR="00443494" w:rsidRPr="0059084A" w:rsidRDefault="00326DB6" w:rsidP="00461052">
      <w:pPr>
        <w:pStyle w:val="ListParagraph"/>
        <w:numPr>
          <w:ilvl w:val="0"/>
          <w:numId w:val="21"/>
        </w:numPr>
        <w:tabs>
          <w:tab w:val="left" w:pos="540"/>
        </w:tabs>
        <w:ind w:left="540" w:hanging="270"/>
      </w:pPr>
      <w:r>
        <w:rPr>
          <w:lang w:val="id-ID"/>
        </w:rPr>
        <w:t>S</w:t>
      </w:r>
      <w:r w:rsidR="00705C23" w:rsidRPr="0059084A">
        <w:t>aat masa kanak-kanak dan remaja mereka harus menerima nilai-nilai kelompok teman sebaya.</w:t>
      </w:r>
    </w:p>
    <w:p w:rsidR="00443494" w:rsidRPr="0059084A" w:rsidRDefault="00705C23" w:rsidP="00461052">
      <w:pPr>
        <w:pStyle w:val="ListParagraph"/>
        <w:numPr>
          <w:ilvl w:val="0"/>
          <w:numId w:val="21"/>
        </w:numPr>
        <w:tabs>
          <w:tab w:val="left" w:pos="540"/>
        </w:tabs>
        <w:ind w:left="540" w:hanging="270"/>
      </w:pPr>
      <w:r w:rsidRPr="0059084A">
        <w:t>Orang-orang muda itu segera menyadari bahwa kebanyakan kelompok sosial berpedoman pada nilai-nilai konvensional dalam hal keyakinan dan perilaku seperti juga dalam hal penampilan.</w:t>
      </w:r>
    </w:p>
    <w:p w:rsidR="0007253F" w:rsidRPr="0059084A" w:rsidRDefault="00705C23" w:rsidP="00461052">
      <w:pPr>
        <w:pStyle w:val="ListParagraph"/>
        <w:numPr>
          <w:ilvl w:val="0"/>
          <w:numId w:val="21"/>
        </w:numPr>
        <w:tabs>
          <w:tab w:val="left" w:pos="540"/>
        </w:tabs>
        <w:ind w:left="540" w:hanging="270"/>
      </w:pPr>
      <w:r w:rsidRPr="0059084A">
        <w:lastRenderedPageBreak/>
        <w:t>Orang-orang muda yang menjadi bapak dan ibu cenderung mengubah nilai-nilai mereka lebih cepat daripada yang belum menikah atau yang tidak punya anak. Mereka bergeser kepada nilai-nilai yang lebih konservatif dan lebih tradisional. Biasanya nilai-nilai orang muda bergeser dari egosentris ke sosial.</w:t>
      </w:r>
    </w:p>
    <w:p w:rsidR="00705C23" w:rsidRPr="0059084A" w:rsidRDefault="00705C23" w:rsidP="00461052">
      <w:pPr>
        <w:pStyle w:val="ListParagraph"/>
        <w:numPr>
          <w:ilvl w:val="0"/>
          <w:numId w:val="20"/>
        </w:numPr>
        <w:tabs>
          <w:tab w:val="left" w:pos="270"/>
        </w:tabs>
        <w:ind w:left="270" w:hanging="270"/>
      </w:pPr>
      <w:r w:rsidRPr="0059084A">
        <w:t>Sebagai masa penyesuaian diri dengan cara hidup baru Penyesuaian</w:t>
      </w:r>
    </w:p>
    <w:p w:rsidR="00443494" w:rsidRPr="0059084A" w:rsidRDefault="00705C23" w:rsidP="0026726B">
      <w:pPr>
        <w:pStyle w:val="ListParagraph"/>
        <w:tabs>
          <w:tab w:val="left" w:pos="1276"/>
        </w:tabs>
        <w:ind w:left="270" w:firstLine="709"/>
      </w:pPr>
      <w:r w:rsidRPr="0059084A">
        <w:t>Penyesuaian diri yang harus dilakukan orang muda terhadap gaya hidup baru yang paling umum adalah penyesuaian diri pada pola peran seks atas dasar persamaan derajat (egalitarian) yang menggantikan pembedaan pola peran seks tradisional, serta pola baru kehidupan berkeluarga, dan berbagai pola baru di tempat pekerjaan. Menyesuaikan diri pada suatu gaya hidup yang baru memang sulit, terlebih bagi kaum muda zaman sekarang karena perisapan yang diterima pada masa anak-anak dan remaja biasanya tidak berkaitan atau bahkan tidak cocok dengan gaya hidup baru pada masa ini.</w:t>
      </w:r>
    </w:p>
    <w:p w:rsidR="0026726B" w:rsidRPr="0059084A" w:rsidRDefault="00705C23" w:rsidP="0026726B">
      <w:pPr>
        <w:pStyle w:val="ListParagraph"/>
        <w:tabs>
          <w:tab w:val="left" w:pos="1276"/>
        </w:tabs>
        <w:ind w:left="270" w:firstLine="709"/>
      </w:pPr>
      <w:r w:rsidRPr="0059084A">
        <w:t>Tugas-tugas perkembangan tersebut merupakan tuntutan yang harus dipenuhi oleh seseorang sesuai dengan norma sosial-budaya yang berlaku di masyarakat. Jadi seorang dewasa awal pada tahap perkembangannya ia sudah dapat membuat keputusan sendiri tanpa campur tangan orang tuanya, dan keputusan yang dibuat itu umumnya mengenai karir dan membentuk hubungan intim.</w:t>
      </w:r>
    </w:p>
    <w:p w:rsidR="00386A45" w:rsidRPr="0059084A" w:rsidRDefault="00705C23" w:rsidP="00D02937">
      <w:pPr>
        <w:pStyle w:val="ListParagraph"/>
        <w:tabs>
          <w:tab w:val="left" w:pos="1276"/>
        </w:tabs>
        <w:ind w:left="270" w:firstLine="709"/>
      </w:pPr>
      <w:r w:rsidRPr="0059084A">
        <w:t xml:space="preserve">Tingkat penguasaan tugas-tugas ini pada tahun-tahun awal masa dewasa akan mempengaruhi tingkat keberhasilan mereka ketika mencapai puncak keberhasilan pada waktu setengah baya baik dibidang pekerjaan, pengakuan sosial, dan kehidupan keluarga. Tingkat penguasaan ini juga akan menentukan </w:t>
      </w:r>
      <w:r w:rsidRPr="0059084A">
        <w:lastRenderedPageBreak/>
        <w:t>kebahagiaan mereka saat itu maupun selama tahun-tahun akhir kehidupan mereka. pada usia tersebut merupakan usia dengan berbagai kesibukan karena pekerjaan dan kegiatan-kegiatan lainnya. Sehingga lebih cenderung untuk terpapar faktor-faktor yang meningkatkan risiko untuk terkena gastritis, terkait</w:t>
      </w:r>
    </w:p>
    <w:p w:rsidR="00443494" w:rsidRPr="0059084A" w:rsidRDefault="00705C23" w:rsidP="00386A45">
      <w:pPr>
        <w:pStyle w:val="ListParagraph"/>
        <w:tabs>
          <w:tab w:val="left" w:pos="1276"/>
        </w:tabs>
        <w:ind w:left="270" w:firstLine="0"/>
      </w:pPr>
      <w:r w:rsidRPr="0059084A">
        <w:t>dengan pola makan yang tidak teratur dan stress di tempat kerja serta pola hidup yang tidak sehat (Gustin, 2011).</w:t>
      </w:r>
    </w:p>
    <w:p w:rsidR="00443494" w:rsidRPr="0059084A" w:rsidRDefault="00705C23" w:rsidP="0026726B">
      <w:pPr>
        <w:pStyle w:val="ListParagraph"/>
        <w:tabs>
          <w:tab w:val="left" w:pos="1276"/>
        </w:tabs>
        <w:ind w:left="270" w:firstLine="709"/>
      </w:pPr>
      <w:r w:rsidRPr="0059084A">
        <w:t>Pada usia tersebut merupakan usia dengan berbagai kesibukan karena pekerjaan dan kegiatan-kegiatan lainnya. Sehingga lebih cenderung untuk terpapar faktor-faktor yang meningkatkan risiko untuk terkena gastritis, terkait dengan pola makan yang tidak teratur dan stress di tempat kerja serta pola hidup yang tidak sehat (Gustin, 2011).</w:t>
      </w:r>
    </w:p>
    <w:p w:rsidR="00705C23" w:rsidRPr="0059084A" w:rsidRDefault="00705C23" w:rsidP="00D02937">
      <w:pPr>
        <w:pStyle w:val="ListParagraph"/>
        <w:tabs>
          <w:tab w:val="left" w:pos="1276"/>
        </w:tabs>
        <w:ind w:left="270" w:firstLine="709"/>
        <w:rPr>
          <w:lang w:val="id-ID"/>
        </w:rPr>
      </w:pPr>
      <w:r w:rsidRPr="0059084A">
        <w:t xml:space="preserve">Orang yang memiliki pola makan yang tidak teratur mudah terserang penyakit gastritis. Pada saat perut harus diisi, tapi dibiarkan kosong, atau ditunda pengisiannya, asam lambung, akan mencerna lapisan mukosa lambung, sehingga timbul rasa nyeri. Secara alami lambung akan terus memproduksi asam lambung setiap waktu dalam jumlah yang kecil, setelah 4-6 jam sesudah makan biasanya kadar glukasa dalam darah telah banyak terserap dan terpakai sehingga tubuh akan merasakan lapar dan pada saat itu jumlah asam lambung terstimulus. Bila seseorang telat makan sampai 2-3 jam, maka asam lambung yang diproduksi semakin banyak dan berlebih sehingga dapat mengiritasi mukosa lambung serta menimbulkan rasa nyeri disekitar epigastrium. Kebiasaan makan tidak teratur ini akan membuat lambung sulit untuk beradaptasi. Jika hal itu berlangsung lama, produksi asam lambung akan berlebihan sehingga dapat mengiritasi dinding lama, produksi asam lambung </w:t>
      </w:r>
      <w:r w:rsidRPr="0059084A">
        <w:lastRenderedPageBreak/>
        <w:t>akan berlebihan sehingga dapat mengiritasi dinding mukosa pada lambung dan dapat berlanjut menjadi tukak pepsik</w:t>
      </w:r>
      <w:r w:rsidR="00554938" w:rsidRPr="0059084A">
        <w:fldChar w:fldCharType="begin" w:fldLock="1"/>
      </w:r>
      <w:r w:rsidR="00244D68" w:rsidRPr="0059084A">
        <w:instrText>ADDIN CSL_CITATION { "citationItems" : [ { "id" : "ITEM-1", "itemData" : { "DOI" : "10.1037/0022-3514.51.6.1173", "ISBN" : "9786024162535", "ISSN" : "2460-8831", "PMID" : "3806354", "abstract" : "kunjungan posyandu", "author" : [ { "dropping-particle" : "", "family" : "Afrian", "given" : "Nian", "non-dropping-particle" : "", "parse-names" : false, "suffix" : "" }, { "dropping-particle" : "", "family" : "Widayati", "given" : "Dhina", "non-dropping-particle" : "", "parse-names" : false, "suffix" : "" }, { "dropping-particle" : "", "family" : "Setyorini", "given" : "Dwi", "non-dropping-particle" : "", "parse-names" : false, "suffix" : "" }, { "dropping-particle" : "", "family" : "Akmalafrizalgmailcom", "given" : "Email", "non-dropping-particle" : "", "parse-names" : false, "suffix" : "" }, { "dropping-particle" : "", "family" : "Ilmu", "given" : "Jurnal", "non-dropping-particle" : "", "parse-names" : false, "suffix" : "" }, { "dropping-particle" : "", "family" : "Masyarakat", "given" : "Kesehatan", "non-dropping-particle" : "", "parse-names" : false, "suffix" : "" }, { "dropping-particle" : "", "family" : "Health", "given" : "Public", "non-dropping-particle" : "", "parse-names" : false, "suffix" : "" }, { "dropping-particle" : "", "family" : "Puskesmas", "given" : "Melalui", "non-dropping-particle" : "", "parse-names" : false, "suffix" : "" }, { "dropping-particle" : "", "family" : "Rumah", "given" : "D A N", "non-dropping-particle" : "", "parse-names" : false, "suffix" : "" }, { "dropping-particle" : "", "family" : "Wenni Ardianti, Buchari Lapau", "given" : "Oktavia Dewi", "non-dropping-particle" : "", "parse-names" : false, "suffix" : "" }, { "dropping-particle" : "", "family" : "Ekel", "given" : "Yulita Louisa", "non-dropping-particle" : "", "parse-names" : false, "suffix" : "" }, { "dropping-particle" : "", "family" : "Kepel", "given" : "Billy J", "non-dropping-particle" : "", "parse-names" : false, "suffix" : "" }, { "dropping-particle" : "", "family" : "Tulung", "given" : "Max", "non-dropping-particle" : "", "parse-names" : false, "suffix" : "" }, { "dropping-particle" : "", "family" : "\u0e19\u0e04\u0e40\u0e23\u0e28 \u0e23\u0e31\u0e07\u0e04\u0e27\u0e31\u0e15.", "given" : "", "non-dropping-particle" : "", "parse-names" : false, "suffix" : "" }, { "dropping-particle" : "", "family" : "Iv", "given" : "B A B", "non-dropping-particle" : "", "parse-names" : false, "suffix" : "" }, { "dropping-particle" : "", "family" : "Kerja", "given" : "Wilayah", "non-dropping-particle" : "", "parse-names" : false, "suffix" : "" }, { "dropping-particle" : "", "family" : "Sidomulyo", "given" : "Puskesmas", "non-dropping-particle" : "", "parse-names" : false, "suffix" : "" }, { "dropping-particle" : "", "family" : "Pekanbaru", "given" : "Kota", "non-dropping-particle" : "", "parse-names" : false, "suffix" : "" }, { "dropping-particle" : "", "family" : "Chelvam", "given" : "Rubaggan", "non-dropping-particle" : "", "parse-names" : false, "suffix" : "" }, { "dropping-particle" : "", "family" : "Pinatih", "given" : "I Gede Ngurah Indraguna", "non-dropping-particle" : "", "parse-names" : false, "suffix" : "" }, { "dropping-particle" : "", "family" : "Rafita Estu W.", "given" : "", "non-dropping-particle" : "", "parse-names" : false, "suffix" : "" }, { "dropping-particle" : "", "family" : "Fentia", "given" : "Lia", "non-dropping-particle" : "", "parse-names" : false, "suffix" : "" }, { "dropping-particle" : "", "family" : "Kedokteran", "given" : "Fakultas", "non-dropping-particle" : "", "parse-names" : false, "suffix" : "" }, { "dropping-particle" : "", "family" : "Islam", "given" : "Universitas", "non-dropping-particle" : "", "parse-names" : false, "suffix" : "" }, { "dropping-particle" : "", "family" : "\u0628\u06cc\u0628\u06cc\u0628\u06cc\u0628\u06cc\u0628\u06cc\u0628\u06cc\u0628\u06cc \u062b\u0628\u062b\u0628\u062b\u0628", "given" : "", "non-dropping-particle" : "", "parse-names" : false, "suffix" : "" }, { "dropping-particle" : "", "family" : "Lawira", "given" : "Abdul Malik", "non-dropping-particle" : "", "parse-names" : false, "suffix" : "" }, { "dropping-particle" : "", "family" : "Lumingas", "given" : "Eudia", "non-dropping-particle" : "", "parse-names" : false, "suffix" : "" }, { "dropping-particle" : "", "family" : "Kaunang", "given" : "Wulan", "non-dropping-particle" : "", "parse-names" : false, "suffix" : "" }, { "dropping-particle" : "", "family" : "Asrifuddin", "given" : "Afnal", "non-dropping-particle" : "", "parse-names" : false, "suffix" : "" }, { "dropping-particle" : "", "family" : "Masruroh", "given" : "Luluk", "non-dropping-particle" : "", "parse-names" : false, "suffix" : "" }, { "dropping-particle" : "", "family" : "Wahyuningsih", "given" : "NUr ENdah", "non-dropping-particle" : "", "parse-names" : false, "suffix" : "" }, { "dropping-particle" : "", "family" : "Dina", "given" : "Resa Ana", "non-dropping-particle" : "", "parse-names" : false, "suffix" : "" }, { "dropping-particle" : "", "family" : "Mulianazar", "given" : "Shalad", "non-dropping-particle" : "", "parse-names" : false, "suffix" : "" }, { "dropping-particle" : "", "family" : "Novita", "given" : "Rice", "non-dropping-particle" : "", "parse-names" : false, "suffix" : "" }, { "dropping-particle" : "", "family" : "Novriadi", "given" : "", "non-dropping-particle" : "", "parse-names" : false, "suffix" : "" }, { "dropping-particle" : "", "family" : "\u0628\u06cc\u0628\u06cc\u0628\u06cc\u0628\u06cc\u0628\u06cc\u0628\u06cc\u0628\u06cc \u062b\u0628\u062b\u0628\u062b\u0628", "given" : "", "non-dropping-particle" : "", "parse-names" : false, "suffix" : "" }, { "dropping-particle" : "", "family" : "Pantouw", "given" : "Rinaldo G", "non-dropping-particle" : "", "parse-names" : false, "suffix" : "" }, { "dropping-particle" : "", "family" : "Prasetyowati", "given" : "Heni", "non-dropping-particle" : "", "parse-names" : false, "suffix" : "" }, { "dropping-particle" : "", "family" : "Kusumastuti", "given" : "Nurul Hidayati", "non-dropping-particle" : "", "parse-names" : false, "suffix" : "" }, { "dropping-particle" : "", "family" : "Hodijah", "given" : "Dewi Nur", "non-dropping-particle" : "", "parse-names" : false, "suffix" : "" }, { "dropping-particle" : "", "family" : "Bandung", "given" : "Kota", "non-dropping-particle" : "", "parse-names" : false, "suffix" : "" }, { "dropping-particle" : "", "family" : "Depok", "given" : "Kota", "non-dropping-particle" : "", "parse-names" : false, "suffix" : "" }, { "dropping-particle" : "", "family" : "Kasus", "given" : "Bekasi", "non-dropping-particle" : "", "parse-names" : false, "suffix" : "" }, { "dropping-particle" : "", "family" : "Sukabumi", "given" : "Kota", "non-dropping-particle" : "", "parse-names" : false, "suffix" : "" }, { "dropping-particle" : "", "family" : "Priesley", "given" : "Fuka", "non-dropping-particle" : "", "parse-names" : false, "suffix" : "" }, { "dropping-particle" : "", "family" : "Reza", "given" : "Mohamad", "non-dropping-particle" : "", "parse-names" : false, "suffix" : "" }, { "dropping-particle" : "", "family" : "Rusjdi", "given" : "Selfi Renita", "non-dropping-particle" : "", "parse-names" : false, "suffix" : "" }, { "dropping-particle" : "", "family" : "Demam", "given" : "Kejadian", "non-dropping-particle" : "", "parse-names" : false, "suffix" : "" }, { "dropping-particle" : "", "family" : "Dengue", "given" : "Berdarah", "non-dropping-particle" : "", "parse-names" : false, "suffix" : "" }, { "dropping-particle" : "", "family" : "Purwaningrum", "given" : "Sri", "non-dropping-particle" : "", "parse-names" : false, "suffix" : "" }, { "dropping-particle" : "", "family" : "Widyanto", "given" : "Arif", "non-dropping-particle" : "", "parse-names" : false, "suffix" : "" }, { "dropping-particle" : "", "family" : "Widiyanto", "given" : "Teguh", "non-dropping-particle" : "", "parse-names" : false, "suffix" : "" }, { "dropping-particle" : "", "family" : "Raksanagara", "given" : "Ardini Ahyani", "non-dropping-particle" : "", "parse-names" : false, "suffix" : "" }, { "dropping-particle" : "", "family" : "Raksanagara", "given" : "Ardini Ahyani", "non-dropping-particle" : "", "parse-names" : false, "suffix" : "" }, { "dropping-particle" : "", "family" : "Arisanti", "given" : "Nita", "non-dropping-particle" : "", "parse-names" : false, "suffix" : "" }, { "dropping-particle" : "", "family" : "Rinawan", "given" : "Fedri", "non-dropping-particle" : "", "parse-names" : false, "suffix" : "" }, { "dropping-particle" : "", "family" : "Rasyid", "given" : "Zulmeliza", "non-dropping-particle" : "", "parse-names" : false, "suffix" : "" }, { "dropping-particle" : "", "family" : "Susanti", "given" : "Nurvi", "non-dropping-particle" : "", "parse-names" : false, "suffix" : "" }, { "dropping-particle" : "", "family" : "Hasrianto", "given" : "Nofri", "non-dropping-particle" : "", "parse-names" : false, "suffix" : "" }, { "dropping-particle" : "", "family" : "Pengendalian", "given" : "Direktorat", "non-dropping-particle" : "", "parse-names" : false, "suffix" : "" }, { "dropping-particle" : "", "family" : "Tular", "given" : "Penyakit", "non-dropping-particle" : "", "parse-names" : false, "suffix" : "" }, { "dropping-particle" : "", "family" : "Riamah", "given" : "", "non-dropping-particle" : "", "parse-names" : false, "suffix" : "" }, { "dropping-particle" : "", "family" : "Gusfa", "given" : "Erlina", "non-dropping-particle" : "", "parse-names" : false, "suffix" : "" }, { "dropping-particle" : "", "family" : "Rulen", "given" : "Betty Nia", "non-dropping-particle" : "", "parse-names" : false, "suffix" : "" }, { "dropping-particle" : "", "family" : "Siregar", "given" : "Sofyan Husein", "non-dropping-particle" : "", "parse-names" : false, "suffix" : "" }, { "dropping-particle" : "", "family" : "Nazriati", "given" : "Elda", "non-dropping-particle" : "", "parse-names" : false, "suffix" : "" }, { "dropping-particle" : "", "family" : "Lingkungan", "given" : "Sanitasi", "non-dropping-particle" : "", "parse-names" : false, "suffix" : "" }, { "dropping-particle" : "", "family" : "Kejadian", "given" : "Terhadap", "non-dropping-particle" : "", "parse-names" : false, "suffix" : "" }, { "dropping-particle" : "", "family" : "Berdarah", "given" : "Demam", "non-dropping-particle" : "", "parse-names" : false, "suffix" : "" }, { "dropping-particle" : "", "family" : "Dbd", "given" : "Dengue", "non-dropping-particle" : "", "parse-names" : false, "suffix" : "" }, { "dropping-particle" : "", "family" : "Er", "given" : "", "non-dropping-particle" : "", "parse-names" : false, "suffix" : "" }, { "dropping-particle" : "", "family" : "Ilmiah", "given" : "Jurnal", "non-dropping-particle" : "", "parse-names" : false, "suffix" : "" }, { "dropping-particle" : "", "family" : "Media", "given" : "Kesehatan", "non-dropping-particle" : "", "parse-names" : false, "suffix" : "" }, { "dropping-particle" : "", "family" : "Dewi", "given" : "Nila Prastiana", "non-dropping-particle" : "", "parse-names" : false, "suffix" : "" }, { "dropping-particle" : "", "family" : "Kirana", "given" : "Kartika", "non-dropping-particle" : "", "parse-names" : false, "suffix" : "" }, { "dropping-particle" : "", "family" : "Kurniawati", "given" : "Rika", "non-dropping-particle" : "", "parse-names" : false, "suffix" : "" }, { "dropping-particle" : "", "family" : "Febrina", "given" : "Whylda", "non-dropping-particle" : "", "parse-names" : false, "suffix" : "" }, { "dropping-particle" : "", "family" : "Fajriatin Wahyuningsih", "given" : "", "non-dropping-particle" : "", "parse-names" : false, "suffix" : "" }, { "dropping-particle" : "", "family" : "Pekanbaru", "given" : "D I", "non-dropping-particle" : "", "parse-names" : false, "suffix" : "" }, { "dropping-particle" : "", "family" : "Suhermanto", "given" : "", "non-dropping-particle" : "", "parse-names" : false, "suffix" : "" }, { "dropping-particle" : "", "family" : "Suparmi", "given" : "", "non-dropping-particle" : "", "parse-names" : false, "suffix" : "" }, { "dropping-particle" : "", "family" : "Kusuma", "given" : "Agcrista Permata", "non-dropping-particle" : "", "parse-names" : false, "suffix" : "" }, { "dropping-particle" : "", "family" : "Sukendra", "given" : "Dyah Mahendrasari", "non-dropping-particle" : "", "parse-names" : false, "suffix" : "" }, { "dropping-particle" : "", "family" : "Trapsilowati", "given" : "Wiwik", "non-dropping-particle" : "", "parse-names" : false, "suffix" : "" }, { "dropping-particle" : "", "family" : "Mardihusodo", "given" : "Sugeng Juwono", "non-dropping-particle" : "", "parse-names" : false, "suffix" : "" }, { "dropping-particle" : "", "family" : "Prabandari", "given" : "Yayi", "non-dropping-particle" : "", "parse-names" : false, "suffix" : "" }, { "dropping-particle" : "", "family" : "SuryoMardikanto", "given" : "Totok", "non-dropping-particle" : "", "parse-names" : false, "suffix" : "" }, { "dropping-particle" : "", "family" : "Akhir", "given" : "Laporan", "non-dropping-particle" : "", "parse-names" : false, "suffix" : "" }, { "dropping-particle" : "", "family" : "Kemenkes RI", "given" : "", "non-dropping-particle" : "", "parse-names" : false, "suffix" : "" }, { "dropping-particle" : "", "family" : "Kesehatan", "given" : "Kementerian", "non-dropping-particle" : "", "parse-names" : false, "suffix" : "" }, { "dropping-particle" : "", "family" : "Indonesia", "given" : "Republik", "non-dropping-particle" : "", "parse-names" : false, "suffix" : "" }, { "dropping-particle" : "", "family" : "Yudhastuti", "given" : "R", "non-dropping-particle" : "", "parse-names" : false, "suffix" : "" }, { "dropping-particle" : "", "family" : "Vidiyani", "given" : "A", "non-dropping-particle" : "", "parse-names" : false, "suffix" : "" }, { "dropping-particle" : "", "family" : "Provinsi", "given" : "Gubernur", "non-dropping-particle" : "", "parse-names" : false, "suffix" : "" }, { "dropping-particle" : "", "family" : "Khusus", "given" : "Daerah", "non-dropping-particle" : "", "parse-names" : false, "suffix" : "" }, { "dropping-particle" : "", "family" : "Jakarta", "given" : "Ibukota", "non-dropping-particle" : "", "parse-names" : false, "suffix" : "" }, { "dropping-particle" : "", "family" : "Kesehatan", "given" : "Profil", "non-dropping-particle" : "", "parse-names" : false, "suffix" : "" }, { "dropping-particle" : "", "family" : "Riau", "given" : "Provinsi", "non-dropping-particle" : "", "parse-names" : false, "suffix" : "" }, { "dropping-particle" : "", "family" : "RI", "given" : "Kemenkes", "non-dropping-particle" : "", "parse-names" : false, "suffix" : "" }, { "dropping-particle" : "", "family" : "Dinkes Pekanbaru", "given" : "", "non-dropping-particle" : "", "parse-names" : false, "suffix" : "" }, { "dropping-particle" : "", "family" : "Kepmenkes", "given" : "", "non-dropping-particle" : "", "parse-names" : false, "suffix" : "" }, { "dropping-particle" : "", "family" : "Dengue", "given" : "Berdarah", "non-dropping-particle" : "", "parse-names" : false, "suffix" : "" }, { "dropping-particle" : "", "family" : "Kecamatan", "given" : "D I", "non-dropping-particle" : "", "parse-names" : false, "suffix" : "" }, { "dropping-particle" : "", "family" : "Riau", "given" : "Provinsi", "non-dropping-particle" : "", "parse-names" : false, "suffix" : "" }, { "dropping-particle" : "", "family" : "Anwar", "given" : "Andi", "non-dropping-particle" : "", "parse-names" : false, "suffix" : "" }, { "dropping-particle" : "", "family" : "Knowledge", "given" : "Communities", "non-dropping-particle" : "", "parse-names" : false, "suffix" : "" }, { "dropping-particle" : "", "family" : "Java", "given" : "In West", "non-dropping-particle" : "", "parse-names" : false, "suffix" : "" }, { "dropping-particle" : "", "family" : "Kalimantan", "given" : "West", "non-dropping-particle" : "", "parse-names" : false, "suffix" : "" }, { "dropping-particle" : "", "family" : "Jata", "given" : "Dwi", "non-dropping-particle" : "", "parse-names" : false, "suffix" : "" }, { "dropping-particle" : "", "family" : "Putra", "given" : "Nyoman Adi", "non-dropping-particle" : "", "parse-names" : false, "suffix" : "" }, { "dropping-particle" : "", "family" : "Kesehatan", "given" : "Dinas", "non-dropping-particle" : "", "parse-names" : false, "suffix" : "" }, { "dropping-particle" : "", "family" : "Bali", "given" : "Provinsi", "non-dropping-particle" : "", "parse-names" : false, "suffix" : "" }, { "dropping-particle" : "", "family" : "Kedokteran", "given" : "Fakultas", "non-dropping-particle" : "", "parse-names" : false, "suffix" : "" }, { "dropping-particle" : "", "family" : "Udayana", "given" : "Universitas", "non-dropping-particle" : "", "parse-names" : false, "suffix" : "" }, { "dropping-particle" : "", "family" : "Tahun", "given" : "Kecamatan Negara", "non-dropping-particle" : "", "parse-names" : false, "suffix" : "" }, { "dropping-particle" : "", "family" : "Aryati", "given" : "I Ketut Catur", "non-dropping-particle" : "", "parse-names" : false, "suffix" : "" }, { "dropping-particle" : "", "family" : "Sali", "given" : "I Wayan", "non-dropping-particle" : "", "parse-names" : false, "suffix" : "" }, { "dropping-particle" : "", "family" : "Ayu", "given" : "I Gusti", "non-dropping-particle" : "", "parse-names" : false, "suffix" : "" }, { "dropping-particle" : "", "family" : "Aryasih", "given" : "Made", "non-dropping-particle" : "", "parse-names" : false, "suffix" : "" }, { "dropping-particle" : "", "family" : "Provinsi", "given" : "Gubernur", "non-dropping-particle" : "", "parse-names" : false, "suffix" : "" }, { "dropping-particle" : "", "family" : "Khusus", "given" : "Daerah", "non-dropping-particle" : "", "parse-names" : false, "suffix" : "" }, { "dropping-particle" : "", "family" : "Jakarta", "given" : "Ibukota", "non-dropping-particle" : "", "parse-names" : false, "suffix" : "" }, { "dropping-particle" : "", "family" : "Praditya", "given" : "Sofie", "non-dropping-particle" : "", "parse-names" : false, "suffix" : "" }, { "dropping-particle" : "", "family" : "Kesehatan", "given" : "Iaenteri", "non-dropping-particle" : "", "parse-names" : false, "suffix" : "" } ], "id" : "ITEM-1", "issue" : "1", "issued" : { "date-parts" : [ [ "2017" ] ] }, "page" : "1-10", "title" : "Identifikasi Perilaku Penderita Gastritis Tentang Penyebab gastritis", "type" : "article-journal", "volume" : "1" }, "uris" : [ "http://www.mendeley.com/documents/?uuid=3340592d-06c8-44bd-845d-8699e6c56453" ] } ], "mendeley" : { "formattedCitation" : "(Afrian &lt;i&gt;et al.&lt;/i&gt;, 2017)", "plainTextFormattedCitation" : "(Afrian et al., 2017)", "previouslyFormattedCitation" : "(Afrian &lt;i&gt;et al.&lt;/i&gt;, 2017)" }, "properties" : { "noteIndex" : 0 }, "schema" : "https://github.com/citation-style-language/schema/raw/master/csl-citation.json" }</w:instrText>
      </w:r>
      <w:r w:rsidR="00554938" w:rsidRPr="0059084A">
        <w:fldChar w:fldCharType="separate"/>
      </w:r>
      <w:r w:rsidRPr="0059084A">
        <w:rPr>
          <w:noProof/>
        </w:rPr>
        <w:t xml:space="preserve">(Afrian </w:t>
      </w:r>
      <w:r w:rsidRPr="0059084A">
        <w:rPr>
          <w:i/>
          <w:noProof/>
        </w:rPr>
        <w:t>et al.</w:t>
      </w:r>
      <w:r w:rsidRPr="0059084A">
        <w:rPr>
          <w:noProof/>
        </w:rPr>
        <w:t>, 2017)</w:t>
      </w:r>
      <w:r w:rsidR="00554938" w:rsidRPr="0059084A">
        <w:fldChar w:fldCharType="end"/>
      </w:r>
      <w:r w:rsidR="00443494" w:rsidRPr="0059084A">
        <w:t>.</w:t>
      </w:r>
    </w:p>
    <w:p w:rsidR="00705C23" w:rsidRPr="0059084A" w:rsidRDefault="00705C23" w:rsidP="00901F18">
      <w:pPr>
        <w:pStyle w:val="Heading2"/>
        <w:numPr>
          <w:ilvl w:val="1"/>
          <w:numId w:val="45"/>
        </w:numPr>
        <w:ind w:left="709" w:hanging="709"/>
        <w:rPr>
          <w:rFonts w:cs="Times New Roman"/>
          <w:szCs w:val="24"/>
        </w:rPr>
      </w:pPr>
      <w:bookmarkStart w:id="65" w:name="_Toc50552580"/>
      <w:r w:rsidRPr="0059084A">
        <w:rPr>
          <w:rFonts w:cs="Times New Roman"/>
          <w:szCs w:val="24"/>
        </w:rPr>
        <w:t>Model Konsep Teori</w:t>
      </w:r>
      <w:bookmarkEnd w:id="65"/>
    </w:p>
    <w:p w:rsidR="00705C23" w:rsidRPr="0059084A" w:rsidRDefault="00705C23" w:rsidP="00901F18">
      <w:pPr>
        <w:pStyle w:val="Heading3"/>
        <w:numPr>
          <w:ilvl w:val="2"/>
          <w:numId w:val="45"/>
        </w:numPr>
        <w:ind w:left="709"/>
        <w:rPr>
          <w:rFonts w:cs="Times New Roman"/>
        </w:rPr>
      </w:pPr>
      <w:bookmarkStart w:id="66" w:name="_Toc50552581"/>
      <w:r w:rsidRPr="0059084A">
        <w:rPr>
          <w:rFonts w:cs="Times New Roman"/>
        </w:rPr>
        <w:t>Introduksi</w:t>
      </w:r>
      <w:bookmarkEnd w:id="66"/>
    </w:p>
    <w:p w:rsidR="00705C23" w:rsidRPr="0059084A" w:rsidRDefault="00705C23" w:rsidP="0026726B">
      <w:pPr>
        <w:pStyle w:val="ListParagraph"/>
        <w:tabs>
          <w:tab w:val="left" w:pos="720"/>
        </w:tabs>
        <w:ind w:left="0" w:firstLine="709"/>
      </w:pPr>
      <w:r w:rsidRPr="0059084A">
        <w:t xml:space="preserve">Teori Dorothy E. Johnson dikenal dengan "behavioralsystem model", yaitu memandang sebagai sistem perilaku yang selalu ingin mencapai keseimbangan dan stabilitas. Sebagai sistem perilaku, manusia terdiri dari 7 subsistem yang saling berhubungan. Perilaku individu akan bertujuan dan terorganisir bila </w:t>
      </w:r>
      <w:r w:rsidRPr="0059084A">
        <w:rPr>
          <w:i/>
        </w:rPr>
        <w:t>behavioral system</w:t>
      </w:r>
      <w:r w:rsidRPr="0059084A">
        <w:t xml:space="preserve"> seimbang dan stabil. Sebaliknya, ketidakseimbangan dan ketidakstabilan</w:t>
      </w:r>
      <w:r w:rsidRPr="0059084A">
        <w:rPr>
          <w:i/>
        </w:rPr>
        <w:t>behavioral system</w:t>
      </w:r>
      <w:r w:rsidRPr="0059084A">
        <w:t xml:space="preserve"> terjadi ketika ada stimulus, baik internal maupun eksternal (berasal dari lingkungan) yang tidak bisa diadaptasi oleh invidu.</w:t>
      </w:r>
      <w:r w:rsidR="00554938" w:rsidRPr="0059084A">
        <w:fldChar w:fldCharType="begin" w:fldLock="1"/>
      </w:r>
      <w:r w:rsidRPr="0059084A">
        <w:instrText>ADDIN CSL_CITATION { "citationItems" : [ { "id" : "ITEM-1", "itemData" : { "author" : [ { "dropping-particle" : "", "family" : "Aini", "given" : "Nur", "non-dropping-particle" : "", "parse-names" : false, "suffix" : "" } ], "id" : "ITEM-1", "issued" : { "date-parts" : [ [ "2018" ] ] }, "title" : "Teori Model keperawatan", "type" : "article-journal" }, "uris" : [ "http://www.mendeley.com/documents/?uuid=a0b695cb-350e-4ed1-86a0-294e4381f8b0" ] } ], "mendeley" : { "formattedCitation" : "(Aini, 2018)", "plainTextFormattedCitation" : "(Aini, 2018)", "previouslyFormattedCitation" : "(Aini, 2018)" }, "properties" : { "noteIndex" : 0 }, "schema" : "https://github.com/citation-style-language/schema/raw/master/csl-citation.json" }</w:instrText>
      </w:r>
      <w:r w:rsidR="00554938" w:rsidRPr="0059084A">
        <w:fldChar w:fldCharType="separate"/>
      </w:r>
      <w:r w:rsidRPr="0059084A">
        <w:rPr>
          <w:noProof/>
        </w:rPr>
        <w:t>(Aini, 2018)</w:t>
      </w:r>
      <w:r w:rsidR="00554938" w:rsidRPr="0059084A">
        <w:fldChar w:fldCharType="end"/>
      </w:r>
    </w:p>
    <w:p w:rsidR="00705C23" w:rsidRPr="0059084A" w:rsidRDefault="00705C23" w:rsidP="00901F18">
      <w:pPr>
        <w:pStyle w:val="Heading3"/>
        <w:numPr>
          <w:ilvl w:val="2"/>
          <w:numId w:val="45"/>
        </w:numPr>
        <w:ind w:left="709"/>
        <w:rPr>
          <w:rFonts w:cs="Times New Roman"/>
        </w:rPr>
      </w:pPr>
      <w:bookmarkStart w:id="67" w:name="_Toc50552582"/>
      <w:r w:rsidRPr="0059084A">
        <w:rPr>
          <w:rFonts w:cs="Times New Roman"/>
        </w:rPr>
        <w:t>Konsep Teori Model</w:t>
      </w:r>
      <w:bookmarkEnd w:id="67"/>
    </w:p>
    <w:p w:rsidR="0026726B" w:rsidRPr="0059084A" w:rsidRDefault="00705C23" w:rsidP="0026726B">
      <w:pPr>
        <w:pStyle w:val="ListParagraph"/>
        <w:tabs>
          <w:tab w:val="left" w:pos="720"/>
        </w:tabs>
        <w:ind w:left="0" w:firstLine="709"/>
        <w:rPr>
          <w:lang w:val="id-ID"/>
        </w:rPr>
      </w:pPr>
      <w:r w:rsidRPr="0059084A">
        <w:rPr>
          <w:i/>
        </w:rPr>
        <w:t>Teori Behavioral System Model</w:t>
      </w:r>
      <w:r w:rsidRPr="0059084A">
        <w:t xml:space="preserve"> dikembangkan oleh Dorothy E. Johnson di mana individu dipandang sebagai sistem perilaku yang selau ingin mencapai keseimbangan dan stabilitas, baik di lingkungan internal atau eksternal, juga memiliki keinginan dalam mengatur dan menyesuaikan dari pengaruh yang ditimbulkannya </w:t>
      </w:r>
      <w:r w:rsidR="00554938" w:rsidRPr="0059084A">
        <w:fldChar w:fldCharType="begin" w:fldLock="1"/>
      </w:r>
      <w:r w:rsidRPr="0059084A">
        <w:instrText>ADDIN CSL_CITATION { "citationItems" : [ { "id" : "ITEM-1", "itemData" : { "author" : [ { "dropping-particle" : "", "family" : "Aini", "given" : "Nur", "non-dropping-particle" : "", "parse-names" : false, "suffix" : "" } ], "id" : "ITEM-1", "issued" : { "date-parts" : [ [ "2018" ] ] }, "title" : "Teori Model keperawatan", "type" : "article-journal" }, "uris" : [ "http://www.mendeley.com/documents/?uuid=a0b695cb-350e-4ed1-86a0-294e4381f8b0" ] } ], "mendeley" : { "formattedCitation" : "(Aini, 2018)", "plainTextFormattedCitation" : "(Aini, 2018)", "previouslyFormattedCitation" : "(Aini, 2018)" }, "properties" : { "noteIndex" : 0 }, "schema" : "https://github.com/citation-style-language/schema/raw/master/csl-citation.json" }</w:instrText>
      </w:r>
      <w:r w:rsidR="00554938" w:rsidRPr="0059084A">
        <w:fldChar w:fldCharType="separate"/>
      </w:r>
      <w:r w:rsidRPr="0059084A">
        <w:rPr>
          <w:noProof/>
        </w:rPr>
        <w:t>(Aini, 2018)</w:t>
      </w:r>
      <w:r w:rsidR="00554938" w:rsidRPr="0059084A">
        <w:fldChar w:fldCharType="end"/>
      </w:r>
      <w:r w:rsidR="00057B1B" w:rsidRPr="0059084A">
        <w:rPr>
          <w:lang w:val="id-ID"/>
        </w:rPr>
        <w:t>.</w:t>
      </w:r>
    </w:p>
    <w:p w:rsidR="00705C23" w:rsidRPr="0059084A" w:rsidRDefault="00705C23" w:rsidP="0026726B">
      <w:pPr>
        <w:pStyle w:val="ListParagraph"/>
        <w:tabs>
          <w:tab w:val="left" w:pos="720"/>
        </w:tabs>
        <w:ind w:left="0" w:firstLine="709"/>
      </w:pPr>
      <w:r w:rsidRPr="0059084A">
        <w:t>Teori Johnson's</w:t>
      </w:r>
      <w:r w:rsidR="003D4863">
        <w:rPr>
          <w:lang w:val="id-ID"/>
        </w:rPr>
        <w:t xml:space="preserve"> </w:t>
      </w:r>
      <w:r w:rsidRPr="0059084A">
        <w:t xml:space="preserve">Behavioral System berbicara mengenai 2 komponen utama yaitu pasien (sebagai sistem perilaku dengan 7 subsistem yang saling berhubungan) dan keperawatan. Dorothy E. Johnson memang tidak menjelaskan interaksi antar komponen dalam </w:t>
      </w:r>
      <w:r w:rsidRPr="0059084A">
        <w:rPr>
          <w:i/>
        </w:rPr>
        <w:t>Behavioral System Model</w:t>
      </w:r>
      <w:r w:rsidRPr="0059084A">
        <w:t xml:space="preserve"> secara detail, namun Ann Marriner berusaha mengambarak interaksi antar komponen dalam teori </w:t>
      </w:r>
      <w:r w:rsidRPr="0059084A">
        <w:rPr>
          <w:i/>
        </w:rPr>
        <w:t>Behavioral System Model</w:t>
      </w:r>
      <w:r w:rsidRPr="0059084A">
        <w:t>.</w:t>
      </w:r>
    </w:p>
    <w:p w:rsidR="00386A45" w:rsidRPr="0059084A" w:rsidRDefault="00443494" w:rsidP="00386A45">
      <w:pPr>
        <w:pStyle w:val="ListParagraph"/>
        <w:tabs>
          <w:tab w:val="left" w:pos="1276"/>
        </w:tabs>
        <w:ind w:left="0" w:firstLine="731"/>
        <w:rPr>
          <w:i/>
        </w:rPr>
      </w:pPr>
      <w:r w:rsidRPr="0059084A">
        <w:lastRenderedPageBreak/>
        <w:t xml:space="preserve">(Fawcett, 2010) dalam </w:t>
      </w:r>
      <w:r w:rsidR="00554938" w:rsidRPr="0059084A">
        <w:fldChar w:fldCharType="begin" w:fldLock="1"/>
      </w:r>
      <w:r w:rsidRPr="0059084A">
        <w:instrText>ADDIN CSL_CITATION { "citationItems" : [ { "id" : "ITEM-1", "itemData" : { "author" : [ { "dropping-particle" : "", "family" : "Aini", "given" : "Nur", "non-dropping-particle" : "", "parse-names" : false, "suffix" : "" } ], "id" : "ITEM-1", "issued" : { "date-parts" : [ [ "2018" ] ] }, "title" : "Teori Model keperawatan", "type" : "article-journal" }, "uris" : [ "http://www.mendeley.com/documents/?uuid=a0b695cb-350e-4ed1-86a0-294e4381f8b0" ] } ], "mendeley" : { "formattedCitation" : "(Aini, 2018)", "plainTextFormattedCitation" : "(Aini, 2018)", "previouslyFormattedCitation" : "(Aini, 2018)" }, "properties" : { "noteIndex" : 0 }, "schema" : "https://github.com/citation-style-language/schema/raw/master/csl-citation.json" }</w:instrText>
      </w:r>
      <w:r w:rsidR="00554938" w:rsidRPr="0059084A">
        <w:fldChar w:fldCharType="separate"/>
      </w:r>
      <w:r w:rsidRPr="0059084A">
        <w:rPr>
          <w:noProof/>
        </w:rPr>
        <w:t>(Aini, 2018)</w:t>
      </w:r>
      <w:r w:rsidR="00554938" w:rsidRPr="0059084A">
        <w:fldChar w:fldCharType="end"/>
      </w:r>
      <w:r w:rsidRPr="0059084A">
        <w:t>, menjelaskan s</w:t>
      </w:r>
      <w:r w:rsidR="00705C23" w:rsidRPr="0059084A">
        <w:t>istem dalam teori ini terbentuk dari tujuh subsistem (</w:t>
      </w:r>
      <w:r w:rsidR="00705C23" w:rsidRPr="0059084A">
        <w:rPr>
          <w:i/>
        </w:rPr>
        <w:t xml:space="preserve">attachment-affiliative, dependency, achievement, </w:t>
      </w:r>
    </w:p>
    <w:p w:rsidR="00443494" w:rsidRPr="0059084A" w:rsidRDefault="00705C23" w:rsidP="00386A45">
      <w:pPr>
        <w:pStyle w:val="ListParagraph"/>
        <w:tabs>
          <w:tab w:val="left" w:pos="1276"/>
        </w:tabs>
        <w:ind w:left="0" w:firstLine="0"/>
      </w:pPr>
      <w:r w:rsidRPr="0059084A">
        <w:rPr>
          <w:i/>
        </w:rPr>
        <w:t>aggressive-protective, eliminasi, ingestif dan seksual</w:t>
      </w:r>
      <w:r w:rsidRPr="0059084A">
        <w:t>) Setiap subsistem terdiri dari seperangkat respon perilaku atau kecenderungan yang memiliki tujuan.Respon tersebut berkembang melalui pengalaman dan pembelajaran serta ditentukan oleh faktor fisik, biologis, psikologis dan sosial. Setiap subsistem juga mempunyai tiga syarat fungsional (</w:t>
      </w:r>
      <w:r w:rsidRPr="0059084A">
        <w:rPr>
          <w:i/>
        </w:rPr>
        <w:t>functional requirements</w:t>
      </w:r>
      <w:r w:rsidRPr="0059084A">
        <w:t>)</w:t>
      </w:r>
      <w:r w:rsidR="00443494" w:rsidRPr="0059084A">
        <w:t xml:space="preserve"> yang harus dipenuhi yaitu :</w:t>
      </w:r>
    </w:p>
    <w:p w:rsidR="00443494" w:rsidRPr="0059084A" w:rsidRDefault="00705C23" w:rsidP="00461052">
      <w:pPr>
        <w:pStyle w:val="ListParagraph"/>
        <w:numPr>
          <w:ilvl w:val="0"/>
          <w:numId w:val="24"/>
        </w:numPr>
        <w:tabs>
          <w:tab w:val="left" w:pos="1276"/>
        </w:tabs>
        <w:ind w:left="360"/>
      </w:pPr>
      <w:r w:rsidRPr="0059084A">
        <w:t>Setiap subsistem harus dilindungi dari pengaruh bahaya, dimana bahaya ini tidak d</w:t>
      </w:r>
      <w:r w:rsidR="00443494" w:rsidRPr="0059084A">
        <w:t>apat dijangkau oleh sistem.</w:t>
      </w:r>
    </w:p>
    <w:p w:rsidR="00443494" w:rsidRPr="0059084A" w:rsidRDefault="00705C23" w:rsidP="00461052">
      <w:pPr>
        <w:pStyle w:val="ListParagraph"/>
        <w:numPr>
          <w:ilvl w:val="0"/>
          <w:numId w:val="24"/>
        </w:numPr>
        <w:tabs>
          <w:tab w:val="left" w:pos="1276"/>
        </w:tabs>
        <w:ind w:left="360"/>
      </w:pPr>
      <w:r w:rsidRPr="0059084A">
        <w:t xml:space="preserve">Setiap subsistem harus dipelihara melalui tersedianya pemasukan yang tepat </w:t>
      </w:r>
      <w:r w:rsidR="00443494" w:rsidRPr="0059084A">
        <w:t>dari lingkungan.</w:t>
      </w:r>
    </w:p>
    <w:p w:rsidR="00705C23" w:rsidRPr="0059084A" w:rsidRDefault="00705C23" w:rsidP="00461052">
      <w:pPr>
        <w:pStyle w:val="ListParagraph"/>
        <w:numPr>
          <w:ilvl w:val="0"/>
          <w:numId w:val="24"/>
        </w:numPr>
        <w:tabs>
          <w:tab w:val="left" w:pos="1276"/>
        </w:tabs>
        <w:ind w:left="360"/>
      </w:pPr>
      <w:r w:rsidRPr="0059084A">
        <w:t>Setiap subsistem harus distimulasi untuk meningkatkan pertumbuhan dan mencegah stagnasi</w:t>
      </w:r>
      <w:r w:rsidR="00443494" w:rsidRPr="0059084A">
        <w:t>.</w:t>
      </w:r>
      <w:r w:rsidRPr="0059084A">
        <w:t>.</w:t>
      </w:r>
    </w:p>
    <w:p w:rsidR="00705C23" w:rsidRPr="0059084A" w:rsidRDefault="00554938" w:rsidP="0026726B">
      <w:pPr>
        <w:pStyle w:val="ListParagraph"/>
        <w:tabs>
          <w:tab w:val="left" w:pos="1276"/>
        </w:tabs>
        <w:ind w:left="142" w:firstLine="589"/>
        <w:rPr>
          <w:lang w:val="id-ID"/>
        </w:rPr>
      </w:pPr>
      <w:r w:rsidRPr="0059084A">
        <w:fldChar w:fldCharType="begin" w:fldLock="1"/>
      </w:r>
      <w:r w:rsidR="005F26E2" w:rsidRPr="0059084A">
        <w:instrText>ADDIN CSL_CITATION { "citationItems" : [ { "id" : "ITEM-1", "itemData" : { "author" : [ { "dropping-particle" : "", "family" : "Aini", "given" : "Nur", "non-dropping-particle" : "", "parse-names" : false, "suffix" : "" } ], "id" : "ITEM-1", "issued" : { "date-parts" : [ [ "2018" ] ] }, "title" : "Teori Model keperawatan", "type" : "article-journal" }, "uris" : [ "http://www.mendeley.com/documents/?uuid=a0b695cb-350e-4ed1-86a0-294e4381f8b0" ] } ], "mendeley" : { "formattedCitation" : "(Aini, 2018)", "manualFormatting" : "Aini, (2018)", "plainTextFormattedCitation" : "(Aini, 2018)", "previouslyFormattedCitation" : "(Aini, 2018)" }, "properties" : { "noteIndex" : 0 }, "schema" : "https://github.com/citation-style-language/schema/raw/master/csl-citation.json" }</w:instrText>
      </w:r>
      <w:r w:rsidRPr="0059084A">
        <w:fldChar w:fldCharType="separate"/>
      </w:r>
      <w:r w:rsidR="00705C23" w:rsidRPr="0059084A">
        <w:rPr>
          <w:noProof/>
        </w:rPr>
        <w:t xml:space="preserve">Aini, </w:t>
      </w:r>
      <w:r w:rsidR="005F26E2" w:rsidRPr="0059084A">
        <w:rPr>
          <w:noProof/>
        </w:rPr>
        <w:t>(</w:t>
      </w:r>
      <w:r w:rsidR="00705C23" w:rsidRPr="0059084A">
        <w:rPr>
          <w:noProof/>
        </w:rPr>
        <w:t>2018)</w:t>
      </w:r>
      <w:r w:rsidRPr="0059084A">
        <w:fldChar w:fldCharType="end"/>
      </w:r>
      <w:r w:rsidR="00705C23" w:rsidRPr="0059084A">
        <w:t xml:space="preserve">, Selain itu tiap-tiap subsistem juga diuraikan dalam </w:t>
      </w:r>
      <w:r w:rsidR="00705C23" w:rsidRPr="0059084A">
        <w:rPr>
          <w:i/>
        </w:rPr>
        <w:t>structure</w:t>
      </w:r>
      <w:r w:rsidR="00705C23" w:rsidRPr="0059084A">
        <w:t xml:space="preserve"> yang terdiri dari empat elemen. Komponen </w:t>
      </w:r>
      <w:r w:rsidR="00705C23" w:rsidRPr="0059084A">
        <w:rPr>
          <w:i/>
        </w:rPr>
        <w:t>structure</w:t>
      </w:r>
      <w:r w:rsidR="00705C23" w:rsidRPr="0059084A">
        <w:t xml:space="preserve"> dalam teori ini menjelaskan baimana individu akan dimotivasi untuk merubah perilakunya. Keempat elemen</w:t>
      </w:r>
      <w:r w:rsidR="00705C23" w:rsidRPr="0059084A">
        <w:rPr>
          <w:i/>
        </w:rPr>
        <w:t>structure</w:t>
      </w:r>
      <w:r w:rsidR="00705C23" w:rsidRPr="0059084A">
        <w:t xml:space="preserve"> tersebut adalah</w:t>
      </w:r>
      <w:r w:rsidR="00CD299C" w:rsidRPr="0059084A">
        <w:t xml:space="preserve"> :</w:t>
      </w:r>
    </w:p>
    <w:p w:rsidR="00EE3482" w:rsidRPr="0059084A" w:rsidRDefault="00705C23" w:rsidP="00901F18">
      <w:pPr>
        <w:pStyle w:val="ListParagraph"/>
        <w:numPr>
          <w:ilvl w:val="0"/>
          <w:numId w:val="46"/>
        </w:numPr>
        <w:tabs>
          <w:tab w:val="left" w:pos="1276"/>
        </w:tabs>
        <w:ind w:left="709" w:hanging="709"/>
      </w:pPr>
      <w:r w:rsidRPr="0059084A">
        <w:t xml:space="preserve">Drive atau goal, </w:t>
      </w:r>
      <w:r w:rsidRPr="0059084A">
        <w:rPr>
          <w:i/>
        </w:rPr>
        <w:t>Drive atau goal</w:t>
      </w:r>
      <w:r w:rsidRPr="0059084A">
        <w:t xml:space="preserve"> dari masing-masing subsistem adalah motivasi untuk bertindak. Drive dari masing-masing subsistem tidak dapat diobservasi secara langsung tetapi harus disimpulkan dari perilaku aktual individu dan konsekuensi perilaku tersebut.</w:t>
      </w:r>
    </w:p>
    <w:p w:rsidR="00EE3482" w:rsidRPr="0059084A" w:rsidRDefault="00EE3482" w:rsidP="00901F18">
      <w:pPr>
        <w:pStyle w:val="ListParagraph"/>
        <w:numPr>
          <w:ilvl w:val="0"/>
          <w:numId w:val="46"/>
        </w:numPr>
        <w:tabs>
          <w:tab w:val="left" w:pos="1276"/>
        </w:tabs>
        <w:ind w:left="709" w:hanging="709"/>
      </w:pPr>
      <w:r w:rsidRPr="0059084A">
        <w:rPr>
          <w:i/>
        </w:rPr>
        <w:t>S</w:t>
      </w:r>
      <w:r w:rsidR="00705C23" w:rsidRPr="0059084A">
        <w:rPr>
          <w:i/>
        </w:rPr>
        <w:t>et, Set</w:t>
      </w:r>
      <w:r w:rsidR="00705C23" w:rsidRPr="0059084A">
        <w:t xml:space="preserve"> adalah predisposisi atau faktor yang mendasari seseorang untuk bertindak dengan cara tertentu, untuk memenuhi fungsi subsistem.</w:t>
      </w:r>
    </w:p>
    <w:p w:rsidR="00EE3482" w:rsidRPr="0059084A" w:rsidRDefault="00705C23" w:rsidP="00901F18">
      <w:pPr>
        <w:pStyle w:val="ListParagraph"/>
        <w:numPr>
          <w:ilvl w:val="0"/>
          <w:numId w:val="46"/>
        </w:numPr>
        <w:tabs>
          <w:tab w:val="left" w:pos="1276"/>
        </w:tabs>
        <w:ind w:left="709" w:hanging="709"/>
        <w:rPr>
          <w:lang w:val="id-ID"/>
        </w:rPr>
      </w:pPr>
      <w:r w:rsidRPr="0059084A">
        <w:rPr>
          <w:i/>
        </w:rPr>
        <w:lastRenderedPageBreak/>
        <w:t>Choice</w:t>
      </w:r>
      <w:r w:rsidRPr="0059084A">
        <w:t>, Tiap subsistem mempunyai daftar pilihan alternatif yang dapat dipilih.</w:t>
      </w:r>
    </w:p>
    <w:p w:rsidR="004F4C24" w:rsidRPr="0059084A" w:rsidRDefault="00705C23" w:rsidP="00901F18">
      <w:pPr>
        <w:pStyle w:val="ListParagraph"/>
        <w:numPr>
          <w:ilvl w:val="0"/>
          <w:numId w:val="46"/>
        </w:numPr>
        <w:tabs>
          <w:tab w:val="left" w:pos="1276"/>
        </w:tabs>
        <w:ind w:left="709" w:hanging="709"/>
      </w:pPr>
      <w:r w:rsidRPr="0059084A">
        <w:rPr>
          <w:i/>
        </w:rPr>
        <w:t>Action</w:t>
      </w:r>
      <w:r w:rsidRPr="0059084A">
        <w:t>atau behavior</w:t>
      </w:r>
      <w:r w:rsidRPr="0059084A">
        <w:rPr>
          <w:i/>
        </w:rPr>
        <w:t>action</w:t>
      </w:r>
      <w:r w:rsidRPr="0059084A">
        <w:t xml:space="preserve"> atau behavior adalah perilaku aktual dari individu yang dapat diobservasi secara langsung. </w:t>
      </w:r>
    </w:p>
    <w:p w:rsidR="003910DE" w:rsidRPr="00326DB6" w:rsidRDefault="003910DE" w:rsidP="00326DB6">
      <w:pPr>
        <w:shd w:val="clear" w:color="auto" w:fill="FFFFFF"/>
        <w:ind w:left="0" w:firstLine="709"/>
        <w:rPr>
          <w:rFonts w:eastAsia="Times New Roman"/>
          <w:lang w:val="id-ID"/>
        </w:rPr>
      </w:pPr>
      <w:r w:rsidRPr="0059084A">
        <w:rPr>
          <w:rFonts w:eastAsia="Times New Roman"/>
          <w:lang w:val="en-ID"/>
        </w:rPr>
        <w:t xml:space="preserve">Dorothea E. </w:t>
      </w:r>
      <w:r w:rsidRPr="0059084A">
        <w:rPr>
          <w:rFonts w:eastAsia="Times New Roman"/>
        </w:rPr>
        <w:t>Johnson kemudian mengidentifikasi konsep-konsep lain yang menggambarkan lebih jauh teori manusia sebagai system perilaku(</w:t>
      </w:r>
      <w:r w:rsidRPr="0059084A">
        <w:rPr>
          <w:rFonts w:eastAsia="Times New Roman"/>
          <w:i/>
        </w:rPr>
        <w:t>behavioral system</w:t>
      </w:r>
      <w:r w:rsidRPr="0059084A">
        <w:rPr>
          <w:rFonts w:eastAsia="Times New Roman"/>
        </w:rPr>
        <w:t xml:space="preserve">). </w:t>
      </w:r>
      <w:r w:rsidRPr="0059084A">
        <w:rPr>
          <w:rFonts w:eastAsia="Times New Roman"/>
          <w:lang w:val="en-ID"/>
        </w:rPr>
        <w:t xml:space="preserve">Perbedaan </w:t>
      </w:r>
      <w:r w:rsidRPr="0059084A">
        <w:rPr>
          <w:rFonts w:eastAsia="Times New Roman"/>
        </w:rPr>
        <w:t>antara apa yang ada di dalam dan apa yang di luar system adalah ikatan (</w:t>
      </w:r>
      <w:r w:rsidRPr="0059084A">
        <w:rPr>
          <w:rFonts w:eastAsia="Times New Roman"/>
          <w:i/>
        </w:rPr>
        <w:t>boundary</w:t>
      </w:r>
      <w:r w:rsidRPr="0059084A">
        <w:rPr>
          <w:rFonts w:eastAsia="Times New Roman"/>
        </w:rPr>
        <w:t>). Ini merupakan titik (</w:t>
      </w:r>
      <w:r w:rsidRPr="0059084A">
        <w:rPr>
          <w:rFonts w:eastAsia="Times New Roman"/>
          <w:i/>
        </w:rPr>
        <w:t>point</w:t>
      </w:r>
      <w:r w:rsidRPr="0059084A">
        <w:rPr>
          <w:rFonts w:eastAsia="Times New Roman"/>
        </w:rPr>
        <w:t>) dimana system memiliki control kecil atau pengaruh pada hasil-hasil. Equilibrium didefinisikan “sebagai kondisi akhir yang stabil tetapi lebih atau kurang kekal, dimana didalamnya individu berada dalam keselarasan dengan dirinya dan dengan lingkunganya. Homeostasis adalah proses menjaga stabilitas dalam system perilaku. Stabilitas adalah pemeliharaan suatu level atau daerah perilaku tertentu yang dapat diiterima. Ketidak</w:t>
      </w:r>
      <w:r w:rsidR="003D4863">
        <w:rPr>
          <w:rFonts w:eastAsia="Times New Roman"/>
          <w:lang w:val="id-ID"/>
        </w:rPr>
        <w:t xml:space="preserve"> </w:t>
      </w:r>
      <w:r w:rsidRPr="0059084A">
        <w:rPr>
          <w:rFonts w:eastAsia="Times New Roman"/>
        </w:rPr>
        <w:t xml:space="preserve">stabilan (instability) terjadi saat system mengalami overcompensate berkaitan dengan tekanan. Ketika output energi tambahan digunakan untuk menjaga stabilitas dikosongkan. </w:t>
      </w:r>
      <w:r w:rsidRPr="0059084A">
        <w:rPr>
          <w:rFonts w:eastAsia="Times New Roman"/>
          <w:lang w:val="en-ID"/>
        </w:rPr>
        <w:t>S</w:t>
      </w:r>
      <w:r w:rsidRPr="0059084A">
        <w:rPr>
          <w:rFonts w:eastAsia="Times New Roman"/>
        </w:rPr>
        <w:t>tressor adalah stimulan eksternal dan internal yang menghasilkan tegangan</w:t>
      </w:r>
      <w:r w:rsidR="003D4863">
        <w:rPr>
          <w:rFonts w:eastAsia="Times New Roman"/>
          <w:lang w:val="id-ID"/>
        </w:rPr>
        <w:t xml:space="preserve"> </w:t>
      </w:r>
      <w:r w:rsidRPr="0059084A">
        <w:rPr>
          <w:rFonts w:eastAsia="Times New Roman"/>
        </w:rPr>
        <w:t xml:space="preserve">(tension) dan menyebabkan ketidakstabilan. </w:t>
      </w:r>
      <w:r w:rsidRPr="0059084A">
        <w:rPr>
          <w:rFonts w:eastAsia="Times New Roman"/>
          <w:lang w:val="en-ID"/>
        </w:rPr>
        <w:t>T</w:t>
      </w:r>
      <w:r w:rsidRPr="0059084A">
        <w:rPr>
          <w:rFonts w:eastAsia="Times New Roman"/>
        </w:rPr>
        <w:t>ensi adalah kondisi dalam keadaan tegang atau kendor</w:t>
      </w:r>
      <w:r w:rsidRPr="0059084A">
        <w:rPr>
          <w:rFonts w:eastAsia="Times New Roman"/>
          <w:lang w:val="en-ID"/>
        </w:rPr>
        <w:t>,</w:t>
      </w:r>
      <w:r w:rsidRPr="0059084A">
        <w:rPr>
          <w:rFonts w:eastAsia="Times New Roman"/>
        </w:rPr>
        <w:t>ia disebabkan karena disequilibrium dan merupakan sumber potensi perubahan.</w:t>
      </w:r>
    </w:p>
    <w:p w:rsidR="003910DE" w:rsidRPr="0059084A" w:rsidRDefault="003910DE" w:rsidP="003910DE">
      <w:pPr>
        <w:pStyle w:val="ListParagraph"/>
        <w:tabs>
          <w:tab w:val="left" w:pos="1276"/>
        </w:tabs>
        <w:ind w:left="502" w:firstLine="0"/>
        <w:rPr>
          <w:lang w:val="id-ID"/>
        </w:rPr>
      </w:pPr>
      <w:r w:rsidRPr="0059084A">
        <w:rPr>
          <w:noProof/>
        </w:rPr>
        <w:lastRenderedPageBreak/>
        <w:drawing>
          <wp:inline distT="0" distB="0" distL="0" distR="0">
            <wp:extent cx="4099035" cy="2344638"/>
            <wp:effectExtent l="0" t="0" r="0" b="0"/>
            <wp:docPr id="19" name="Picture 19" descr="D:\SKRIPSI IKA PUTRI\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KRIPSI IKA PUTRI\download.png"/>
                    <pic:cNvPicPr>
                      <a:picLocks noChangeAspect="1" noChangeArrowheads="1"/>
                    </pic:cNvPicPr>
                  </pic:nvPicPr>
                  <pic:blipFill rotWithShape="1">
                    <a:blip r:embed="rId2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5283"/>
                    <a:stretch/>
                  </pic:blipFill>
                  <pic:spPr bwMode="auto">
                    <a:xfrm>
                      <a:off x="0" y="0"/>
                      <a:ext cx="4130295" cy="2362519"/>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5248FC" w:rsidRPr="0059084A" w:rsidRDefault="005248FC" w:rsidP="005248FC">
      <w:pPr>
        <w:pStyle w:val="ListParagraph"/>
        <w:tabs>
          <w:tab w:val="left" w:pos="1276"/>
        </w:tabs>
        <w:ind w:left="502" w:firstLine="0"/>
        <w:jc w:val="center"/>
        <w:rPr>
          <w:lang w:val="id-ID"/>
        </w:rPr>
      </w:pPr>
      <w:r w:rsidRPr="0059084A">
        <w:rPr>
          <w:lang w:val="id-ID"/>
        </w:rPr>
        <w:t>Gam</w:t>
      </w:r>
      <w:r w:rsidR="00386A45" w:rsidRPr="0059084A">
        <w:rPr>
          <w:lang w:val="id-ID"/>
        </w:rPr>
        <w:t xml:space="preserve">bar 2.4 </w:t>
      </w:r>
      <w:r w:rsidR="00386A45" w:rsidRPr="0059084A">
        <w:rPr>
          <w:rFonts w:eastAsia="Times New Roman"/>
          <w:noProof/>
        </w:rPr>
        <w:t xml:space="preserve">Dorothea E. Johnson </w:t>
      </w:r>
      <w:r w:rsidR="00386A45" w:rsidRPr="0059084A">
        <w:rPr>
          <w:rFonts w:eastAsia="Times New Roman"/>
          <w:i/>
          <w:noProof/>
        </w:rPr>
        <w:t>Behavioral System Model</w:t>
      </w:r>
    </w:p>
    <w:p w:rsidR="003910DE" w:rsidRPr="0059084A" w:rsidRDefault="003910DE" w:rsidP="003910DE">
      <w:pPr>
        <w:shd w:val="clear" w:color="auto" w:fill="FFFFFF"/>
        <w:ind w:left="0" w:firstLine="709"/>
        <w:rPr>
          <w:rFonts w:eastAsia="Times New Roman"/>
          <w:color w:val="222222"/>
        </w:rPr>
      </w:pPr>
      <w:r w:rsidRPr="0059084A">
        <w:rPr>
          <w:rFonts w:eastAsia="Times New Roman"/>
          <w:color w:val="222222"/>
        </w:rPr>
        <w:t>Kerangka kerja model konseptual menurut Dorothea E. Johnson “Model Perilaku, yaitu : (Mar’at, 1998)</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Tujuan perawatan yaitu tercapainya keseimbangan perilaku dan stabil dinamis.</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Klien merupakan mahhluk yang mempunyai perilaku yang terdiri 8 subsistem</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Peran perawat mengatur dan mengawasi stabilitas perilaku dan keseimbangan</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Penyebab kesulitan klien adalah stress psikis dan fisik.</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Fokus intervesi yaitu : mekanisme pengaturan dan kewajiban hidup</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Pola intervensi memberikan kemudahan, mencegah, mempertahankan, klien dalam menghadapi stress fungsi dan fisik</w:t>
      </w:r>
    </w:p>
    <w:p w:rsidR="003910DE" w:rsidRPr="0059084A" w:rsidRDefault="003910DE" w:rsidP="00901F18">
      <w:pPr>
        <w:pStyle w:val="ListParagraph"/>
        <w:numPr>
          <w:ilvl w:val="0"/>
          <w:numId w:val="49"/>
        </w:numPr>
        <w:shd w:val="clear" w:color="auto" w:fill="FFFFFF"/>
        <w:ind w:left="709" w:hanging="682"/>
        <w:rPr>
          <w:rFonts w:eastAsia="Times New Roman"/>
          <w:color w:val="222222"/>
        </w:rPr>
      </w:pPr>
      <w:r w:rsidRPr="0059084A">
        <w:rPr>
          <w:rFonts w:eastAsia="Times New Roman"/>
          <w:color w:val="222222"/>
        </w:rPr>
        <w:t>Konsekuensi tindakan keperawatan</w:t>
      </w:r>
    </w:p>
    <w:p w:rsidR="004F4C24" w:rsidRPr="0059084A" w:rsidRDefault="00705C23" w:rsidP="00901F18">
      <w:pPr>
        <w:pStyle w:val="Heading3"/>
        <w:numPr>
          <w:ilvl w:val="2"/>
          <w:numId w:val="45"/>
        </w:numPr>
        <w:ind w:left="709"/>
        <w:rPr>
          <w:rFonts w:cs="Times New Roman"/>
        </w:rPr>
      </w:pPr>
      <w:bookmarkStart w:id="68" w:name="_Toc50552583"/>
      <w:r w:rsidRPr="0059084A">
        <w:rPr>
          <w:rFonts w:cs="Times New Roman"/>
        </w:rPr>
        <w:t xml:space="preserve">Behavioral </w:t>
      </w:r>
      <w:r w:rsidR="004F4C24" w:rsidRPr="0059084A">
        <w:rPr>
          <w:rFonts w:cs="Times New Roman"/>
        </w:rPr>
        <w:t>System</w:t>
      </w:r>
      <w:bookmarkEnd w:id="68"/>
    </w:p>
    <w:p w:rsidR="00705C23" w:rsidRPr="0059084A" w:rsidRDefault="004F4C24" w:rsidP="00057B1B">
      <w:pPr>
        <w:pStyle w:val="ListParagraph"/>
        <w:tabs>
          <w:tab w:val="left" w:pos="1276"/>
        </w:tabs>
        <w:ind w:left="0" w:firstLine="720"/>
      </w:pPr>
      <w:r w:rsidRPr="0059084A">
        <w:rPr>
          <w:i/>
        </w:rPr>
        <w:t xml:space="preserve">Behavioral system </w:t>
      </w:r>
      <w:r w:rsidR="00705C23" w:rsidRPr="0059084A">
        <w:t xml:space="preserve">terdiri dari tujuh subsistem yang mempunyai tugas khusus, Subsistem adalah minisystem yang mempunyai tujuan dan fungsi tertentu </w:t>
      </w:r>
      <w:r w:rsidR="00705C23" w:rsidRPr="0059084A">
        <w:lastRenderedPageBreak/>
        <w:t>dan harus dijaga hubungannya dengan subsistem lainnya, selain itu subsistem juga harus terbuka dan saling berhubungan. Ketujuh subsistem tersebut adalah :</w:t>
      </w:r>
    </w:p>
    <w:p w:rsidR="004F4C24" w:rsidRPr="0059084A" w:rsidRDefault="00705C23" w:rsidP="0059084A">
      <w:pPr>
        <w:pStyle w:val="ListParagraph"/>
        <w:numPr>
          <w:ilvl w:val="0"/>
          <w:numId w:val="17"/>
        </w:numPr>
        <w:ind w:left="709" w:hanging="709"/>
        <w:rPr>
          <w:b/>
        </w:rPr>
      </w:pPr>
      <w:r w:rsidRPr="0059084A">
        <w:rPr>
          <w:i/>
        </w:rPr>
        <w:t>Attachment-affiliative</w:t>
      </w:r>
      <w:r w:rsidRPr="0059084A">
        <w:rPr>
          <w:b/>
        </w:rPr>
        <w:t xml:space="preserve">, </w:t>
      </w:r>
      <w:r w:rsidRPr="0059084A">
        <w:t>merupakan bentuk pemenuhan keutuhan tambahan dalam memprtahankan lingkungan yang kondusif dengan penyesuaian dalam kehidupan sosial, keaktivan, dan ikatan sosial.</w:t>
      </w:r>
    </w:p>
    <w:p w:rsidR="004F4C24" w:rsidRPr="0059084A" w:rsidRDefault="00705C23" w:rsidP="0059084A">
      <w:pPr>
        <w:pStyle w:val="ListParagraph"/>
        <w:numPr>
          <w:ilvl w:val="0"/>
          <w:numId w:val="17"/>
        </w:numPr>
        <w:ind w:left="709" w:hanging="709"/>
        <w:rPr>
          <w:b/>
        </w:rPr>
      </w:pPr>
      <w:r w:rsidRPr="0059084A">
        <w:rPr>
          <w:i/>
        </w:rPr>
        <w:t>Dependency</w:t>
      </w:r>
      <w:r w:rsidRPr="0059084A">
        <w:rPr>
          <w:b/>
        </w:rPr>
        <w:t xml:space="preserve">, </w:t>
      </w:r>
      <w:r w:rsidRPr="0059084A">
        <w:t xml:space="preserve">merupakan bagian yang membentuk sistem perilaku dalam mendapatkan bantuan fisik, perhatian, </w:t>
      </w:r>
      <w:r w:rsidRPr="0059084A">
        <w:rPr>
          <w:color w:val="000000" w:themeColor="text1"/>
        </w:rPr>
        <w:t>pengakuan</w:t>
      </w:r>
      <w:r w:rsidRPr="0059084A">
        <w:t>, dan persetujuan.</w:t>
      </w:r>
    </w:p>
    <w:p w:rsidR="004F4C24" w:rsidRPr="0059084A" w:rsidRDefault="00705C23" w:rsidP="0059084A">
      <w:pPr>
        <w:pStyle w:val="ListParagraph"/>
        <w:numPr>
          <w:ilvl w:val="0"/>
          <w:numId w:val="17"/>
        </w:numPr>
        <w:ind w:left="709" w:hanging="709"/>
        <w:rPr>
          <w:lang w:val="id-ID"/>
        </w:rPr>
      </w:pPr>
      <w:r w:rsidRPr="0059084A">
        <w:rPr>
          <w:i/>
        </w:rPr>
        <w:t>Achievement</w:t>
      </w:r>
      <w:r w:rsidRPr="0059084A">
        <w:rPr>
          <w:b/>
        </w:rPr>
        <w:t xml:space="preserve">, </w:t>
      </w:r>
      <w:r w:rsidRPr="0059084A">
        <w:t xml:space="preserve">berfungsi untuk mengontrol beberapa </w:t>
      </w:r>
      <w:r w:rsidRPr="0059084A">
        <w:rPr>
          <w:color w:val="000000" w:themeColor="text1"/>
        </w:rPr>
        <w:t>aspek</w:t>
      </w:r>
      <w:r w:rsidRPr="0059084A">
        <w:t xml:space="preserve">diri atau lingkungan meliputi ketrampilan intelektual, fisik, </w:t>
      </w:r>
      <w:r w:rsidRPr="0059084A">
        <w:rPr>
          <w:color w:val="000000" w:themeColor="text1"/>
        </w:rPr>
        <w:t>kreatif</w:t>
      </w:r>
      <w:r w:rsidRPr="0059084A">
        <w:t>, mekanik, sosial dan merawat.</w:t>
      </w:r>
    </w:p>
    <w:p w:rsidR="004F4C24" w:rsidRPr="0059084A" w:rsidRDefault="00705C23" w:rsidP="0059084A">
      <w:pPr>
        <w:pStyle w:val="ListParagraph"/>
        <w:numPr>
          <w:ilvl w:val="0"/>
          <w:numId w:val="17"/>
        </w:numPr>
        <w:ind w:left="709" w:hanging="709"/>
        <w:rPr>
          <w:b/>
        </w:rPr>
      </w:pPr>
      <w:r w:rsidRPr="0059084A">
        <w:rPr>
          <w:i/>
        </w:rPr>
        <w:t>Aggressive-protective</w:t>
      </w:r>
      <w:r w:rsidRPr="0059084A">
        <w:rPr>
          <w:b/>
        </w:rPr>
        <w:t xml:space="preserve">, </w:t>
      </w:r>
      <w:r w:rsidRPr="0059084A">
        <w:t>merupakan b</w:t>
      </w:r>
      <w:r w:rsidRPr="0059084A">
        <w:rPr>
          <w:color w:val="000000" w:themeColor="text1"/>
        </w:rPr>
        <w:t>entuk</w:t>
      </w:r>
      <w:r w:rsidRPr="0059084A">
        <w:t xml:space="preserve"> mekanisme pertahanan atau perlindungan baik terhadap diri sendiri atau lingkungan.</w:t>
      </w:r>
    </w:p>
    <w:p w:rsidR="004F4C24" w:rsidRPr="0059084A" w:rsidRDefault="00705C23" w:rsidP="0059084A">
      <w:pPr>
        <w:pStyle w:val="ListParagraph"/>
        <w:numPr>
          <w:ilvl w:val="0"/>
          <w:numId w:val="17"/>
        </w:numPr>
        <w:ind w:left="709" w:hanging="709"/>
        <w:rPr>
          <w:b/>
        </w:rPr>
      </w:pPr>
      <w:r w:rsidRPr="0059084A">
        <w:rPr>
          <w:i/>
        </w:rPr>
        <w:t>Ingestif</w:t>
      </w:r>
      <w:r w:rsidRPr="0059084A">
        <w:rPr>
          <w:b/>
        </w:rPr>
        <w:t xml:space="preserve">, </w:t>
      </w:r>
      <w:r w:rsidRPr="0059084A">
        <w:t xml:space="preserve">berhubungan dengan nafsu makan dan meliputi kapan, bagaimana, kenapa, berapa banyak serta dalam </w:t>
      </w:r>
      <w:r w:rsidRPr="0059084A">
        <w:rPr>
          <w:color w:val="000000" w:themeColor="text1"/>
        </w:rPr>
        <w:t>kondisi</w:t>
      </w:r>
      <w:r w:rsidRPr="0059084A">
        <w:t xml:space="preserve"> bagaimana individu makan. Ingestif dipengaruhi oleh perubahan sosial dan psikologis.</w:t>
      </w:r>
    </w:p>
    <w:p w:rsidR="004F4C24" w:rsidRPr="0059084A" w:rsidRDefault="00705C23" w:rsidP="0059084A">
      <w:pPr>
        <w:pStyle w:val="ListParagraph"/>
        <w:numPr>
          <w:ilvl w:val="0"/>
          <w:numId w:val="17"/>
        </w:numPr>
        <w:ind w:left="709" w:hanging="709"/>
        <w:rPr>
          <w:b/>
        </w:rPr>
      </w:pPr>
      <w:r w:rsidRPr="0059084A">
        <w:rPr>
          <w:i/>
        </w:rPr>
        <w:t>Eliminasi,</w:t>
      </w:r>
      <w:r w:rsidRPr="0059084A">
        <w:t xml:space="preserve"> merupakan bentuk pengeluaran segala sesuatu dari sampah atau barang yang tidak berguna secara biologis.</w:t>
      </w:r>
    </w:p>
    <w:p w:rsidR="004F4C24" w:rsidRPr="0059084A" w:rsidRDefault="00705C23" w:rsidP="0059084A">
      <w:pPr>
        <w:pStyle w:val="ListParagraph"/>
        <w:numPr>
          <w:ilvl w:val="0"/>
          <w:numId w:val="17"/>
        </w:numPr>
        <w:ind w:left="709" w:hanging="709"/>
        <w:rPr>
          <w:b/>
        </w:rPr>
      </w:pPr>
      <w:r w:rsidRPr="0059084A">
        <w:rPr>
          <w:i/>
        </w:rPr>
        <w:t>Seksual,</w:t>
      </w:r>
      <w:r w:rsidRPr="0059084A">
        <w:t xml:space="preserve">subsistem ini meliputi fungsi menjadi ayah dan kepuasan perkembangan ciri-ciri peran gender dan </w:t>
      </w:r>
      <w:r w:rsidRPr="0059084A">
        <w:rPr>
          <w:i/>
        </w:rPr>
        <w:t>sex role behavior</w:t>
      </w:r>
      <w:r w:rsidRPr="0059084A">
        <w:t xml:space="preserve">. </w:t>
      </w:r>
    </w:p>
    <w:p w:rsidR="00705C23" w:rsidRPr="0059084A" w:rsidRDefault="00705C23" w:rsidP="0059084A">
      <w:pPr>
        <w:pStyle w:val="ListParagraph"/>
        <w:tabs>
          <w:tab w:val="left" w:pos="1276"/>
        </w:tabs>
        <w:ind w:left="0" w:firstLine="720"/>
        <w:rPr>
          <w:i/>
          <w:lang w:val="id-ID"/>
        </w:rPr>
      </w:pPr>
      <w:r w:rsidRPr="0059084A">
        <w:t xml:space="preserve">Keperawatan diarahkan untuk memulihkan, memelihara dan mencapai keseimbangan </w:t>
      </w:r>
      <w:r w:rsidRPr="0059084A">
        <w:rPr>
          <w:i/>
        </w:rPr>
        <w:t>behavioral system</w:t>
      </w:r>
      <w:r w:rsidRPr="0059084A">
        <w:t xml:space="preserve"> dan stabilitasnya pada level tertinggi yang bisa dicapai </w:t>
      </w:r>
      <w:r w:rsidRPr="0059084A">
        <w:rPr>
          <w:i/>
        </w:rPr>
        <w:t>individu</w:t>
      </w:r>
      <w:r w:rsidRPr="0059084A">
        <w:t xml:space="preserve">. Perilaku individu akan bertujuan dan terorganis bila </w:t>
      </w:r>
      <w:r w:rsidR="0059084A" w:rsidRPr="0059084A">
        <w:rPr>
          <w:i/>
        </w:rPr>
        <w:t>behaviora</w:t>
      </w:r>
      <w:r w:rsidRPr="0059084A">
        <w:rPr>
          <w:i/>
        </w:rPr>
        <w:t>lsystem</w:t>
      </w:r>
      <w:r w:rsidRPr="0059084A">
        <w:t xml:space="preserve"> seimbang dan stabil. Sebaliknya, ketidak seimbargan dan ketidak</w:t>
      </w:r>
      <w:r w:rsidR="00326DB6">
        <w:rPr>
          <w:lang w:val="id-ID"/>
        </w:rPr>
        <w:t xml:space="preserve"> </w:t>
      </w:r>
      <w:r w:rsidRPr="0059084A">
        <w:t>stabilan</w:t>
      </w:r>
      <w:r w:rsidR="00326DB6">
        <w:rPr>
          <w:lang w:val="id-ID"/>
        </w:rPr>
        <w:t xml:space="preserve"> </w:t>
      </w:r>
      <w:r w:rsidRPr="0059084A">
        <w:rPr>
          <w:i/>
        </w:rPr>
        <w:t>behavioral system</w:t>
      </w:r>
      <w:r w:rsidR="00326DB6">
        <w:rPr>
          <w:i/>
          <w:lang w:val="id-ID"/>
        </w:rPr>
        <w:t xml:space="preserve"> </w:t>
      </w:r>
      <w:r w:rsidRPr="0059084A">
        <w:t xml:space="preserve">terjadi ketika ada stimulus, baik internal </w:t>
      </w:r>
      <w:r w:rsidRPr="0059084A">
        <w:lastRenderedPageBreak/>
        <w:t>maupun eksternal (berasal dari lingkungan) yang tidak bisa diadaptasi oleh invidu sehingga mengakibatkan perubahan pada sutsistem.Ketidak</w:t>
      </w:r>
      <w:r w:rsidR="00326DB6">
        <w:rPr>
          <w:lang w:val="id-ID"/>
        </w:rPr>
        <w:t xml:space="preserve"> </w:t>
      </w:r>
      <w:r w:rsidRPr="0059084A">
        <w:t xml:space="preserve">seimbangan dalam subsistem membutuhkan tindakan keperawatan sehingga subsistem bisa mencapai keseimbangan. Tindakan keperawatn dalam teori </w:t>
      </w:r>
      <w:r w:rsidRPr="0059084A">
        <w:rPr>
          <w:i/>
        </w:rPr>
        <w:t>Behavioral System Model</w:t>
      </w:r>
      <w:r w:rsidRPr="0059084A">
        <w:t xml:space="preserve"> meliputi (Fawcett, 2010</w:t>
      </w:r>
      <w:r w:rsidR="004F4C24" w:rsidRPr="0059084A">
        <w:t>)</w:t>
      </w:r>
      <w:r w:rsidRPr="0059084A">
        <w:t xml:space="preserve"> dalam </w:t>
      </w:r>
      <w:r w:rsidR="00554938" w:rsidRPr="0059084A">
        <w:fldChar w:fldCharType="begin" w:fldLock="1"/>
      </w:r>
      <w:r w:rsidRPr="0059084A">
        <w:instrText>ADDIN CSL_CITATION { "citationItems" : [ { "id" : "ITEM-1", "itemData" : { "author" : [ { "dropping-particle" : "", "family" : "Aini", "given" : "Nur", "non-dropping-particle" : "", "parse-names" : false, "suffix" : "" } ], "id" : "ITEM-1", "issued" : { "date-parts" : [ [ "2018" ] ] }, "title" : "Teori Model keperawatan", "type" : "article-journal" }, "uris" : [ "http://www.mendeley.com/documents/?uuid=a0b695cb-350e-4ed1-86a0-294e4381f8b0" ] } ], "mendeley" : { "formattedCitation" : "(Aini, 2018)", "plainTextFormattedCitation" : "(Aini, 2018)", "previouslyFormattedCitation" : "(Aini, 2018)" }, "properties" : { "noteIndex" : 0 }, "schema" : "https://github.com/citation-style-language/schema/raw/master/csl-citation.json" }</w:instrText>
      </w:r>
      <w:r w:rsidR="00554938" w:rsidRPr="0059084A">
        <w:fldChar w:fldCharType="separate"/>
      </w:r>
      <w:r w:rsidRPr="0059084A">
        <w:rPr>
          <w:noProof/>
        </w:rPr>
        <w:t>(Aini, 2018)</w:t>
      </w:r>
      <w:r w:rsidR="00554938" w:rsidRPr="0059084A">
        <w:fldChar w:fldCharType="end"/>
      </w:r>
      <w:r w:rsidRPr="0059084A">
        <w:t xml:space="preserve">: </w:t>
      </w:r>
    </w:p>
    <w:p w:rsidR="004F4C24" w:rsidRPr="0059084A" w:rsidRDefault="00705C23" w:rsidP="0059084A">
      <w:pPr>
        <w:pStyle w:val="ListParagraph"/>
        <w:numPr>
          <w:ilvl w:val="0"/>
          <w:numId w:val="18"/>
        </w:numPr>
        <w:ind w:left="709" w:hanging="709"/>
      </w:pPr>
      <w:r w:rsidRPr="0059084A">
        <w:t>Eksternal regulator atau mekanisme kontrol. Tindakan yang bisa dilakukan meliputi membatasi perilaku menghambat respon perilaku yang tidak efektif dan membantu pasien untuk mencapai respon perilaku baru.</w:t>
      </w:r>
    </w:p>
    <w:p w:rsidR="004F4C24" w:rsidRPr="0059084A" w:rsidRDefault="00705C23" w:rsidP="0059084A">
      <w:pPr>
        <w:pStyle w:val="ListParagraph"/>
        <w:numPr>
          <w:ilvl w:val="0"/>
          <w:numId w:val="18"/>
        </w:numPr>
        <w:ind w:left="709" w:hanging="709"/>
      </w:pPr>
      <w:r w:rsidRPr="0059084A">
        <w:t>Merubah elemen structure. Tujuan dari tindakan ini adalah memotivasi klien supaya mau herubah perilakunya yang dapat dilakukan dengan cara memberikan perintah, konseling, pendidikan kesehatan dan mengajarkan ketrampilan.</w:t>
      </w:r>
    </w:p>
    <w:p w:rsidR="00705C23" w:rsidRPr="0059084A" w:rsidRDefault="00705C23" w:rsidP="0059084A">
      <w:pPr>
        <w:pStyle w:val="ListParagraph"/>
        <w:numPr>
          <w:ilvl w:val="0"/>
          <w:numId w:val="18"/>
        </w:numPr>
        <w:ind w:left="709" w:hanging="709"/>
      </w:pPr>
      <w:r w:rsidRPr="0059084A">
        <w:t>Memenuhi syarat fungsional (</w:t>
      </w:r>
      <w:r w:rsidRPr="0059084A">
        <w:rPr>
          <w:i/>
        </w:rPr>
        <w:t>functional requirements</w:t>
      </w:r>
      <w:r w:rsidRPr="0059084A">
        <w:t>) . Misalnya, dengan cara menjaga pasien dari pengaruh yang berbahaya, mengasuh atau merawat dan menstimulasi.</w:t>
      </w:r>
    </w:p>
    <w:p w:rsidR="00705C23" w:rsidRPr="0059084A" w:rsidRDefault="00705C23" w:rsidP="00901F18">
      <w:pPr>
        <w:pStyle w:val="Heading3"/>
        <w:numPr>
          <w:ilvl w:val="2"/>
          <w:numId w:val="45"/>
        </w:numPr>
        <w:ind w:left="709"/>
        <w:rPr>
          <w:rFonts w:cs="Times New Roman"/>
        </w:rPr>
      </w:pPr>
      <w:bookmarkStart w:id="69" w:name="_Toc50552584"/>
      <w:r w:rsidRPr="0059084A">
        <w:rPr>
          <w:rFonts w:cs="Times New Roman"/>
        </w:rPr>
        <w:t>Paradigma Keperawatan</w:t>
      </w:r>
      <w:bookmarkEnd w:id="69"/>
    </w:p>
    <w:p w:rsidR="00705C23" w:rsidRPr="0059084A" w:rsidRDefault="00705C23" w:rsidP="0059084A">
      <w:pPr>
        <w:pStyle w:val="ListParagraph"/>
        <w:tabs>
          <w:tab w:val="left" w:pos="1276"/>
        </w:tabs>
        <w:ind w:left="0" w:firstLine="851"/>
        <w:rPr>
          <w:lang w:val="id-ID"/>
        </w:rPr>
      </w:pPr>
      <w:r w:rsidRPr="0059084A">
        <w:t>Dorothy E. Johnson mendefinisikan ilmu keperawatan sebagai penyatuan keadaan dari luar untuk memelihara kemampuan yang sebenarnya dari organisasi dan gabungan tingkah laku dari pasien, pada tingkat yang paling tinggi di bawah kondisi yang merupakan tindakan yang mengancam jiwa atau kesehatan umum. Paradigma keperawatan menurut Dorothy E. Johnson adalah:</w:t>
      </w:r>
    </w:p>
    <w:p w:rsidR="00705C23" w:rsidRPr="0059084A" w:rsidRDefault="00705C23" w:rsidP="0059084A">
      <w:pPr>
        <w:pStyle w:val="ListParagraph"/>
        <w:numPr>
          <w:ilvl w:val="0"/>
          <w:numId w:val="19"/>
        </w:numPr>
        <w:ind w:left="709" w:hanging="709"/>
      </w:pPr>
      <w:r w:rsidRPr="0059084A">
        <w:t>Keperawatan</w:t>
      </w:r>
    </w:p>
    <w:p w:rsidR="004F4C24" w:rsidRPr="0059084A" w:rsidRDefault="00705C23" w:rsidP="0059084A">
      <w:pPr>
        <w:pStyle w:val="ListParagraph"/>
        <w:ind w:left="0" w:firstLine="709"/>
      </w:pPr>
      <w:r w:rsidRPr="0059084A">
        <w:t xml:space="preserve">Keperawatan diartikan Dorothy E. Johnson sebagai suatu kegiatan eksternal yang kuat untuk memelihara organisasi atau struktur perilaku pasien </w:t>
      </w:r>
      <w:r w:rsidRPr="0059084A">
        <w:lastRenderedPageBreak/>
        <w:t>secara keluruhan di mana pasien mengalami tekanan atau stres.Keperawatan diartikan pula sebagai suatu ilmu dan pengetahuan dalam memberikan bantuan pada waktu sebelum dan selama pasien mengalami gangguan.</w:t>
      </w:r>
    </w:p>
    <w:p w:rsidR="00705C23" w:rsidRPr="0059084A" w:rsidRDefault="00705C23" w:rsidP="0059084A">
      <w:pPr>
        <w:pStyle w:val="ListParagraph"/>
        <w:numPr>
          <w:ilvl w:val="0"/>
          <w:numId w:val="19"/>
        </w:numPr>
        <w:ind w:left="709" w:hanging="709"/>
      </w:pPr>
      <w:r w:rsidRPr="0059084A">
        <w:t>Manusia</w:t>
      </w:r>
    </w:p>
    <w:p w:rsidR="009C53A6" w:rsidRPr="0059084A" w:rsidRDefault="00705C23" w:rsidP="0059084A">
      <w:pPr>
        <w:pStyle w:val="ListParagraph"/>
        <w:ind w:left="0" w:firstLine="709"/>
      </w:pPr>
      <w:r w:rsidRPr="0059084A">
        <w:t>Dorothy E. Johnson memandang manusia sebagai sesuatu yang utuh dan saling berhubungan antar manusia dengan lingkungan serta mempunyai tujuan dan keseimbangan.Dorothy E. Johnson mengatakan bahwa suatu sistem perilaku merupakan suatu pokok utama pada manusia dan bila daya sistem keseimbangan perilaku menurun manusia berusaha untuk mempertahankan dan mengembalikan keseimbangan.</w:t>
      </w:r>
    </w:p>
    <w:p w:rsidR="00705C23" w:rsidRPr="0059084A" w:rsidRDefault="00705C23" w:rsidP="0059084A">
      <w:pPr>
        <w:pStyle w:val="ListParagraph"/>
        <w:numPr>
          <w:ilvl w:val="0"/>
          <w:numId w:val="19"/>
        </w:numPr>
        <w:ind w:left="709" w:hanging="709"/>
      </w:pPr>
      <w:r w:rsidRPr="0059084A">
        <w:t>Kesehatan</w:t>
      </w:r>
    </w:p>
    <w:p w:rsidR="00705C23" w:rsidRPr="0059084A" w:rsidRDefault="00705C23" w:rsidP="0059084A">
      <w:pPr>
        <w:pStyle w:val="ListParagraph"/>
        <w:ind w:left="0" w:firstLine="709"/>
      </w:pPr>
      <w:r w:rsidRPr="0059084A">
        <w:t>Doroty E. Johnson mengatakan kesehatan seagai suatu yang sulit dipahami yang tingkat pengaruhnya dinamis disebabkan oleh faktor, biologis, psikologis dan sosial.Kesehatan ditandai oleh organ-organ yang berinteraksi interdependensi dan perpaduan dari subsistem perilakunya.Ketidakseimbangan dalam struktur susunan dan fungsi dapat mengakibatkan seseorang sakit.</w:t>
      </w:r>
    </w:p>
    <w:p w:rsidR="005F26E2" w:rsidRPr="0059084A" w:rsidRDefault="00705C23" w:rsidP="00901F18">
      <w:pPr>
        <w:pStyle w:val="Heading2"/>
        <w:numPr>
          <w:ilvl w:val="1"/>
          <w:numId w:val="45"/>
        </w:numPr>
        <w:ind w:left="709" w:hanging="709"/>
        <w:rPr>
          <w:rFonts w:cs="Times New Roman"/>
          <w:szCs w:val="24"/>
        </w:rPr>
      </w:pPr>
      <w:bookmarkStart w:id="70" w:name="_Toc50552585"/>
      <w:r w:rsidRPr="0059084A">
        <w:rPr>
          <w:rFonts w:cs="Times New Roman"/>
          <w:szCs w:val="24"/>
        </w:rPr>
        <w:t>Hubungan Antar Konsep</w:t>
      </w:r>
      <w:bookmarkEnd w:id="70"/>
    </w:p>
    <w:p w:rsidR="00386A45" w:rsidRPr="00C16EAB" w:rsidRDefault="00705C23" w:rsidP="00386A45">
      <w:pPr>
        <w:pStyle w:val="ListParagraph"/>
        <w:tabs>
          <w:tab w:val="left" w:pos="1276"/>
        </w:tabs>
        <w:ind w:left="0" w:firstLine="709"/>
        <w:rPr>
          <w:lang w:val="id-ID"/>
        </w:rPr>
      </w:pPr>
      <w:r w:rsidRPr="0059084A">
        <w:t>Penyakit Gastritis disebabkan oleh berbagai faktor antara</w:t>
      </w:r>
      <w:r w:rsidR="00EE3482" w:rsidRPr="0059084A">
        <w:t xml:space="preserve"> lain stress, alkohol, </w:t>
      </w:r>
      <w:r w:rsidRPr="0059084A">
        <w:t xml:space="preserve">merokok, pola makan dan obat anti inflamasi. Penderita sering </w:t>
      </w:r>
      <w:r w:rsidR="00D541DD" w:rsidRPr="0059084A">
        <w:t xml:space="preserve">kali </w:t>
      </w:r>
      <w:r w:rsidRPr="0059084A">
        <w:t xml:space="preserve">mengalami gangguan pencernaan terutama bagian atas yaitu perut kembung, mual </w:t>
      </w:r>
    </w:p>
    <w:p w:rsidR="00EE1D8E" w:rsidRPr="0059084A" w:rsidRDefault="00705C23" w:rsidP="00386A45">
      <w:pPr>
        <w:pStyle w:val="ListParagraph"/>
        <w:tabs>
          <w:tab w:val="left" w:pos="1276"/>
        </w:tabs>
        <w:ind w:left="0" w:firstLine="0"/>
      </w:pPr>
      <w:r w:rsidRPr="0059084A">
        <w:t>dan muntah</w:t>
      </w:r>
      <w:r w:rsidR="00D541DD" w:rsidRPr="0059084A">
        <w:t>, bersendawa dan sakit kepala, g</w:t>
      </w:r>
      <w:r w:rsidRPr="0059084A">
        <w:t>ejala</w:t>
      </w:r>
      <w:r w:rsidR="00D541DD" w:rsidRPr="0059084A">
        <w:t xml:space="preserve"> tersebut dapat</w:t>
      </w:r>
      <w:r w:rsidRPr="0059084A">
        <w:t xml:space="preserve"> menjadi akut, berulang dan kronis. Penderita akan mengalami kekambuhan atau gejala mun</w:t>
      </w:r>
      <w:r w:rsidR="00D541DD" w:rsidRPr="0059084A">
        <w:t>c</w:t>
      </w:r>
      <w:r w:rsidRPr="0059084A">
        <w:t xml:space="preserve">ul berulang karena salah satunya </w:t>
      </w:r>
      <w:r w:rsidR="00D541DD" w:rsidRPr="0059084A">
        <w:t>dipengaruhi dari faktor pencetusnya.</w:t>
      </w:r>
      <w:r w:rsidR="00554938" w:rsidRPr="0059084A">
        <w:fldChar w:fldCharType="begin" w:fldLock="1"/>
      </w:r>
      <w:r w:rsidRPr="0059084A">
        <w:instrText>ADDIN CSL_CITATION { "citationItems" : [ { "id" : "ITEM-1", "itemData" : { "abstract" : "Latar Belakang: Gastritis sangat mengganggu aktifitas sehari-hari, sehingga dapat mengakibatkan kualitas hidup menurun, dan kurang produktif. Apabila gastritis tidak ditangani dengan baik akan berdampak bagi penderita. Mencegah penyakit gastritis sebaiknya dengan cara menurunkan faktor-faktor yang mempengaruhi terjadinya penyakit Tujuan: mengetahuifaktor-faktor yang mempengaruhi kekambuhan gastritis pada remajadi SMA Negeri 1 Ngaglik. Metodologi: Jenis penelitian yang digunakan adalah observasi deskriptif korelasi.Penelitian ini menggunakan teknik total sampling, Sampel yang digunakan dalam penelitian ini berjumlah 40 pasien remaja yang Mempunyai sakit gastritis atau maag.Penelitian ini menggunakan kuesioner.Metode analisis yang digunakan adalah uji statistik menggunakan Chi Square. Hasil: Frekuensi kekambuhan ringansebanyak 20 responden (50%), pola makan kurang sebanyak 23 responden (57,5%), stres sedangsebanyak 17 responden (42,5%), konsumsi obat sebanyak 21 responden (52,5%). Simpulan dan Saran: Terdapat hubungan antara pola makan dengan frekuensi kekambuhan gastritis sebesar 0,035, Terdapat hubungan antara stres dengan frekuensi kekambuhan gastritis sebesar 0,021, Terdapat hubungan antara pola makan dengan frekuensi kekambuhan gastritis sebesar 0,002. Faktor yang paling berpengaruh terhadap kekambuhan gastritis yaitu faktor konsumsi obat OAINS. Hasil penelitian ini dapat digunakan sebagai pengembangan terapi mengurangi nyeri tanpa menggunakan obat-obatan.", "author" : [ { "dropping-particle" : "", "family" : "Rukmana", "given" : "Lia Nova", "non-dropping-particle" : "", "parse-names" : false, "suffix" : "" } ], "container-title" : "Skripsi Universitas Aisyiyah Yogyakarta", "id" : "ITEM-1", "issued" : { "date-parts" : [ [ "2018" ] ] }, "page" : "1-86", "title" : "Faktor-faktor yang Mempengaruhi Kekambuhan Gastritis di SMAN 1 Ngaglik", "type" : "article-journal" }, "uris" : [ "http://www.mendeley.com/documents/?uuid=a5594c2f-3940-4e8c-baec-ef95b8477020" ] } ], "mendeley" : { "formattedCitation" : "(Rukmana, 2018)", "plainTextFormattedCitation" : "(Rukmana, 2018)", "previouslyFormattedCitation" : "(Rukmana, 2018)" }, "properties" : { "noteIndex" : 0 }, "schema" : "https://github.com/citation-style-language/schema/raw/master/csl-citation.json" }</w:instrText>
      </w:r>
      <w:r w:rsidR="00554938" w:rsidRPr="0059084A">
        <w:fldChar w:fldCharType="separate"/>
      </w:r>
      <w:r w:rsidRPr="0059084A">
        <w:rPr>
          <w:noProof/>
        </w:rPr>
        <w:t>(Rukmana, 2018)</w:t>
      </w:r>
      <w:r w:rsidR="00554938" w:rsidRPr="0059084A">
        <w:fldChar w:fldCharType="end"/>
      </w:r>
      <w:r w:rsidRPr="0059084A">
        <w:t>.</w:t>
      </w:r>
    </w:p>
    <w:p w:rsidR="003C6FC6" w:rsidRPr="0059084A" w:rsidRDefault="00705C23" w:rsidP="0059084A">
      <w:pPr>
        <w:pStyle w:val="ListParagraph"/>
        <w:tabs>
          <w:tab w:val="left" w:pos="1276"/>
        </w:tabs>
        <w:ind w:left="0" w:firstLine="709"/>
        <w:rPr>
          <w:lang w:val="id-ID"/>
        </w:rPr>
      </w:pPr>
      <w:r w:rsidRPr="0059084A">
        <w:lastRenderedPageBreak/>
        <w:t>Model teori keperawatan Dorthy E. Johnson menjelaskan bahwa terdapat beberapa konsep utama yaitu sub system yang terbentuk menjadi system perilaku. Pada konsep sub system menjelaskan tentang Sub. Penyerangan (agersi)</w:t>
      </w:r>
      <w:r w:rsidR="00156750" w:rsidRPr="0059084A">
        <w:t xml:space="preserve"> yang masuk kedalam faktor stress.</w:t>
      </w:r>
      <w:r w:rsidRPr="0059084A">
        <w:t>Sub. Ketergantungan (dependency)</w:t>
      </w:r>
      <w:r w:rsidR="00156750" w:rsidRPr="0059084A">
        <w:t xml:space="preserve"> yang masuk kedalam faktor merokok</w:t>
      </w:r>
      <w:r w:rsidRPr="0059084A">
        <w:t>,</w:t>
      </w:r>
      <w:r w:rsidR="00156750" w:rsidRPr="0059084A">
        <w:t xml:space="preserve"> alkohol, dan konsumsi obat-obatan kimia.</w:t>
      </w:r>
      <w:r w:rsidRPr="0059084A">
        <w:t>Sub. Ingesti</w:t>
      </w:r>
      <w:r w:rsidR="00156750" w:rsidRPr="0059084A">
        <w:t xml:space="preserve"> masuk kedalam faktor pola makan.</w:t>
      </w:r>
      <w:r w:rsidRPr="0059084A">
        <w:t>Pada bagian sub tersebut dapat mencakup kedalam faktor penyebab terjadinya gastritis. Oleh karena itu, penjelasan teori keperawatan Johnson bisa diterapkan pada beberapa faktor yang menyebabkan gastritis pada usia dewasa yaitu Stres, merokok,</w:t>
      </w:r>
      <w:r w:rsidR="00156750" w:rsidRPr="0059084A">
        <w:t xml:space="preserve"> alkohol, konsumsi obat-obatan kimia,</w:t>
      </w:r>
      <w:r w:rsidRPr="0059084A">
        <w:t xml:space="preserve"> da</w:t>
      </w:r>
      <w:r w:rsidR="00156750" w:rsidRPr="0059084A">
        <w:t>n pola makan yang tidak sehat. Teori Johnson berpengaruh</w:t>
      </w:r>
      <w:r w:rsidRPr="0059084A">
        <w:t xml:space="preserve"> terhadap pola hidup atau perubahan perilaku tidak sehat</w:t>
      </w:r>
      <w:r w:rsidR="003C6FC6" w:rsidRPr="0059084A">
        <w:rPr>
          <w:lang w:val="id-ID"/>
        </w:rPr>
        <w:t>.</w:t>
      </w:r>
    </w:p>
    <w:p w:rsidR="003C6FC6" w:rsidRPr="0059084A" w:rsidRDefault="003C6FC6" w:rsidP="00901F18">
      <w:pPr>
        <w:pStyle w:val="Heading2"/>
        <w:numPr>
          <w:ilvl w:val="1"/>
          <w:numId w:val="45"/>
        </w:numPr>
        <w:ind w:left="709" w:hanging="709"/>
        <w:rPr>
          <w:rFonts w:cs="Times New Roman"/>
          <w:i/>
          <w:szCs w:val="24"/>
          <w:lang w:val="id-ID"/>
        </w:rPr>
      </w:pPr>
      <w:bookmarkStart w:id="71" w:name="_Toc50552586"/>
      <w:r w:rsidRPr="0059084A">
        <w:rPr>
          <w:rFonts w:cs="Times New Roman"/>
          <w:szCs w:val="24"/>
          <w:lang w:val="id-ID"/>
        </w:rPr>
        <w:t xml:space="preserve">Konsep </w:t>
      </w:r>
      <w:r w:rsidRPr="0059084A">
        <w:rPr>
          <w:rFonts w:cs="Times New Roman"/>
          <w:i/>
          <w:szCs w:val="24"/>
          <w:lang w:val="id-ID"/>
        </w:rPr>
        <w:t>Literatur Review</w:t>
      </w:r>
      <w:bookmarkEnd w:id="71"/>
    </w:p>
    <w:p w:rsidR="003C6FC6" w:rsidRPr="0059084A" w:rsidRDefault="003C6FC6" w:rsidP="00901F18">
      <w:pPr>
        <w:pStyle w:val="Heading3"/>
        <w:numPr>
          <w:ilvl w:val="2"/>
          <w:numId w:val="45"/>
        </w:numPr>
        <w:ind w:left="709"/>
        <w:rPr>
          <w:rFonts w:cs="Times New Roman"/>
          <w:i/>
          <w:lang w:val="id-ID"/>
        </w:rPr>
      </w:pPr>
      <w:bookmarkStart w:id="72" w:name="_Toc50552587"/>
      <w:r w:rsidRPr="0059084A">
        <w:rPr>
          <w:rFonts w:cs="Times New Roman"/>
          <w:lang w:val="id-ID"/>
        </w:rPr>
        <w:t xml:space="preserve">Pengertian </w:t>
      </w:r>
      <w:r w:rsidRPr="0059084A">
        <w:rPr>
          <w:rFonts w:cs="Times New Roman"/>
          <w:i/>
          <w:lang w:val="id-ID"/>
        </w:rPr>
        <w:t>Literatur Riw</w:t>
      </w:r>
      <w:r w:rsidR="00FC46F0" w:rsidRPr="0059084A">
        <w:rPr>
          <w:rFonts w:cs="Times New Roman"/>
          <w:i/>
          <w:lang w:val="id-ID"/>
        </w:rPr>
        <w:t>iew</w:t>
      </w:r>
      <w:bookmarkEnd w:id="72"/>
    </w:p>
    <w:p w:rsidR="00F92774" w:rsidRPr="0059084A" w:rsidRDefault="00FC46F0" w:rsidP="00B25424">
      <w:pPr>
        <w:ind w:left="0" w:firstLine="709"/>
        <w:rPr>
          <w:lang w:val="id-ID"/>
        </w:rPr>
      </w:pPr>
      <w:r w:rsidRPr="0059084A">
        <w:rPr>
          <w:i/>
        </w:rPr>
        <w:t>Literatur review</w:t>
      </w:r>
      <w:r w:rsidRPr="0059084A">
        <w:t xml:space="preserve"> dapat disebut sebagai tinjauan </w:t>
      </w:r>
      <w:r w:rsidRPr="0059084A">
        <w:rPr>
          <w:i/>
        </w:rPr>
        <w:t xml:space="preserve">literatur </w:t>
      </w:r>
      <w:r w:rsidRPr="0059084A">
        <w:t xml:space="preserve">dimana didalamnya terdapat makalah ilmiah </w:t>
      </w:r>
      <w:r w:rsidRPr="0059084A">
        <w:rPr>
          <w:i/>
        </w:rPr>
        <w:t>(scientific paper)</w:t>
      </w:r>
      <w:r w:rsidRPr="0059084A">
        <w:t xml:space="preserve"> yang meyajikan pengetahuan terbaru, berupa ringkasan komprehensif dari temuan penelitian-penelitian sebelumnya tentang topik tertentu. </w:t>
      </w:r>
    </w:p>
    <w:p w:rsidR="00F92774" w:rsidRPr="0059084A" w:rsidRDefault="00F92774" w:rsidP="00057B1B">
      <w:pPr>
        <w:ind w:left="0" w:firstLine="567"/>
      </w:pPr>
      <w:r w:rsidRPr="0059084A">
        <w:t xml:space="preserve">Hal-hal yang harus diperhatikan untuk menyusun suatu </w:t>
      </w:r>
      <w:r w:rsidRPr="0059084A">
        <w:rPr>
          <w:i/>
        </w:rPr>
        <w:t>literature review</w:t>
      </w:r>
      <w:r w:rsidRPr="0059084A">
        <w:t xml:space="preserve"> yang baik (Shuttleworth,2009) antara lain :</w:t>
      </w:r>
    </w:p>
    <w:p w:rsidR="00F92774" w:rsidRPr="0059084A" w:rsidRDefault="00F92774" w:rsidP="00901F18">
      <w:pPr>
        <w:pStyle w:val="ListParagraph"/>
        <w:numPr>
          <w:ilvl w:val="0"/>
          <w:numId w:val="35"/>
        </w:numPr>
        <w:ind w:left="270" w:hanging="270"/>
        <w:rPr>
          <w:lang w:val="id-ID"/>
        </w:rPr>
      </w:pPr>
      <w:r w:rsidRPr="0059084A">
        <w:t>Tinjauan</w:t>
      </w:r>
      <w:r w:rsidRPr="0059084A">
        <w:rPr>
          <w:i/>
        </w:rPr>
        <w:t xml:space="preserve"> literatur</w:t>
      </w:r>
      <w:r w:rsidRPr="0059084A">
        <w:t xml:space="preserve"> bukan hanya katalog kronologis dari semua sumber referensi yang digunakan, tetapi sebuah evaluasi. Pada </w:t>
      </w:r>
      <w:r w:rsidRPr="0059084A">
        <w:rPr>
          <w:i/>
        </w:rPr>
        <w:t>literatur review</w:t>
      </w:r>
      <w:r w:rsidRPr="0059084A">
        <w:t xml:space="preserve">, penulis mengumpulkan penelitian-penelitian sebelumnya secara bersama-sama, dan menjelaskan bagaimana hubungannya dengan penelitian atau scientific paper yang dikerjakan saat ini. Semua sisi argument harus dijelaskan dengan jelas, </w:t>
      </w:r>
      <w:r w:rsidRPr="0059084A">
        <w:lastRenderedPageBreak/>
        <w:t xml:space="preserve">untuk menghindari bias, dan area kesepakatan dan ketidaksepakatan atau kesenjangan harus disorot. </w:t>
      </w:r>
    </w:p>
    <w:p w:rsidR="00F92774" w:rsidRPr="0059084A" w:rsidRDefault="00F92774" w:rsidP="00901F18">
      <w:pPr>
        <w:pStyle w:val="ListParagraph"/>
        <w:numPr>
          <w:ilvl w:val="0"/>
          <w:numId w:val="35"/>
        </w:numPr>
        <w:ind w:left="270" w:hanging="270"/>
      </w:pPr>
      <w:r w:rsidRPr="0059084A">
        <w:t>Sebuah tinjauan</w:t>
      </w:r>
      <w:r w:rsidRPr="0059084A">
        <w:rPr>
          <w:i/>
        </w:rPr>
        <w:t xml:space="preserve"> literatur </w:t>
      </w:r>
      <w:r w:rsidRPr="0059084A">
        <w:t xml:space="preserve">juga bukan kumpulan kutipan dan parafrase dari sumber lain. Tinjauan </w:t>
      </w:r>
      <w:r w:rsidRPr="0059084A">
        <w:rPr>
          <w:i/>
        </w:rPr>
        <w:t>literatur</w:t>
      </w:r>
      <w:r w:rsidRPr="0059084A">
        <w:t xml:space="preserve"> yang baik harus secara kritis mengevaluasi kualitas dan temuan-temuan penelitian. </w:t>
      </w:r>
    </w:p>
    <w:p w:rsidR="00F92774" w:rsidRPr="0059084A" w:rsidRDefault="00F92774" w:rsidP="00901F18">
      <w:pPr>
        <w:pStyle w:val="ListParagraph"/>
        <w:numPr>
          <w:ilvl w:val="0"/>
          <w:numId w:val="35"/>
        </w:numPr>
        <w:ind w:left="270" w:hanging="270"/>
      </w:pPr>
      <w:r w:rsidRPr="0059084A">
        <w:t xml:space="preserve">Tinjauan </w:t>
      </w:r>
      <w:r w:rsidRPr="0059084A">
        <w:rPr>
          <w:i/>
        </w:rPr>
        <w:t>literatur</w:t>
      </w:r>
      <w:r w:rsidRPr="0059084A">
        <w:t xml:space="preserve"> yang baik tidak boleh hanya menekankan pentingnya program penelitian tertentu. </w:t>
      </w:r>
    </w:p>
    <w:p w:rsidR="00F92774" w:rsidRPr="0059084A" w:rsidRDefault="00F92774" w:rsidP="00057B1B">
      <w:pPr>
        <w:ind w:left="0" w:firstLine="0"/>
        <w:rPr>
          <w:lang w:val="id-ID"/>
        </w:rPr>
      </w:pPr>
      <w:r w:rsidRPr="0059084A">
        <w:rPr>
          <w:i/>
        </w:rPr>
        <w:t>Literature review (LR)</w:t>
      </w:r>
      <w:r w:rsidRPr="0059084A">
        <w:t xml:space="preserve"> meninjau artikel ilmiah, buku, dan sumber-sumber lain yang relevan dengan bidang penelitian tertentu. Tinjauan tersebut harus menyebutkan, menjelaskan, merangkum, mengevaluasi secara objektif, dan memperjelas penelitian sebelumnya.</w:t>
      </w:r>
      <w:r w:rsidRPr="0059084A">
        <w:rPr>
          <w:i/>
        </w:rPr>
        <w:t>Literature review (LR)</w:t>
      </w:r>
      <w:r w:rsidRPr="0059084A">
        <w:t xml:space="preserve"> harus memberikan dasar teoritis dan membantu penulis menentukan sifat dari karya tulis ilmiah yang dikerjakan. Tinjauan </w:t>
      </w:r>
      <w:r w:rsidRPr="0059084A">
        <w:rPr>
          <w:i/>
        </w:rPr>
        <w:t>literatur</w:t>
      </w:r>
      <w:r w:rsidRPr="0059084A">
        <w:t xml:space="preserve"> mengakui karya para peneliti sebelumnya, dan dengan demikian, meyakinkan pembaca bahwa karya tulis ilmiah yang disusun telah dipahami dengan baik. Tinjauan literatur menciptakan </w:t>
      </w:r>
      <w:r w:rsidRPr="0059084A">
        <w:rPr>
          <w:i/>
        </w:rPr>
        <w:t>landscape</w:t>
      </w:r>
      <w:r w:rsidRPr="0059084A">
        <w:t xml:space="preserve"> bagi pembaca, memberikannya pemahaman penuh tentang perkembangan di lapangan. </w:t>
      </w:r>
      <w:r w:rsidRPr="0059084A">
        <w:rPr>
          <w:i/>
        </w:rPr>
        <w:t>Landscape</w:t>
      </w:r>
      <w:r w:rsidRPr="0059084A">
        <w:t xml:space="preserve"> ini menginformasikan kepada pembaca bahwa penulis memang telahmengasimilasi semua (atau sebagian besar) sebelumnya, karya-karya penting di lapangan ke dalam penelitian/karya ilmiah yang disusun (Oakland, 2015).</w:t>
      </w:r>
    </w:p>
    <w:p w:rsidR="00F92774" w:rsidRPr="0059084A" w:rsidRDefault="00F92774" w:rsidP="00901F18">
      <w:pPr>
        <w:pStyle w:val="Heading3"/>
        <w:numPr>
          <w:ilvl w:val="2"/>
          <w:numId w:val="45"/>
        </w:numPr>
        <w:ind w:left="709"/>
        <w:rPr>
          <w:rFonts w:cs="Times New Roman"/>
          <w:i/>
          <w:lang w:val="id-ID"/>
        </w:rPr>
      </w:pPr>
      <w:bookmarkStart w:id="73" w:name="_Toc50552588"/>
      <w:r w:rsidRPr="0059084A">
        <w:rPr>
          <w:rFonts w:cs="Times New Roman"/>
          <w:lang w:val="id-ID"/>
        </w:rPr>
        <w:t xml:space="preserve">Langkah Menyusun </w:t>
      </w:r>
      <w:r w:rsidRPr="0059084A">
        <w:rPr>
          <w:rFonts w:cs="Times New Roman"/>
          <w:i/>
          <w:lang w:val="id-ID"/>
        </w:rPr>
        <w:t>Literatur Review</w:t>
      </w:r>
      <w:bookmarkEnd w:id="73"/>
    </w:p>
    <w:p w:rsidR="00F92774" w:rsidRPr="0059084A" w:rsidRDefault="00F92774" w:rsidP="00057B1B">
      <w:pPr>
        <w:ind w:left="0" w:firstLine="709"/>
      </w:pPr>
      <w:r w:rsidRPr="0059084A">
        <w:t xml:space="preserve">Langkah-langkah menyusun </w:t>
      </w:r>
      <w:r w:rsidRPr="0059084A">
        <w:rPr>
          <w:i/>
        </w:rPr>
        <w:t>Literature review (LR)</w:t>
      </w:r>
      <w:r w:rsidRPr="0059084A">
        <w:t xml:space="preserve"> sebagai berikut :</w:t>
      </w:r>
    </w:p>
    <w:p w:rsidR="00D42781" w:rsidRPr="0059084A" w:rsidRDefault="00F92774" w:rsidP="00901F18">
      <w:pPr>
        <w:pStyle w:val="ListParagraph"/>
        <w:numPr>
          <w:ilvl w:val="0"/>
          <w:numId w:val="36"/>
        </w:numPr>
        <w:ind w:left="709"/>
        <w:rPr>
          <w:lang w:val="id-ID"/>
        </w:rPr>
      </w:pPr>
      <w:r w:rsidRPr="0059084A">
        <w:t>Mengidentifikasi dan memilih topik, dalam hal ini adalah pertanyaan penelitian/rumusan masalah. Pada tahap ini penulis dapat mendiskusikan dengan dosen pembimbing dan mencari literatur khususnya jurnal.</w:t>
      </w:r>
    </w:p>
    <w:p w:rsidR="00D42781" w:rsidRPr="0059084A" w:rsidRDefault="00F92774" w:rsidP="00901F18">
      <w:pPr>
        <w:pStyle w:val="ListParagraph"/>
        <w:numPr>
          <w:ilvl w:val="0"/>
          <w:numId w:val="36"/>
        </w:numPr>
        <w:ind w:left="709"/>
        <w:rPr>
          <w:lang w:val="id-ID"/>
        </w:rPr>
      </w:pPr>
      <w:r w:rsidRPr="0059084A">
        <w:lastRenderedPageBreak/>
        <w:t xml:space="preserve">Menfokuskan pertanyaan. Pada tahap ini dapat digunakan </w:t>
      </w:r>
    </w:p>
    <w:p w:rsidR="00D42781" w:rsidRPr="0059084A" w:rsidRDefault="00F92774" w:rsidP="00901F18">
      <w:pPr>
        <w:pStyle w:val="ListParagraph"/>
        <w:numPr>
          <w:ilvl w:val="0"/>
          <w:numId w:val="37"/>
        </w:numPr>
        <w:ind w:left="993" w:hanging="270"/>
        <w:rPr>
          <w:lang w:val="id-ID"/>
        </w:rPr>
      </w:pPr>
      <w:r w:rsidRPr="0059084A">
        <w:t xml:space="preserve">Sumber-sumber informasi primer/wajib untuk menyusun literature review berupa jurnal nasional terindeks dan jurnal internasional (bereputasi) </w:t>
      </w:r>
    </w:p>
    <w:p w:rsidR="00D42781" w:rsidRPr="0059084A" w:rsidRDefault="00F92774" w:rsidP="00901F18">
      <w:pPr>
        <w:pStyle w:val="ListParagraph"/>
        <w:numPr>
          <w:ilvl w:val="0"/>
          <w:numId w:val="37"/>
        </w:numPr>
        <w:ind w:left="993" w:hanging="270"/>
        <w:rPr>
          <w:lang w:val="id-ID"/>
        </w:rPr>
      </w:pPr>
      <w:r w:rsidRPr="0059084A">
        <w:t xml:space="preserve">Sebaiknya terindeks oleh database Scopus, EBSCO, Elsevier, ProQuest, Google Scholar atau juga diterbitkan oleh Jurnal yang telah terakreditasi. </w:t>
      </w:r>
    </w:p>
    <w:p w:rsidR="00D42781" w:rsidRPr="0059084A" w:rsidRDefault="00F92774" w:rsidP="00901F18">
      <w:pPr>
        <w:pStyle w:val="ListParagraph"/>
        <w:numPr>
          <w:ilvl w:val="0"/>
          <w:numId w:val="37"/>
        </w:numPr>
        <w:ind w:left="993" w:hanging="270"/>
        <w:rPr>
          <w:lang w:val="id-ID"/>
        </w:rPr>
      </w:pPr>
      <w:r w:rsidRPr="0059084A">
        <w:t>Sebaiknya mempertimbangkan level/tingkatan evidence</w:t>
      </w:r>
      <w:r w:rsidR="00D42781" w:rsidRPr="0059084A">
        <w:rPr>
          <w:lang w:val="id-ID"/>
        </w:rPr>
        <w:t>.</w:t>
      </w:r>
    </w:p>
    <w:p w:rsidR="00F92774" w:rsidRPr="0059084A" w:rsidRDefault="00F92774" w:rsidP="00901F18">
      <w:pPr>
        <w:pStyle w:val="ListParagraph"/>
        <w:numPr>
          <w:ilvl w:val="0"/>
          <w:numId w:val="37"/>
        </w:numPr>
        <w:ind w:left="993" w:hanging="270"/>
      </w:pPr>
      <w:r w:rsidRPr="0059084A">
        <w:t>Sumber referensi untuk membantu dan mendukung analisis dapat menggunakan jurnal laporan penelitian, buku, ebook, dan lain-lain, kecuali tulisan blog.</w:t>
      </w:r>
    </w:p>
    <w:p w:rsidR="00D42781" w:rsidRPr="0059084A" w:rsidRDefault="00F92774" w:rsidP="00901F18">
      <w:pPr>
        <w:pStyle w:val="ListParagraph"/>
        <w:numPr>
          <w:ilvl w:val="0"/>
          <w:numId w:val="36"/>
        </w:numPr>
        <w:ind w:left="709"/>
        <w:rPr>
          <w:i/>
        </w:rPr>
      </w:pPr>
      <w:r w:rsidRPr="0059084A">
        <w:t xml:space="preserve">Penilaian artikel yang didapat secara kritis </w:t>
      </w:r>
      <w:r w:rsidRPr="0059084A">
        <w:rPr>
          <w:i/>
        </w:rPr>
        <w:t>(Critically Appraising TheArticle).</w:t>
      </w:r>
      <w:r w:rsidRPr="0059084A">
        <w:t xml:space="preserve"> Ketika menemukan suatu artikel, baca abstrak, pengantar </w:t>
      </w:r>
      <w:r w:rsidRPr="0059084A">
        <w:rPr>
          <w:i/>
        </w:rPr>
        <w:t>(introduction)</w:t>
      </w:r>
      <w:r w:rsidRPr="0059084A">
        <w:t xml:space="preserve"> dan kesimpulan.  </w:t>
      </w:r>
    </w:p>
    <w:p w:rsidR="00F92774" w:rsidRPr="0059084A" w:rsidRDefault="00F92774" w:rsidP="00901F18">
      <w:pPr>
        <w:pStyle w:val="ListParagraph"/>
        <w:numPr>
          <w:ilvl w:val="0"/>
          <w:numId w:val="36"/>
        </w:numPr>
        <w:ind w:left="709"/>
      </w:pPr>
      <w:r w:rsidRPr="0059084A">
        <w:t xml:space="preserve">Langkah penilaian kritis suatu artikel </w:t>
      </w:r>
      <w:r w:rsidRPr="0059084A">
        <w:rPr>
          <w:i/>
        </w:rPr>
        <w:t>(critical appraisal)</w:t>
      </w:r>
      <w:r w:rsidRPr="0059084A">
        <w:t xml:space="preserve"> dengan cara : sebelum menilai relevansi item/artikel dengan topik Anda, pastikan ruang lingkup, integritas dan ked</w:t>
      </w:r>
      <w:r w:rsidR="00B25424" w:rsidRPr="0059084A">
        <w:t>udukan artikel dengan :</w:t>
      </w:r>
    </w:p>
    <w:p w:rsidR="00D42781" w:rsidRPr="0059084A" w:rsidRDefault="00F92774" w:rsidP="00901F18">
      <w:pPr>
        <w:pStyle w:val="ListParagraph"/>
        <w:numPr>
          <w:ilvl w:val="0"/>
          <w:numId w:val="38"/>
        </w:numPr>
        <w:ind w:left="1134" w:hanging="425"/>
      </w:pPr>
      <w:r w:rsidRPr="0059084A">
        <w:t xml:space="preserve">Menilai posisi penulis - apakah dia seorang akademisi? jurnalis? siswa lain? seorang peneliti? </w:t>
      </w:r>
    </w:p>
    <w:p w:rsidR="00D42781" w:rsidRPr="0059084A" w:rsidRDefault="00F92774" w:rsidP="00901F18">
      <w:pPr>
        <w:pStyle w:val="ListParagraph"/>
        <w:numPr>
          <w:ilvl w:val="0"/>
          <w:numId w:val="38"/>
        </w:numPr>
        <w:ind w:left="1134" w:hanging="425"/>
      </w:pPr>
      <w:r w:rsidRPr="0059084A">
        <w:t xml:space="preserve">Lihat tanggal publikasi - apakah topik tersebut mewakili pemikiran pada saat itu? </w:t>
      </w:r>
    </w:p>
    <w:p w:rsidR="00D42781" w:rsidRPr="0059084A" w:rsidRDefault="00F92774" w:rsidP="00901F18">
      <w:pPr>
        <w:pStyle w:val="ListParagraph"/>
        <w:numPr>
          <w:ilvl w:val="0"/>
          <w:numId w:val="38"/>
        </w:numPr>
        <w:spacing w:before="100" w:beforeAutospacing="1" w:after="100" w:afterAutospacing="1"/>
        <w:ind w:left="1134" w:hanging="425"/>
        <w:jc w:val="left"/>
        <w:rPr>
          <w:lang w:val="id-ID"/>
        </w:rPr>
      </w:pPr>
      <w:r w:rsidRPr="0059084A">
        <w:t xml:space="preserve">Memastikan khalayak yang dituju - apakah materi ditulis untuk khalayak umum? peneliti lain? kelompok tertentu dengan pandangan tertentu? </w:t>
      </w:r>
    </w:p>
    <w:p w:rsidR="00D42781" w:rsidRPr="0059084A" w:rsidRDefault="00F92774" w:rsidP="00901F18">
      <w:pPr>
        <w:pStyle w:val="ListParagraph"/>
        <w:numPr>
          <w:ilvl w:val="0"/>
          <w:numId w:val="38"/>
        </w:numPr>
        <w:spacing w:before="100" w:beforeAutospacing="1" w:after="100" w:afterAutospacing="1"/>
        <w:ind w:left="1134" w:hanging="425"/>
        <w:jc w:val="left"/>
      </w:pPr>
      <w:r w:rsidRPr="0059084A">
        <w:lastRenderedPageBreak/>
        <w:t xml:space="preserve">Perhatikan gaya penulisan - apakah ini percakapan? akademik? provokatif? sensasional? deskriptif? </w:t>
      </w:r>
    </w:p>
    <w:p w:rsidR="00D42781" w:rsidRPr="0059084A" w:rsidRDefault="00F92774" w:rsidP="00901F18">
      <w:pPr>
        <w:pStyle w:val="ListParagraph"/>
        <w:numPr>
          <w:ilvl w:val="0"/>
          <w:numId w:val="38"/>
        </w:numPr>
        <w:spacing w:before="100" w:beforeAutospacing="1" w:after="100" w:afterAutospacing="1"/>
        <w:ind w:left="1134" w:hanging="425"/>
        <w:jc w:val="left"/>
      </w:pPr>
      <w:r w:rsidRPr="0059084A">
        <w:t xml:space="preserve">Lihat presentasi - apakah penulis menggunakan tabel, grafik, diagram, ilustrasi dengan tepat? apakah rincian deskriptifnya memadai? </w:t>
      </w:r>
    </w:p>
    <w:p w:rsidR="00D42781" w:rsidRPr="0059084A" w:rsidRDefault="00F92774" w:rsidP="00901F18">
      <w:pPr>
        <w:pStyle w:val="ListParagraph"/>
        <w:numPr>
          <w:ilvl w:val="0"/>
          <w:numId w:val="38"/>
        </w:numPr>
        <w:spacing w:before="100" w:beforeAutospacing="1" w:after="100" w:afterAutospacing="1"/>
        <w:ind w:left="1134" w:hanging="425"/>
        <w:jc w:val="left"/>
      </w:pPr>
      <w:r w:rsidRPr="0059084A">
        <w:t>Lihat bibliografi dan referensi - sudahkah penulis merujuk pada karya orang lain? sudahkah semua ide diakui dan dikutip? Adakah kutipan yang terdaftar yang akan memudahkan Anda menyusun karya ilmiah?</w:t>
      </w:r>
    </w:p>
    <w:p w:rsidR="00F92774" w:rsidRPr="0059084A" w:rsidRDefault="00F92774" w:rsidP="00901F18">
      <w:pPr>
        <w:pStyle w:val="ListParagraph"/>
        <w:numPr>
          <w:ilvl w:val="0"/>
          <w:numId w:val="38"/>
        </w:numPr>
        <w:spacing w:before="100" w:beforeAutospacing="1" w:after="100" w:afterAutospacing="1"/>
        <w:ind w:left="1134" w:hanging="425"/>
        <w:jc w:val="left"/>
      </w:pPr>
      <w:r w:rsidRPr="0059084A">
        <w:t xml:space="preserve">Lihat jenis publikasi dan tujuannya - apakah ini jurnal ilmiah? jurnal populer? publikasi yang direferensikan? buku? proses konferensi? </w:t>
      </w:r>
    </w:p>
    <w:p w:rsidR="00F92774" w:rsidRPr="0059084A" w:rsidRDefault="00F92774" w:rsidP="00B25424">
      <w:pPr>
        <w:ind w:left="0" w:firstLine="709"/>
        <w:rPr>
          <w:lang w:val="id-ID"/>
        </w:rPr>
      </w:pPr>
      <w:r w:rsidRPr="0059084A">
        <w:t xml:space="preserve">Selanjutnya, apabila artikel tersebut telah dipilih dan digunakan, </w:t>
      </w:r>
      <w:r w:rsidR="00B25424" w:rsidRPr="0059084A">
        <w:t>analisis konten secara kritis</w:t>
      </w:r>
      <w:r w:rsidR="0059084A" w:rsidRPr="0059084A">
        <w:t xml:space="preserve"> :</w:t>
      </w:r>
    </w:p>
    <w:p w:rsidR="00D42781" w:rsidRPr="0059084A" w:rsidRDefault="00F92774" w:rsidP="00901F18">
      <w:pPr>
        <w:pStyle w:val="ListParagraph"/>
        <w:numPr>
          <w:ilvl w:val="0"/>
          <w:numId w:val="39"/>
        </w:numPr>
        <w:ind w:left="709" w:hanging="709"/>
      </w:pPr>
      <w:r w:rsidRPr="0059084A">
        <w:t xml:space="preserve">Tentukan fakta / argumen / sudut pandang </w:t>
      </w:r>
    </w:p>
    <w:p w:rsidR="00D42781" w:rsidRPr="0059084A" w:rsidRDefault="00F92774" w:rsidP="00901F18">
      <w:pPr>
        <w:pStyle w:val="ListParagraph"/>
        <w:numPr>
          <w:ilvl w:val="0"/>
          <w:numId w:val="39"/>
        </w:numPr>
        <w:ind w:left="709" w:hanging="709"/>
      </w:pPr>
      <w:r w:rsidRPr="0059084A">
        <w:t xml:space="preserve">Lihat setiap temuan baru - adakah bukti yang jelas untuk mendukung setiap temuan? </w:t>
      </w:r>
    </w:p>
    <w:p w:rsidR="00B25424" w:rsidRPr="0059084A" w:rsidRDefault="00F92774" w:rsidP="00901F18">
      <w:pPr>
        <w:pStyle w:val="ListParagraph"/>
        <w:numPr>
          <w:ilvl w:val="0"/>
          <w:numId w:val="39"/>
        </w:numPr>
        <w:ind w:left="709" w:hanging="709"/>
      </w:pPr>
      <w:r w:rsidRPr="0059084A">
        <w:t xml:space="preserve">Memastikan keandalan dan keakuratan dokumen - apakah semua asumsi tersebut valid? apakah ada kekurangan dalam metodologi ini? Apakah penelitian didasarkan pada fakta yang sudah ada? </w:t>
      </w:r>
    </w:p>
    <w:p w:rsidR="00B25424" w:rsidRPr="0059084A" w:rsidRDefault="00F92774" w:rsidP="00901F18">
      <w:pPr>
        <w:pStyle w:val="ListParagraph"/>
        <w:numPr>
          <w:ilvl w:val="0"/>
          <w:numId w:val="39"/>
        </w:numPr>
        <w:ind w:left="709" w:hanging="709"/>
      </w:pPr>
      <w:r w:rsidRPr="0059084A">
        <w:t xml:space="preserve">Tentukan pentingnya artikel tersebut - apakah ini artikel yang penting? apakah itu hanya membahas apa yang sudah diketahui? apa yang dikontribusikannya pada teori yang diterima? </w:t>
      </w:r>
    </w:p>
    <w:p w:rsidR="00B25424" w:rsidRPr="0059084A" w:rsidRDefault="00F92774" w:rsidP="00901F18">
      <w:pPr>
        <w:pStyle w:val="ListParagraph"/>
        <w:numPr>
          <w:ilvl w:val="0"/>
          <w:numId w:val="39"/>
        </w:numPr>
        <w:ind w:left="709" w:hanging="709"/>
      </w:pPr>
      <w:r w:rsidRPr="0059084A">
        <w:t xml:space="preserve">Memastikan keterbatasan, kelemahan, kelemahan, kekuatan dan asumsi yang mendasari analisis sehubungan dengan literatur terkait dan pemikiran saat ini. </w:t>
      </w:r>
    </w:p>
    <w:p w:rsidR="00B25424" w:rsidRPr="0059084A" w:rsidRDefault="00F92774" w:rsidP="00901F18">
      <w:pPr>
        <w:pStyle w:val="ListParagraph"/>
        <w:numPr>
          <w:ilvl w:val="0"/>
          <w:numId w:val="39"/>
        </w:numPr>
        <w:ind w:left="709" w:hanging="709"/>
      </w:pPr>
      <w:r w:rsidRPr="0059084A">
        <w:lastRenderedPageBreak/>
        <w:t>Mengontekstualisasikan isi artikel dalam disiplin - di mana itu cocok? pemikiran dan gagasan mana yang menghubungkan/bertentangan/ mendukung pemikiran saat ini? Adakah persamaa</w:t>
      </w:r>
      <w:r w:rsidR="0059084A" w:rsidRPr="0059084A">
        <w:t>n atau kesenjangan dengan topic</w:t>
      </w:r>
      <w:r w:rsidRPr="0059084A">
        <w:t xml:space="preserve">Anda atau antar artikel penelitian? </w:t>
      </w:r>
    </w:p>
    <w:p w:rsidR="00B25424" w:rsidRPr="0059084A" w:rsidRDefault="00F92774" w:rsidP="00901F18">
      <w:pPr>
        <w:pStyle w:val="ListParagraph"/>
        <w:numPr>
          <w:ilvl w:val="0"/>
          <w:numId w:val="39"/>
        </w:numPr>
        <w:ind w:left="709" w:hanging="709"/>
      </w:pPr>
      <w:r w:rsidRPr="0059084A">
        <w:t xml:space="preserve">Mempelajari metodologi - apakah itu sesuai dengan jenis studi? </w:t>
      </w:r>
    </w:p>
    <w:p w:rsidR="00DE6C22" w:rsidRPr="0059084A" w:rsidRDefault="00F92774" w:rsidP="00901F18">
      <w:pPr>
        <w:pStyle w:val="ListParagraph"/>
        <w:numPr>
          <w:ilvl w:val="0"/>
          <w:numId w:val="39"/>
        </w:numPr>
        <w:ind w:left="709" w:hanging="709"/>
      </w:pPr>
      <w:r w:rsidRPr="0059084A">
        <w:t xml:space="preserve">Menyusun laporan tinjauan </w:t>
      </w:r>
      <w:r w:rsidRPr="0059084A">
        <w:rPr>
          <w:i/>
        </w:rPr>
        <w:t>literatur (literature review)</w:t>
      </w:r>
      <w:r w:rsidR="00D42781" w:rsidRPr="0059084A">
        <w:t xml:space="preserve"> Sistematika</w:t>
      </w:r>
      <w:r w:rsidRPr="0059084A">
        <w:t xml:space="preserve">penulisan sebagai berikut : </w:t>
      </w:r>
    </w:p>
    <w:p w:rsidR="00F92774" w:rsidRPr="0059084A" w:rsidRDefault="00F92774" w:rsidP="00D741FE">
      <w:r w:rsidRPr="0059084A">
        <w:t xml:space="preserve">Bab 1 : Pendahuluan </w:t>
      </w:r>
    </w:p>
    <w:p w:rsidR="00F92774" w:rsidRPr="0059084A" w:rsidRDefault="00F92774" w:rsidP="00D741FE">
      <w:r w:rsidRPr="0059084A">
        <w:t xml:space="preserve">Bab 2 : Tinjauan pustaka </w:t>
      </w:r>
    </w:p>
    <w:p w:rsidR="00F92774" w:rsidRPr="0059084A" w:rsidRDefault="00F92774" w:rsidP="00D741FE">
      <w:r w:rsidRPr="0059084A">
        <w:t xml:space="preserve">Bab 3 : Kerangka konseptual </w:t>
      </w:r>
    </w:p>
    <w:p w:rsidR="00F92774" w:rsidRPr="0059084A" w:rsidRDefault="00F92774" w:rsidP="00D741FE">
      <w:r w:rsidRPr="0059084A">
        <w:t xml:space="preserve">Bab 4 : Metode </w:t>
      </w:r>
    </w:p>
    <w:p w:rsidR="00F92774" w:rsidRPr="0059084A" w:rsidRDefault="00F92774" w:rsidP="00D741FE">
      <w:r w:rsidRPr="0059084A">
        <w:t xml:space="preserve">Bab 5 : Hasil dan pembahasan </w:t>
      </w:r>
    </w:p>
    <w:p w:rsidR="00F92774" w:rsidRPr="0059084A" w:rsidRDefault="00F92774" w:rsidP="00D741FE">
      <w:pPr>
        <w:rPr>
          <w:lang w:val="id-ID"/>
        </w:rPr>
      </w:pPr>
      <w:r w:rsidRPr="0059084A">
        <w:t>Bab 6 : Simpulan dan saran</w:t>
      </w:r>
    </w:p>
    <w:p w:rsidR="00F92774" w:rsidRPr="0059084A" w:rsidRDefault="00F92774" w:rsidP="00FC46F0">
      <w:pPr>
        <w:rPr>
          <w:lang w:val="id-ID"/>
        </w:rPr>
      </w:pPr>
    </w:p>
    <w:p w:rsidR="00F92774" w:rsidRPr="0059084A" w:rsidRDefault="00F92774" w:rsidP="00FC46F0">
      <w:pPr>
        <w:rPr>
          <w:lang w:val="id-ID"/>
        </w:rPr>
        <w:sectPr w:rsidR="00F92774" w:rsidRPr="0059084A" w:rsidSect="00076AB7">
          <w:headerReference w:type="default" r:id="rId27"/>
          <w:footerReference w:type="default" r:id="rId28"/>
          <w:headerReference w:type="first" r:id="rId29"/>
          <w:footerReference w:type="first" r:id="rId30"/>
          <w:pgSz w:w="11907" w:h="16840" w:code="9"/>
          <w:pgMar w:top="1701" w:right="1701" w:bottom="1701" w:left="2268" w:header="720" w:footer="720" w:gutter="0"/>
          <w:pgNumType w:start="6"/>
          <w:cols w:space="720"/>
          <w:titlePg/>
          <w:docGrid w:linePitch="360"/>
        </w:sectPr>
      </w:pPr>
    </w:p>
    <w:p w:rsidR="00156750" w:rsidRPr="0059084A" w:rsidRDefault="00156750" w:rsidP="00EE3DBF">
      <w:pPr>
        <w:pStyle w:val="Heading1"/>
        <w:rPr>
          <w:rFonts w:cs="Times New Roman"/>
          <w:szCs w:val="24"/>
        </w:rPr>
      </w:pPr>
      <w:bookmarkStart w:id="74" w:name="_Toc34377333"/>
      <w:bookmarkStart w:id="75" w:name="_Toc34378539"/>
      <w:bookmarkStart w:id="76" w:name="_Toc43731799"/>
      <w:bookmarkStart w:id="77" w:name="_Toc43732950"/>
      <w:bookmarkStart w:id="78" w:name="_Toc43854385"/>
      <w:bookmarkStart w:id="79" w:name="_Toc44451916"/>
      <w:bookmarkStart w:id="80" w:name="_Toc50552589"/>
      <w:r w:rsidRPr="0059084A">
        <w:rPr>
          <w:rFonts w:cs="Times New Roman"/>
          <w:szCs w:val="24"/>
        </w:rPr>
        <w:lastRenderedPageBreak/>
        <w:t>BAB 3</w:t>
      </w:r>
      <w:bookmarkEnd w:id="74"/>
      <w:bookmarkEnd w:id="75"/>
      <w:bookmarkEnd w:id="76"/>
      <w:bookmarkEnd w:id="77"/>
      <w:bookmarkEnd w:id="78"/>
      <w:bookmarkEnd w:id="79"/>
      <w:bookmarkEnd w:id="80"/>
    </w:p>
    <w:p w:rsidR="005F26E2" w:rsidRPr="0059084A" w:rsidRDefault="005F26E2" w:rsidP="00EE3DBF">
      <w:pPr>
        <w:pStyle w:val="Heading1"/>
        <w:rPr>
          <w:rFonts w:cs="Times New Roman"/>
          <w:szCs w:val="24"/>
        </w:rPr>
      </w:pPr>
      <w:bookmarkStart w:id="81" w:name="_Toc50552590"/>
      <w:r w:rsidRPr="0059084A">
        <w:rPr>
          <w:rFonts w:cs="Times New Roman"/>
          <w:szCs w:val="24"/>
        </w:rPr>
        <w:t>KERANGKA KONSEPTUAL DAN HIPOTESIS</w:t>
      </w:r>
      <w:bookmarkEnd w:id="81"/>
    </w:p>
    <w:p w:rsidR="00F83A63" w:rsidRPr="0059084A" w:rsidRDefault="005F26E2" w:rsidP="00F83A63">
      <w:pPr>
        <w:pStyle w:val="Heading2"/>
        <w:numPr>
          <w:ilvl w:val="1"/>
          <w:numId w:val="19"/>
        </w:numPr>
        <w:tabs>
          <w:tab w:val="left" w:pos="1276"/>
        </w:tabs>
        <w:ind w:left="709" w:hanging="709"/>
        <w:rPr>
          <w:rFonts w:cs="Times New Roman"/>
          <w:szCs w:val="24"/>
        </w:rPr>
      </w:pPr>
      <w:bookmarkStart w:id="82" w:name="_Toc50552591"/>
      <w:r w:rsidRPr="0059084A">
        <w:rPr>
          <w:rFonts w:cs="Times New Roman"/>
          <w:szCs w:val="24"/>
        </w:rPr>
        <w:t>Kerangka Konseptual</w:t>
      </w:r>
      <w:bookmarkEnd w:id="82"/>
    </w:p>
    <w:p w:rsidR="005F26E2" w:rsidRPr="0059084A" w:rsidRDefault="00554938" w:rsidP="00F83A63">
      <w:r>
        <w:rPr>
          <w:noProof/>
        </w:rPr>
        <w:pict>
          <v:shapetype id="_x0000_t32" coordsize="21600,21600" o:spt="32" o:oned="t" path="m,l21600,21600e" filled="f">
            <v:path arrowok="t" fillok="f" o:connecttype="none"/>
            <o:lock v:ext="edit" shapetype="t"/>
          </v:shapetype>
          <v:shape id="_x0000_s1089" type="#_x0000_t32" style="position:absolute;left:0;text-align:left;margin-left:-30.25pt;margin-top:24.15pt;width:90.45pt;height:0;z-index:251875328" o:connectortype="straight">
            <v:stroke endarrow="block"/>
          </v:shape>
        </w:pict>
      </w:r>
      <w:r>
        <w:rPr>
          <w:noProof/>
        </w:rPr>
        <w:pict>
          <v:rect id="Rectangle 2" o:spid="_x0000_s1027" style="position:absolute;left:0;text-align:left;margin-left:60.2pt;margin-top:9.2pt;width:345.75pt;height:33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">
            <v:stroke dashstyle="dash"/>
            <v:textbox style="mso-next-textbox:#Rectangle 2">
              <w:txbxContent>
                <w:p w:rsidR="00B37B58" w:rsidRPr="00BE2795" w:rsidRDefault="00B37B58" w:rsidP="00EC18C6">
                  <w:pPr>
                    <w:spacing w:line="240" w:lineRule="auto"/>
                    <w:jc w:val="center"/>
                    <w:rPr>
                      <w:sz w:val="20"/>
                      <w:szCs w:val="20"/>
                      <w:lang w:val="id-ID"/>
                    </w:rPr>
                  </w:pPr>
                  <w:r>
                    <w:rPr>
                      <w:sz w:val="20"/>
                      <w:szCs w:val="20"/>
                      <w:lang w:val="id-ID"/>
                    </w:rPr>
                    <w:t>F</w:t>
                  </w:r>
                  <w:r w:rsidRPr="00EC18C6">
                    <w:rPr>
                      <w:sz w:val="20"/>
                      <w:szCs w:val="20"/>
                    </w:rPr>
                    <w:t>aktor</w:t>
                  </w:r>
                  <w:r>
                    <w:rPr>
                      <w:sz w:val="20"/>
                      <w:szCs w:val="20"/>
                    </w:rPr>
                    <w:t>-faktor</w:t>
                  </w:r>
                  <w:r w:rsidRPr="00EC18C6">
                    <w:rPr>
                      <w:sz w:val="20"/>
                      <w:szCs w:val="20"/>
                    </w:rPr>
                    <w:t xml:space="preserve"> penyebab terjadinya gastritis antara lain:</w:t>
                  </w:r>
                  <w:r>
                    <w:rPr>
                      <w:sz w:val="20"/>
                      <w:szCs w:val="20"/>
                      <w:lang w:val="id-ID"/>
                    </w:rPr>
                    <w:t xml:space="preserve"> (</w:t>
                  </w:r>
                  <w:r w:rsidRPr="00EC18C6">
                    <w:rPr>
                      <w:b/>
                      <w:sz w:val="20"/>
                      <w:szCs w:val="20"/>
                    </w:rPr>
                    <w:fldChar w:fldCharType="begin" w:fldLock="1"/>
                  </w:r>
                  <w:r>
                    <w:rPr>
                      <w:b/>
                      <w:sz w:val="20"/>
                      <w:szCs w:val="20"/>
                    </w:rPr>
                    <w:instrText>ADDIN CSL_CITATION { "citationItems" : [ { "id" : "ITEM-1", "itemData" : { "author" : [ { "dropping-particle" : "", "family" : "Dermawan", "given" : "Deden", "non-dropping-particle" : "", "parse-names" : false, "suffix" : "" }, { "dropping-particle" : "", "family" : "Rahayuningsih", "given" : "Tutik", "non-dropping-particle" : "", "parse-names" : false, "suffix" : "" } ], "id" : "ITEM-1", "issued" : { "date-parts" : [ [ "2010" ] ] }, "title" : "Keperawatan Medikal Bedah (Sistem Pencernaan)", "type" : "book" }, "uris" : [ "http://www.mendeley.com/documents/?uuid=c43d5975-eee0-47f2-9922-360fee3d82b7" ] } ], "mendeley" : { "formattedCitation" : "(Dermawan and Rahayuningsih, 2010)", "manualFormatting" : "Dermawan and Rahayuningsih, 2010)", "plainTextFormattedCitation" : "(Dermawan and Rahayuningsih, 2010)", "previouslyFormattedCitation" : "(Dermawan and Rahayuningsih, 2010)" }, "properties" : { "noteIndex" : 0 }, "schema" : "https://github.com/citation-style-language/schema/raw/master/csl-citation.json" }</w:instrText>
                  </w:r>
                  <w:r w:rsidRPr="00EC18C6">
                    <w:rPr>
                      <w:b/>
                      <w:sz w:val="20"/>
                      <w:szCs w:val="20"/>
                    </w:rPr>
                    <w:fldChar w:fldCharType="separate"/>
                  </w:r>
                  <w:r>
                    <w:rPr>
                      <w:noProof/>
                      <w:sz w:val="20"/>
                      <w:szCs w:val="20"/>
                    </w:rPr>
                    <w:t xml:space="preserve">Dermawan and Rahayuningsih, </w:t>
                  </w:r>
                  <w:r w:rsidRPr="00EC18C6">
                    <w:rPr>
                      <w:noProof/>
                      <w:sz w:val="20"/>
                      <w:szCs w:val="20"/>
                    </w:rPr>
                    <w:t>2010)</w:t>
                  </w:r>
                  <w:r w:rsidRPr="00EC18C6">
                    <w:rPr>
                      <w:b/>
                      <w:sz w:val="20"/>
                      <w:szCs w:val="20"/>
                    </w:rPr>
                    <w:fldChar w:fldCharType="end"/>
                  </w:r>
                </w:p>
              </w:txbxContent>
            </v:textbox>
          </v:rect>
        </w:pict>
      </w:r>
      <w:r>
        <w:rPr>
          <w:noProof/>
        </w:rPr>
        <w:pict>
          <v:shape id="AutoShape 127" o:spid="_x0000_s1085" type="#_x0000_t32" style="position:absolute;left:0;text-align:left;margin-left:-30.25pt;margin-top:24.15pt;width:0;height:229pt;z-index:251867136;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"/>
        </w:pict>
      </w:r>
    </w:p>
    <w:p w:rsidR="005F26E2" w:rsidRPr="0059084A" w:rsidRDefault="00554938" w:rsidP="00261F9D">
      <w:pPr>
        <w:tabs>
          <w:tab w:val="left" w:pos="1276"/>
        </w:tabs>
        <w:rPr>
          <w:b/>
        </w:rPr>
      </w:pPr>
      <w:r>
        <w:rPr>
          <w:b/>
          <w:noProof/>
        </w:rPr>
        <w:pict>
          <v:shape id="_x0000_s1088" type="#_x0000_t32" style="position:absolute;left:0;text-align:left;margin-left:204.45pt;margin-top:14.6pt;width:0;height:24.6pt;z-index:251874304" o:connectortype="straight">
            <v:stroke endarrow="block"/>
          </v:shape>
        </w:pict>
      </w:r>
    </w:p>
    <w:p w:rsidR="005F26E2" w:rsidRPr="0059084A" w:rsidRDefault="00554938" w:rsidP="00261F9D">
      <w:pPr>
        <w:tabs>
          <w:tab w:val="left" w:pos="1276"/>
        </w:tabs>
        <w:rPr>
          <w:b/>
        </w:rPr>
      </w:pPr>
      <w:r>
        <w:rPr>
          <w:b/>
          <w:noProof/>
        </w:rPr>
        <w:pict>
          <v:shape id="AutoShape 14" o:spid="_x0000_s1082" type="#_x0000_t32" style="position:absolute;left:0;text-align:left;margin-left:392.45pt;margin-top:29.95pt;width:36.7pt;height:0;rotation:90;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" adj="-308521,-1,-308521"/>
        </w:pict>
      </w:r>
      <w:r>
        <w:rPr>
          <w:b/>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 o:spid="_x0000_s1083" type="#_x0000_t34" style="position:absolute;left:0;text-align:left;margin-left:69.6pt;margin-top:11.6pt;width:341.2pt;height:.0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"/>
        </w:pict>
      </w:r>
      <w:r>
        <w:rPr>
          <w:b/>
          <w:noProof/>
        </w:rPr>
        <w:pict>
          <v:shape id="AutoShape 45" o:spid="_x0000_s1081" type="#_x0000_t32" style="position:absolute;left:0;text-align:left;margin-left:320.95pt;margin-top:30.35pt;width:36pt;height:0;rotation:90;z-index:251698176;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"/>
        </w:pict>
      </w:r>
      <w:r>
        <w:rPr>
          <w:b/>
          <w:noProof/>
        </w:rPr>
        <w:pict>
          <v:shape id="AutoShape 15" o:spid="_x0000_s1080" type="#_x0000_t34" style="position:absolute;left:0;text-align:left;margin-left:247.65pt;margin-top:30.65pt;width:38.2pt;height:.05pt;rotation:90;flip:x;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"/>
        </w:pict>
      </w:r>
      <w:r>
        <w:rPr>
          <w:b/>
          <w:noProof/>
        </w:rPr>
        <w:pict>
          <v:shape id="AutoShape 13" o:spid="_x0000_s1079" type="#_x0000_t32" style="position:absolute;left:0;text-align:left;margin-left:187.5pt;margin-top:28.95pt;width:34.65pt;height:0;rotation:90;z-index:251669504;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"/>
        </w:pict>
      </w:r>
      <w:r>
        <w:rPr>
          <w:b/>
          <w:noProof/>
        </w:rPr>
        <w:pict>
          <v:shape id="AutoShape 6" o:spid="_x0000_s1078" type="#_x0000_t32" style="position:absolute;left:0;text-align:left;margin-left:119.75pt;margin-top:29.6pt;width:36pt;height:0;rotation:90;z-index:251662336;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"/>
        </w:pict>
      </w:r>
      <w:r>
        <w:rPr>
          <w:b/>
          <w:noProof/>
        </w:rPr>
        <w:pict>
          <v:shape id="AutoShape 5" o:spid="_x0000_s1077" type="#_x0000_t32" style="position:absolute;left:0;text-align:left;margin-left:70.35pt;margin-top:11.6pt;width:0;height:36.75pt;z-index:251661312;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"/>
        </w:pict>
      </w:r>
    </w:p>
    <w:p w:rsidR="005F26E2" w:rsidRPr="0059084A" w:rsidRDefault="00554938" w:rsidP="00261F9D">
      <w:pPr>
        <w:tabs>
          <w:tab w:val="left" w:pos="1276"/>
        </w:tabs>
        <w:rPr>
          <w:b/>
        </w:rPr>
      </w:pPr>
      <w:r>
        <w:rPr>
          <w:b/>
          <w:noProof/>
        </w:rPr>
        <w:pict>
          <v:shapetype id="_x0000_t202" coordsize="21600,21600" o:spt="202" path="m,l,21600r21600,l21600,xe">
            <v:stroke joinstyle="miter"/>
            <v:path gradientshapeok="t" o:connecttype="rect"/>
          </v:shapetype>
          <v:shape id="Text Box 2" o:spid="_x0000_s1028" type="#_x0000_t202" style="position:absolute;left:0;text-align:left;margin-left:-60.85pt;margin-top:45.1pt;width:105.05pt;height:44pt;rotation:90;flip:y;z-index:251870208;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">
            <v:stroke dashstyle="dash"/>
            <v:textbox style="mso-next-textbox:#Text Box 2">
              <w:txbxContent>
                <w:p w:rsidR="00B37B58" w:rsidRPr="00150CB7" w:rsidRDefault="00B37B58" w:rsidP="00150CB7">
                  <w:pPr>
                    <w:spacing w:line="240" w:lineRule="auto"/>
                    <w:ind w:left="0" w:firstLine="0"/>
                    <w:jc w:val="center"/>
                    <w:rPr>
                      <w:sz w:val="20"/>
                      <w:szCs w:val="20"/>
                      <w:lang w:val="en-ID"/>
                    </w:rPr>
                  </w:pPr>
                  <w:r w:rsidRPr="00150CB7">
                    <w:rPr>
                      <w:sz w:val="20"/>
                      <w:szCs w:val="20"/>
                      <w:lang w:val="en-ID"/>
                    </w:rPr>
                    <w:t>F</w:t>
                  </w:r>
                </w:p>
                <w:p w:rsidR="00B37B58" w:rsidRPr="00150CB7" w:rsidRDefault="00B37B58" w:rsidP="00150CB7">
                  <w:pPr>
                    <w:spacing w:line="240" w:lineRule="auto"/>
                    <w:ind w:left="0" w:firstLine="0"/>
                    <w:jc w:val="center"/>
                    <w:rPr>
                      <w:sz w:val="20"/>
                      <w:szCs w:val="20"/>
                      <w:lang w:val="en-ID"/>
                    </w:rPr>
                  </w:pPr>
                  <w:r w:rsidRPr="00150CB7">
                    <w:rPr>
                      <w:sz w:val="20"/>
                      <w:szCs w:val="20"/>
                      <w:lang w:val="en-ID"/>
                    </w:rPr>
                    <w:t>E</w:t>
                  </w:r>
                </w:p>
                <w:p w:rsidR="00B37B58" w:rsidRPr="00150CB7" w:rsidRDefault="00B37B58" w:rsidP="00150CB7">
                  <w:pPr>
                    <w:spacing w:line="240" w:lineRule="auto"/>
                    <w:ind w:left="0" w:firstLine="0"/>
                    <w:jc w:val="center"/>
                    <w:rPr>
                      <w:sz w:val="20"/>
                      <w:szCs w:val="20"/>
                      <w:lang w:val="en-ID"/>
                    </w:rPr>
                  </w:pPr>
                  <w:r w:rsidRPr="00150CB7">
                    <w:rPr>
                      <w:sz w:val="20"/>
                      <w:szCs w:val="20"/>
                      <w:lang w:val="en-ID"/>
                    </w:rPr>
                    <w:t>E</w:t>
                  </w:r>
                </w:p>
                <w:p w:rsidR="00B37B58" w:rsidRPr="00150CB7" w:rsidRDefault="00B37B58" w:rsidP="00150CB7">
                  <w:pPr>
                    <w:spacing w:line="240" w:lineRule="auto"/>
                    <w:ind w:left="0" w:firstLine="0"/>
                    <w:jc w:val="center"/>
                    <w:rPr>
                      <w:sz w:val="20"/>
                      <w:szCs w:val="20"/>
                      <w:lang w:val="en-ID"/>
                    </w:rPr>
                  </w:pPr>
                  <w:r w:rsidRPr="00150CB7">
                    <w:rPr>
                      <w:sz w:val="20"/>
                      <w:szCs w:val="20"/>
                      <w:lang w:val="en-ID"/>
                    </w:rPr>
                    <w:t>D</w:t>
                  </w:r>
                </w:p>
                <w:p w:rsidR="00B37B58" w:rsidRPr="00150CB7" w:rsidRDefault="00B37B58" w:rsidP="00150CB7">
                  <w:pPr>
                    <w:spacing w:line="240" w:lineRule="auto"/>
                    <w:ind w:left="0" w:firstLine="0"/>
                    <w:jc w:val="center"/>
                    <w:rPr>
                      <w:sz w:val="20"/>
                      <w:szCs w:val="20"/>
                      <w:lang w:val="en-ID"/>
                    </w:rPr>
                  </w:pPr>
                  <w:r w:rsidRPr="00150CB7">
                    <w:rPr>
                      <w:sz w:val="20"/>
                      <w:szCs w:val="20"/>
                      <w:lang w:val="en-ID"/>
                    </w:rPr>
                    <w:t>B</w:t>
                  </w:r>
                </w:p>
                <w:p w:rsidR="00B37B58" w:rsidRDefault="00B37B58" w:rsidP="00150CB7">
                  <w:pPr>
                    <w:spacing w:line="240" w:lineRule="auto"/>
                    <w:ind w:left="0" w:firstLine="0"/>
                    <w:jc w:val="center"/>
                    <w:rPr>
                      <w:sz w:val="20"/>
                      <w:szCs w:val="20"/>
                      <w:lang w:val="en-ID"/>
                    </w:rPr>
                  </w:pPr>
                  <w:r w:rsidRPr="00150CB7">
                    <w:rPr>
                      <w:sz w:val="20"/>
                      <w:szCs w:val="20"/>
                      <w:lang w:val="en-ID"/>
                    </w:rPr>
                    <w:t>A</w:t>
                  </w:r>
                </w:p>
                <w:p w:rsidR="00B37B58" w:rsidRDefault="00B37B58" w:rsidP="00150CB7">
                  <w:pPr>
                    <w:spacing w:line="240" w:lineRule="auto"/>
                    <w:ind w:left="0" w:firstLine="0"/>
                    <w:jc w:val="center"/>
                    <w:rPr>
                      <w:sz w:val="20"/>
                      <w:szCs w:val="20"/>
                      <w:lang w:val="en-ID"/>
                    </w:rPr>
                  </w:pPr>
                  <w:r w:rsidRPr="00150CB7">
                    <w:rPr>
                      <w:sz w:val="20"/>
                      <w:szCs w:val="20"/>
                      <w:lang w:val="en-ID"/>
                    </w:rPr>
                    <w:t>C</w:t>
                  </w:r>
                </w:p>
                <w:p w:rsidR="00B37B58" w:rsidRPr="00150CB7" w:rsidRDefault="00B37B58" w:rsidP="00150CB7">
                  <w:pPr>
                    <w:spacing w:line="240" w:lineRule="auto"/>
                    <w:ind w:left="0" w:firstLine="0"/>
                    <w:jc w:val="center"/>
                    <w:rPr>
                      <w:sz w:val="20"/>
                      <w:szCs w:val="20"/>
                      <w:lang w:val="en-ID"/>
                    </w:rPr>
                  </w:pPr>
                  <w:r w:rsidRPr="00150CB7">
                    <w:rPr>
                      <w:sz w:val="20"/>
                      <w:szCs w:val="20"/>
                      <w:lang w:val="en-ID"/>
                    </w:rPr>
                    <w:t>K</w:t>
                  </w:r>
                </w:p>
              </w:txbxContent>
            </v:textbox>
            <w10:wrap type="square"/>
          </v:shape>
        </w:pict>
      </w:r>
      <w:r>
        <w:rPr>
          <w:b/>
          <w:noProof/>
        </w:rPr>
        <w:pict>
          <v:rect id="_x0000_s1029" style="position:absolute;left:0;text-align:left;margin-left:29.85pt;margin-top:18.65pt;width:36pt;height:18.7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">
            <v:textbox style="mso-next-textbox:#_x0000_s1029">
              <w:txbxContent>
                <w:p w:rsidR="00B37B58" w:rsidRPr="00EC18C6" w:rsidRDefault="00B37B58" w:rsidP="00EC18C6">
                  <w:pPr>
                    <w:spacing w:line="240" w:lineRule="auto"/>
                    <w:rPr>
                      <w:sz w:val="20"/>
                      <w:szCs w:val="20"/>
                    </w:rPr>
                  </w:pPr>
                  <w:r>
                    <w:rPr>
                      <w:sz w:val="20"/>
                      <w:szCs w:val="20"/>
                    </w:rPr>
                    <w:t>Stres</w:t>
                  </w:r>
                </w:p>
              </w:txbxContent>
            </v:textbox>
          </v:rect>
        </w:pict>
      </w:r>
      <w:r>
        <w:rPr>
          <w:b/>
          <w:noProof/>
        </w:rPr>
        <w:pict>
          <v:rect id="Rectangle 8" o:spid="_x0000_s1030" style="position:absolute;left:0;text-align:left;margin-left:90.6pt;margin-top:20pt;width:49.5pt;height:18.7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">
            <v:textbox style="mso-next-textbox:#Rectangle 8">
              <w:txbxContent>
                <w:p w:rsidR="00B37B58" w:rsidRPr="00EC18C6" w:rsidRDefault="00B37B58" w:rsidP="00EC18C6">
                  <w:pPr>
                    <w:spacing w:line="240" w:lineRule="auto"/>
                    <w:rPr>
                      <w:sz w:val="20"/>
                      <w:szCs w:val="20"/>
                    </w:rPr>
                  </w:pPr>
                  <w:r>
                    <w:rPr>
                      <w:sz w:val="20"/>
                      <w:szCs w:val="20"/>
                    </w:rPr>
                    <w:t>Alkohol</w:t>
                  </w:r>
                </w:p>
              </w:txbxContent>
            </v:textbox>
          </v:rect>
        </w:pict>
      </w:r>
      <w:r>
        <w:rPr>
          <w:b/>
          <w:noProof/>
        </w:rPr>
        <w:pict>
          <v:rect id="Rectangle 9" o:spid="_x0000_s1031" style="position:absolute;left:0;text-align:left;margin-left:149.7pt;margin-top:19.7pt;width:63pt;height:41.3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">
            <v:textbox style="mso-next-textbox:#Rectangle 9">
              <w:txbxContent>
                <w:p w:rsidR="00B37B58" w:rsidRPr="00EC18C6" w:rsidRDefault="00B37B58" w:rsidP="0083221E">
                  <w:pPr>
                    <w:spacing w:line="240" w:lineRule="auto"/>
                    <w:ind w:left="0" w:firstLine="0"/>
                    <w:jc w:val="center"/>
                    <w:rPr>
                      <w:sz w:val="20"/>
                      <w:szCs w:val="20"/>
                    </w:rPr>
                  </w:pPr>
                  <w:r>
                    <w:rPr>
                      <w:sz w:val="20"/>
                      <w:szCs w:val="20"/>
                    </w:rPr>
                    <w:t>Konsumsi obat-obatan kimia</w:t>
                  </w:r>
                </w:p>
              </w:txbxContent>
            </v:textbox>
          </v:rect>
        </w:pict>
      </w:r>
      <w:r>
        <w:rPr>
          <w:b/>
          <w:noProof/>
        </w:rPr>
        <w:pict>
          <v:rect id="Rectangle 10" o:spid="_x0000_s1032" style="position:absolute;left:0;text-align:left;margin-left:218.7pt;margin-top:20.9pt;width:54pt;height:18.7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">
            <v:textbox style="mso-next-textbox:#Rectangle 10">
              <w:txbxContent>
                <w:p w:rsidR="00B37B58" w:rsidRPr="00EC18C6" w:rsidRDefault="00B37B58" w:rsidP="00EC18C6">
                  <w:pPr>
                    <w:spacing w:line="240" w:lineRule="auto"/>
                    <w:rPr>
                      <w:sz w:val="20"/>
                      <w:szCs w:val="20"/>
                    </w:rPr>
                  </w:pPr>
                  <w:r>
                    <w:rPr>
                      <w:sz w:val="20"/>
                      <w:szCs w:val="20"/>
                    </w:rPr>
                    <w:t>Merokok</w:t>
                  </w:r>
                </w:p>
              </w:txbxContent>
            </v:textbox>
          </v:rect>
        </w:pict>
      </w:r>
      <w:r>
        <w:rPr>
          <w:b/>
          <w:noProof/>
        </w:rPr>
        <w:pict>
          <v:rect id="Rectangle 11" o:spid="_x0000_s1033" style="position:absolute;left:0;text-align:left;margin-left:286.95pt;margin-top:21.65pt;width:64.5pt;height:18.7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">
            <v:textbox style="mso-next-textbox:#Rectangle 11">
              <w:txbxContent>
                <w:p w:rsidR="00B37B58" w:rsidRPr="00EC18C6" w:rsidRDefault="00B37B58" w:rsidP="00EC18C6">
                  <w:pPr>
                    <w:spacing w:line="240" w:lineRule="auto"/>
                    <w:rPr>
                      <w:sz w:val="20"/>
                      <w:szCs w:val="20"/>
                    </w:rPr>
                  </w:pPr>
                  <w:r>
                    <w:rPr>
                      <w:sz w:val="20"/>
                      <w:szCs w:val="20"/>
                    </w:rPr>
                    <w:t>Pola makan</w:t>
                  </w:r>
                </w:p>
              </w:txbxContent>
            </v:textbox>
          </v:rect>
        </w:pict>
      </w:r>
      <w:r>
        <w:rPr>
          <w:b/>
          <w:noProof/>
        </w:rPr>
        <w:pict>
          <v:rect id="Rectangle 12" o:spid="_x0000_s1034" style="position:absolute;left:0;text-align:left;margin-left:368.5pt;margin-top:20.7pt;width:36pt;height:18.75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">
            <v:textbox style="mso-next-textbox:#Rectangle 12">
              <w:txbxContent>
                <w:p w:rsidR="00B37B58" w:rsidRPr="00EC18C6" w:rsidRDefault="00B37B58" w:rsidP="00EC18C6">
                  <w:pPr>
                    <w:spacing w:line="240" w:lineRule="auto"/>
                    <w:rPr>
                      <w:sz w:val="20"/>
                      <w:szCs w:val="20"/>
                    </w:rPr>
                  </w:pPr>
                  <w:r>
                    <w:rPr>
                      <w:sz w:val="20"/>
                      <w:szCs w:val="20"/>
                    </w:rPr>
                    <w:t>Usia</w:t>
                  </w:r>
                </w:p>
              </w:txbxContent>
            </v:textbox>
          </v:rect>
        </w:pict>
      </w:r>
    </w:p>
    <w:p w:rsidR="005F26E2" w:rsidRPr="0059084A" w:rsidRDefault="00554938" w:rsidP="00261F9D">
      <w:pPr>
        <w:tabs>
          <w:tab w:val="left" w:pos="1276"/>
          <w:tab w:val="left" w:pos="5820"/>
        </w:tabs>
        <w:rPr>
          <w:b/>
        </w:rPr>
      </w:pPr>
      <w:r>
        <w:rPr>
          <w:b/>
          <w:noProof/>
        </w:rPr>
        <w:pict>
          <v:rect id="Rectangle 29" o:spid="_x0000_s1035" style="position:absolute;left:0;text-align:left;margin-left:7.2pt;margin-top:21.8pt;width:70.35pt;height:46.6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">
            <v:stroke dashstyle="dash"/>
            <v:textbox style="mso-next-textbox:#Rectangle 29">
              <w:txbxContent>
                <w:p w:rsidR="00B37B58" w:rsidRPr="0059084A" w:rsidRDefault="00B37B58" w:rsidP="00D62F8C">
                  <w:pPr>
                    <w:spacing w:line="240" w:lineRule="auto"/>
                    <w:ind w:left="0" w:firstLine="0"/>
                    <w:jc w:val="center"/>
                    <w:rPr>
                      <w:sz w:val="20"/>
                      <w:szCs w:val="20"/>
                      <w:lang w:val="id-ID"/>
                    </w:rPr>
                  </w:pPr>
                  <w:r>
                    <w:rPr>
                      <w:sz w:val="20"/>
                      <w:szCs w:val="20"/>
                      <w:lang w:val="id-ID"/>
                    </w:rPr>
                    <w:t>Asam lambung meningkat</w:t>
                  </w:r>
                </w:p>
              </w:txbxContent>
            </v:textbox>
          </v:rect>
        </w:pict>
      </w:r>
      <w:r>
        <w:rPr>
          <w:b/>
          <w:noProof/>
        </w:rPr>
        <w:pict>
          <v:shape id="AutoShape 109" o:spid="_x0000_s1076" type="#_x0000_t32" style="position:absolute;left:0;text-align:left;margin-left:113.7pt;margin-top:9.8pt;width:0;height:11.25pt;z-index:251770880;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">
            <v:stroke endarrow="block"/>
          </v:shape>
        </w:pict>
      </w:r>
      <w:r>
        <w:rPr>
          <w:b/>
          <w:noProof/>
        </w:rPr>
        <w:pict>
          <v:shape id="AutoShape 20" o:spid="_x0000_s1075" type="#_x0000_t32" style="position:absolute;left:0;text-align:left;margin-left:44.85pt;margin-top:9.8pt;width:0;height:11.25pt;z-index:251674624;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">
            <v:stroke endarrow="block"/>
          </v:shape>
        </w:pict>
      </w:r>
      <w:r>
        <w:rPr>
          <w:b/>
          <w:noProof/>
        </w:rPr>
        <w:pict>
          <v:rect id="Rectangle 112" o:spid="_x0000_s1036" style="position:absolute;left:0;text-align:left;margin-left:88.45pt;margin-top:24.95pt;width:51.65pt;height:37.45pt;z-index:2517739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">
            <v:stroke dashstyle="dash"/>
            <v:textbox style="mso-next-textbox:#Rectangle 112">
              <w:txbxContent>
                <w:p w:rsidR="00B37B58" w:rsidRPr="00EC18C6" w:rsidRDefault="00B37B58" w:rsidP="0083221E">
                  <w:pPr>
                    <w:spacing w:line="240" w:lineRule="auto"/>
                    <w:ind w:left="0" w:firstLine="0"/>
                    <w:jc w:val="center"/>
                    <w:rPr>
                      <w:sz w:val="20"/>
                      <w:szCs w:val="20"/>
                    </w:rPr>
                  </w:pPr>
                  <w:r>
                    <w:rPr>
                      <w:sz w:val="20"/>
                      <w:szCs w:val="20"/>
                    </w:rPr>
                    <w:t>Erosi lambung</w:t>
                  </w:r>
                </w:p>
              </w:txbxContent>
            </v:textbox>
          </v:rect>
        </w:pict>
      </w:r>
      <w:r>
        <w:rPr>
          <w:b/>
          <w:noProof/>
        </w:rPr>
        <w:pict>
          <v:shape id="AutoShape 134" o:spid="_x0000_s1074" type="#_x0000_t32" style="position:absolute;left:0;text-align:left;margin-left:386.7pt;margin-top:13.6pt;width:0;height:11.25pt;z-index:251793408;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">
            <v:stroke endarrow="block"/>
          </v:shape>
        </w:pict>
      </w:r>
      <w:r>
        <w:rPr>
          <w:b/>
          <w:noProof/>
        </w:rPr>
        <w:pict>
          <v:shape id="AutoShape 73" o:spid="_x0000_s1073" type="#_x0000_t32" style="position:absolute;left:0;text-align:left;margin-left:319.2pt;margin-top:13.7pt;width:0;height:11.25pt;z-index:251722752;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">
            <v:stroke endarrow="block"/>
          </v:shape>
        </w:pict>
      </w:r>
      <w:r>
        <w:rPr>
          <w:b/>
          <w:noProof/>
        </w:rPr>
        <w:pict>
          <v:shape id="AutoShape 31" o:spid="_x0000_s1072" type="#_x0000_t32" style="position:absolute;left:0;text-align:left;margin-left:245.7pt;margin-top:12.85pt;width:0;height:11.25pt;z-index:251683840;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">
            <v:stroke endarrow="block"/>
          </v:shape>
        </w:pict>
      </w:r>
    </w:p>
    <w:p w:rsidR="005F26E2" w:rsidRPr="0059084A" w:rsidRDefault="00554938" w:rsidP="00261F9D">
      <w:pPr>
        <w:tabs>
          <w:tab w:val="left" w:pos="1276"/>
        </w:tabs>
        <w:rPr>
          <w:b/>
        </w:rPr>
      </w:pPr>
      <w:r>
        <w:rPr>
          <w:b/>
          <w:noProof/>
        </w:rPr>
        <w:pict>
          <v:rect id="Rectangle 135" o:spid="_x0000_s1037" style="position:absolute;left:0;text-align:left;margin-left:358.25pt;margin-top:5.1pt;width:62.95pt;height:40.8pt;z-index:251794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">
            <v:stroke dashstyle="dash"/>
            <v:textbox style="mso-next-textbox:#Rectangle 135">
              <w:txbxContent>
                <w:p w:rsidR="00B37B58" w:rsidRPr="00EC18C6" w:rsidRDefault="00B37B58" w:rsidP="00F568AD">
                  <w:pPr>
                    <w:spacing w:line="240" w:lineRule="auto"/>
                    <w:ind w:left="0" w:firstLine="0"/>
                    <w:rPr>
                      <w:sz w:val="20"/>
                      <w:szCs w:val="20"/>
                    </w:rPr>
                  </w:pPr>
                  <w:r>
                    <w:rPr>
                      <w:sz w:val="20"/>
                      <w:szCs w:val="20"/>
                    </w:rPr>
                    <w:t>Mengiritasi mukosa lambung</w:t>
                  </w:r>
                </w:p>
              </w:txbxContent>
            </v:textbox>
          </v:rect>
        </w:pict>
      </w:r>
      <w:r>
        <w:rPr>
          <w:b/>
          <w:noProof/>
        </w:rPr>
        <w:pict>
          <v:rect id="Rectangle 74" o:spid="_x0000_s1038" style="position:absolute;left:0;text-align:left;margin-left:286.2pt;margin-top:5.1pt;width:66pt;height:43.5pt;z-index:251723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">
            <v:stroke dashstyle="dash"/>
            <v:textbox style="mso-next-textbox:#Rectangle 74">
              <w:txbxContent>
                <w:p w:rsidR="00B37B58" w:rsidRPr="00EC18C6" w:rsidRDefault="00B37B58" w:rsidP="00F568AD">
                  <w:pPr>
                    <w:spacing w:line="240" w:lineRule="auto"/>
                    <w:ind w:left="0" w:firstLine="0"/>
                    <w:rPr>
                      <w:sz w:val="20"/>
                      <w:szCs w:val="20"/>
                    </w:rPr>
                  </w:pPr>
                  <w:r>
                    <w:rPr>
                      <w:sz w:val="20"/>
                      <w:szCs w:val="20"/>
                    </w:rPr>
                    <w:t>Mengiritasi mukosa lambung</w:t>
                  </w:r>
                </w:p>
              </w:txbxContent>
            </v:textbox>
          </v:rect>
        </w:pict>
      </w:r>
      <w:r>
        <w:rPr>
          <w:b/>
          <w:noProof/>
        </w:rPr>
        <w:pict>
          <v:rect id="Rectangle 44" o:spid="_x0000_s1039" style="position:absolute;left:0;text-align:left;margin-left:220.05pt;margin-top:4.75pt;width:60.75pt;height:46.5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">
            <v:stroke dashstyle="dash"/>
            <v:textbox style="mso-next-textbox:#Rectangle 44">
              <w:txbxContent>
                <w:p w:rsidR="00B37B58" w:rsidRPr="00EC18C6" w:rsidRDefault="00B37B58" w:rsidP="00B754AE">
                  <w:pPr>
                    <w:spacing w:line="240" w:lineRule="auto"/>
                    <w:ind w:left="0" w:firstLine="0"/>
                    <w:jc w:val="center"/>
                    <w:rPr>
                      <w:sz w:val="20"/>
                      <w:szCs w:val="20"/>
                    </w:rPr>
                  </w:pPr>
                  <w:r>
                    <w:rPr>
                      <w:sz w:val="20"/>
                      <w:szCs w:val="20"/>
                    </w:rPr>
                    <w:t>Penurunan fungsi lambung</w:t>
                  </w:r>
                </w:p>
              </w:txbxContent>
            </v:textbox>
          </v:rect>
        </w:pict>
      </w:r>
      <w:r>
        <w:rPr>
          <w:b/>
          <w:noProof/>
        </w:rPr>
        <w:pict>
          <v:rect id="Rectangle 36" o:spid="_x0000_s1040" style="position:absolute;left:0;text-align:left;margin-left:148.2pt;margin-top:18.25pt;width:67.35pt;height:43.9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">
            <v:stroke dashstyle="dash"/>
            <v:textbox style="mso-next-textbox:#Rectangle 36">
              <w:txbxContent>
                <w:p w:rsidR="00B37B58" w:rsidRPr="00EC18C6" w:rsidRDefault="00B37B58" w:rsidP="0083221E">
                  <w:pPr>
                    <w:spacing w:line="240" w:lineRule="auto"/>
                    <w:ind w:left="0" w:firstLine="0"/>
                    <w:jc w:val="center"/>
                    <w:rPr>
                      <w:sz w:val="20"/>
                      <w:szCs w:val="20"/>
                    </w:rPr>
                  </w:pPr>
                  <w:r>
                    <w:rPr>
                      <w:sz w:val="20"/>
                      <w:szCs w:val="20"/>
                    </w:rPr>
                    <w:t>Merusak sel epitel mukosa</w:t>
                  </w:r>
                </w:p>
              </w:txbxContent>
            </v:textbox>
          </v:rect>
        </w:pict>
      </w:r>
      <w:r>
        <w:rPr>
          <w:b/>
          <w:noProof/>
        </w:rPr>
        <w:pict>
          <v:shape id="AutoShape 37" o:spid="_x0000_s1071" type="#_x0000_t32" style="position:absolute;left:0;text-align:left;margin-left:181.2pt;margin-top:4.75pt;width:0;height:11.25pt;z-index:251689984;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">
            <v:stroke endarrow="block"/>
          </v:shape>
        </w:pict>
      </w:r>
    </w:p>
    <w:p w:rsidR="005F26E2" w:rsidRPr="0059084A" w:rsidRDefault="00554938" w:rsidP="00261F9D">
      <w:pPr>
        <w:tabs>
          <w:tab w:val="left" w:pos="1276"/>
        </w:tabs>
        <w:rPr>
          <w:b/>
        </w:rPr>
      </w:pPr>
      <w:r>
        <w:rPr>
          <w:b/>
          <w:noProof/>
        </w:rPr>
        <w:pict>
          <v:shape id="AutoShape 83" o:spid="_x0000_s1066" type="#_x0000_t32" style="position:absolute;left:0;text-align:left;margin-left:2.05pt;margin-top:35.35pt;width:45.8pt;height:0;rotation:90;z-index:251731968;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" adj="-76142,-1,-76142"/>
        </w:pict>
      </w:r>
      <w:r>
        <w:rPr>
          <w:b/>
          <w:noProof/>
        </w:rPr>
        <w:pict>
          <v:shape id="_x0000_s1070" type="#_x0000_t32" style="position:absolute;left:0;text-align:left;margin-left:89.35pt;margin-top:33.2pt;width:50.15pt;height:0;rotation:90;z-index:251863040;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"/>
        </w:pict>
      </w:r>
      <w:r>
        <w:rPr>
          <w:b/>
          <w:noProof/>
        </w:rPr>
        <w:pict>
          <v:shape id="AutoShape 124" o:spid="_x0000_s1069" type="#_x0000_t32" style="position:absolute;left:0;text-align:left;margin-left:300.55pt;margin-top:39.65pt;width:37.25pt;height:0;rotation:90;z-index:251865088;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"/>
        </w:pict>
      </w:r>
      <w:r>
        <w:rPr>
          <w:b/>
          <w:noProof/>
        </w:rPr>
        <w:pict>
          <v:shape id="AutoShape 125" o:spid="_x0000_s1068" type="#_x0000_t32" style="position:absolute;left:0;text-align:left;margin-left:368.05pt;margin-top:39.65pt;width:37.3pt;height:0;rotation:90;z-index:251866112;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"/>
        </w:pict>
      </w:r>
      <w:r>
        <w:rPr>
          <w:b/>
          <w:noProof/>
        </w:rPr>
        <w:pict>
          <v:shape id="AutoShape 123" o:spid="_x0000_s1067" type="#_x0000_t32" style="position:absolute;left:0;text-align:left;margin-left:229.15pt;margin-top:41.7pt;width:33.15pt;height:0;rotation:90;z-index:251864064;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"/>
        </w:pict>
      </w:r>
    </w:p>
    <w:p w:rsidR="005F26E2" w:rsidRPr="0059084A" w:rsidRDefault="00554938" w:rsidP="00261F9D">
      <w:pPr>
        <w:tabs>
          <w:tab w:val="left" w:pos="1276"/>
        </w:tabs>
        <w:rPr>
          <w:b/>
        </w:rPr>
      </w:pPr>
      <w:r>
        <w:rPr>
          <w:b/>
          <w:noProof/>
        </w:rPr>
        <w:pict>
          <v:shape id="AutoShape 136" o:spid="_x0000_s1065" type="#_x0000_t32" style="position:absolute;left:0;text-align:left;margin-left:206.35pt;margin-top:9.2pt;width:0;height:21.45pt;z-index:251795456;visibility:visible;mso-wrap-distance-left:3.17494mm;mso-wrap-distance-right:3.1749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"/>
        </w:pict>
      </w:r>
    </w:p>
    <w:p w:rsidR="005F26E2" w:rsidRPr="0059084A" w:rsidRDefault="00554938" w:rsidP="00261F9D">
      <w:pPr>
        <w:tabs>
          <w:tab w:val="left" w:pos="1276"/>
        </w:tabs>
        <w:rPr>
          <w:b/>
        </w:rPr>
      </w:pPr>
      <w:r>
        <w:rPr>
          <w:b/>
          <w:noProof/>
        </w:rPr>
        <w:pict>
          <v:shape id="AutoShape 76" o:spid="_x0000_s1064" type="#_x0000_t32" style="position:absolute;left:0;text-align:left;margin-left:48.95pt;margin-top:3.15pt;width:361.75pt;height:0;z-index:251725824;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"/>
        </w:pict>
      </w:r>
      <w:r>
        <w:rPr>
          <w:b/>
          <w:noProof/>
        </w:rPr>
        <w:pict>
          <v:rect id="Rectangle 75" o:spid="_x0000_s1041" style="position:absolute;left:0;text-align:left;margin-left:178.55pt;margin-top:20.35pt;width:54pt;height:21pt;z-index:251724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">
            <v:textbox style="mso-next-textbox:#Rectangle 75">
              <w:txbxContent>
                <w:p w:rsidR="00B37B58" w:rsidRPr="00EC18C6" w:rsidRDefault="00B37B58" w:rsidP="00200B26">
                  <w:pPr>
                    <w:spacing w:line="240" w:lineRule="auto"/>
                    <w:rPr>
                      <w:sz w:val="20"/>
                      <w:szCs w:val="20"/>
                    </w:rPr>
                  </w:pPr>
                  <w:r>
                    <w:rPr>
                      <w:sz w:val="20"/>
                      <w:szCs w:val="20"/>
                    </w:rPr>
                    <w:t>Gastritis</w:t>
                  </w:r>
                </w:p>
              </w:txbxContent>
            </v:textbox>
          </v:rect>
        </w:pict>
      </w:r>
      <w:r>
        <w:rPr>
          <w:b/>
          <w:noProof/>
        </w:rPr>
        <w:pict>
          <v:shape id="AutoShape 85" o:spid="_x0000_s1063" type="#_x0000_t32" style="position:absolute;left:0;text-align:left;margin-left:205.45pt;margin-top:3.15pt;width:.15pt;height:17.2pt;z-index:251732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">
            <v:stroke endarrow="block"/>
          </v:shape>
        </w:pict>
      </w:r>
    </w:p>
    <w:p w:rsidR="00D62F8C" w:rsidRPr="0059084A" w:rsidRDefault="00554938" w:rsidP="0085676D">
      <w:pPr>
        <w:ind w:left="0" w:firstLine="0"/>
        <w:rPr>
          <w:lang w:val="id-ID"/>
        </w:rPr>
      </w:pPr>
      <w:r>
        <w:rPr>
          <w:noProof/>
        </w:rPr>
        <w:pict>
          <v:shape id="_x0000_s1090" type="#_x0000_t32" style="position:absolute;left:0;text-align:left;margin-left:-30.65pt;margin-top:4.8pt;width:209.2pt;height:.05pt;flip:x;z-index:251876352" o:connectortype="straight">
            <v:stroke endarrow="block"/>
          </v:shape>
        </w:pict>
      </w:r>
    </w:p>
    <w:p w:rsidR="00D62F8C" w:rsidRPr="0059084A" w:rsidRDefault="00D62F8C" w:rsidP="00217980">
      <w:pPr>
        <w:rPr>
          <w:lang w:val="id-ID"/>
        </w:rPr>
      </w:pPr>
    </w:p>
    <w:p w:rsidR="004C1E84" w:rsidRPr="0059084A" w:rsidRDefault="00217980" w:rsidP="00D62F8C">
      <w:pPr>
        <w:ind w:left="0" w:firstLine="0"/>
      </w:pPr>
      <w:r w:rsidRPr="0059084A">
        <w:t>Keterangan :</w:t>
      </w:r>
      <w:r w:rsidRPr="0059084A">
        <w:tab/>
      </w:r>
      <w:r w:rsidRPr="0059084A">
        <w:tab/>
      </w:r>
    </w:p>
    <w:p w:rsidR="00D62F8C" w:rsidRPr="0059084A" w:rsidRDefault="00554938" w:rsidP="00D62F8C">
      <w:pPr>
        <w:ind w:left="720" w:firstLine="720"/>
        <w:rPr>
          <w:lang w:val="id-ID"/>
        </w:rPr>
      </w:pPr>
      <w:r>
        <w:rPr>
          <w:noProof/>
        </w:rPr>
        <w:pict>
          <v:rect id="Rectangle 178" o:spid="_x0000_s1061" style="position:absolute;left:0;text-align:left;margin-left:.6pt;margin-top:-.4pt;width:65.25pt;height:17.7pt;z-index:251837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">
            <v:stroke dashstyle="longDash"/>
          </v:rect>
        </w:pict>
      </w:r>
      <w:r>
        <w:rPr>
          <w:noProof/>
        </w:rPr>
        <w:pict>
          <v:shape id="AutoShape 121" o:spid="_x0000_s1060" type="#_x0000_t32" style="position:absolute;left:0;text-align:left;margin-left:221.1pt;margin-top:9.1pt;width:27pt;height:0;z-index:251781120;visibility:visible;mso-wrap-distance-top:-6e-5mm;mso-wrap-distance-bottom:-6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"/>
        </w:pict>
      </w:r>
      <w:r w:rsidR="00217980" w:rsidRPr="0059084A">
        <w:t>: Tidak Diteliti</w:t>
      </w:r>
      <w:r w:rsidR="00217980" w:rsidRPr="0059084A">
        <w:tab/>
      </w:r>
      <w:r w:rsidR="00217980" w:rsidRPr="0059084A">
        <w:tab/>
      </w:r>
      <w:r w:rsidR="00217980" w:rsidRPr="0059084A">
        <w:tab/>
      </w:r>
      <w:r w:rsidR="00217980" w:rsidRPr="0059084A">
        <w:tab/>
        <w:t>: Berhubungan</w:t>
      </w:r>
    </w:p>
    <w:p w:rsidR="00D62F8C" w:rsidRPr="0059084A" w:rsidRDefault="00554938" w:rsidP="00D62F8C">
      <w:pPr>
        <w:ind w:left="720" w:firstLine="720"/>
        <w:rPr>
          <w:lang w:val="id-ID"/>
        </w:rPr>
      </w:pPr>
      <w:r>
        <w:rPr>
          <w:noProof/>
        </w:rPr>
        <w:pict>
          <v:rect id="Rectangle 393" o:spid="_x0000_s1059" style="position:absolute;left:0;text-align:left;margin-left:.45pt;margin-top:2.3pt;width:65.4pt;height:18pt;z-index:251851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"/>
        </w:pict>
      </w:r>
      <w:r>
        <w:rPr>
          <w:noProof/>
        </w:rPr>
        <w:pict>
          <v:shape id="AutoShape 122" o:spid="_x0000_s1058" type="#_x0000_t32" style="position:absolute;left:0;text-align:left;margin-left:224.1pt;margin-top:7.55pt;width:26.25pt;height:0;z-index:251782144;visibility:visible;mso-wrap-distance-top:-6e-5mm;mso-wrap-distance-bottom:-6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">
            <v:stroke endarrow="block"/>
          </v:shape>
        </w:pict>
      </w:r>
      <w:r w:rsidR="00217980" w:rsidRPr="0059084A">
        <w:t>: Diteliti</w:t>
      </w:r>
      <w:r w:rsidR="00217980" w:rsidRPr="0059084A">
        <w:tab/>
      </w:r>
      <w:r w:rsidR="00217980" w:rsidRPr="0059084A">
        <w:tab/>
      </w:r>
      <w:r w:rsidR="00217980" w:rsidRPr="0059084A">
        <w:tab/>
      </w:r>
      <w:r w:rsidR="00217980" w:rsidRPr="0059084A">
        <w:tab/>
        <w:t>: Berpengaruh</w:t>
      </w:r>
    </w:p>
    <w:p w:rsidR="00D62F8C" w:rsidRPr="0059084A" w:rsidRDefault="00D62F8C" w:rsidP="00D62F8C">
      <w:pPr>
        <w:pStyle w:val="ListParagraph"/>
        <w:tabs>
          <w:tab w:val="left" w:pos="1276"/>
        </w:tabs>
        <w:spacing w:line="240" w:lineRule="auto"/>
        <w:ind w:left="0" w:firstLine="0"/>
        <w:rPr>
          <w:lang w:val="id-ID"/>
        </w:rPr>
      </w:pPr>
    </w:p>
    <w:p w:rsidR="004E3EB0" w:rsidRPr="0059084A" w:rsidRDefault="005F26E2" w:rsidP="00237A59">
      <w:pPr>
        <w:pStyle w:val="ListParagraph"/>
        <w:tabs>
          <w:tab w:val="left" w:pos="1276"/>
        </w:tabs>
        <w:spacing w:line="240" w:lineRule="auto"/>
        <w:ind w:left="1560" w:hanging="1560"/>
        <w:rPr>
          <w:lang w:val="id-ID"/>
        </w:rPr>
      </w:pPr>
      <w:r w:rsidRPr="0059084A">
        <w:t>Gambar 3.1 Kerangka Konseptual Analisa Faktor-Faktor Yang Menyebabkan Terjadinya G</w:t>
      </w:r>
      <w:r w:rsidR="00D92C70" w:rsidRPr="0059084A">
        <w:t>astritis Pada Usia Dewasa</w:t>
      </w:r>
    </w:p>
    <w:p w:rsidR="004F4C24" w:rsidRPr="0059084A" w:rsidRDefault="004F4C24" w:rsidP="00F011A5">
      <w:pPr>
        <w:tabs>
          <w:tab w:val="left" w:pos="1276"/>
        </w:tabs>
        <w:rPr>
          <w:b/>
          <w:lang w:val="id-ID"/>
        </w:rPr>
      </w:pPr>
    </w:p>
    <w:p w:rsidR="00F011A5" w:rsidRPr="0059084A" w:rsidRDefault="00F011A5" w:rsidP="00F011A5">
      <w:pPr>
        <w:tabs>
          <w:tab w:val="left" w:pos="1276"/>
        </w:tabs>
        <w:rPr>
          <w:b/>
          <w:lang w:val="id-ID"/>
        </w:rPr>
        <w:sectPr w:rsidR="00F011A5" w:rsidRPr="0059084A" w:rsidSect="00076AB7">
          <w:headerReference w:type="first" r:id="rId31"/>
          <w:footerReference w:type="first" r:id="rId32"/>
          <w:pgSz w:w="11907" w:h="16840" w:code="9"/>
          <w:pgMar w:top="1701" w:right="1701" w:bottom="1701" w:left="2268" w:header="720" w:footer="720" w:gutter="0"/>
          <w:cols w:space="720"/>
          <w:titlePg/>
          <w:docGrid w:linePitch="360"/>
        </w:sectPr>
      </w:pPr>
    </w:p>
    <w:p w:rsidR="00200B26" w:rsidRPr="0059084A" w:rsidRDefault="00200B26" w:rsidP="00901F18">
      <w:pPr>
        <w:pStyle w:val="Heading2"/>
        <w:numPr>
          <w:ilvl w:val="1"/>
          <w:numId w:val="35"/>
        </w:numPr>
        <w:ind w:left="709" w:hanging="709"/>
        <w:rPr>
          <w:rFonts w:cs="Times New Roman"/>
          <w:szCs w:val="24"/>
        </w:rPr>
      </w:pPr>
      <w:bookmarkStart w:id="83" w:name="_Toc50552592"/>
      <w:r w:rsidRPr="0059084A">
        <w:rPr>
          <w:rFonts w:cs="Times New Roman"/>
          <w:szCs w:val="24"/>
        </w:rPr>
        <w:lastRenderedPageBreak/>
        <w:t>Hipotesis</w:t>
      </w:r>
      <w:bookmarkEnd w:id="83"/>
    </w:p>
    <w:p w:rsidR="00200B26" w:rsidRPr="0059084A" w:rsidRDefault="00200B26" w:rsidP="00867A85">
      <w:pPr>
        <w:pStyle w:val="ListParagraph"/>
        <w:tabs>
          <w:tab w:val="left" w:pos="1276"/>
        </w:tabs>
        <w:ind w:left="709" w:hanging="709"/>
      </w:pPr>
      <w:r w:rsidRPr="0059084A">
        <w:t>Hipotesis penelitian ini adalah</w:t>
      </w:r>
    </w:p>
    <w:p w:rsidR="008F0811" w:rsidRPr="0059084A" w:rsidRDefault="00150CB7" w:rsidP="00150CB7">
      <w:pPr>
        <w:pStyle w:val="ListParagraph"/>
        <w:numPr>
          <w:ilvl w:val="0"/>
          <w:numId w:val="22"/>
        </w:numPr>
        <w:ind w:left="426" w:hanging="426"/>
      </w:pPr>
      <w:r w:rsidRPr="0059084A">
        <w:t xml:space="preserve">Ada hubungan </w:t>
      </w:r>
      <w:r w:rsidR="00200B26" w:rsidRPr="0059084A">
        <w:t xml:space="preserve">Stress dengan terjadinya gastritis pada usia dewasa </w:t>
      </w:r>
    </w:p>
    <w:p w:rsidR="008F0811" w:rsidRPr="0059084A" w:rsidRDefault="00150CB7" w:rsidP="00150CB7">
      <w:pPr>
        <w:pStyle w:val="ListParagraph"/>
        <w:numPr>
          <w:ilvl w:val="0"/>
          <w:numId w:val="22"/>
        </w:numPr>
        <w:ind w:left="426" w:hanging="426"/>
      </w:pPr>
      <w:r w:rsidRPr="0059084A">
        <w:t xml:space="preserve">Ada hubungan </w:t>
      </w:r>
      <w:r w:rsidR="00200B26" w:rsidRPr="0059084A">
        <w:t xml:space="preserve">Alkohol dengan terjadinya gastritis pada usia dewasa </w:t>
      </w:r>
    </w:p>
    <w:p w:rsidR="008F0811" w:rsidRPr="0059084A" w:rsidRDefault="00150CB7" w:rsidP="00150CB7">
      <w:pPr>
        <w:pStyle w:val="ListParagraph"/>
        <w:numPr>
          <w:ilvl w:val="0"/>
          <w:numId w:val="22"/>
        </w:numPr>
        <w:ind w:left="426" w:hanging="426"/>
      </w:pPr>
      <w:r w:rsidRPr="0059084A">
        <w:t xml:space="preserve">Ada hubungan </w:t>
      </w:r>
      <w:r w:rsidR="00200B26" w:rsidRPr="0059084A">
        <w:t xml:space="preserve">Konsumsi obat-obatan kimia dengan terjadinya gastritis pada usia dewasa </w:t>
      </w:r>
    </w:p>
    <w:p w:rsidR="008F0811" w:rsidRPr="0059084A" w:rsidRDefault="00150CB7" w:rsidP="00150CB7">
      <w:pPr>
        <w:pStyle w:val="ListParagraph"/>
        <w:numPr>
          <w:ilvl w:val="0"/>
          <w:numId w:val="22"/>
        </w:numPr>
        <w:ind w:left="426" w:hanging="426"/>
      </w:pPr>
      <w:r w:rsidRPr="0059084A">
        <w:t>Ada hubungan m</w:t>
      </w:r>
      <w:r w:rsidR="00200B26" w:rsidRPr="0059084A">
        <w:t xml:space="preserve">erokok dengan terjadinya gastritis pada usia dewasa </w:t>
      </w:r>
    </w:p>
    <w:p w:rsidR="008F0811" w:rsidRPr="0059084A" w:rsidRDefault="00150CB7" w:rsidP="00150CB7">
      <w:pPr>
        <w:pStyle w:val="ListParagraph"/>
        <w:numPr>
          <w:ilvl w:val="0"/>
          <w:numId w:val="22"/>
        </w:numPr>
        <w:ind w:left="426" w:hanging="426"/>
      </w:pPr>
      <w:r w:rsidRPr="0059084A">
        <w:t>Ada hubungan p</w:t>
      </w:r>
      <w:r w:rsidR="00200B26" w:rsidRPr="0059084A">
        <w:t xml:space="preserve">ola makan dengan terjadinya gastritis pada usia dewasa </w:t>
      </w:r>
    </w:p>
    <w:p w:rsidR="00200B26" w:rsidRPr="0059084A" w:rsidRDefault="00150CB7" w:rsidP="00150CB7">
      <w:pPr>
        <w:pStyle w:val="ListParagraph"/>
        <w:numPr>
          <w:ilvl w:val="0"/>
          <w:numId w:val="22"/>
        </w:numPr>
        <w:ind w:left="426" w:hanging="426"/>
      </w:pPr>
      <w:r w:rsidRPr="0059084A">
        <w:t>Ada hubungan u</w:t>
      </w:r>
      <w:r w:rsidR="00200B26" w:rsidRPr="0059084A">
        <w:t xml:space="preserve">sia dengan terjadinya gastritis pada usia dewasa </w:t>
      </w:r>
    </w:p>
    <w:p w:rsidR="00ED1B08" w:rsidRPr="00A97208" w:rsidRDefault="00200B26" w:rsidP="00ED1B08">
      <w:pPr>
        <w:tabs>
          <w:tab w:val="left" w:pos="1276"/>
        </w:tabs>
        <w:rPr>
          <w:b/>
          <w:lang w:val="id-ID"/>
        </w:rPr>
        <w:sectPr w:rsidR="00ED1B08" w:rsidRPr="00A97208" w:rsidSect="00076AB7">
          <w:headerReference w:type="default" r:id="rId33"/>
          <w:footerReference w:type="default" r:id="rId34"/>
          <w:pgSz w:w="11907" w:h="16840" w:code="9"/>
          <w:pgMar w:top="1701" w:right="1701" w:bottom="1701" w:left="2268" w:header="720" w:footer="720" w:gutter="0"/>
          <w:cols w:space="720"/>
          <w:docGrid w:linePitch="360"/>
        </w:sectPr>
      </w:pPr>
      <w:r w:rsidRPr="0059084A">
        <w:rPr>
          <w:b/>
        </w:rPr>
        <w:br w:type="page"/>
      </w:r>
    </w:p>
    <w:p w:rsidR="00200B26" w:rsidRPr="0059084A" w:rsidRDefault="00200B26" w:rsidP="00867A85">
      <w:pPr>
        <w:pStyle w:val="Heading1"/>
        <w:rPr>
          <w:rFonts w:cs="Times New Roman"/>
          <w:szCs w:val="24"/>
        </w:rPr>
      </w:pPr>
      <w:bookmarkStart w:id="84" w:name="_Toc34377337"/>
      <w:bookmarkStart w:id="85" w:name="_Toc34378543"/>
      <w:bookmarkStart w:id="86" w:name="_Toc43731803"/>
      <w:bookmarkStart w:id="87" w:name="_Toc43732954"/>
      <w:bookmarkStart w:id="88" w:name="_Toc43854389"/>
      <w:bookmarkStart w:id="89" w:name="_Toc44451920"/>
      <w:bookmarkStart w:id="90" w:name="_Toc50552593"/>
      <w:r w:rsidRPr="0059084A">
        <w:rPr>
          <w:rFonts w:cs="Times New Roman"/>
          <w:szCs w:val="24"/>
        </w:rPr>
        <w:lastRenderedPageBreak/>
        <w:t>BAB 4</w:t>
      </w:r>
      <w:bookmarkEnd w:id="84"/>
      <w:bookmarkEnd w:id="85"/>
      <w:bookmarkEnd w:id="86"/>
      <w:bookmarkEnd w:id="87"/>
      <w:bookmarkEnd w:id="88"/>
      <w:bookmarkEnd w:id="89"/>
      <w:bookmarkEnd w:id="90"/>
    </w:p>
    <w:p w:rsidR="00200B26" w:rsidRPr="0059084A" w:rsidRDefault="00200B26" w:rsidP="00867A85">
      <w:pPr>
        <w:pStyle w:val="Heading1"/>
        <w:rPr>
          <w:rFonts w:cs="Times New Roman"/>
          <w:szCs w:val="24"/>
          <w:lang w:val="id-ID"/>
        </w:rPr>
      </w:pPr>
      <w:bookmarkStart w:id="91" w:name="_Toc50552594"/>
      <w:r w:rsidRPr="0059084A">
        <w:rPr>
          <w:rFonts w:cs="Times New Roman"/>
          <w:szCs w:val="24"/>
        </w:rPr>
        <w:t>METODE</w:t>
      </w:r>
      <w:r w:rsidR="00983E67" w:rsidRPr="0059084A">
        <w:rPr>
          <w:rFonts w:cs="Times New Roman"/>
          <w:szCs w:val="24"/>
          <w:lang w:val="id-ID"/>
        </w:rPr>
        <w:t xml:space="preserve"> PENELITIAN</w:t>
      </w:r>
      <w:bookmarkEnd w:id="91"/>
    </w:p>
    <w:p w:rsidR="00C75FC8" w:rsidRDefault="00C75FC8" w:rsidP="00901F18">
      <w:pPr>
        <w:pStyle w:val="Heading2"/>
        <w:numPr>
          <w:ilvl w:val="1"/>
          <w:numId w:val="36"/>
        </w:numPr>
        <w:ind w:left="709" w:hanging="709"/>
        <w:rPr>
          <w:rFonts w:cs="Times New Roman"/>
          <w:szCs w:val="24"/>
          <w:lang w:val="id-ID"/>
        </w:rPr>
      </w:pPr>
      <w:bookmarkStart w:id="92" w:name="_Toc50552595"/>
      <w:r>
        <w:rPr>
          <w:rFonts w:cs="Times New Roman"/>
          <w:szCs w:val="24"/>
          <w:lang w:val="id-ID"/>
        </w:rPr>
        <w:t xml:space="preserve">Strategi Pencarian </w:t>
      </w:r>
      <w:r>
        <w:rPr>
          <w:rFonts w:cs="Times New Roman"/>
          <w:i/>
          <w:szCs w:val="24"/>
          <w:lang w:val="id-ID"/>
        </w:rPr>
        <w:t>Literature</w:t>
      </w:r>
      <w:bookmarkEnd w:id="92"/>
    </w:p>
    <w:p w:rsidR="00C75FC8" w:rsidRDefault="00C75FC8" w:rsidP="00901F18">
      <w:pPr>
        <w:pStyle w:val="Heading2"/>
        <w:numPr>
          <w:ilvl w:val="2"/>
          <w:numId w:val="36"/>
        </w:numPr>
        <w:ind w:left="709"/>
        <w:rPr>
          <w:rFonts w:cs="Times New Roman"/>
          <w:szCs w:val="24"/>
          <w:lang w:val="id-ID"/>
        </w:rPr>
      </w:pPr>
      <w:bookmarkStart w:id="93" w:name="_Toc50552596"/>
      <w:r>
        <w:rPr>
          <w:rFonts w:cs="Times New Roman"/>
          <w:szCs w:val="24"/>
          <w:lang w:val="id-ID"/>
        </w:rPr>
        <w:t>Protokol dan Registrasi</w:t>
      </w:r>
      <w:bookmarkEnd w:id="93"/>
    </w:p>
    <w:p w:rsidR="00C75FC8" w:rsidRPr="00C75FC8" w:rsidRDefault="00C75FC8" w:rsidP="00C75FC8">
      <w:pPr>
        <w:ind w:left="0" w:firstLine="709"/>
        <w:rPr>
          <w:lang w:val="id-ID"/>
        </w:rPr>
      </w:pPr>
      <w:r>
        <w:t xml:space="preserve">Rangkuman menyeluruh dalam bentuk </w:t>
      </w:r>
      <w:r w:rsidRPr="00C75FC8">
        <w:rPr>
          <w:i/>
        </w:rPr>
        <w:t>literature review</w:t>
      </w:r>
      <w:r>
        <w:t xml:space="preserve"> mengenai Analisa Faktor Terjadinya Gastritis. Protokol pada studi ini menggunakan </w:t>
      </w:r>
      <w:r w:rsidRPr="00C75FC8">
        <w:rPr>
          <w:i/>
        </w:rPr>
        <w:t>The Centre for Review</w:t>
      </w:r>
      <w:r>
        <w:t xml:space="preserve"> sebagai panduan dalam asesmen kualitas dari studi yang akan dirangkum. Evaluasi dari </w:t>
      </w:r>
      <w:r w:rsidRPr="00C75FC8">
        <w:rPr>
          <w:i/>
        </w:rPr>
        <w:t xml:space="preserve">literatur review </w:t>
      </w:r>
      <w:r>
        <w:t xml:space="preserve">akan menggunakan tabel PICO untuk menentukan penyeleksian studi yang telah ditemukan dan disesuaikan dengan tujuan dari </w:t>
      </w:r>
      <w:r w:rsidRPr="00C75FC8">
        <w:rPr>
          <w:i/>
        </w:rPr>
        <w:t>literatur review</w:t>
      </w:r>
      <w:r>
        <w:t>.</w:t>
      </w:r>
    </w:p>
    <w:p w:rsidR="001D1F69" w:rsidRDefault="00C75FC8" w:rsidP="00901F18">
      <w:pPr>
        <w:pStyle w:val="Heading2"/>
        <w:numPr>
          <w:ilvl w:val="2"/>
          <w:numId w:val="36"/>
        </w:numPr>
        <w:ind w:left="709"/>
        <w:rPr>
          <w:rFonts w:cs="Times New Roman"/>
          <w:szCs w:val="24"/>
          <w:lang w:val="id-ID"/>
        </w:rPr>
      </w:pPr>
      <w:bookmarkStart w:id="94" w:name="_Toc50552597"/>
      <w:r>
        <w:rPr>
          <w:rFonts w:cs="Times New Roman"/>
          <w:szCs w:val="24"/>
          <w:lang w:val="id-ID"/>
        </w:rPr>
        <w:t>Database Pencarian</w:t>
      </w:r>
      <w:bookmarkEnd w:id="94"/>
    </w:p>
    <w:p w:rsidR="001D1F69" w:rsidRPr="001D1F69" w:rsidRDefault="001D1F69" w:rsidP="001D1F69">
      <w:pPr>
        <w:pStyle w:val="ListParagraph"/>
        <w:ind w:left="0" w:firstLine="709"/>
        <w:rPr>
          <w:lang w:val="id-ID"/>
        </w:rPr>
      </w:pPr>
      <w:r>
        <w:t>Literature review yang merupakan rangkuman menyeluruh beberapa studipenelitian yang ditentukan berdasarkan tema tertentu. Pencarian literatur dilakukan pada bulan Juni-Juli 2020.Data yang digunakan dalam penelitian ini merupakan data sekunder yang diperoleh tidak dari pengamatan langsung, tetapi diperoleh dari hasil penelitian yang telah dilakukan oleh peneliti terdahulu.Sumber data sekunder yang diperoleh berupa artikel jurnal bereputasi baik nasional ataupun internasional dengan tema yang sudah ditentukan. Pencarian literatur dalam literature review ini menggunakan tiga database yaitu ProQuest, SINTA dan Google Schoolar.</w:t>
      </w:r>
    </w:p>
    <w:p w:rsidR="001D1F69" w:rsidRDefault="001D1F69" w:rsidP="00901F18">
      <w:pPr>
        <w:pStyle w:val="Heading2"/>
        <w:numPr>
          <w:ilvl w:val="2"/>
          <w:numId w:val="36"/>
        </w:numPr>
        <w:ind w:left="709"/>
        <w:rPr>
          <w:lang w:val="id-ID"/>
        </w:rPr>
      </w:pPr>
      <w:bookmarkStart w:id="95" w:name="_Toc50552598"/>
      <w:r>
        <w:rPr>
          <w:lang w:val="id-ID"/>
        </w:rPr>
        <w:t>Kata Kunci</w:t>
      </w:r>
      <w:bookmarkEnd w:id="95"/>
    </w:p>
    <w:p w:rsidR="00226591" w:rsidRPr="00326DB6" w:rsidRDefault="001D1F69" w:rsidP="00057E74">
      <w:pPr>
        <w:ind w:left="0" w:firstLine="709"/>
        <w:rPr>
          <w:lang w:val="id-ID"/>
        </w:rPr>
        <w:sectPr w:rsidR="00226591" w:rsidRPr="00326DB6" w:rsidSect="00900875">
          <w:headerReference w:type="default" r:id="rId35"/>
          <w:footerReference w:type="default" r:id="rId36"/>
          <w:pgSz w:w="11907" w:h="16840" w:code="9"/>
          <w:pgMar w:top="1701" w:right="1701" w:bottom="1701" w:left="2268" w:header="720" w:footer="720" w:gutter="0"/>
          <w:pgNumType w:start="54"/>
          <w:cols w:space="720"/>
          <w:docGrid w:linePitch="360"/>
        </w:sectPr>
      </w:pPr>
      <w:r>
        <w:t xml:space="preserve">Pencarian artikel atau jurnal menggunakan </w:t>
      </w:r>
      <w:r w:rsidRPr="0037003B">
        <w:rPr>
          <w:i/>
        </w:rPr>
        <w:t>keyword</w:t>
      </w:r>
      <w:r>
        <w:t xml:space="preserve"> dan </w:t>
      </w:r>
      <w:r w:rsidRPr="0037003B">
        <w:rPr>
          <w:i/>
        </w:rPr>
        <w:t>boolean</w:t>
      </w:r>
      <w:r>
        <w:t xml:space="preserve"> operator (</w:t>
      </w:r>
      <w:r w:rsidRPr="0037003B">
        <w:rPr>
          <w:i/>
        </w:rPr>
        <w:t>AND, OR NOT or AND NOT</w:t>
      </w:r>
      <w:r>
        <w:t>) yang digunakan untuk memperluas atau</w:t>
      </w:r>
      <w:r w:rsidR="00C76DD3">
        <w:rPr>
          <w:lang w:val="id-ID"/>
        </w:rPr>
        <w:t xml:space="preserve"> </w:t>
      </w:r>
      <w:r>
        <w:t>menspesifikkan pencarian, sehingga mempermud</w:t>
      </w:r>
      <w:r w:rsidR="00326DB6">
        <w:t>ah dalam penentuan artikel atau</w:t>
      </w:r>
    </w:p>
    <w:p w:rsidR="001D1F69" w:rsidRDefault="001D1F69" w:rsidP="00226591">
      <w:pPr>
        <w:ind w:left="0" w:firstLine="0"/>
      </w:pPr>
      <w:r>
        <w:lastRenderedPageBreak/>
        <w:t xml:space="preserve">jurnal yang digunakan. Kata kunci dalam </w:t>
      </w:r>
      <w:r w:rsidRPr="0037003B">
        <w:rPr>
          <w:i/>
        </w:rPr>
        <w:t>literature review</w:t>
      </w:r>
      <w:r>
        <w:t xml:space="preserve"> ini disesuaikan dengan </w:t>
      </w:r>
      <w:r w:rsidRPr="0037003B">
        <w:rPr>
          <w:i/>
        </w:rPr>
        <w:t>Medical Subject Heading</w:t>
      </w:r>
      <w:r>
        <w:t xml:space="preserve"> (MeSH) dan terdiri dari sebagai berikut: </w:t>
      </w:r>
    </w:p>
    <w:p w:rsidR="001D1F69" w:rsidRDefault="001D1F69" w:rsidP="001D1F69">
      <w:pPr>
        <w:jc w:val="center"/>
        <w:rPr>
          <w:lang w:val="id-ID"/>
        </w:rPr>
      </w:pPr>
      <w:r>
        <w:rPr>
          <w:lang w:val="id-ID"/>
        </w:rPr>
        <w:t>Tabel 4.1 Kata Kunci</w:t>
      </w:r>
    </w:p>
    <w:tbl>
      <w:tblPr>
        <w:tblStyle w:val="TableGrid"/>
        <w:tblW w:w="0" w:type="auto"/>
        <w:tblInd w:w="108" w:type="dxa"/>
        <w:tblLook w:val="04A0"/>
      </w:tblPr>
      <w:tblGrid>
        <w:gridCol w:w="2346"/>
        <w:gridCol w:w="2015"/>
        <w:gridCol w:w="2064"/>
        <w:gridCol w:w="1621"/>
      </w:tblGrid>
      <w:tr w:rsidR="00673DE3" w:rsidRPr="001A2CD9" w:rsidTr="00673DE3">
        <w:trPr>
          <w:trHeight w:val="630"/>
        </w:trPr>
        <w:tc>
          <w:tcPr>
            <w:tcW w:w="2346" w:type="dxa"/>
          </w:tcPr>
          <w:p w:rsidR="00673DE3" w:rsidRPr="00673DE3" w:rsidRDefault="00673DE3" w:rsidP="00673DE3">
            <w:pPr>
              <w:ind w:left="34" w:hanging="34"/>
              <w:jc w:val="center"/>
              <w:rPr>
                <w:b/>
                <w:color w:val="000000" w:themeColor="text1"/>
                <w:sz w:val="22"/>
                <w:lang w:val="id-ID"/>
              </w:rPr>
            </w:pPr>
            <w:r>
              <w:rPr>
                <w:b/>
                <w:color w:val="000000" w:themeColor="text1"/>
                <w:sz w:val="22"/>
                <w:lang w:val="id-ID"/>
              </w:rPr>
              <w:t xml:space="preserve">Analysis </w:t>
            </w:r>
          </w:p>
        </w:tc>
        <w:tc>
          <w:tcPr>
            <w:tcW w:w="2015" w:type="dxa"/>
          </w:tcPr>
          <w:p w:rsidR="00673DE3" w:rsidRPr="00673DE3" w:rsidRDefault="00673DE3" w:rsidP="00673DE3">
            <w:pPr>
              <w:ind w:left="0" w:firstLine="0"/>
              <w:jc w:val="center"/>
              <w:rPr>
                <w:b/>
                <w:color w:val="000000" w:themeColor="text1"/>
                <w:sz w:val="22"/>
                <w:lang w:val="id-ID"/>
              </w:rPr>
            </w:pPr>
            <w:r>
              <w:rPr>
                <w:b/>
                <w:color w:val="000000" w:themeColor="text1"/>
                <w:sz w:val="22"/>
                <w:lang w:val="id-ID"/>
              </w:rPr>
              <w:t>Factors</w:t>
            </w:r>
          </w:p>
        </w:tc>
        <w:tc>
          <w:tcPr>
            <w:tcW w:w="2064" w:type="dxa"/>
          </w:tcPr>
          <w:p w:rsidR="00673DE3" w:rsidRPr="00673DE3" w:rsidRDefault="00673DE3" w:rsidP="00673DE3">
            <w:pPr>
              <w:ind w:left="0" w:firstLine="0"/>
              <w:jc w:val="center"/>
              <w:rPr>
                <w:b/>
                <w:color w:val="000000" w:themeColor="text1"/>
                <w:sz w:val="22"/>
                <w:lang w:val="id-ID"/>
              </w:rPr>
            </w:pPr>
            <w:r>
              <w:rPr>
                <w:b/>
                <w:color w:val="000000" w:themeColor="text1"/>
                <w:sz w:val="22"/>
                <w:lang w:val="id-ID"/>
              </w:rPr>
              <w:t xml:space="preserve">Accurrence </w:t>
            </w:r>
          </w:p>
        </w:tc>
        <w:tc>
          <w:tcPr>
            <w:tcW w:w="1621" w:type="dxa"/>
          </w:tcPr>
          <w:p w:rsidR="00673DE3" w:rsidRPr="00673DE3" w:rsidRDefault="00673DE3" w:rsidP="00673DE3">
            <w:pPr>
              <w:ind w:left="0" w:firstLine="0"/>
              <w:jc w:val="center"/>
              <w:rPr>
                <w:b/>
                <w:color w:val="000000" w:themeColor="text1"/>
                <w:sz w:val="22"/>
                <w:lang w:val="id-ID"/>
              </w:rPr>
            </w:pPr>
            <w:r>
              <w:rPr>
                <w:b/>
                <w:color w:val="000000" w:themeColor="text1"/>
                <w:sz w:val="22"/>
                <w:lang w:val="id-ID"/>
              </w:rPr>
              <w:t>Gastritis</w:t>
            </w:r>
          </w:p>
        </w:tc>
      </w:tr>
      <w:tr w:rsidR="00A40D26" w:rsidRPr="001A2CD9" w:rsidTr="00673DE3">
        <w:trPr>
          <w:trHeight w:val="612"/>
        </w:trPr>
        <w:tc>
          <w:tcPr>
            <w:tcW w:w="2346" w:type="dxa"/>
          </w:tcPr>
          <w:p w:rsidR="00A40D26" w:rsidRPr="00A40D26" w:rsidRDefault="00A40D26" w:rsidP="00A40D26">
            <w:pPr>
              <w:ind w:left="34" w:hanging="34"/>
              <w:jc w:val="left"/>
              <w:rPr>
                <w:i/>
                <w:color w:val="000000" w:themeColor="text1"/>
                <w:sz w:val="22"/>
                <w:lang w:val="id-ID"/>
              </w:rPr>
            </w:pPr>
            <w:r w:rsidRPr="00A40D26">
              <w:rPr>
                <w:i/>
                <w:color w:val="000000" w:themeColor="text1"/>
                <w:sz w:val="22"/>
                <w:lang w:val="id-ID"/>
              </w:rPr>
              <w:t xml:space="preserve">Analysis </w:t>
            </w:r>
          </w:p>
        </w:tc>
        <w:tc>
          <w:tcPr>
            <w:tcW w:w="2015" w:type="dxa"/>
          </w:tcPr>
          <w:p w:rsidR="00A40D26" w:rsidRPr="00A40D26" w:rsidRDefault="00A40D26" w:rsidP="001D1F69">
            <w:pPr>
              <w:rPr>
                <w:i/>
                <w:color w:val="000000" w:themeColor="text1"/>
                <w:sz w:val="22"/>
              </w:rPr>
            </w:pPr>
            <w:r w:rsidRPr="00A40D26">
              <w:rPr>
                <w:i/>
                <w:color w:val="000000" w:themeColor="text1"/>
                <w:sz w:val="22"/>
                <w:lang w:val="id-ID"/>
              </w:rPr>
              <w:t>Factors</w:t>
            </w:r>
          </w:p>
        </w:tc>
        <w:tc>
          <w:tcPr>
            <w:tcW w:w="2064" w:type="dxa"/>
          </w:tcPr>
          <w:p w:rsidR="00A40D26" w:rsidRPr="00A40D26" w:rsidRDefault="00A40D26" w:rsidP="00A40D26">
            <w:pPr>
              <w:ind w:left="0" w:firstLine="0"/>
              <w:rPr>
                <w:i/>
                <w:color w:val="000000" w:themeColor="text1"/>
                <w:sz w:val="22"/>
                <w:lang w:val="id-ID"/>
              </w:rPr>
            </w:pPr>
            <w:r w:rsidRPr="00A40D26">
              <w:rPr>
                <w:i/>
                <w:color w:val="000000" w:themeColor="text1"/>
                <w:sz w:val="22"/>
                <w:lang w:val="id-ID"/>
              </w:rPr>
              <w:t xml:space="preserve">Incident </w:t>
            </w:r>
          </w:p>
        </w:tc>
        <w:tc>
          <w:tcPr>
            <w:tcW w:w="1621" w:type="dxa"/>
          </w:tcPr>
          <w:p w:rsidR="00A40D26" w:rsidRPr="00A40D26" w:rsidRDefault="00A40D26" w:rsidP="00A40D26">
            <w:pPr>
              <w:ind w:left="0" w:firstLine="0"/>
              <w:jc w:val="left"/>
              <w:rPr>
                <w:i/>
                <w:color w:val="000000" w:themeColor="text1"/>
                <w:sz w:val="22"/>
                <w:lang w:val="id-ID"/>
              </w:rPr>
            </w:pPr>
            <w:r w:rsidRPr="00A40D26">
              <w:rPr>
                <w:i/>
                <w:color w:val="000000" w:themeColor="text1"/>
                <w:sz w:val="22"/>
                <w:lang w:val="id-ID"/>
              </w:rPr>
              <w:t>Gastritis</w:t>
            </w:r>
          </w:p>
        </w:tc>
      </w:tr>
    </w:tbl>
    <w:p w:rsidR="001D1F69" w:rsidRPr="001D1F69" w:rsidRDefault="001D1F69" w:rsidP="001D1F69">
      <w:pPr>
        <w:ind w:left="0" w:firstLine="0"/>
        <w:jc w:val="left"/>
        <w:rPr>
          <w:lang w:val="id-ID"/>
        </w:rPr>
      </w:pPr>
    </w:p>
    <w:p w:rsidR="005E025D" w:rsidRDefault="005E025D" w:rsidP="00901F18">
      <w:pPr>
        <w:pStyle w:val="Heading2"/>
        <w:numPr>
          <w:ilvl w:val="1"/>
          <w:numId w:val="36"/>
        </w:numPr>
        <w:ind w:hanging="786"/>
        <w:rPr>
          <w:rFonts w:cs="Times New Roman"/>
          <w:szCs w:val="24"/>
          <w:lang w:val="id-ID"/>
        </w:rPr>
      </w:pPr>
      <w:bookmarkStart w:id="96" w:name="_Toc50552599"/>
      <w:r w:rsidRPr="0059084A">
        <w:rPr>
          <w:rFonts w:cs="Times New Roman"/>
          <w:szCs w:val="24"/>
          <w:lang w:val="id-ID"/>
        </w:rPr>
        <w:t>K</w:t>
      </w:r>
      <w:r w:rsidR="001D1F69">
        <w:rPr>
          <w:rFonts w:cs="Times New Roman"/>
          <w:szCs w:val="24"/>
          <w:lang w:val="id-ID"/>
        </w:rPr>
        <w:t>riteria Inklusi dan Eksklusi</w:t>
      </w:r>
      <w:bookmarkEnd w:id="96"/>
    </w:p>
    <w:p w:rsidR="001D1F69" w:rsidRPr="00A73689" w:rsidRDefault="001D1F69" w:rsidP="001D1F69">
      <w:pPr>
        <w:jc w:val="center"/>
      </w:pPr>
      <w:r>
        <w:rPr>
          <w:lang w:val="id-ID"/>
        </w:rPr>
        <w:t xml:space="preserve">Tabel </w:t>
      </w:r>
      <w:r>
        <w:t>Tabel 4.2 Kriteria Inklusi dan Eksklusi</w:t>
      </w:r>
    </w:p>
    <w:tbl>
      <w:tblPr>
        <w:tblStyle w:val="TableGrid"/>
        <w:tblW w:w="0" w:type="auto"/>
        <w:tblInd w:w="108" w:type="dxa"/>
        <w:tblLook w:val="04A0"/>
      </w:tblPr>
      <w:tblGrid>
        <w:gridCol w:w="2580"/>
        <w:gridCol w:w="2678"/>
        <w:gridCol w:w="2788"/>
      </w:tblGrid>
      <w:tr w:rsidR="001D1F69" w:rsidTr="001D1F69">
        <w:trPr>
          <w:trHeight w:val="497"/>
        </w:trPr>
        <w:tc>
          <w:tcPr>
            <w:tcW w:w="2901" w:type="dxa"/>
          </w:tcPr>
          <w:p w:rsidR="001D1F69" w:rsidRPr="00B23F41" w:rsidRDefault="001D1F69" w:rsidP="001D1F69">
            <w:pPr>
              <w:jc w:val="center"/>
              <w:rPr>
                <w:b/>
                <w:sz w:val="22"/>
              </w:rPr>
            </w:pPr>
            <w:r w:rsidRPr="00B23F41">
              <w:rPr>
                <w:b/>
                <w:sz w:val="22"/>
              </w:rPr>
              <w:t>Kriteria</w:t>
            </w:r>
          </w:p>
        </w:tc>
        <w:tc>
          <w:tcPr>
            <w:tcW w:w="3024" w:type="dxa"/>
          </w:tcPr>
          <w:p w:rsidR="001D1F69" w:rsidRPr="00B23F41" w:rsidRDefault="001D1F69" w:rsidP="001D1F69">
            <w:pPr>
              <w:jc w:val="center"/>
              <w:rPr>
                <w:b/>
                <w:sz w:val="22"/>
              </w:rPr>
            </w:pPr>
            <w:r w:rsidRPr="00B23F41">
              <w:rPr>
                <w:b/>
                <w:sz w:val="22"/>
              </w:rPr>
              <w:t>Inklusi</w:t>
            </w:r>
          </w:p>
        </w:tc>
        <w:tc>
          <w:tcPr>
            <w:tcW w:w="3144" w:type="dxa"/>
          </w:tcPr>
          <w:p w:rsidR="001D1F69" w:rsidRPr="00B23F41" w:rsidRDefault="001D1F69" w:rsidP="001D1F69">
            <w:pPr>
              <w:jc w:val="center"/>
              <w:rPr>
                <w:b/>
                <w:sz w:val="22"/>
              </w:rPr>
            </w:pPr>
            <w:r w:rsidRPr="00B23F41">
              <w:rPr>
                <w:b/>
                <w:sz w:val="22"/>
              </w:rPr>
              <w:t>Eksklusi</w:t>
            </w:r>
          </w:p>
        </w:tc>
      </w:tr>
      <w:tr w:rsidR="001D1F69" w:rsidTr="001D1F69">
        <w:trPr>
          <w:trHeight w:val="2312"/>
        </w:trPr>
        <w:tc>
          <w:tcPr>
            <w:tcW w:w="2901" w:type="dxa"/>
          </w:tcPr>
          <w:p w:rsidR="001D1F69" w:rsidRPr="00B23F41" w:rsidRDefault="001D1F69" w:rsidP="001D1F69">
            <w:pPr>
              <w:rPr>
                <w:i/>
              </w:rPr>
            </w:pPr>
            <w:r>
              <w:rPr>
                <w:i/>
              </w:rPr>
              <w:t>Population</w:t>
            </w:r>
          </w:p>
        </w:tc>
        <w:tc>
          <w:tcPr>
            <w:tcW w:w="3024" w:type="dxa"/>
          </w:tcPr>
          <w:p w:rsidR="001D1F69" w:rsidRPr="003D334B" w:rsidRDefault="001D1F69" w:rsidP="00B37B58">
            <w:pPr>
              <w:pStyle w:val="ListParagraph"/>
              <w:numPr>
                <w:ilvl w:val="4"/>
                <w:numId w:val="53"/>
              </w:numPr>
              <w:tabs>
                <w:tab w:val="left" w:pos="916"/>
                <w:tab w:val="left" w:pos="1832"/>
                <w:tab w:val="left" w:pos="2748"/>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 w:hanging="212"/>
              <w:jc w:val="left"/>
              <w:rPr>
                <w:rFonts w:eastAsia="Times New Roman"/>
                <w:i/>
                <w:iCs/>
                <w:sz w:val="22"/>
                <w:lang w:eastAsia="en-ID"/>
              </w:rPr>
            </w:pPr>
            <w:r>
              <w:rPr>
                <w:rFonts w:eastAsia="Times New Roman"/>
                <w:i/>
                <w:iCs/>
                <w:sz w:val="22"/>
                <w:lang w:eastAsia="en-ID"/>
              </w:rPr>
              <w:t>Patient Who Diagnosed Gastritis</w:t>
            </w:r>
          </w:p>
          <w:p w:rsidR="001D1F69" w:rsidRPr="003D334B" w:rsidRDefault="001D1F69" w:rsidP="00B37B58">
            <w:pPr>
              <w:pStyle w:val="ListParagraph"/>
              <w:numPr>
                <w:ilvl w:val="4"/>
                <w:numId w:val="53"/>
              </w:numPr>
              <w:tabs>
                <w:tab w:val="left" w:pos="916"/>
                <w:tab w:val="left" w:pos="1832"/>
                <w:tab w:val="left" w:pos="2748"/>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 w:hanging="212"/>
              <w:jc w:val="left"/>
              <w:rPr>
                <w:rFonts w:eastAsia="Times New Roman"/>
                <w:i/>
                <w:iCs/>
                <w:sz w:val="22"/>
                <w:lang w:eastAsia="en-ID"/>
              </w:rPr>
            </w:pPr>
            <w:r>
              <w:rPr>
                <w:rFonts w:eastAsia="Times New Roman"/>
                <w:color w:val="222222"/>
              </w:rPr>
              <w:t>Patients O</w:t>
            </w:r>
            <w:r w:rsidRPr="003D334B">
              <w:rPr>
                <w:rFonts w:eastAsia="Times New Roman"/>
                <w:color w:val="222222"/>
              </w:rPr>
              <w:t>ver 18 yea</w:t>
            </w:r>
          </w:p>
          <w:p w:rsidR="001D1F69" w:rsidRPr="003D334B" w:rsidRDefault="001D1F69" w:rsidP="00B37B58">
            <w:pPr>
              <w:pStyle w:val="ListParagraph"/>
              <w:numPr>
                <w:ilvl w:val="4"/>
                <w:numId w:val="53"/>
              </w:numPr>
              <w:tabs>
                <w:tab w:val="left" w:pos="916"/>
                <w:tab w:val="left" w:pos="1832"/>
                <w:tab w:val="left" w:pos="2748"/>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 w:hanging="212"/>
              <w:jc w:val="left"/>
              <w:rPr>
                <w:rFonts w:eastAsia="Times New Roman"/>
                <w:i/>
                <w:iCs/>
                <w:sz w:val="22"/>
                <w:lang w:eastAsia="en-ID"/>
              </w:rPr>
            </w:pPr>
            <w:r>
              <w:rPr>
                <w:rFonts w:eastAsia="Times New Roman"/>
                <w:color w:val="222222"/>
              </w:rPr>
              <w:t>Patient Who are in Health Care, Community Hospital</w:t>
            </w:r>
          </w:p>
        </w:tc>
        <w:tc>
          <w:tcPr>
            <w:tcW w:w="3144" w:type="dxa"/>
          </w:tcPr>
          <w:p w:rsidR="001D1F69" w:rsidRPr="003D334B" w:rsidRDefault="001D1F69" w:rsidP="00B37B58">
            <w:pPr>
              <w:pStyle w:val="ListParagraph"/>
              <w:numPr>
                <w:ilvl w:val="0"/>
                <w:numId w:val="5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08" w:hanging="283"/>
              <w:jc w:val="left"/>
              <w:rPr>
                <w:rFonts w:eastAsia="Times New Roman"/>
                <w:i/>
                <w:iCs/>
                <w:sz w:val="22"/>
                <w:lang w:eastAsia="en-ID"/>
              </w:rPr>
            </w:pPr>
            <w:r>
              <w:rPr>
                <w:rFonts w:eastAsia="Times New Roman"/>
                <w:i/>
                <w:iCs/>
                <w:sz w:val="22"/>
                <w:lang w:eastAsia="en-ID"/>
              </w:rPr>
              <w:t>P</w:t>
            </w:r>
            <w:r w:rsidRPr="003D334B">
              <w:rPr>
                <w:rFonts w:eastAsia="Times New Roman"/>
                <w:i/>
                <w:iCs/>
                <w:sz w:val="22"/>
                <w:lang w:eastAsia="en-ID"/>
              </w:rPr>
              <w:t xml:space="preserve">atients with complications (diabetes) and decreased consciousness </w:t>
            </w:r>
          </w:p>
          <w:p w:rsidR="001D1F69" w:rsidRPr="003D334B" w:rsidRDefault="001D1F69" w:rsidP="00B37B58">
            <w:pPr>
              <w:pStyle w:val="ListParagraph"/>
              <w:numPr>
                <w:ilvl w:val="0"/>
                <w:numId w:val="5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08" w:hanging="283"/>
              <w:jc w:val="left"/>
              <w:rPr>
                <w:rFonts w:eastAsia="Times New Roman"/>
                <w:i/>
                <w:iCs/>
                <w:sz w:val="22"/>
                <w:lang w:eastAsia="en-ID"/>
              </w:rPr>
            </w:pPr>
            <w:r w:rsidRPr="003D334B">
              <w:rPr>
                <w:rFonts w:eastAsia="Times New Roman"/>
                <w:color w:val="222222"/>
              </w:rPr>
              <w:t>patients who were not diagnosed with gastritis</w:t>
            </w:r>
          </w:p>
          <w:p w:rsidR="001D1F69" w:rsidRPr="003D334B" w:rsidRDefault="001D1F69" w:rsidP="001D1F69">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08" w:firstLine="0"/>
              <w:rPr>
                <w:rFonts w:eastAsia="Times New Roman"/>
                <w:i/>
                <w:iCs/>
                <w:sz w:val="22"/>
                <w:lang w:eastAsia="en-ID"/>
              </w:rPr>
            </w:pPr>
          </w:p>
        </w:tc>
      </w:tr>
      <w:tr w:rsidR="001D1F69" w:rsidTr="001D1F69">
        <w:trPr>
          <w:trHeight w:val="531"/>
        </w:trPr>
        <w:tc>
          <w:tcPr>
            <w:tcW w:w="2901" w:type="dxa"/>
          </w:tcPr>
          <w:p w:rsidR="001D1F69" w:rsidRPr="00B23F41" w:rsidRDefault="001D1F69" w:rsidP="001D1F69">
            <w:pPr>
              <w:rPr>
                <w:i/>
              </w:rPr>
            </w:pPr>
            <w:r w:rsidRPr="00B23F41">
              <w:rPr>
                <w:i/>
              </w:rPr>
              <w:t>Intervension</w:t>
            </w:r>
          </w:p>
        </w:tc>
        <w:tc>
          <w:tcPr>
            <w:tcW w:w="3024" w:type="dxa"/>
          </w:tcPr>
          <w:p w:rsidR="001D1F69" w:rsidRPr="00EA4A7B" w:rsidRDefault="001D1F69" w:rsidP="001D1F69">
            <w:pPr>
              <w:rPr>
                <w:i/>
                <w:iCs/>
                <w:sz w:val="22"/>
              </w:rPr>
            </w:pPr>
            <w:r w:rsidRPr="00EA4A7B">
              <w:rPr>
                <w:i/>
                <w:iCs/>
                <w:sz w:val="22"/>
              </w:rPr>
              <w:t xml:space="preserve">No Intervension </w:t>
            </w:r>
          </w:p>
        </w:tc>
        <w:tc>
          <w:tcPr>
            <w:tcW w:w="3144" w:type="dxa"/>
          </w:tcPr>
          <w:p w:rsidR="001D1F69" w:rsidRPr="00EA4A7B" w:rsidRDefault="001D1F69" w:rsidP="001D1F69">
            <w:pPr>
              <w:rPr>
                <w:i/>
                <w:iCs/>
                <w:sz w:val="22"/>
              </w:rPr>
            </w:pPr>
          </w:p>
        </w:tc>
      </w:tr>
      <w:tr w:rsidR="001D1F69" w:rsidTr="001D1F69">
        <w:trPr>
          <w:trHeight w:val="548"/>
        </w:trPr>
        <w:tc>
          <w:tcPr>
            <w:tcW w:w="2901" w:type="dxa"/>
          </w:tcPr>
          <w:p w:rsidR="001D1F69" w:rsidRPr="00B23F41" w:rsidRDefault="001D1F69" w:rsidP="001D1F69">
            <w:pPr>
              <w:rPr>
                <w:i/>
              </w:rPr>
            </w:pPr>
            <w:r w:rsidRPr="00B23F41">
              <w:rPr>
                <w:i/>
              </w:rPr>
              <w:t>Comparators</w:t>
            </w:r>
          </w:p>
        </w:tc>
        <w:tc>
          <w:tcPr>
            <w:tcW w:w="3024" w:type="dxa"/>
          </w:tcPr>
          <w:p w:rsidR="001D1F69" w:rsidRPr="00EA4A7B" w:rsidRDefault="001D1F69" w:rsidP="001D1F69">
            <w:pPr>
              <w:rPr>
                <w:i/>
                <w:iCs/>
              </w:rPr>
            </w:pPr>
            <w:r w:rsidRPr="00EA4A7B">
              <w:rPr>
                <w:i/>
                <w:iCs/>
              </w:rPr>
              <w:t>No Comparator</w:t>
            </w:r>
          </w:p>
        </w:tc>
        <w:tc>
          <w:tcPr>
            <w:tcW w:w="3144" w:type="dxa"/>
          </w:tcPr>
          <w:p w:rsidR="001D1F69" w:rsidRPr="00EA4A7B" w:rsidRDefault="001D1F69" w:rsidP="001D1F69">
            <w:pPr>
              <w:rPr>
                <w:i/>
                <w:iCs/>
              </w:rPr>
            </w:pPr>
          </w:p>
        </w:tc>
      </w:tr>
      <w:tr w:rsidR="001D1F69" w:rsidTr="001D1F69">
        <w:trPr>
          <w:trHeight w:val="1592"/>
        </w:trPr>
        <w:tc>
          <w:tcPr>
            <w:tcW w:w="2901" w:type="dxa"/>
          </w:tcPr>
          <w:p w:rsidR="001D1F69" w:rsidRPr="00B23F41" w:rsidRDefault="001D1F69" w:rsidP="001D1F69">
            <w:pPr>
              <w:rPr>
                <w:i/>
              </w:rPr>
            </w:pPr>
            <w:r w:rsidRPr="00B23F41">
              <w:rPr>
                <w:i/>
              </w:rPr>
              <w:t>Outcomes</w:t>
            </w:r>
          </w:p>
        </w:tc>
        <w:tc>
          <w:tcPr>
            <w:tcW w:w="3024" w:type="dxa"/>
          </w:tcPr>
          <w:p w:rsidR="001D1F69" w:rsidRPr="009275A3" w:rsidRDefault="001D1F69" w:rsidP="00B37B5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rFonts w:eastAsia="Times New Roman"/>
                <w:color w:val="222222"/>
              </w:rPr>
            </w:pPr>
            <w:r>
              <w:rPr>
                <w:rFonts w:eastAsia="Times New Roman"/>
                <w:color w:val="222222"/>
              </w:rPr>
              <w:t>Analysis of Gastric Event Factors Such as Stress, Consumption Alcohol, NSAIDs, S</w:t>
            </w:r>
            <w:r w:rsidRPr="009275A3">
              <w:rPr>
                <w:rFonts w:eastAsia="Times New Roman"/>
                <w:color w:val="222222"/>
              </w:rPr>
              <w:t xml:space="preserve">moking, </w:t>
            </w:r>
            <w:r>
              <w:rPr>
                <w:rFonts w:eastAsia="Times New Roman"/>
                <w:color w:val="222222"/>
              </w:rPr>
              <w:t>and D</w:t>
            </w:r>
            <w:r w:rsidRPr="009275A3">
              <w:rPr>
                <w:rFonts w:eastAsia="Times New Roman"/>
                <w:color w:val="222222"/>
              </w:rPr>
              <w:t>iet</w:t>
            </w:r>
          </w:p>
          <w:p w:rsidR="001D1F69" w:rsidRPr="00EA4A7B" w:rsidRDefault="001D1F69" w:rsidP="001D1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rPr>
                <w:i/>
                <w:iCs/>
                <w:sz w:val="22"/>
              </w:rPr>
            </w:pPr>
          </w:p>
        </w:tc>
        <w:tc>
          <w:tcPr>
            <w:tcW w:w="3144" w:type="dxa"/>
          </w:tcPr>
          <w:p w:rsidR="001D1F69" w:rsidRPr="00D81E50" w:rsidRDefault="001D1F69" w:rsidP="001D1F69">
            <w:pPr>
              <w:ind w:left="0" w:firstLine="0"/>
              <w:rPr>
                <w:i/>
                <w:iCs/>
                <w:sz w:val="22"/>
              </w:rPr>
            </w:pPr>
            <w:r>
              <w:rPr>
                <w:i/>
              </w:rPr>
              <w:t xml:space="preserve">No described </w:t>
            </w:r>
            <w:r>
              <w:rPr>
                <w:rFonts w:eastAsia="Times New Roman"/>
                <w:color w:val="222222"/>
              </w:rPr>
              <w:t>Analysis of Gastric Event Factors</w:t>
            </w:r>
          </w:p>
        </w:tc>
      </w:tr>
      <w:tr w:rsidR="001D1F69" w:rsidTr="001D1F69">
        <w:trPr>
          <w:trHeight w:val="1217"/>
        </w:trPr>
        <w:tc>
          <w:tcPr>
            <w:tcW w:w="2901" w:type="dxa"/>
          </w:tcPr>
          <w:p w:rsidR="001D1F69" w:rsidRPr="00B23F41" w:rsidRDefault="001D1F69" w:rsidP="001D1F69">
            <w:pPr>
              <w:ind w:left="0" w:firstLine="0"/>
              <w:rPr>
                <w:i/>
              </w:rPr>
            </w:pPr>
            <w:r w:rsidRPr="00B23F41">
              <w:rPr>
                <w:i/>
              </w:rPr>
              <w:t>Study Design and Publication type</w:t>
            </w:r>
          </w:p>
        </w:tc>
        <w:tc>
          <w:tcPr>
            <w:tcW w:w="3024" w:type="dxa"/>
          </w:tcPr>
          <w:p w:rsidR="001D1F69" w:rsidRPr="00D81E50" w:rsidRDefault="001D1F69" w:rsidP="00B37B5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rFonts w:eastAsia="Times New Roman"/>
                <w:color w:val="222222"/>
              </w:rPr>
            </w:pPr>
            <w:r>
              <w:rPr>
                <w:rFonts w:eastAsia="Times New Roman"/>
                <w:color w:val="222222"/>
              </w:rPr>
              <w:t>Cross Sectional, Descriptive Analytic, O</w:t>
            </w:r>
            <w:r w:rsidRPr="00D81E50">
              <w:rPr>
                <w:rFonts w:eastAsia="Times New Roman"/>
                <w:color w:val="222222"/>
              </w:rPr>
              <w:t>bservation</w:t>
            </w:r>
          </w:p>
        </w:tc>
        <w:tc>
          <w:tcPr>
            <w:tcW w:w="3144" w:type="dxa"/>
          </w:tcPr>
          <w:p w:rsidR="001D1F69" w:rsidRPr="00EA4A7B" w:rsidRDefault="001D1F69" w:rsidP="001D1F69">
            <w:pPr>
              <w:rPr>
                <w:i/>
                <w:iCs/>
                <w:sz w:val="22"/>
              </w:rPr>
            </w:pPr>
            <w:r w:rsidRPr="00EA4A7B">
              <w:rPr>
                <w:i/>
                <w:iCs/>
                <w:sz w:val="22"/>
              </w:rPr>
              <w:t>No Exclusion</w:t>
            </w:r>
          </w:p>
        </w:tc>
      </w:tr>
      <w:tr w:rsidR="001D1F69" w:rsidTr="001D1F69">
        <w:trPr>
          <w:trHeight w:val="531"/>
        </w:trPr>
        <w:tc>
          <w:tcPr>
            <w:tcW w:w="2901" w:type="dxa"/>
          </w:tcPr>
          <w:p w:rsidR="001D1F69" w:rsidRPr="00B23F41" w:rsidRDefault="001D1F69" w:rsidP="001D1F69">
            <w:pPr>
              <w:rPr>
                <w:i/>
              </w:rPr>
            </w:pPr>
            <w:r w:rsidRPr="00B23F41">
              <w:rPr>
                <w:i/>
              </w:rPr>
              <w:t>Publication Years</w:t>
            </w:r>
          </w:p>
        </w:tc>
        <w:tc>
          <w:tcPr>
            <w:tcW w:w="3024" w:type="dxa"/>
          </w:tcPr>
          <w:p w:rsidR="001D1F69" w:rsidRDefault="001D1F69" w:rsidP="001D1F69">
            <w:r>
              <w:rPr>
                <w:i/>
              </w:rPr>
              <w:t>Post 2010-2020</w:t>
            </w:r>
          </w:p>
        </w:tc>
        <w:tc>
          <w:tcPr>
            <w:tcW w:w="3144" w:type="dxa"/>
          </w:tcPr>
          <w:p w:rsidR="001D1F69" w:rsidRPr="00ED0A42" w:rsidRDefault="001D1F69" w:rsidP="001D1F69">
            <w:r>
              <w:rPr>
                <w:i/>
              </w:rPr>
              <w:t>Pre 2010</w:t>
            </w:r>
          </w:p>
        </w:tc>
      </w:tr>
      <w:tr w:rsidR="001D1F69" w:rsidTr="001D1F69">
        <w:trPr>
          <w:trHeight w:val="1096"/>
        </w:trPr>
        <w:tc>
          <w:tcPr>
            <w:tcW w:w="2901" w:type="dxa"/>
          </w:tcPr>
          <w:p w:rsidR="001D1F69" w:rsidRPr="00B23F41" w:rsidRDefault="001D1F69" w:rsidP="001D1F69">
            <w:pPr>
              <w:rPr>
                <w:i/>
              </w:rPr>
            </w:pPr>
            <w:r w:rsidRPr="00B23F41">
              <w:rPr>
                <w:i/>
              </w:rPr>
              <w:t>Language</w:t>
            </w:r>
          </w:p>
        </w:tc>
        <w:tc>
          <w:tcPr>
            <w:tcW w:w="3024" w:type="dxa"/>
          </w:tcPr>
          <w:p w:rsidR="001D1F69" w:rsidRPr="00B23F41" w:rsidRDefault="001D1F69" w:rsidP="001D1F69">
            <w:pPr>
              <w:rPr>
                <w:i/>
              </w:rPr>
            </w:pPr>
            <w:r>
              <w:rPr>
                <w:i/>
              </w:rPr>
              <w:t>English and Indonesian</w:t>
            </w:r>
          </w:p>
        </w:tc>
        <w:tc>
          <w:tcPr>
            <w:tcW w:w="3144" w:type="dxa"/>
          </w:tcPr>
          <w:p w:rsidR="001D1F69" w:rsidRPr="00E466AF" w:rsidRDefault="001D1F69" w:rsidP="00B37B58">
            <w:pPr>
              <w:ind w:left="0" w:firstLine="0"/>
              <w:jc w:val="left"/>
              <w:rPr>
                <w:i/>
              </w:rPr>
            </w:pPr>
            <w:r>
              <w:rPr>
                <w:i/>
              </w:rPr>
              <w:t>Language other than English and Indonesian</w:t>
            </w:r>
          </w:p>
        </w:tc>
      </w:tr>
    </w:tbl>
    <w:p w:rsidR="001D1F69" w:rsidRPr="001D1F69" w:rsidRDefault="001D1F69" w:rsidP="001D1F69">
      <w:pPr>
        <w:jc w:val="left"/>
        <w:rPr>
          <w:lang w:val="id-ID"/>
        </w:rPr>
      </w:pPr>
    </w:p>
    <w:p w:rsidR="00FD09AD" w:rsidRDefault="00FD09AD" w:rsidP="00901F18">
      <w:pPr>
        <w:pStyle w:val="Heading2"/>
        <w:numPr>
          <w:ilvl w:val="1"/>
          <w:numId w:val="36"/>
        </w:numPr>
        <w:ind w:left="709" w:hanging="709"/>
        <w:rPr>
          <w:rFonts w:cs="Times New Roman"/>
          <w:szCs w:val="24"/>
          <w:lang w:val="id-ID"/>
        </w:rPr>
      </w:pPr>
      <w:bookmarkStart w:id="97" w:name="_Toc50552600"/>
      <w:r>
        <w:rPr>
          <w:rFonts w:cs="Times New Roman"/>
          <w:szCs w:val="24"/>
          <w:lang w:val="id-ID"/>
        </w:rPr>
        <w:lastRenderedPageBreak/>
        <w:t>Seleksi Studi dan Penilaian Kualitas</w:t>
      </w:r>
      <w:bookmarkEnd w:id="97"/>
    </w:p>
    <w:p w:rsidR="00FD09AD" w:rsidRDefault="007664FB" w:rsidP="00901F18">
      <w:pPr>
        <w:pStyle w:val="Heading2"/>
        <w:numPr>
          <w:ilvl w:val="2"/>
          <w:numId w:val="36"/>
        </w:numPr>
        <w:ind w:left="709"/>
        <w:rPr>
          <w:lang w:val="id-ID"/>
        </w:rPr>
      </w:pPr>
      <w:bookmarkStart w:id="98" w:name="_Toc50552601"/>
      <w:r>
        <w:rPr>
          <w:lang w:val="id-ID"/>
        </w:rPr>
        <w:t>Hasil Pencarian dan Seleksi Studi</w:t>
      </w:r>
      <w:bookmarkEnd w:id="98"/>
    </w:p>
    <w:p w:rsidR="007664FB" w:rsidRPr="00673DE3" w:rsidRDefault="007664FB" w:rsidP="007664FB">
      <w:pPr>
        <w:ind w:left="0" w:firstLine="709"/>
        <w:rPr>
          <w:lang w:val="id-ID"/>
        </w:rPr>
      </w:pPr>
      <w:r>
        <w:t xml:space="preserve">Berdasarkan hasil pencarian literatur melalui publikasi di tiga </w:t>
      </w:r>
      <w:r w:rsidRPr="000049AD">
        <w:rPr>
          <w:i/>
          <w:iCs/>
        </w:rPr>
        <w:t>database</w:t>
      </w:r>
      <w:r>
        <w:t>dan menggunakan kata kunci yang sudah disesuaikan dengan MeSH, peneliti mendapatkan total a</w:t>
      </w:r>
      <w:r w:rsidR="00673DE3">
        <w:t xml:space="preserve">rtikel </w:t>
      </w:r>
      <w:r w:rsidR="00673DE3">
        <w:rPr>
          <w:lang w:val="id-ID"/>
        </w:rPr>
        <w:t>sebanyak 120</w:t>
      </w:r>
      <w:r w:rsidR="003044E0">
        <w:t xml:space="preserve"> melalui</w:t>
      </w:r>
      <w:r w:rsidR="00C76DD3">
        <w:rPr>
          <w:lang w:val="id-ID"/>
        </w:rPr>
        <w:t xml:space="preserve"> </w:t>
      </w:r>
      <w:r>
        <w:rPr>
          <w:i/>
        </w:rPr>
        <w:t xml:space="preserve">database </w:t>
      </w:r>
      <w:r w:rsidRPr="003044E0">
        <w:rPr>
          <w:color w:val="000000" w:themeColor="text1"/>
        </w:rPr>
        <w:t>yaitu</w:t>
      </w:r>
      <w:r w:rsidR="00C76DD3">
        <w:rPr>
          <w:color w:val="000000" w:themeColor="text1"/>
          <w:lang w:val="id-ID"/>
        </w:rPr>
        <w:t xml:space="preserve"> </w:t>
      </w:r>
      <w:r w:rsidR="00673DE3">
        <w:rPr>
          <w:color w:val="000000" w:themeColor="text1"/>
        </w:rPr>
        <w:t>Google Schoolar</w:t>
      </w:r>
      <w:r w:rsidR="003044E0">
        <w:rPr>
          <w:color w:val="000000" w:themeColor="text1"/>
          <w:lang w:val="id-ID"/>
        </w:rPr>
        <w:t xml:space="preserve"> sedangkan untuk </w:t>
      </w:r>
      <w:r w:rsidR="003044E0" w:rsidRPr="003044E0">
        <w:rPr>
          <w:i/>
          <w:color w:val="000000" w:themeColor="text1"/>
          <w:lang w:val="id-ID"/>
        </w:rPr>
        <w:t>ProQuest</w:t>
      </w:r>
      <w:r w:rsidR="003044E0">
        <w:rPr>
          <w:color w:val="000000" w:themeColor="text1"/>
          <w:lang w:val="id-ID"/>
        </w:rPr>
        <w:t xml:space="preserve"> dan SINTA tidak </w:t>
      </w:r>
      <w:r w:rsidR="00673DE3">
        <w:rPr>
          <w:color w:val="000000" w:themeColor="text1"/>
          <w:lang w:val="id-ID"/>
        </w:rPr>
        <w:t>ditemukan</w:t>
      </w:r>
      <w:r w:rsidR="00673DE3">
        <w:rPr>
          <w:color w:val="000000" w:themeColor="text1"/>
        </w:rPr>
        <w:t xml:space="preserve"> artikel</w:t>
      </w:r>
      <w:r w:rsidRPr="003044E0">
        <w:rPr>
          <w:color w:val="000000" w:themeColor="text1"/>
        </w:rPr>
        <w:t xml:space="preserve"> yang sesuai dengan kata kunci</w:t>
      </w:r>
      <w:r w:rsidR="00673DE3">
        <w:rPr>
          <w:color w:val="000000" w:themeColor="text1"/>
          <w:lang w:val="id-ID"/>
        </w:rPr>
        <w:t xml:space="preserve"> tersebut</w:t>
      </w:r>
      <w:r w:rsidRPr="003044E0">
        <w:rPr>
          <w:color w:val="000000" w:themeColor="text1"/>
        </w:rPr>
        <w:t xml:space="preserve">. Peneliti kemudian melakukan skrining berdasarkan judul (n = 120), abstrak (n = 30) dan </w:t>
      </w:r>
      <w:r w:rsidRPr="003044E0">
        <w:rPr>
          <w:i/>
          <w:color w:val="000000" w:themeColor="text1"/>
        </w:rPr>
        <w:t xml:space="preserve">full text </w:t>
      </w:r>
      <w:r w:rsidRPr="003044E0">
        <w:rPr>
          <w:color w:val="000000" w:themeColor="text1"/>
        </w:rPr>
        <w:t>(n = 10)</w:t>
      </w:r>
      <w:r>
        <w:t xml:space="preserve"> yang disesuaikan dengan tema </w:t>
      </w:r>
      <w:r w:rsidRPr="002E3ADF">
        <w:rPr>
          <w:i/>
        </w:rPr>
        <w:t>literature review</w:t>
      </w:r>
      <w:r>
        <w:t xml:space="preserve">. </w:t>
      </w:r>
      <w:r w:rsidRPr="002E3ADF">
        <w:rPr>
          <w:i/>
        </w:rPr>
        <w:t>Assessment</w:t>
      </w:r>
      <w:r>
        <w:t xml:space="preserve"> yang dilakukan berdasarkan kelayakan terhadap kriteria inklusi dan eksklusi diperoleh sebanyak 10 artikel yang bisa dipergunakan dalam </w:t>
      </w:r>
      <w:r w:rsidRPr="002E3ADF">
        <w:rPr>
          <w:i/>
        </w:rPr>
        <w:t>literature review</w:t>
      </w:r>
      <w:r w:rsidR="00673DE3">
        <w:t>.</w:t>
      </w:r>
    </w:p>
    <w:p w:rsidR="007664FB" w:rsidRPr="007664FB" w:rsidRDefault="007664FB" w:rsidP="007664FB">
      <w:pPr>
        <w:rPr>
          <w:lang w:val="id-ID"/>
        </w:rPr>
      </w:pPr>
    </w:p>
    <w:p w:rsidR="002B31A1" w:rsidRPr="0059084A" w:rsidRDefault="002B31A1" w:rsidP="00633D05">
      <w:pPr>
        <w:ind w:left="0" w:firstLine="0"/>
        <w:rPr>
          <w:lang w:val="id-ID"/>
        </w:rPr>
      </w:pPr>
    </w:p>
    <w:p w:rsidR="00633D05" w:rsidRPr="0059084A" w:rsidRDefault="00633D05" w:rsidP="00633D05">
      <w:pPr>
        <w:ind w:left="0" w:firstLine="0"/>
        <w:rPr>
          <w:lang w:val="id-ID"/>
        </w:rPr>
        <w:sectPr w:rsidR="00633D05" w:rsidRPr="0059084A" w:rsidSect="00900875">
          <w:headerReference w:type="default" r:id="rId37"/>
          <w:footerReference w:type="default" r:id="rId38"/>
          <w:pgSz w:w="11907" w:h="16840" w:code="9"/>
          <w:pgMar w:top="1701" w:right="1701" w:bottom="1701" w:left="2268" w:header="720" w:footer="720" w:gutter="0"/>
          <w:pgNumType w:start="54"/>
          <w:cols w:space="720"/>
          <w:docGrid w:linePitch="360"/>
        </w:sectPr>
      </w:pPr>
    </w:p>
    <w:p w:rsidR="00B476DD" w:rsidRPr="0059084A" w:rsidRDefault="00B476DD" w:rsidP="00AA6943">
      <w:pPr>
        <w:pStyle w:val="Heading1"/>
        <w:rPr>
          <w:rFonts w:cs="Times New Roman"/>
          <w:szCs w:val="24"/>
          <w:lang w:val="id-ID"/>
        </w:rPr>
      </w:pPr>
      <w:bookmarkStart w:id="99" w:name="_Toc43731805"/>
      <w:bookmarkStart w:id="100" w:name="_Toc43732960"/>
      <w:bookmarkStart w:id="101" w:name="_Toc43854395"/>
      <w:bookmarkStart w:id="102" w:name="_Toc44451926"/>
      <w:bookmarkStart w:id="103" w:name="_Toc50552602"/>
      <w:r w:rsidRPr="0059084A">
        <w:rPr>
          <w:rFonts w:cs="Times New Roman"/>
          <w:szCs w:val="24"/>
          <w:lang w:val="id-ID"/>
        </w:rPr>
        <w:lastRenderedPageBreak/>
        <w:t>BAB 5</w:t>
      </w:r>
      <w:bookmarkEnd w:id="99"/>
      <w:bookmarkEnd w:id="100"/>
      <w:bookmarkEnd w:id="101"/>
      <w:bookmarkEnd w:id="102"/>
      <w:bookmarkEnd w:id="103"/>
    </w:p>
    <w:p w:rsidR="00B476DD" w:rsidRPr="0059084A" w:rsidRDefault="00B476DD" w:rsidP="00AA6943">
      <w:pPr>
        <w:pStyle w:val="Heading1"/>
        <w:rPr>
          <w:rFonts w:cs="Times New Roman"/>
          <w:szCs w:val="24"/>
          <w:lang w:val="id-ID"/>
        </w:rPr>
      </w:pPr>
      <w:bookmarkStart w:id="104" w:name="_Toc50552603"/>
      <w:r w:rsidRPr="0059084A">
        <w:rPr>
          <w:rFonts w:cs="Times New Roman"/>
          <w:szCs w:val="24"/>
          <w:lang w:val="id-ID"/>
        </w:rPr>
        <w:t>HASIL DAN PEMBAHASAN</w:t>
      </w:r>
      <w:bookmarkEnd w:id="104"/>
    </w:p>
    <w:p w:rsidR="007A27C5" w:rsidRPr="0059084A" w:rsidRDefault="007A27C5" w:rsidP="00AA6943">
      <w:pPr>
        <w:ind w:left="0" w:firstLine="720"/>
      </w:pPr>
      <w:r w:rsidRPr="0059084A">
        <w:t xml:space="preserve">Bab ini membahas mengenai hasil dan pembahasan hasil dari analisa Literatur Review yang meliputi : 1). Peneliti, Judul dan Tahun, 2). Pelakuan, 3). Kontrol, 4). Metode, 5). Sampel, 6). Random, 7). Variabel, 8). Temuan atau hasil </w:t>
      </w:r>
    </w:p>
    <w:p w:rsidR="00D451D7" w:rsidRPr="0059084A" w:rsidRDefault="00B35993" w:rsidP="00AA6943">
      <w:pPr>
        <w:pStyle w:val="Heading2"/>
        <w:tabs>
          <w:tab w:val="left" w:pos="567"/>
        </w:tabs>
        <w:rPr>
          <w:rFonts w:cs="Times New Roman"/>
          <w:szCs w:val="24"/>
          <w:lang w:val="id-ID"/>
        </w:rPr>
      </w:pPr>
      <w:bookmarkStart w:id="105" w:name="_Toc50552604"/>
      <w:r w:rsidRPr="0059084A">
        <w:rPr>
          <w:rFonts w:cs="Times New Roman"/>
          <w:szCs w:val="24"/>
          <w:lang w:val="id-ID"/>
        </w:rPr>
        <w:t>5.1</w:t>
      </w:r>
      <w:r w:rsidRPr="0059084A">
        <w:rPr>
          <w:rFonts w:cs="Times New Roman"/>
          <w:szCs w:val="24"/>
          <w:lang w:val="id-ID"/>
        </w:rPr>
        <w:tab/>
      </w:r>
      <w:r w:rsidR="00D451D7" w:rsidRPr="0059084A">
        <w:rPr>
          <w:rFonts w:cs="Times New Roman"/>
          <w:szCs w:val="24"/>
          <w:lang w:val="id-ID"/>
        </w:rPr>
        <w:t>Hasil Penelitian</w:t>
      </w:r>
      <w:bookmarkEnd w:id="105"/>
    </w:p>
    <w:p w:rsidR="00D451D7" w:rsidRPr="0059084A" w:rsidRDefault="00D451D7" w:rsidP="00AA6943">
      <w:pPr>
        <w:pStyle w:val="ListParagraph"/>
        <w:ind w:left="0" w:firstLine="709"/>
        <w:rPr>
          <w:lang w:val="id-ID"/>
        </w:rPr>
      </w:pPr>
      <w:r w:rsidRPr="0059084A">
        <w:rPr>
          <w:lang w:val="id-ID"/>
        </w:rPr>
        <w:t xml:space="preserve">Untuk mencari artikel, penulisan melakukan pencarian menggunakan kata kunci yang sudah disusun. Setelah dilakukan seleksi berdasarkan kriteria inklusi dan </w:t>
      </w:r>
      <w:r w:rsidR="00787A00">
        <w:rPr>
          <w:lang w:val="id-ID"/>
        </w:rPr>
        <w:t>ekslusi didapatkan 10 artikel, 10</w:t>
      </w:r>
      <w:r w:rsidR="00B845CF" w:rsidRPr="0059084A">
        <w:rPr>
          <w:lang w:val="id-ID"/>
        </w:rPr>
        <w:t xml:space="preserve"> artikel tersebut kemudian dian</w:t>
      </w:r>
      <w:r w:rsidR="00787A00">
        <w:rPr>
          <w:lang w:val="id-ID"/>
        </w:rPr>
        <w:t>alisis. Di bawah ini merupakan 10</w:t>
      </w:r>
      <w:r w:rsidR="00B845CF" w:rsidRPr="0059084A">
        <w:rPr>
          <w:lang w:val="id-ID"/>
        </w:rPr>
        <w:t xml:space="preserve"> daftar artikel yang di ekstraksi dalam bentuk tabel.</w:t>
      </w:r>
    </w:p>
    <w:p w:rsidR="00BD68A2" w:rsidRDefault="00B845CF" w:rsidP="00BD68A2">
      <w:pPr>
        <w:pStyle w:val="ListParagraph"/>
        <w:ind w:left="0" w:firstLine="709"/>
        <w:rPr>
          <w:lang w:val="id-ID"/>
        </w:rPr>
      </w:pPr>
      <w:r w:rsidRPr="0059084A">
        <w:rPr>
          <w:lang w:val="id-ID"/>
        </w:rPr>
        <w:t>Hasil pencarian literatur ditulis dalam bentuk tabel yang disusun secara sistematis. Adapun bentuk tabel dapat bervariasi.</w:t>
      </w:r>
    </w:p>
    <w:p w:rsidR="002776B6" w:rsidRDefault="002E0A93" w:rsidP="002E0A93">
      <w:pPr>
        <w:pStyle w:val="Heading2"/>
        <w:rPr>
          <w:lang w:val="id-ID"/>
        </w:rPr>
      </w:pPr>
      <w:bookmarkStart w:id="106" w:name="_Toc50552605"/>
      <w:r>
        <w:rPr>
          <w:lang w:val="id-ID"/>
        </w:rPr>
        <w:t>5.1.1</w:t>
      </w:r>
      <w:r>
        <w:rPr>
          <w:lang w:val="id-ID"/>
        </w:rPr>
        <w:tab/>
        <w:t>Kriteria Inklusi dan Ekslusi</w:t>
      </w:r>
      <w:bookmarkEnd w:id="106"/>
    </w:p>
    <w:tbl>
      <w:tblPr>
        <w:tblStyle w:val="TableGrid"/>
        <w:tblW w:w="9634" w:type="dxa"/>
        <w:tblInd w:w="-543" w:type="dxa"/>
        <w:tblLook w:val="04A0"/>
      </w:tblPr>
      <w:tblGrid>
        <w:gridCol w:w="562"/>
        <w:gridCol w:w="2694"/>
        <w:gridCol w:w="3543"/>
        <w:gridCol w:w="2835"/>
      </w:tblGrid>
      <w:tr w:rsidR="00B2475D" w:rsidTr="00B2475D">
        <w:tc>
          <w:tcPr>
            <w:tcW w:w="562" w:type="dxa"/>
          </w:tcPr>
          <w:p w:rsidR="00B2475D" w:rsidRDefault="00B2475D" w:rsidP="002E0A93">
            <w:pPr>
              <w:ind w:left="0" w:firstLine="0"/>
              <w:rPr>
                <w:b/>
              </w:rPr>
            </w:pPr>
            <w:r>
              <w:rPr>
                <w:b/>
              </w:rPr>
              <w:t xml:space="preserve">No </w:t>
            </w:r>
          </w:p>
        </w:tc>
        <w:tc>
          <w:tcPr>
            <w:tcW w:w="2694" w:type="dxa"/>
          </w:tcPr>
          <w:p w:rsidR="00B2475D" w:rsidRPr="00B2475D" w:rsidRDefault="00B2475D" w:rsidP="00B2475D">
            <w:pPr>
              <w:ind w:left="0" w:firstLine="0"/>
              <w:jc w:val="center"/>
              <w:rPr>
                <w:b/>
                <w:lang w:val="id-ID"/>
              </w:rPr>
            </w:pPr>
            <w:r w:rsidRPr="00B2475D">
              <w:rPr>
                <w:b/>
                <w:lang w:val="id-ID"/>
              </w:rPr>
              <w:t>Peneliti/</w:t>
            </w:r>
            <w:r>
              <w:rPr>
                <w:b/>
                <w:lang w:val="id-ID"/>
              </w:rPr>
              <w:t>P</w:t>
            </w:r>
            <w:r w:rsidRPr="00B2475D">
              <w:rPr>
                <w:b/>
                <w:lang w:val="id-ID"/>
              </w:rPr>
              <w:t>engarang</w:t>
            </w:r>
          </w:p>
        </w:tc>
        <w:tc>
          <w:tcPr>
            <w:tcW w:w="3543" w:type="dxa"/>
          </w:tcPr>
          <w:p w:rsidR="00B2475D" w:rsidRDefault="00B2475D" w:rsidP="002E0A93">
            <w:pPr>
              <w:ind w:left="0" w:firstLine="0"/>
              <w:rPr>
                <w:b/>
              </w:rPr>
            </w:pPr>
            <w:r>
              <w:rPr>
                <w:b/>
              </w:rPr>
              <w:t>Kriteria Inklusi</w:t>
            </w:r>
          </w:p>
        </w:tc>
        <w:tc>
          <w:tcPr>
            <w:tcW w:w="2835" w:type="dxa"/>
          </w:tcPr>
          <w:p w:rsidR="00B2475D" w:rsidRDefault="00B2475D" w:rsidP="002E0A93">
            <w:pPr>
              <w:ind w:left="0" w:firstLine="0"/>
              <w:rPr>
                <w:b/>
              </w:rPr>
            </w:pPr>
            <w:r>
              <w:rPr>
                <w:b/>
              </w:rPr>
              <w:t>Kriteria Ekslusi</w:t>
            </w:r>
          </w:p>
        </w:tc>
      </w:tr>
      <w:tr w:rsidR="00B2475D" w:rsidTr="00B2475D">
        <w:tc>
          <w:tcPr>
            <w:tcW w:w="562" w:type="dxa"/>
          </w:tcPr>
          <w:p w:rsidR="00B2475D" w:rsidRPr="004F2B03" w:rsidRDefault="00B2475D" w:rsidP="002E0A93">
            <w:r>
              <w:t>1.</w:t>
            </w:r>
          </w:p>
        </w:tc>
        <w:tc>
          <w:tcPr>
            <w:tcW w:w="2694" w:type="dxa"/>
          </w:tcPr>
          <w:p w:rsidR="00B2475D" w:rsidRPr="0059084A" w:rsidRDefault="00B2475D" w:rsidP="00B2475D">
            <w:pPr>
              <w:ind w:left="33" w:hanging="33"/>
              <w:jc w:val="left"/>
              <w:rPr>
                <w:lang w:val="id-ID"/>
              </w:rPr>
            </w:pPr>
            <w:r w:rsidRPr="0059084A">
              <w:rPr>
                <w:lang w:val="id-ID"/>
              </w:rPr>
              <w:t>Wahyu Sani, Lymbran Tina, Nashriana Jufri</w:t>
            </w:r>
          </w:p>
        </w:tc>
        <w:tc>
          <w:tcPr>
            <w:tcW w:w="3543" w:type="dxa"/>
          </w:tcPr>
          <w:p w:rsidR="00B2475D" w:rsidRDefault="008B580E" w:rsidP="00436A2E">
            <w:pPr>
              <w:pStyle w:val="ListParagraph"/>
              <w:numPr>
                <w:ilvl w:val="0"/>
                <w:numId w:val="57"/>
              </w:numPr>
              <w:ind w:left="406"/>
              <w:jc w:val="left"/>
              <w:rPr>
                <w:lang w:val="id-ID"/>
              </w:rPr>
            </w:pPr>
            <w:r>
              <w:rPr>
                <w:lang w:val="id-ID"/>
              </w:rPr>
              <w:t>Bersedia menjadi responden</w:t>
            </w:r>
          </w:p>
          <w:p w:rsidR="008B580E" w:rsidRDefault="008B580E" w:rsidP="00436A2E">
            <w:pPr>
              <w:pStyle w:val="ListParagraph"/>
              <w:numPr>
                <w:ilvl w:val="0"/>
                <w:numId w:val="57"/>
              </w:numPr>
              <w:ind w:left="406"/>
              <w:jc w:val="left"/>
              <w:rPr>
                <w:lang w:val="id-ID"/>
              </w:rPr>
            </w:pPr>
            <w:r>
              <w:rPr>
                <w:lang w:val="id-ID"/>
              </w:rPr>
              <w:t>Petani nilam di wilaya kerja Puskesma Tiworo Selatan</w:t>
            </w:r>
          </w:p>
          <w:p w:rsidR="008B580E" w:rsidRPr="008B580E" w:rsidRDefault="008B580E" w:rsidP="00436A2E">
            <w:pPr>
              <w:pStyle w:val="ListParagraph"/>
              <w:numPr>
                <w:ilvl w:val="0"/>
                <w:numId w:val="57"/>
              </w:numPr>
              <w:ind w:left="406"/>
              <w:jc w:val="left"/>
              <w:rPr>
                <w:lang w:val="id-ID"/>
              </w:rPr>
            </w:pPr>
            <w:r>
              <w:rPr>
                <w:lang w:val="id-ID"/>
              </w:rPr>
              <w:t>Terdiagnosa gastritis</w:t>
            </w:r>
          </w:p>
        </w:tc>
        <w:tc>
          <w:tcPr>
            <w:tcW w:w="2835" w:type="dxa"/>
          </w:tcPr>
          <w:p w:rsidR="00B2475D" w:rsidRPr="008B580E" w:rsidRDefault="00B2475D" w:rsidP="002E0A93">
            <w:pPr>
              <w:ind w:left="0" w:firstLine="0"/>
              <w:rPr>
                <w:lang w:val="id-ID"/>
              </w:rPr>
            </w:pPr>
            <w:r w:rsidRPr="004F2B03">
              <w:t>Peneliti ti</w:t>
            </w:r>
            <w:r w:rsidR="008B580E">
              <w:t>dak menjelaskan kri</w:t>
            </w:r>
            <w:r w:rsidR="008B580E">
              <w:rPr>
                <w:lang w:val="id-ID"/>
              </w:rPr>
              <w:t>teria eksklusi</w:t>
            </w:r>
          </w:p>
        </w:tc>
      </w:tr>
      <w:tr w:rsidR="00B2475D" w:rsidTr="00B2475D">
        <w:tc>
          <w:tcPr>
            <w:tcW w:w="562" w:type="dxa"/>
          </w:tcPr>
          <w:p w:rsidR="00B2475D" w:rsidRPr="004F2B03" w:rsidRDefault="00B2475D" w:rsidP="002E0A93">
            <w:pPr>
              <w:ind w:left="0" w:firstLine="0"/>
            </w:pPr>
            <w:r w:rsidRPr="004F2B03">
              <w:t>2.</w:t>
            </w:r>
          </w:p>
        </w:tc>
        <w:tc>
          <w:tcPr>
            <w:tcW w:w="2694" w:type="dxa"/>
          </w:tcPr>
          <w:p w:rsidR="00B2475D" w:rsidRPr="0059084A" w:rsidRDefault="00B2475D" w:rsidP="00B2475D">
            <w:pPr>
              <w:ind w:left="33" w:hanging="33"/>
              <w:jc w:val="left"/>
              <w:rPr>
                <w:lang w:val="id-ID"/>
              </w:rPr>
            </w:pPr>
            <w:r w:rsidRPr="0059084A">
              <w:rPr>
                <w:lang w:val="id-ID"/>
              </w:rPr>
              <w:t>Endah Sari Purbaningsih</w:t>
            </w:r>
          </w:p>
        </w:tc>
        <w:tc>
          <w:tcPr>
            <w:tcW w:w="3543" w:type="dxa"/>
          </w:tcPr>
          <w:p w:rsidR="00D451F3" w:rsidRDefault="00D451F3" w:rsidP="00436A2E">
            <w:pPr>
              <w:pStyle w:val="ListParagraph"/>
              <w:numPr>
                <w:ilvl w:val="0"/>
                <w:numId w:val="58"/>
              </w:numPr>
              <w:spacing w:after="200"/>
              <w:ind w:left="406"/>
              <w:jc w:val="left"/>
              <w:rPr>
                <w:lang w:val="id-ID"/>
              </w:rPr>
            </w:pPr>
            <w:r>
              <w:rPr>
                <w:lang w:val="id-ID"/>
              </w:rPr>
              <w:t>Bersedia menjadi responden</w:t>
            </w:r>
          </w:p>
          <w:p w:rsidR="00B2475D" w:rsidRPr="00D451F3" w:rsidRDefault="008B580E" w:rsidP="00436A2E">
            <w:pPr>
              <w:pStyle w:val="ListParagraph"/>
              <w:numPr>
                <w:ilvl w:val="0"/>
                <w:numId w:val="58"/>
              </w:numPr>
              <w:spacing w:after="200"/>
              <w:ind w:left="406"/>
              <w:jc w:val="left"/>
              <w:rPr>
                <w:lang w:val="id-ID"/>
              </w:rPr>
            </w:pPr>
            <w:r w:rsidRPr="00D451F3">
              <w:rPr>
                <w:lang w:val="id-ID"/>
              </w:rPr>
              <w:t xml:space="preserve">Peneliti </w:t>
            </w:r>
            <w:r w:rsidR="00D451F3" w:rsidRPr="00D451F3">
              <w:rPr>
                <w:lang w:val="id-ID"/>
              </w:rPr>
              <w:t>yang terdiagnosa gastritis</w:t>
            </w:r>
          </w:p>
        </w:tc>
        <w:tc>
          <w:tcPr>
            <w:tcW w:w="2835" w:type="dxa"/>
          </w:tcPr>
          <w:p w:rsidR="00B2475D" w:rsidRPr="008B580E" w:rsidRDefault="00B2475D" w:rsidP="002E0A93">
            <w:pPr>
              <w:ind w:left="0" w:firstLine="0"/>
              <w:rPr>
                <w:b/>
                <w:lang w:val="id-ID"/>
              </w:rPr>
            </w:pPr>
            <w:r w:rsidRPr="004F2B03">
              <w:t xml:space="preserve">Peneliti tidak menjelaskan kriteria </w:t>
            </w:r>
            <w:r w:rsidR="008B580E">
              <w:rPr>
                <w:lang w:val="id-ID"/>
              </w:rPr>
              <w:t>ekslusi</w:t>
            </w:r>
          </w:p>
        </w:tc>
      </w:tr>
      <w:tr w:rsidR="00B2475D" w:rsidTr="00B2475D">
        <w:tc>
          <w:tcPr>
            <w:tcW w:w="562" w:type="dxa"/>
          </w:tcPr>
          <w:p w:rsidR="00B2475D" w:rsidRPr="004F2B03" w:rsidRDefault="00B2475D" w:rsidP="002E0A93">
            <w:pPr>
              <w:ind w:left="0" w:firstLine="0"/>
            </w:pPr>
            <w:r w:rsidRPr="004F2B03">
              <w:t>3.</w:t>
            </w:r>
          </w:p>
        </w:tc>
        <w:tc>
          <w:tcPr>
            <w:tcW w:w="2694" w:type="dxa"/>
          </w:tcPr>
          <w:p w:rsidR="00B2475D" w:rsidRPr="0059084A" w:rsidRDefault="00B2475D" w:rsidP="00B2475D">
            <w:pPr>
              <w:ind w:left="33" w:hanging="33"/>
              <w:jc w:val="left"/>
              <w:rPr>
                <w:lang w:val="id-ID"/>
              </w:rPr>
            </w:pPr>
            <w:r w:rsidRPr="0059084A">
              <w:rPr>
                <w:lang w:val="id-ID"/>
              </w:rPr>
              <w:t>Julia Angkow, Fredna Robot Franly Onibala</w:t>
            </w:r>
          </w:p>
        </w:tc>
        <w:tc>
          <w:tcPr>
            <w:tcW w:w="3543" w:type="dxa"/>
          </w:tcPr>
          <w:p w:rsidR="00B2475D" w:rsidRDefault="00D451F3" w:rsidP="00436A2E">
            <w:pPr>
              <w:pStyle w:val="ListParagraph"/>
              <w:numPr>
                <w:ilvl w:val="0"/>
                <w:numId w:val="59"/>
              </w:numPr>
              <w:spacing w:after="200"/>
              <w:ind w:left="406"/>
              <w:jc w:val="left"/>
              <w:rPr>
                <w:lang w:val="id-ID"/>
              </w:rPr>
            </w:pPr>
            <w:r>
              <w:rPr>
                <w:lang w:val="id-ID"/>
              </w:rPr>
              <w:t>Beredia menjadi responden</w:t>
            </w:r>
          </w:p>
          <w:p w:rsidR="00D451F3" w:rsidRDefault="00D451F3" w:rsidP="00436A2E">
            <w:pPr>
              <w:pStyle w:val="ListParagraph"/>
              <w:numPr>
                <w:ilvl w:val="0"/>
                <w:numId w:val="59"/>
              </w:numPr>
              <w:spacing w:after="200"/>
              <w:ind w:left="406"/>
              <w:jc w:val="left"/>
              <w:rPr>
                <w:lang w:val="id-ID"/>
              </w:rPr>
            </w:pPr>
            <w:r>
              <w:rPr>
                <w:lang w:val="id-ID"/>
              </w:rPr>
              <w:t>Responden yang berada di Wilayah kerja Puskesmas Bahu Kota Manado</w:t>
            </w:r>
          </w:p>
          <w:p w:rsidR="00D451F3" w:rsidRPr="00D451F3" w:rsidRDefault="00D451F3" w:rsidP="00436A2E">
            <w:pPr>
              <w:pStyle w:val="ListParagraph"/>
              <w:numPr>
                <w:ilvl w:val="0"/>
                <w:numId w:val="59"/>
              </w:numPr>
              <w:spacing w:after="200"/>
              <w:ind w:left="406"/>
              <w:jc w:val="left"/>
              <w:rPr>
                <w:lang w:val="id-ID"/>
              </w:rPr>
            </w:pPr>
            <w:r>
              <w:rPr>
                <w:lang w:val="id-ID"/>
              </w:rPr>
              <w:t>Terdiagnosa gastritis</w:t>
            </w:r>
          </w:p>
        </w:tc>
        <w:tc>
          <w:tcPr>
            <w:tcW w:w="2835" w:type="dxa"/>
          </w:tcPr>
          <w:p w:rsidR="00B2475D" w:rsidRPr="00D451F3" w:rsidRDefault="00B2475D" w:rsidP="002E0A93">
            <w:pPr>
              <w:ind w:left="0" w:firstLine="0"/>
              <w:rPr>
                <w:b/>
                <w:lang w:val="id-ID"/>
              </w:rPr>
            </w:pPr>
            <w:r w:rsidRPr="004F2B03">
              <w:t xml:space="preserve">Peneliti tidak menjelaskan kriteria </w:t>
            </w:r>
            <w:r w:rsidR="00D451F3">
              <w:rPr>
                <w:lang w:val="id-ID"/>
              </w:rPr>
              <w:t>eksklusi</w:t>
            </w:r>
          </w:p>
        </w:tc>
      </w:tr>
      <w:tr w:rsidR="00B2475D" w:rsidTr="00B2475D">
        <w:tc>
          <w:tcPr>
            <w:tcW w:w="562" w:type="dxa"/>
          </w:tcPr>
          <w:p w:rsidR="00B2475D" w:rsidRPr="004F2B03" w:rsidRDefault="00B2475D" w:rsidP="002E0A93">
            <w:pPr>
              <w:ind w:left="0" w:firstLine="0"/>
            </w:pPr>
            <w:r w:rsidRPr="004F2B03">
              <w:t>4.</w:t>
            </w:r>
          </w:p>
        </w:tc>
        <w:tc>
          <w:tcPr>
            <w:tcW w:w="2694" w:type="dxa"/>
          </w:tcPr>
          <w:p w:rsidR="00B2475D" w:rsidRPr="00CB5308" w:rsidRDefault="00B2475D" w:rsidP="00B2475D">
            <w:pPr>
              <w:ind w:left="0" w:firstLine="0"/>
              <w:jc w:val="left"/>
              <w:rPr>
                <w:lang w:val="id-ID"/>
              </w:rPr>
            </w:pPr>
            <w:r>
              <w:rPr>
                <w:bCs/>
                <w:lang w:val="id-ID"/>
              </w:rPr>
              <w:t>Andi Megawati, Hj. Hasna Nosi, Syaipuddin</w:t>
            </w:r>
          </w:p>
        </w:tc>
        <w:tc>
          <w:tcPr>
            <w:tcW w:w="3543" w:type="dxa"/>
          </w:tcPr>
          <w:p w:rsidR="00B2475D" w:rsidRPr="001E5CB1" w:rsidRDefault="00B2475D" w:rsidP="00436A2E">
            <w:pPr>
              <w:pStyle w:val="ListParagraph"/>
              <w:numPr>
                <w:ilvl w:val="0"/>
                <w:numId w:val="55"/>
              </w:numPr>
              <w:spacing w:after="200"/>
              <w:ind w:left="316" w:hanging="284"/>
              <w:jc w:val="left"/>
            </w:pPr>
            <w:r>
              <w:rPr>
                <w:lang w:val="id-ID"/>
              </w:rPr>
              <w:t>Pasien yang di rawat di RSUD Labuang Baji</w:t>
            </w:r>
          </w:p>
          <w:p w:rsidR="00B2475D" w:rsidRPr="001E5CB1" w:rsidRDefault="00B2475D" w:rsidP="00436A2E">
            <w:pPr>
              <w:pStyle w:val="ListParagraph"/>
              <w:numPr>
                <w:ilvl w:val="0"/>
                <w:numId w:val="55"/>
              </w:numPr>
              <w:spacing w:after="200"/>
              <w:ind w:left="316" w:hanging="284"/>
              <w:jc w:val="left"/>
            </w:pPr>
            <w:r>
              <w:t>P</w:t>
            </w:r>
            <w:r>
              <w:rPr>
                <w:lang w:val="id-ID"/>
              </w:rPr>
              <w:t>asien yang ada pada saat meneliti</w:t>
            </w:r>
          </w:p>
          <w:p w:rsidR="00B2475D" w:rsidRPr="00B2475D" w:rsidRDefault="00B2475D" w:rsidP="00436A2E">
            <w:pPr>
              <w:pStyle w:val="ListParagraph"/>
              <w:numPr>
                <w:ilvl w:val="0"/>
                <w:numId w:val="55"/>
              </w:numPr>
              <w:spacing w:after="200"/>
              <w:ind w:left="316" w:hanging="284"/>
              <w:jc w:val="left"/>
            </w:pPr>
            <w:r>
              <w:rPr>
                <w:lang w:val="id-ID"/>
              </w:rPr>
              <w:t>Bersedia menjadi responden</w:t>
            </w:r>
          </w:p>
          <w:p w:rsidR="00B2475D" w:rsidRPr="001E5CB1" w:rsidRDefault="00B2475D" w:rsidP="00436A2E">
            <w:pPr>
              <w:pStyle w:val="ListParagraph"/>
              <w:numPr>
                <w:ilvl w:val="0"/>
                <w:numId w:val="55"/>
              </w:numPr>
              <w:spacing w:after="200"/>
              <w:ind w:left="316" w:hanging="284"/>
              <w:jc w:val="left"/>
            </w:pPr>
            <w:r>
              <w:rPr>
                <w:lang w:val="id-ID"/>
              </w:rPr>
              <w:t>Pasien yang menderita gastritis</w:t>
            </w:r>
          </w:p>
        </w:tc>
        <w:tc>
          <w:tcPr>
            <w:tcW w:w="2835" w:type="dxa"/>
          </w:tcPr>
          <w:p w:rsidR="00B2475D" w:rsidRDefault="00B2475D" w:rsidP="00B37B58">
            <w:pPr>
              <w:pStyle w:val="ListParagraph"/>
              <w:numPr>
                <w:ilvl w:val="0"/>
                <w:numId w:val="56"/>
              </w:numPr>
              <w:ind w:left="407"/>
              <w:jc w:val="left"/>
              <w:rPr>
                <w:lang w:val="id-ID"/>
              </w:rPr>
            </w:pPr>
            <w:r>
              <w:rPr>
                <w:lang w:val="id-ID"/>
              </w:rPr>
              <w:t>Bukan pasien RSUD Labuang Baji</w:t>
            </w:r>
          </w:p>
          <w:p w:rsidR="00B2475D" w:rsidRDefault="00B2475D" w:rsidP="00B37B58">
            <w:pPr>
              <w:pStyle w:val="ListParagraph"/>
              <w:numPr>
                <w:ilvl w:val="0"/>
                <w:numId w:val="56"/>
              </w:numPr>
              <w:ind w:left="407"/>
              <w:jc w:val="left"/>
              <w:rPr>
                <w:lang w:val="id-ID"/>
              </w:rPr>
            </w:pPr>
            <w:r>
              <w:rPr>
                <w:lang w:val="id-ID"/>
              </w:rPr>
              <w:t>Pasien yang tidak ada pada saat meneliti</w:t>
            </w:r>
          </w:p>
          <w:p w:rsidR="0048772D" w:rsidRDefault="0048772D" w:rsidP="00B37B58">
            <w:pPr>
              <w:pStyle w:val="ListParagraph"/>
              <w:numPr>
                <w:ilvl w:val="0"/>
                <w:numId w:val="56"/>
              </w:numPr>
              <w:ind w:left="407"/>
              <w:jc w:val="left"/>
              <w:rPr>
                <w:lang w:val="id-ID"/>
              </w:rPr>
            </w:pPr>
            <w:r>
              <w:rPr>
                <w:lang w:val="id-ID"/>
              </w:rPr>
              <w:t>Tidak bersedia menjadi responden</w:t>
            </w:r>
          </w:p>
          <w:p w:rsidR="0048772D" w:rsidRPr="00B2475D" w:rsidRDefault="0048772D" w:rsidP="00B37B58">
            <w:pPr>
              <w:pStyle w:val="ListParagraph"/>
              <w:numPr>
                <w:ilvl w:val="0"/>
                <w:numId w:val="56"/>
              </w:numPr>
              <w:ind w:left="407"/>
              <w:jc w:val="left"/>
              <w:rPr>
                <w:lang w:val="id-ID"/>
              </w:rPr>
            </w:pPr>
            <w:r>
              <w:rPr>
                <w:lang w:val="id-ID"/>
              </w:rPr>
              <w:t>Pasien yang tidak menderita gastritis</w:t>
            </w:r>
          </w:p>
        </w:tc>
      </w:tr>
      <w:tr w:rsidR="00B2475D" w:rsidTr="00B2475D">
        <w:tc>
          <w:tcPr>
            <w:tcW w:w="562" w:type="dxa"/>
          </w:tcPr>
          <w:p w:rsidR="00B2475D" w:rsidRPr="001E5CB1" w:rsidRDefault="00B2475D" w:rsidP="002E0A93">
            <w:pPr>
              <w:ind w:left="0" w:firstLine="0"/>
            </w:pPr>
            <w:r w:rsidRPr="001E5CB1">
              <w:lastRenderedPageBreak/>
              <w:t>5.</w:t>
            </w:r>
          </w:p>
        </w:tc>
        <w:tc>
          <w:tcPr>
            <w:tcW w:w="2694" w:type="dxa"/>
          </w:tcPr>
          <w:p w:rsidR="00B2475D" w:rsidRPr="0059084A" w:rsidRDefault="00B2475D" w:rsidP="00B2475D">
            <w:pPr>
              <w:ind w:left="33" w:firstLine="0"/>
              <w:rPr>
                <w:lang w:val="id-ID"/>
              </w:rPr>
            </w:pPr>
            <w:r w:rsidRPr="0059084A">
              <w:rPr>
                <w:lang w:val="id-ID"/>
              </w:rPr>
              <w:t>Rahmi Kurnia Gustin</w:t>
            </w:r>
          </w:p>
        </w:tc>
        <w:tc>
          <w:tcPr>
            <w:tcW w:w="3543" w:type="dxa"/>
          </w:tcPr>
          <w:p w:rsidR="00B2475D" w:rsidRDefault="00D451F3" w:rsidP="00436A2E">
            <w:pPr>
              <w:pStyle w:val="ListParagraph"/>
              <w:numPr>
                <w:ilvl w:val="0"/>
                <w:numId w:val="60"/>
              </w:numPr>
              <w:ind w:left="406"/>
              <w:rPr>
                <w:lang w:val="id-ID"/>
              </w:rPr>
            </w:pPr>
            <w:r>
              <w:rPr>
                <w:lang w:val="id-ID"/>
              </w:rPr>
              <w:t>Bersedia menjadi responden</w:t>
            </w:r>
          </w:p>
          <w:p w:rsidR="00D451F3" w:rsidRDefault="00D451F3" w:rsidP="00436A2E">
            <w:pPr>
              <w:pStyle w:val="ListParagraph"/>
              <w:numPr>
                <w:ilvl w:val="0"/>
                <w:numId w:val="60"/>
              </w:numPr>
              <w:ind w:left="406"/>
              <w:rPr>
                <w:lang w:val="id-ID"/>
              </w:rPr>
            </w:pPr>
            <w:r>
              <w:rPr>
                <w:lang w:val="id-ID"/>
              </w:rPr>
              <w:t xml:space="preserve">Pasien yang berobat </w:t>
            </w:r>
            <w:r w:rsidR="00544317">
              <w:rPr>
                <w:lang w:val="id-ID"/>
              </w:rPr>
              <w:t>jalan di Puskesmas Gulai Banca Kota Bukittinggi</w:t>
            </w:r>
          </w:p>
          <w:p w:rsidR="00544317" w:rsidRPr="00544317" w:rsidRDefault="00544317" w:rsidP="00436A2E">
            <w:pPr>
              <w:pStyle w:val="ListParagraph"/>
              <w:numPr>
                <w:ilvl w:val="0"/>
                <w:numId w:val="60"/>
              </w:numPr>
              <w:ind w:left="406"/>
              <w:rPr>
                <w:lang w:val="id-ID"/>
              </w:rPr>
            </w:pPr>
            <w:r>
              <w:rPr>
                <w:lang w:val="id-ID"/>
              </w:rPr>
              <w:t>Pasien yang berumur di atas 15 tahun</w:t>
            </w:r>
          </w:p>
        </w:tc>
        <w:tc>
          <w:tcPr>
            <w:tcW w:w="2835" w:type="dxa"/>
          </w:tcPr>
          <w:p w:rsidR="00B2475D" w:rsidRPr="00544317" w:rsidRDefault="00544317" w:rsidP="00436A2E">
            <w:pPr>
              <w:pStyle w:val="ListParagraph"/>
              <w:numPr>
                <w:ilvl w:val="0"/>
                <w:numId w:val="61"/>
              </w:numPr>
              <w:ind w:left="407"/>
              <w:jc w:val="left"/>
              <w:rPr>
                <w:b/>
                <w:lang w:val="id-ID"/>
              </w:rPr>
            </w:pPr>
            <w:r>
              <w:rPr>
                <w:lang w:val="id-ID"/>
              </w:rPr>
              <w:t>Tidak bersedia menjadi responden</w:t>
            </w:r>
          </w:p>
          <w:p w:rsidR="00544317" w:rsidRPr="00544317" w:rsidRDefault="00544317" w:rsidP="00436A2E">
            <w:pPr>
              <w:pStyle w:val="ListParagraph"/>
              <w:numPr>
                <w:ilvl w:val="0"/>
                <w:numId w:val="61"/>
              </w:numPr>
              <w:ind w:left="407"/>
              <w:jc w:val="left"/>
              <w:rPr>
                <w:b/>
                <w:lang w:val="id-ID"/>
              </w:rPr>
            </w:pPr>
            <w:r>
              <w:rPr>
                <w:lang w:val="id-ID"/>
              </w:rPr>
              <w:t>Pasien yang sedang sakit berat dan tidak mampu berkomunikasi dengan baik</w:t>
            </w:r>
          </w:p>
        </w:tc>
      </w:tr>
      <w:tr w:rsidR="00B2475D" w:rsidTr="00B2475D">
        <w:tc>
          <w:tcPr>
            <w:tcW w:w="562" w:type="dxa"/>
          </w:tcPr>
          <w:p w:rsidR="00B2475D" w:rsidRPr="002E0A93" w:rsidRDefault="00B2475D" w:rsidP="002E0A93">
            <w:pPr>
              <w:ind w:left="0" w:firstLine="0"/>
            </w:pPr>
            <w:r w:rsidRPr="002E0A93">
              <w:t>6.</w:t>
            </w:r>
          </w:p>
        </w:tc>
        <w:tc>
          <w:tcPr>
            <w:tcW w:w="2694" w:type="dxa"/>
          </w:tcPr>
          <w:p w:rsidR="00B2475D" w:rsidRPr="0059084A" w:rsidRDefault="00B2475D" w:rsidP="00B2475D">
            <w:pPr>
              <w:ind w:left="33" w:firstLine="0"/>
              <w:rPr>
                <w:lang w:val="id-ID"/>
              </w:rPr>
            </w:pPr>
            <w:r w:rsidRPr="0059084A">
              <w:rPr>
                <w:lang w:val="id-ID"/>
              </w:rPr>
              <w:t>Muhhammad Syafi’I, Dina Andriani</w:t>
            </w:r>
          </w:p>
        </w:tc>
        <w:tc>
          <w:tcPr>
            <w:tcW w:w="3543" w:type="dxa"/>
          </w:tcPr>
          <w:p w:rsidR="00B2475D" w:rsidRPr="00544317" w:rsidRDefault="00544317" w:rsidP="00436A2E">
            <w:pPr>
              <w:pStyle w:val="ListParagraph"/>
              <w:numPr>
                <w:ilvl w:val="0"/>
                <w:numId w:val="62"/>
              </w:numPr>
              <w:ind w:left="406"/>
              <w:jc w:val="left"/>
              <w:rPr>
                <w:b/>
                <w:lang w:val="id-ID"/>
              </w:rPr>
            </w:pPr>
            <w:r>
              <w:rPr>
                <w:lang w:val="id-ID"/>
              </w:rPr>
              <w:t>Bersedia menjadi responden</w:t>
            </w:r>
          </w:p>
          <w:p w:rsidR="00544317" w:rsidRPr="00544317" w:rsidRDefault="00544317" w:rsidP="00436A2E">
            <w:pPr>
              <w:pStyle w:val="ListParagraph"/>
              <w:numPr>
                <w:ilvl w:val="0"/>
                <w:numId w:val="62"/>
              </w:numPr>
              <w:ind w:left="406"/>
              <w:jc w:val="left"/>
              <w:rPr>
                <w:b/>
                <w:lang w:val="id-ID"/>
              </w:rPr>
            </w:pPr>
            <w:r>
              <w:rPr>
                <w:lang w:val="id-ID"/>
              </w:rPr>
              <w:t>Pasien yang berada di Piskesmas Lak-Lak</w:t>
            </w:r>
          </w:p>
          <w:p w:rsidR="00544317" w:rsidRPr="00544317" w:rsidRDefault="00544317" w:rsidP="00436A2E">
            <w:pPr>
              <w:pStyle w:val="ListParagraph"/>
              <w:numPr>
                <w:ilvl w:val="0"/>
                <w:numId w:val="62"/>
              </w:numPr>
              <w:ind w:left="406"/>
              <w:jc w:val="left"/>
              <w:rPr>
                <w:b/>
                <w:lang w:val="id-ID"/>
              </w:rPr>
            </w:pPr>
            <w:r>
              <w:rPr>
                <w:lang w:val="id-ID"/>
              </w:rPr>
              <w:t>Pasien yang terdiagnosa gastritis</w:t>
            </w:r>
          </w:p>
        </w:tc>
        <w:tc>
          <w:tcPr>
            <w:tcW w:w="2835" w:type="dxa"/>
          </w:tcPr>
          <w:p w:rsidR="00B2475D" w:rsidRPr="00544317" w:rsidRDefault="00B2475D" w:rsidP="002E0A93">
            <w:pPr>
              <w:ind w:left="0" w:firstLine="0"/>
              <w:rPr>
                <w:b/>
                <w:lang w:val="id-ID"/>
              </w:rPr>
            </w:pPr>
            <w:r w:rsidRPr="004F2B03">
              <w:t xml:space="preserve">Peneliti tidak menjelaskan kriteria </w:t>
            </w:r>
            <w:r w:rsidR="00544317">
              <w:rPr>
                <w:lang w:val="id-ID"/>
              </w:rPr>
              <w:t>eksklusi</w:t>
            </w:r>
          </w:p>
        </w:tc>
      </w:tr>
      <w:tr w:rsidR="00F409D0" w:rsidTr="00B2475D">
        <w:tc>
          <w:tcPr>
            <w:tcW w:w="562" w:type="dxa"/>
          </w:tcPr>
          <w:p w:rsidR="00F409D0" w:rsidRPr="002E0A93" w:rsidRDefault="00F409D0" w:rsidP="002E0A93">
            <w:pPr>
              <w:ind w:left="0" w:firstLine="0"/>
            </w:pPr>
            <w:r w:rsidRPr="002E0A93">
              <w:t>7.</w:t>
            </w:r>
          </w:p>
        </w:tc>
        <w:tc>
          <w:tcPr>
            <w:tcW w:w="2694" w:type="dxa"/>
          </w:tcPr>
          <w:p w:rsidR="00F409D0" w:rsidRPr="0059084A" w:rsidRDefault="00F409D0" w:rsidP="00B2475D">
            <w:pPr>
              <w:ind w:left="33" w:firstLine="0"/>
              <w:rPr>
                <w:lang w:val="id-ID"/>
              </w:rPr>
            </w:pPr>
            <w:r w:rsidRPr="0059084A">
              <w:rPr>
                <w:lang w:val="id-ID"/>
              </w:rPr>
              <w:t>Julianti Jafar, dan Ridwan Yamko</w:t>
            </w:r>
          </w:p>
        </w:tc>
        <w:tc>
          <w:tcPr>
            <w:tcW w:w="3543" w:type="dxa"/>
          </w:tcPr>
          <w:p w:rsidR="00F409D0" w:rsidRPr="00544317" w:rsidRDefault="00F409D0" w:rsidP="00436A2E">
            <w:pPr>
              <w:pStyle w:val="ListParagraph"/>
              <w:numPr>
                <w:ilvl w:val="0"/>
                <w:numId w:val="63"/>
              </w:numPr>
              <w:ind w:left="406"/>
              <w:jc w:val="left"/>
              <w:rPr>
                <w:b/>
                <w:lang w:val="id-ID"/>
              </w:rPr>
            </w:pPr>
            <w:r>
              <w:rPr>
                <w:lang w:val="id-ID"/>
              </w:rPr>
              <w:t>Bersedia menjadi responden</w:t>
            </w:r>
          </w:p>
          <w:p w:rsidR="00F409D0" w:rsidRPr="00544317" w:rsidRDefault="00F409D0" w:rsidP="00436A2E">
            <w:pPr>
              <w:pStyle w:val="ListParagraph"/>
              <w:numPr>
                <w:ilvl w:val="0"/>
                <w:numId w:val="63"/>
              </w:numPr>
              <w:ind w:left="406"/>
              <w:jc w:val="left"/>
              <w:rPr>
                <w:b/>
                <w:lang w:val="id-ID"/>
              </w:rPr>
            </w:pPr>
            <w:r>
              <w:rPr>
                <w:lang w:val="id-ID"/>
              </w:rPr>
              <w:t>Pasien yang terdaftar dalam buku register di Puskesmas Weda</w:t>
            </w:r>
          </w:p>
          <w:p w:rsidR="00F409D0" w:rsidRPr="00544317" w:rsidRDefault="00F409D0" w:rsidP="00436A2E">
            <w:pPr>
              <w:pStyle w:val="ListParagraph"/>
              <w:numPr>
                <w:ilvl w:val="0"/>
                <w:numId w:val="63"/>
              </w:numPr>
              <w:ind w:left="406"/>
              <w:jc w:val="left"/>
              <w:rPr>
                <w:b/>
                <w:lang w:val="id-ID"/>
              </w:rPr>
            </w:pPr>
            <w:r>
              <w:rPr>
                <w:lang w:val="id-ID"/>
              </w:rPr>
              <w:t>Pasien yang terdiagnosa gastritis</w:t>
            </w:r>
          </w:p>
        </w:tc>
        <w:tc>
          <w:tcPr>
            <w:tcW w:w="2835" w:type="dxa"/>
          </w:tcPr>
          <w:p w:rsidR="00F409D0" w:rsidRPr="00F409D0" w:rsidRDefault="00F409D0" w:rsidP="002E0A93">
            <w:pPr>
              <w:ind w:left="0" w:firstLine="0"/>
              <w:rPr>
                <w:lang w:val="id-ID"/>
              </w:rPr>
            </w:pPr>
            <w:r w:rsidRPr="002443F2">
              <w:t>Peneliti tid</w:t>
            </w:r>
            <w:r>
              <w:t xml:space="preserve">ak menjelaskan kriteria </w:t>
            </w:r>
            <w:r>
              <w:rPr>
                <w:lang w:val="id-ID"/>
              </w:rPr>
              <w:t>eksklusi</w:t>
            </w:r>
          </w:p>
        </w:tc>
      </w:tr>
      <w:tr w:rsidR="00F409D0" w:rsidTr="00B2475D">
        <w:tc>
          <w:tcPr>
            <w:tcW w:w="562" w:type="dxa"/>
          </w:tcPr>
          <w:p w:rsidR="00F409D0" w:rsidRPr="002E0A93" w:rsidRDefault="00F409D0" w:rsidP="002E0A93">
            <w:pPr>
              <w:ind w:left="0" w:firstLine="0"/>
            </w:pPr>
            <w:r w:rsidRPr="002E0A93">
              <w:t>8.</w:t>
            </w:r>
          </w:p>
        </w:tc>
        <w:tc>
          <w:tcPr>
            <w:tcW w:w="2694" w:type="dxa"/>
          </w:tcPr>
          <w:p w:rsidR="00F409D0" w:rsidRPr="0059084A" w:rsidRDefault="00F409D0" w:rsidP="00B2475D">
            <w:pPr>
              <w:ind w:left="33" w:hanging="33"/>
              <w:jc w:val="left"/>
              <w:rPr>
                <w:lang w:val="id-ID"/>
              </w:rPr>
            </w:pPr>
            <w:r w:rsidRPr="0059084A">
              <w:rPr>
                <w:lang w:val="id-ID"/>
              </w:rPr>
              <w:t>Ridha Hidayati, dan Yonanmiko Dephinto</w:t>
            </w:r>
          </w:p>
        </w:tc>
        <w:tc>
          <w:tcPr>
            <w:tcW w:w="3543" w:type="dxa"/>
          </w:tcPr>
          <w:p w:rsidR="00F409D0" w:rsidRPr="00544317" w:rsidRDefault="00F409D0" w:rsidP="00436A2E">
            <w:pPr>
              <w:pStyle w:val="ListParagraph"/>
              <w:numPr>
                <w:ilvl w:val="0"/>
                <w:numId w:val="64"/>
              </w:numPr>
              <w:ind w:left="406"/>
              <w:jc w:val="left"/>
              <w:rPr>
                <w:b/>
                <w:lang w:val="id-ID"/>
              </w:rPr>
            </w:pPr>
            <w:r>
              <w:rPr>
                <w:lang w:val="id-ID"/>
              </w:rPr>
              <w:t>Bersedia menjadi responden</w:t>
            </w:r>
          </w:p>
          <w:p w:rsidR="00F409D0" w:rsidRPr="00544317" w:rsidRDefault="00F409D0" w:rsidP="00436A2E">
            <w:pPr>
              <w:pStyle w:val="ListParagraph"/>
              <w:numPr>
                <w:ilvl w:val="0"/>
                <w:numId w:val="64"/>
              </w:numPr>
              <w:ind w:left="406"/>
              <w:jc w:val="left"/>
              <w:rPr>
                <w:b/>
                <w:lang w:val="id-ID"/>
              </w:rPr>
            </w:pPr>
            <w:r>
              <w:rPr>
                <w:lang w:val="id-ID"/>
              </w:rPr>
              <w:t>Pasien yang berkunjung ke Puskesmas Andalas  Padang</w:t>
            </w:r>
          </w:p>
          <w:p w:rsidR="00F409D0" w:rsidRPr="00544317" w:rsidRDefault="00F409D0" w:rsidP="00436A2E">
            <w:pPr>
              <w:pStyle w:val="ListParagraph"/>
              <w:numPr>
                <w:ilvl w:val="0"/>
                <w:numId w:val="64"/>
              </w:numPr>
              <w:ind w:left="406"/>
              <w:jc w:val="left"/>
              <w:rPr>
                <w:b/>
                <w:lang w:val="id-ID"/>
              </w:rPr>
            </w:pPr>
            <w:r>
              <w:rPr>
                <w:lang w:val="id-ID"/>
              </w:rPr>
              <w:t>Pasien yang terdiagnosa gastritis</w:t>
            </w:r>
          </w:p>
        </w:tc>
        <w:tc>
          <w:tcPr>
            <w:tcW w:w="2835" w:type="dxa"/>
          </w:tcPr>
          <w:p w:rsidR="00F409D0" w:rsidRPr="00F409D0" w:rsidRDefault="00F409D0" w:rsidP="00673DE3">
            <w:pPr>
              <w:ind w:left="0" w:firstLine="0"/>
              <w:rPr>
                <w:lang w:val="id-ID"/>
              </w:rPr>
            </w:pPr>
            <w:r w:rsidRPr="002443F2">
              <w:t>Peneliti tid</w:t>
            </w:r>
            <w:r>
              <w:t xml:space="preserve">ak menjelaskan kriteria </w:t>
            </w:r>
            <w:r>
              <w:rPr>
                <w:lang w:val="id-ID"/>
              </w:rPr>
              <w:t>eksklusi</w:t>
            </w:r>
          </w:p>
        </w:tc>
      </w:tr>
      <w:tr w:rsidR="00F409D0" w:rsidTr="00B2475D">
        <w:tc>
          <w:tcPr>
            <w:tcW w:w="562" w:type="dxa"/>
          </w:tcPr>
          <w:p w:rsidR="00F409D0" w:rsidRPr="002E0A93" w:rsidRDefault="00F409D0" w:rsidP="002E0A93">
            <w:pPr>
              <w:ind w:left="0" w:firstLine="0"/>
            </w:pPr>
            <w:r w:rsidRPr="002E0A93">
              <w:t>9.</w:t>
            </w:r>
          </w:p>
        </w:tc>
        <w:tc>
          <w:tcPr>
            <w:tcW w:w="2694" w:type="dxa"/>
          </w:tcPr>
          <w:p w:rsidR="00F409D0" w:rsidRPr="0059084A" w:rsidRDefault="00F409D0" w:rsidP="00B2475D">
            <w:pPr>
              <w:ind w:left="33" w:hanging="33"/>
              <w:jc w:val="left"/>
              <w:rPr>
                <w:lang w:val="id-ID"/>
              </w:rPr>
            </w:pPr>
            <w:r w:rsidRPr="0059084A">
              <w:rPr>
                <w:lang w:val="id-ID"/>
              </w:rPr>
              <w:t>Raras Merbawani, M. Sajidin, Asef Wildan Munfadilla</w:t>
            </w:r>
          </w:p>
        </w:tc>
        <w:tc>
          <w:tcPr>
            <w:tcW w:w="3543" w:type="dxa"/>
          </w:tcPr>
          <w:p w:rsidR="00F409D0" w:rsidRPr="00F409D0" w:rsidRDefault="00F409D0" w:rsidP="00436A2E">
            <w:pPr>
              <w:pStyle w:val="ListParagraph"/>
              <w:numPr>
                <w:ilvl w:val="0"/>
                <w:numId w:val="65"/>
              </w:numPr>
              <w:ind w:left="406"/>
              <w:jc w:val="left"/>
              <w:rPr>
                <w:b/>
                <w:lang w:val="id-ID"/>
              </w:rPr>
            </w:pPr>
            <w:r w:rsidRPr="00F409D0">
              <w:rPr>
                <w:lang w:val="id-ID"/>
              </w:rPr>
              <w:t>Bersedia menjadi responden</w:t>
            </w:r>
          </w:p>
          <w:p w:rsidR="00F409D0" w:rsidRPr="00544317" w:rsidRDefault="00F409D0" w:rsidP="00436A2E">
            <w:pPr>
              <w:pStyle w:val="ListParagraph"/>
              <w:numPr>
                <w:ilvl w:val="0"/>
                <w:numId w:val="65"/>
              </w:numPr>
              <w:ind w:left="406"/>
              <w:jc w:val="left"/>
              <w:rPr>
                <w:b/>
                <w:lang w:val="id-ID"/>
              </w:rPr>
            </w:pPr>
            <w:r>
              <w:rPr>
                <w:lang w:val="id-ID"/>
              </w:rPr>
              <w:t>Pasien yang dirawat di Pelayanan Kesehatan Umum Kabupaten Mojokerto</w:t>
            </w:r>
          </w:p>
          <w:p w:rsidR="00F409D0" w:rsidRPr="00544317" w:rsidRDefault="00F409D0" w:rsidP="00436A2E">
            <w:pPr>
              <w:pStyle w:val="ListParagraph"/>
              <w:numPr>
                <w:ilvl w:val="0"/>
                <w:numId w:val="65"/>
              </w:numPr>
              <w:ind w:left="406"/>
              <w:jc w:val="left"/>
              <w:rPr>
                <w:b/>
                <w:lang w:val="id-ID"/>
              </w:rPr>
            </w:pPr>
            <w:r>
              <w:rPr>
                <w:lang w:val="id-ID"/>
              </w:rPr>
              <w:t>Pasien yang terdiagnosa gastritis</w:t>
            </w:r>
          </w:p>
        </w:tc>
        <w:tc>
          <w:tcPr>
            <w:tcW w:w="2835" w:type="dxa"/>
          </w:tcPr>
          <w:p w:rsidR="00F409D0" w:rsidRDefault="00F409D0" w:rsidP="002E0A93">
            <w:pPr>
              <w:ind w:left="0" w:firstLine="0"/>
              <w:rPr>
                <w:b/>
              </w:rPr>
            </w:pPr>
            <w:r w:rsidRPr="002443F2">
              <w:t>Peneliti ti</w:t>
            </w:r>
            <w:r w:rsidR="00723E58">
              <w:t xml:space="preserve">dak menjelaskan kriteria </w:t>
            </w:r>
            <w:r w:rsidR="00723E58">
              <w:rPr>
                <w:lang w:val="id-ID"/>
              </w:rPr>
              <w:t>eksklusi</w:t>
            </w:r>
            <w:r w:rsidRPr="002443F2">
              <w:t>.</w:t>
            </w:r>
          </w:p>
        </w:tc>
      </w:tr>
      <w:tr w:rsidR="00F409D0" w:rsidTr="00B2475D">
        <w:tc>
          <w:tcPr>
            <w:tcW w:w="562" w:type="dxa"/>
          </w:tcPr>
          <w:p w:rsidR="00F409D0" w:rsidRPr="002E0A93" w:rsidRDefault="00F409D0" w:rsidP="002E0A93">
            <w:pPr>
              <w:ind w:left="0" w:firstLine="0"/>
            </w:pPr>
            <w:r w:rsidRPr="002E0A93">
              <w:t>10.</w:t>
            </w:r>
          </w:p>
        </w:tc>
        <w:tc>
          <w:tcPr>
            <w:tcW w:w="2694" w:type="dxa"/>
          </w:tcPr>
          <w:p w:rsidR="00F409D0" w:rsidRPr="0059084A" w:rsidRDefault="00F409D0" w:rsidP="00B2475D">
            <w:pPr>
              <w:ind w:left="12" w:hanging="12"/>
              <w:jc w:val="left"/>
              <w:rPr>
                <w:lang w:val="id-ID"/>
              </w:rPr>
            </w:pPr>
            <w:r w:rsidRPr="0059084A">
              <w:rPr>
                <w:lang w:val="id-ID"/>
              </w:rPr>
              <w:t>Maria Selastina Sekunda, Anatolia Karmelita Doondori, Yustina Pacifica Mari Paschalia</w:t>
            </w:r>
          </w:p>
        </w:tc>
        <w:tc>
          <w:tcPr>
            <w:tcW w:w="3543" w:type="dxa"/>
          </w:tcPr>
          <w:p w:rsidR="00F409D0" w:rsidRPr="00931ED8" w:rsidRDefault="00F409D0" w:rsidP="00B2475D">
            <w:pPr>
              <w:spacing w:after="200"/>
              <w:ind w:left="0" w:firstLine="0"/>
              <w:jc w:val="left"/>
            </w:pPr>
            <w:r w:rsidRPr="004F2B03">
              <w:t>Peneliti tidak menjelaskan kriteria inklusi</w:t>
            </w:r>
          </w:p>
        </w:tc>
        <w:tc>
          <w:tcPr>
            <w:tcW w:w="2835" w:type="dxa"/>
          </w:tcPr>
          <w:p w:rsidR="00F409D0" w:rsidRPr="00B2475D" w:rsidRDefault="00F409D0" w:rsidP="002E0A93">
            <w:pPr>
              <w:ind w:left="0" w:firstLine="0"/>
              <w:rPr>
                <w:b/>
                <w:lang w:val="id-ID"/>
              </w:rPr>
            </w:pPr>
            <w:r w:rsidRPr="004F2B03">
              <w:t xml:space="preserve">Peneliti tidak menjelaskan kriteria </w:t>
            </w:r>
            <w:r>
              <w:rPr>
                <w:lang w:val="id-ID"/>
              </w:rPr>
              <w:t>eksklusi</w:t>
            </w:r>
          </w:p>
        </w:tc>
      </w:tr>
    </w:tbl>
    <w:p w:rsidR="002776B6" w:rsidRPr="002E0A93" w:rsidRDefault="002776B6" w:rsidP="002E0A93">
      <w:pPr>
        <w:spacing w:line="240" w:lineRule="auto"/>
        <w:ind w:left="0" w:firstLine="0"/>
        <w:rPr>
          <w:lang w:val="id-ID"/>
        </w:rPr>
      </w:pPr>
    </w:p>
    <w:p w:rsidR="002776B6" w:rsidRPr="002776B6" w:rsidRDefault="002776B6" w:rsidP="002776B6">
      <w:pPr>
        <w:spacing w:line="240" w:lineRule="auto"/>
        <w:ind w:left="0" w:firstLine="0"/>
        <w:rPr>
          <w:lang w:val="id-ID"/>
        </w:rPr>
        <w:sectPr w:rsidR="002776B6" w:rsidRPr="002776B6" w:rsidSect="002776B6">
          <w:headerReference w:type="default" r:id="rId39"/>
          <w:footerReference w:type="default" r:id="rId40"/>
          <w:headerReference w:type="first" r:id="rId41"/>
          <w:footerReference w:type="first" r:id="rId42"/>
          <w:pgSz w:w="11907" w:h="16840" w:code="9"/>
          <w:pgMar w:top="1701" w:right="1701" w:bottom="1701" w:left="2268" w:header="720" w:footer="720" w:gutter="0"/>
          <w:cols w:space="720"/>
          <w:titlePg/>
          <w:docGrid w:linePitch="360"/>
        </w:sectPr>
      </w:pPr>
    </w:p>
    <w:p w:rsidR="002E0A93" w:rsidRDefault="002E0A93" w:rsidP="00436A2E">
      <w:pPr>
        <w:pStyle w:val="Heading2"/>
        <w:numPr>
          <w:ilvl w:val="2"/>
          <w:numId w:val="67"/>
        </w:numPr>
        <w:ind w:left="709"/>
        <w:rPr>
          <w:lang w:val="id-ID"/>
        </w:rPr>
      </w:pPr>
      <w:bookmarkStart w:id="107" w:name="_Toc50552606"/>
      <w:r>
        <w:rPr>
          <w:lang w:val="id-ID"/>
        </w:rPr>
        <w:lastRenderedPageBreak/>
        <w:t>Karakteristik Demografi Responden</w:t>
      </w:r>
      <w:bookmarkEnd w:id="107"/>
    </w:p>
    <w:tbl>
      <w:tblPr>
        <w:tblStyle w:val="TableGrid"/>
        <w:tblW w:w="13462" w:type="dxa"/>
        <w:tblLayout w:type="fixed"/>
        <w:tblLook w:val="04A0"/>
      </w:tblPr>
      <w:tblGrid>
        <w:gridCol w:w="534"/>
        <w:gridCol w:w="2126"/>
        <w:gridCol w:w="1559"/>
        <w:gridCol w:w="2693"/>
        <w:gridCol w:w="2410"/>
        <w:gridCol w:w="1843"/>
        <w:gridCol w:w="2297"/>
      </w:tblGrid>
      <w:tr w:rsidR="00CB5308" w:rsidTr="00CB5308">
        <w:tc>
          <w:tcPr>
            <w:tcW w:w="534" w:type="dxa"/>
          </w:tcPr>
          <w:p w:rsidR="00CB5308" w:rsidRDefault="00CB5308" w:rsidP="002E0A93">
            <w:r>
              <w:t>No</w:t>
            </w:r>
          </w:p>
        </w:tc>
        <w:tc>
          <w:tcPr>
            <w:tcW w:w="2126" w:type="dxa"/>
          </w:tcPr>
          <w:p w:rsidR="00CB5308" w:rsidRDefault="00CB5308" w:rsidP="00B2475D">
            <w:pPr>
              <w:ind w:left="0" w:firstLine="0"/>
              <w:jc w:val="center"/>
              <w:rPr>
                <w:lang w:val="id-ID"/>
              </w:rPr>
            </w:pPr>
            <w:r>
              <w:rPr>
                <w:lang w:val="id-ID"/>
              </w:rPr>
              <w:t>Peneliti/pengarang</w:t>
            </w:r>
          </w:p>
        </w:tc>
        <w:tc>
          <w:tcPr>
            <w:tcW w:w="1559" w:type="dxa"/>
          </w:tcPr>
          <w:p w:rsidR="00CB5308" w:rsidRDefault="00CB5308" w:rsidP="00CB5308">
            <w:pPr>
              <w:jc w:val="center"/>
            </w:pPr>
            <w:r>
              <w:t>Populasi</w:t>
            </w:r>
          </w:p>
        </w:tc>
        <w:tc>
          <w:tcPr>
            <w:tcW w:w="2693" w:type="dxa"/>
          </w:tcPr>
          <w:p w:rsidR="00CB5308" w:rsidRDefault="00CB5308" w:rsidP="00CB5308">
            <w:pPr>
              <w:jc w:val="center"/>
            </w:pPr>
            <w:r>
              <w:t>Pendidikan</w:t>
            </w:r>
          </w:p>
        </w:tc>
        <w:tc>
          <w:tcPr>
            <w:tcW w:w="2410" w:type="dxa"/>
          </w:tcPr>
          <w:p w:rsidR="00CB5308" w:rsidRDefault="00CB5308" w:rsidP="00CB5308">
            <w:pPr>
              <w:jc w:val="center"/>
            </w:pPr>
            <w:r>
              <w:t>Usia</w:t>
            </w:r>
          </w:p>
        </w:tc>
        <w:tc>
          <w:tcPr>
            <w:tcW w:w="1843" w:type="dxa"/>
          </w:tcPr>
          <w:p w:rsidR="00CB5308" w:rsidRDefault="00CB5308" w:rsidP="00CB5308">
            <w:pPr>
              <w:jc w:val="center"/>
            </w:pPr>
            <w:r>
              <w:t>Jenis Kelamin</w:t>
            </w:r>
          </w:p>
        </w:tc>
        <w:tc>
          <w:tcPr>
            <w:tcW w:w="2297" w:type="dxa"/>
          </w:tcPr>
          <w:p w:rsidR="00CB5308" w:rsidRDefault="00CB5308" w:rsidP="00CB5308">
            <w:pPr>
              <w:jc w:val="center"/>
            </w:pPr>
            <w:r>
              <w:t>Pekerjaan</w:t>
            </w:r>
          </w:p>
        </w:tc>
      </w:tr>
      <w:tr w:rsidR="00CB5308" w:rsidTr="00CB5308">
        <w:tc>
          <w:tcPr>
            <w:tcW w:w="534" w:type="dxa"/>
          </w:tcPr>
          <w:p w:rsidR="00CB5308" w:rsidRDefault="00CB5308" w:rsidP="002E0A93">
            <w:r>
              <w:t xml:space="preserve">1. </w:t>
            </w:r>
          </w:p>
        </w:tc>
        <w:tc>
          <w:tcPr>
            <w:tcW w:w="2126" w:type="dxa"/>
          </w:tcPr>
          <w:p w:rsidR="00CB5308" w:rsidRPr="0059084A" w:rsidRDefault="00CB5308" w:rsidP="00B2475D">
            <w:pPr>
              <w:ind w:left="33" w:hanging="33"/>
              <w:jc w:val="left"/>
              <w:rPr>
                <w:lang w:val="id-ID"/>
              </w:rPr>
            </w:pPr>
            <w:r w:rsidRPr="0059084A">
              <w:rPr>
                <w:lang w:val="id-ID"/>
              </w:rPr>
              <w:t>Wahyu Sani, Lymbran Tina, Nashriana Jufri</w:t>
            </w:r>
          </w:p>
        </w:tc>
        <w:tc>
          <w:tcPr>
            <w:tcW w:w="1559" w:type="dxa"/>
          </w:tcPr>
          <w:p w:rsidR="00CB5308" w:rsidRDefault="00CB5308" w:rsidP="002E0A93">
            <w:pPr>
              <w:ind w:left="0" w:firstLine="0"/>
            </w:pPr>
            <w:r>
              <w:rPr>
                <w:lang w:val="id-ID"/>
              </w:rPr>
              <w:t>120</w:t>
            </w:r>
            <w:r>
              <w:t xml:space="preserve"> responden</w:t>
            </w:r>
          </w:p>
        </w:tc>
        <w:tc>
          <w:tcPr>
            <w:tcW w:w="2693" w:type="dxa"/>
          </w:tcPr>
          <w:p w:rsidR="00CB5308" w:rsidRPr="004222F1" w:rsidRDefault="00CB5308" w:rsidP="002E0A93">
            <w:pPr>
              <w:rPr>
                <w:lang w:val="id-ID"/>
              </w:rPr>
            </w:pPr>
            <w:r w:rsidRPr="00D67A74">
              <w:t xml:space="preserve">SD </w:t>
            </w:r>
            <w:r>
              <w:t xml:space="preserve">: </w:t>
            </w:r>
            <w:r>
              <w:rPr>
                <w:lang w:val="id-ID"/>
              </w:rPr>
              <w:t>24</w:t>
            </w:r>
          </w:p>
          <w:p w:rsidR="00CB5308" w:rsidRPr="004222F1" w:rsidRDefault="00CB5308" w:rsidP="002E0A93">
            <w:pPr>
              <w:rPr>
                <w:lang w:val="id-ID"/>
              </w:rPr>
            </w:pPr>
            <w:r w:rsidRPr="00D67A74">
              <w:t xml:space="preserve">SMP </w:t>
            </w:r>
            <w:r>
              <w:t xml:space="preserve">: </w:t>
            </w:r>
            <w:r>
              <w:rPr>
                <w:lang w:val="id-ID"/>
              </w:rPr>
              <w:t>27</w:t>
            </w:r>
          </w:p>
          <w:p w:rsidR="00CB5308" w:rsidRPr="004222F1" w:rsidRDefault="00CB5308" w:rsidP="002E0A93">
            <w:pPr>
              <w:rPr>
                <w:lang w:val="id-ID"/>
              </w:rPr>
            </w:pPr>
            <w:r w:rsidRPr="00D67A74">
              <w:t xml:space="preserve">SMA </w:t>
            </w:r>
            <w:r>
              <w:t xml:space="preserve">: </w:t>
            </w:r>
            <w:r>
              <w:rPr>
                <w:lang w:val="id-ID"/>
              </w:rPr>
              <w:t>28</w:t>
            </w:r>
          </w:p>
          <w:p w:rsidR="00CB5308" w:rsidRPr="004222F1" w:rsidRDefault="00CB5308" w:rsidP="002E0A93">
            <w:pPr>
              <w:rPr>
                <w:lang w:val="id-ID"/>
              </w:rPr>
            </w:pPr>
            <w:r w:rsidRPr="00D67A74">
              <w:t>PT</w:t>
            </w:r>
            <w:r>
              <w:t xml:space="preserve"> : </w:t>
            </w:r>
            <w:r>
              <w:rPr>
                <w:lang w:val="id-ID"/>
              </w:rPr>
              <w:t>1</w:t>
            </w:r>
          </w:p>
        </w:tc>
        <w:tc>
          <w:tcPr>
            <w:tcW w:w="2410" w:type="dxa"/>
          </w:tcPr>
          <w:p w:rsidR="00CB5308" w:rsidRPr="004222F1" w:rsidRDefault="00CB5308" w:rsidP="002E0A93">
            <w:pPr>
              <w:rPr>
                <w:lang w:val="id-ID"/>
              </w:rPr>
            </w:pPr>
            <w:r>
              <w:rPr>
                <w:lang w:val="id-ID"/>
              </w:rPr>
              <w:t>20-25</w:t>
            </w:r>
            <w:r w:rsidRPr="000736FB">
              <w:t xml:space="preserve"> tahun</w:t>
            </w:r>
            <w:r>
              <w:t xml:space="preserve"> : </w:t>
            </w:r>
            <w:r>
              <w:rPr>
                <w:lang w:val="id-ID"/>
              </w:rPr>
              <w:t>8</w:t>
            </w:r>
          </w:p>
          <w:p w:rsidR="00CB5308" w:rsidRPr="004222F1" w:rsidRDefault="00CB5308" w:rsidP="002E0A93">
            <w:pPr>
              <w:rPr>
                <w:lang w:val="id-ID"/>
              </w:rPr>
            </w:pPr>
            <w:r>
              <w:rPr>
                <w:lang w:val="id-ID"/>
              </w:rPr>
              <w:t>2</w:t>
            </w:r>
            <w:r>
              <w:t>6-</w:t>
            </w:r>
            <w:r>
              <w:rPr>
                <w:lang w:val="id-ID"/>
              </w:rPr>
              <w:t>3</w:t>
            </w:r>
            <w:r w:rsidRPr="000736FB">
              <w:t xml:space="preserve">0 tahun </w:t>
            </w:r>
            <w:r>
              <w:t xml:space="preserve">: </w:t>
            </w:r>
            <w:r>
              <w:rPr>
                <w:lang w:val="id-ID"/>
              </w:rPr>
              <w:t>4</w:t>
            </w:r>
          </w:p>
          <w:p w:rsidR="00CB5308" w:rsidRPr="004222F1" w:rsidRDefault="00CB5308" w:rsidP="002E0A93">
            <w:pPr>
              <w:rPr>
                <w:lang w:val="id-ID"/>
              </w:rPr>
            </w:pPr>
            <w:r>
              <w:rPr>
                <w:lang w:val="id-ID"/>
              </w:rPr>
              <w:t>3</w:t>
            </w:r>
            <w:r>
              <w:t>1-</w:t>
            </w:r>
            <w:r>
              <w:rPr>
                <w:lang w:val="id-ID"/>
              </w:rPr>
              <w:t>3</w:t>
            </w:r>
            <w:r w:rsidRPr="000736FB">
              <w:t xml:space="preserve">5 tahun </w:t>
            </w:r>
            <w:r>
              <w:t xml:space="preserve">: </w:t>
            </w:r>
            <w:r>
              <w:rPr>
                <w:lang w:val="id-ID"/>
              </w:rPr>
              <w:t>28</w:t>
            </w:r>
          </w:p>
          <w:p w:rsidR="00CB5308" w:rsidRPr="004222F1" w:rsidRDefault="00CB5308" w:rsidP="002E0A93">
            <w:pPr>
              <w:rPr>
                <w:lang w:val="id-ID"/>
              </w:rPr>
            </w:pPr>
            <w:r>
              <w:rPr>
                <w:lang w:val="id-ID"/>
              </w:rPr>
              <w:t>3</w:t>
            </w:r>
            <w:r>
              <w:t>6-</w:t>
            </w:r>
            <w:r>
              <w:rPr>
                <w:lang w:val="id-ID"/>
              </w:rPr>
              <w:t>4</w:t>
            </w:r>
            <w:r w:rsidRPr="000736FB">
              <w:t xml:space="preserve">0 tahun </w:t>
            </w:r>
            <w:r>
              <w:t xml:space="preserve">: </w:t>
            </w:r>
            <w:r>
              <w:rPr>
                <w:lang w:val="id-ID"/>
              </w:rPr>
              <w:t>8</w:t>
            </w:r>
          </w:p>
          <w:p w:rsidR="00CB5308" w:rsidRPr="004222F1" w:rsidRDefault="00CB5308" w:rsidP="002E0A93">
            <w:pPr>
              <w:rPr>
                <w:lang w:val="id-ID"/>
              </w:rPr>
            </w:pPr>
            <w:r>
              <w:rPr>
                <w:lang w:val="id-ID"/>
              </w:rPr>
              <w:t>4</w:t>
            </w:r>
            <w:r>
              <w:t>1-</w:t>
            </w:r>
            <w:r>
              <w:rPr>
                <w:lang w:val="id-ID"/>
              </w:rPr>
              <w:t>4</w:t>
            </w:r>
            <w:r w:rsidRPr="000736FB">
              <w:t xml:space="preserve">5 tahun </w:t>
            </w:r>
            <w:r>
              <w:t xml:space="preserve">: </w:t>
            </w:r>
            <w:r>
              <w:rPr>
                <w:lang w:val="id-ID"/>
              </w:rPr>
              <w:t>10</w:t>
            </w:r>
          </w:p>
          <w:p w:rsidR="00CB5308" w:rsidRPr="004222F1" w:rsidRDefault="00CB5308" w:rsidP="004222F1">
            <w:pPr>
              <w:rPr>
                <w:lang w:val="id-ID"/>
              </w:rPr>
            </w:pPr>
            <w:r>
              <w:rPr>
                <w:lang w:val="id-ID"/>
              </w:rPr>
              <w:t>4</w:t>
            </w:r>
            <w:r>
              <w:t>6-</w:t>
            </w:r>
            <w:r>
              <w:rPr>
                <w:lang w:val="id-ID"/>
              </w:rPr>
              <w:t>5</w:t>
            </w:r>
            <w:r w:rsidRPr="000736FB">
              <w:t xml:space="preserve">0 tahun </w:t>
            </w:r>
            <w:r>
              <w:t xml:space="preserve">: </w:t>
            </w:r>
            <w:r>
              <w:rPr>
                <w:lang w:val="id-ID"/>
              </w:rPr>
              <w:t>22</w:t>
            </w:r>
          </w:p>
        </w:tc>
        <w:tc>
          <w:tcPr>
            <w:tcW w:w="1843" w:type="dxa"/>
          </w:tcPr>
          <w:p w:rsidR="00CB5308" w:rsidRPr="004222F1" w:rsidRDefault="00CB5308" w:rsidP="004222F1">
            <w:pPr>
              <w:rPr>
                <w:lang w:val="id-ID"/>
              </w:rPr>
            </w:pPr>
            <w:r w:rsidRPr="0057482F">
              <w:t xml:space="preserve">Laki-laki </w:t>
            </w:r>
            <w:r>
              <w:t xml:space="preserve">: </w:t>
            </w:r>
            <w:r>
              <w:rPr>
                <w:lang w:val="id-ID"/>
              </w:rPr>
              <w:t>80</w:t>
            </w:r>
          </w:p>
        </w:tc>
        <w:tc>
          <w:tcPr>
            <w:tcW w:w="2297" w:type="dxa"/>
          </w:tcPr>
          <w:p w:rsidR="00CB5308" w:rsidRPr="004222F1" w:rsidRDefault="00CB5308" w:rsidP="004222F1">
            <w:pPr>
              <w:rPr>
                <w:lang w:val="id-ID"/>
              </w:rPr>
            </w:pPr>
            <w:r w:rsidRPr="00432E44">
              <w:t xml:space="preserve">Bekerja </w:t>
            </w:r>
            <w:r>
              <w:t xml:space="preserve">: </w:t>
            </w:r>
            <w:r>
              <w:rPr>
                <w:lang w:val="id-ID"/>
              </w:rPr>
              <w:t>80</w:t>
            </w:r>
          </w:p>
        </w:tc>
      </w:tr>
      <w:tr w:rsidR="00CB5308" w:rsidTr="00CB5308">
        <w:tc>
          <w:tcPr>
            <w:tcW w:w="534" w:type="dxa"/>
          </w:tcPr>
          <w:p w:rsidR="00CB5308" w:rsidRDefault="00CB5308" w:rsidP="002E0A93">
            <w:r>
              <w:t>2</w:t>
            </w:r>
          </w:p>
        </w:tc>
        <w:tc>
          <w:tcPr>
            <w:tcW w:w="2126" w:type="dxa"/>
          </w:tcPr>
          <w:p w:rsidR="00CB5308" w:rsidRPr="0059084A" w:rsidRDefault="00CB5308" w:rsidP="00B2475D">
            <w:pPr>
              <w:ind w:left="33" w:hanging="33"/>
              <w:jc w:val="left"/>
              <w:rPr>
                <w:lang w:val="id-ID"/>
              </w:rPr>
            </w:pPr>
            <w:r w:rsidRPr="0059084A">
              <w:rPr>
                <w:lang w:val="id-ID"/>
              </w:rPr>
              <w:t>Endah Sari Purbaningsih</w:t>
            </w:r>
          </w:p>
        </w:tc>
        <w:tc>
          <w:tcPr>
            <w:tcW w:w="1559" w:type="dxa"/>
          </w:tcPr>
          <w:p w:rsidR="00CB5308" w:rsidRPr="00074D63" w:rsidRDefault="00CB5308" w:rsidP="002E0A93">
            <w:pPr>
              <w:ind w:left="0" w:firstLine="0"/>
            </w:pPr>
            <w:r>
              <w:rPr>
                <w:lang w:val="id-ID"/>
              </w:rPr>
              <w:t>55</w:t>
            </w:r>
            <w:r>
              <w:t xml:space="preserve"> responden</w:t>
            </w:r>
          </w:p>
        </w:tc>
        <w:tc>
          <w:tcPr>
            <w:tcW w:w="2693" w:type="dxa"/>
          </w:tcPr>
          <w:p w:rsidR="00CB5308" w:rsidRPr="00EA0F10" w:rsidRDefault="00CB5308" w:rsidP="004222F1">
            <w:pPr>
              <w:ind w:left="0" w:firstLine="0"/>
              <w:jc w:val="left"/>
            </w:pPr>
            <w:r>
              <w:t>Peneliti tidak menjelaskan Pendidikan terakhir responden.</w:t>
            </w:r>
          </w:p>
        </w:tc>
        <w:tc>
          <w:tcPr>
            <w:tcW w:w="2410" w:type="dxa"/>
          </w:tcPr>
          <w:p w:rsidR="00CB5308" w:rsidRPr="004222F1" w:rsidRDefault="00CB5308" w:rsidP="004222F1">
            <w:pPr>
              <w:ind w:left="34" w:firstLine="0"/>
              <w:jc w:val="left"/>
              <w:rPr>
                <w:lang w:val="id-ID"/>
              </w:rPr>
            </w:pPr>
            <w:r>
              <w:rPr>
                <w:lang w:val="id-ID"/>
              </w:rPr>
              <w:t>Peneliti tidak menjelaskan usia responden</w:t>
            </w:r>
          </w:p>
        </w:tc>
        <w:tc>
          <w:tcPr>
            <w:tcW w:w="1843" w:type="dxa"/>
          </w:tcPr>
          <w:p w:rsidR="00CB5308" w:rsidRPr="007B1301" w:rsidRDefault="00CB5308" w:rsidP="007B1301">
            <w:pPr>
              <w:ind w:left="34" w:firstLine="0"/>
              <w:jc w:val="left"/>
              <w:rPr>
                <w:lang w:val="id-ID"/>
              </w:rPr>
            </w:pPr>
            <w:r>
              <w:rPr>
                <w:lang w:val="id-ID"/>
              </w:rPr>
              <w:t>Peneliti tidak menjelaskan jenis kelamin</w:t>
            </w:r>
          </w:p>
        </w:tc>
        <w:tc>
          <w:tcPr>
            <w:tcW w:w="2297" w:type="dxa"/>
          </w:tcPr>
          <w:p w:rsidR="00CB5308" w:rsidRPr="007B1301" w:rsidRDefault="00CB5308" w:rsidP="007B1301">
            <w:pPr>
              <w:ind w:left="34" w:firstLine="0"/>
              <w:jc w:val="left"/>
              <w:rPr>
                <w:lang w:val="id-ID"/>
              </w:rPr>
            </w:pPr>
            <w:r>
              <w:rPr>
                <w:lang w:val="id-ID"/>
              </w:rPr>
              <w:t>Peneliti tidak menjelaskan pekerjaan responden</w:t>
            </w:r>
          </w:p>
        </w:tc>
      </w:tr>
      <w:tr w:rsidR="00CB5308" w:rsidTr="00CB5308">
        <w:tc>
          <w:tcPr>
            <w:tcW w:w="534" w:type="dxa"/>
          </w:tcPr>
          <w:p w:rsidR="00CB5308" w:rsidRDefault="00CB5308" w:rsidP="002E0A93">
            <w:r>
              <w:t>3</w:t>
            </w:r>
          </w:p>
        </w:tc>
        <w:tc>
          <w:tcPr>
            <w:tcW w:w="2126" w:type="dxa"/>
          </w:tcPr>
          <w:p w:rsidR="00CB5308" w:rsidRPr="0059084A" w:rsidRDefault="00CB5308" w:rsidP="00B2475D">
            <w:pPr>
              <w:ind w:left="33" w:hanging="33"/>
              <w:jc w:val="left"/>
              <w:rPr>
                <w:lang w:val="id-ID"/>
              </w:rPr>
            </w:pPr>
            <w:r w:rsidRPr="0059084A">
              <w:rPr>
                <w:lang w:val="id-ID"/>
              </w:rPr>
              <w:t>Julia Angkow, Fredna Robot Franly Onibala</w:t>
            </w:r>
          </w:p>
        </w:tc>
        <w:tc>
          <w:tcPr>
            <w:tcW w:w="1559" w:type="dxa"/>
          </w:tcPr>
          <w:p w:rsidR="00CB5308" w:rsidRDefault="00CB5308" w:rsidP="002E0A93">
            <w:pPr>
              <w:ind w:left="0" w:firstLine="0"/>
            </w:pPr>
            <w:r>
              <w:rPr>
                <w:lang w:val="id-ID"/>
              </w:rPr>
              <w:t>77</w:t>
            </w:r>
            <w:r>
              <w:t xml:space="preserve"> responden</w:t>
            </w:r>
          </w:p>
        </w:tc>
        <w:tc>
          <w:tcPr>
            <w:tcW w:w="2693" w:type="dxa"/>
          </w:tcPr>
          <w:p w:rsidR="00CB5308" w:rsidRDefault="00CB5308" w:rsidP="002E0A93">
            <w:pPr>
              <w:ind w:left="0" w:firstLine="0"/>
              <w:rPr>
                <w:lang w:val="id-ID"/>
              </w:rPr>
            </w:pPr>
            <w:r>
              <w:rPr>
                <w:lang w:val="id-ID"/>
              </w:rPr>
              <w:t>SMA : 54</w:t>
            </w:r>
          </w:p>
          <w:p w:rsidR="00CB5308" w:rsidRPr="007B1301" w:rsidRDefault="00CB5308" w:rsidP="002E0A93">
            <w:pPr>
              <w:ind w:left="0" w:firstLine="0"/>
              <w:rPr>
                <w:lang w:val="id-ID"/>
              </w:rPr>
            </w:pPr>
            <w:r>
              <w:rPr>
                <w:lang w:val="id-ID"/>
              </w:rPr>
              <w:t>PT : 37</w:t>
            </w:r>
          </w:p>
        </w:tc>
        <w:tc>
          <w:tcPr>
            <w:tcW w:w="2410" w:type="dxa"/>
          </w:tcPr>
          <w:p w:rsidR="00CB5308" w:rsidRDefault="00CB5308" w:rsidP="002E0A93">
            <w:pPr>
              <w:ind w:left="0" w:firstLine="0"/>
              <w:rPr>
                <w:lang w:val="id-ID"/>
              </w:rPr>
            </w:pPr>
            <w:r>
              <w:rPr>
                <w:lang w:val="id-ID"/>
              </w:rPr>
              <w:t>&lt;30 tahun : 63</w:t>
            </w:r>
          </w:p>
          <w:p w:rsidR="00CB5308" w:rsidRPr="007B1301" w:rsidRDefault="00CB5308" w:rsidP="002E0A93">
            <w:pPr>
              <w:ind w:left="0" w:firstLine="0"/>
              <w:rPr>
                <w:lang w:val="id-ID"/>
              </w:rPr>
            </w:pPr>
            <w:r>
              <w:rPr>
                <w:lang w:val="id-ID"/>
              </w:rPr>
              <w:t>&gt;30 tahun 14</w:t>
            </w:r>
          </w:p>
        </w:tc>
        <w:tc>
          <w:tcPr>
            <w:tcW w:w="1843" w:type="dxa"/>
          </w:tcPr>
          <w:p w:rsidR="00CB5308" w:rsidRDefault="00CB5308" w:rsidP="002E0A93">
            <w:pPr>
              <w:ind w:left="0" w:firstLine="0"/>
              <w:rPr>
                <w:lang w:val="id-ID"/>
              </w:rPr>
            </w:pPr>
            <w:r>
              <w:rPr>
                <w:lang w:val="id-ID"/>
              </w:rPr>
              <w:t>Laki-laki : 40</w:t>
            </w:r>
          </w:p>
          <w:p w:rsidR="00CB5308" w:rsidRPr="007B1301" w:rsidRDefault="00CB5308" w:rsidP="002E0A93">
            <w:pPr>
              <w:ind w:left="0" w:firstLine="0"/>
              <w:rPr>
                <w:lang w:val="id-ID"/>
              </w:rPr>
            </w:pPr>
            <w:r>
              <w:rPr>
                <w:lang w:val="id-ID"/>
              </w:rPr>
              <w:t>Perempuan : 37</w:t>
            </w:r>
          </w:p>
        </w:tc>
        <w:tc>
          <w:tcPr>
            <w:tcW w:w="2297" w:type="dxa"/>
          </w:tcPr>
          <w:p w:rsidR="00CB5308" w:rsidRDefault="00CB5308" w:rsidP="007B1301">
            <w:pPr>
              <w:ind w:left="34" w:firstLine="0"/>
              <w:jc w:val="left"/>
              <w:rPr>
                <w:lang w:val="id-ID"/>
              </w:rPr>
            </w:pPr>
            <w:r>
              <w:rPr>
                <w:lang w:val="id-ID"/>
              </w:rPr>
              <w:t>PNS : 24</w:t>
            </w:r>
          </w:p>
          <w:p w:rsidR="00CB5308" w:rsidRDefault="00CB5308" w:rsidP="007B1301">
            <w:pPr>
              <w:ind w:left="34" w:firstLine="0"/>
              <w:jc w:val="left"/>
              <w:rPr>
                <w:lang w:val="id-ID"/>
              </w:rPr>
            </w:pPr>
            <w:r>
              <w:rPr>
                <w:lang w:val="id-ID"/>
              </w:rPr>
              <w:t>Swasta : 32</w:t>
            </w:r>
          </w:p>
          <w:p w:rsidR="00CB5308" w:rsidRPr="003E0322" w:rsidRDefault="00CB5308" w:rsidP="007B1301">
            <w:pPr>
              <w:ind w:left="0" w:firstLine="0"/>
            </w:pPr>
            <w:r>
              <w:rPr>
                <w:lang w:val="id-ID"/>
              </w:rPr>
              <w:t>Tidak bekerja : 21</w:t>
            </w:r>
          </w:p>
        </w:tc>
      </w:tr>
      <w:tr w:rsidR="00CB5308" w:rsidTr="00CB5308">
        <w:tc>
          <w:tcPr>
            <w:tcW w:w="534" w:type="dxa"/>
          </w:tcPr>
          <w:p w:rsidR="00CB5308" w:rsidRDefault="00CB5308" w:rsidP="002E0A93">
            <w:r>
              <w:t>4</w:t>
            </w:r>
          </w:p>
        </w:tc>
        <w:tc>
          <w:tcPr>
            <w:tcW w:w="2126" w:type="dxa"/>
          </w:tcPr>
          <w:p w:rsidR="00CB5308" w:rsidRPr="00CB5308" w:rsidRDefault="00CB5308" w:rsidP="00B2475D">
            <w:pPr>
              <w:ind w:left="0" w:firstLine="0"/>
              <w:jc w:val="left"/>
              <w:rPr>
                <w:lang w:val="id-ID"/>
              </w:rPr>
            </w:pPr>
            <w:r>
              <w:rPr>
                <w:bCs/>
                <w:lang w:val="id-ID"/>
              </w:rPr>
              <w:t>Andi Megawati, Hj. Hasna Nosi, Syaipuddin</w:t>
            </w:r>
          </w:p>
        </w:tc>
        <w:tc>
          <w:tcPr>
            <w:tcW w:w="1559" w:type="dxa"/>
          </w:tcPr>
          <w:p w:rsidR="00CB5308" w:rsidRPr="007F1350" w:rsidRDefault="007F1350" w:rsidP="002E0A93">
            <w:pPr>
              <w:ind w:left="0" w:firstLine="0"/>
              <w:rPr>
                <w:lang w:val="id-ID"/>
              </w:rPr>
            </w:pPr>
            <w:r>
              <w:rPr>
                <w:lang w:val="id-ID"/>
              </w:rPr>
              <w:t>38 responden</w:t>
            </w:r>
          </w:p>
        </w:tc>
        <w:tc>
          <w:tcPr>
            <w:tcW w:w="2693" w:type="dxa"/>
          </w:tcPr>
          <w:p w:rsidR="00CB5308" w:rsidRDefault="007F1350" w:rsidP="00436275">
            <w:pPr>
              <w:ind w:left="0" w:firstLine="0"/>
              <w:jc w:val="left"/>
              <w:rPr>
                <w:lang w:val="id-ID"/>
              </w:rPr>
            </w:pPr>
            <w:r>
              <w:rPr>
                <w:lang w:val="id-ID"/>
              </w:rPr>
              <w:t>SMP : 2</w:t>
            </w:r>
          </w:p>
          <w:p w:rsidR="007F1350" w:rsidRDefault="007F1350" w:rsidP="00436275">
            <w:pPr>
              <w:ind w:left="0" w:firstLine="0"/>
              <w:jc w:val="left"/>
              <w:rPr>
                <w:lang w:val="id-ID"/>
              </w:rPr>
            </w:pPr>
            <w:r>
              <w:rPr>
                <w:lang w:val="id-ID"/>
              </w:rPr>
              <w:t>SMA : 23</w:t>
            </w:r>
          </w:p>
          <w:p w:rsidR="007F1350" w:rsidRDefault="007F1350" w:rsidP="00436275">
            <w:pPr>
              <w:ind w:left="0" w:firstLine="0"/>
              <w:jc w:val="left"/>
              <w:rPr>
                <w:lang w:val="id-ID"/>
              </w:rPr>
            </w:pPr>
            <w:r>
              <w:rPr>
                <w:lang w:val="id-ID"/>
              </w:rPr>
              <w:t>D3 : 2</w:t>
            </w:r>
          </w:p>
          <w:p w:rsidR="007F1350" w:rsidRPr="007F1350" w:rsidRDefault="007F1350" w:rsidP="00436275">
            <w:pPr>
              <w:ind w:left="0" w:firstLine="0"/>
              <w:jc w:val="left"/>
              <w:rPr>
                <w:lang w:val="id-ID"/>
              </w:rPr>
            </w:pPr>
            <w:r>
              <w:rPr>
                <w:lang w:val="id-ID"/>
              </w:rPr>
              <w:t>S1 : 11</w:t>
            </w:r>
          </w:p>
        </w:tc>
        <w:tc>
          <w:tcPr>
            <w:tcW w:w="2410" w:type="dxa"/>
          </w:tcPr>
          <w:p w:rsidR="00CB5308" w:rsidRDefault="007F1350" w:rsidP="009169E0">
            <w:pPr>
              <w:ind w:left="0" w:firstLine="0"/>
              <w:jc w:val="left"/>
              <w:rPr>
                <w:lang w:val="id-ID"/>
              </w:rPr>
            </w:pPr>
            <w:r>
              <w:rPr>
                <w:lang w:val="id-ID"/>
              </w:rPr>
              <w:t>&lt;20 tahun : 6</w:t>
            </w:r>
          </w:p>
          <w:p w:rsidR="007F1350" w:rsidRDefault="007F1350" w:rsidP="009169E0">
            <w:pPr>
              <w:ind w:left="0" w:firstLine="0"/>
              <w:jc w:val="left"/>
              <w:rPr>
                <w:lang w:val="id-ID"/>
              </w:rPr>
            </w:pPr>
            <w:r>
              <w:rPr>
                <w:lang w:val="id-ID"/>
              </w:rPr>
              <w:t>&gt;30 tahun : 14</w:t>
            </w:r>
          </w:p>
          <w:p w:rsidR="007F1350" w:rsidRPr="00436275" w:rsidRDefault="007F1350" w:rsidP="009169E0">
            <w:pPr>
              <w:ind w:left="0" w:firstLine="0"/>
              <w:jc w:val="left"/>
              <w:rPr>
                <w:lang w:val="id-ID"/>
              </w:rPr>
            </w:pPr>
            <w:r>
              <w:rPr>
                <w:lang w:val="id-ID"/>
              </w:rPr>
              <w:t>&gt; 50 tahun : 18</w:t>
            </w:r>
          </w:p>
        </w:tc>
        <w:tc>
          <w:tcPr>
            <w:tcW w:w="1843" w:type="dxa"/>
          </w:tcPr>
          <w:p w:rsidR="00CB5308" w:rsidRDefault="007F1350" w:rsidP="00436275">
            <w:pPr>
              <w:ind w:left="0" w:firstLine="0"/>
              <w:jc w:val="left"/>
              <w:rPr>
                <w:lang w:val="id-ID"/>
              </w:rPr>
            </w:pPr>
            <w:r>
              <w:rPr>
                <w:lang w:val="id-ID"/>
              </w:rPr>
              <w:t>Laki-laki : 8</w:t>
            </w:r>
          </w:p>
          <w:p w:rsidR="007F1350" w:rsidRPr="007F1350" w:rsidRDefault="007F1350" w:rsidP="00436275">
            <w:pPr>
              <w:ind w:left="0" w:firstLine="0"/>
              <w:jc w:val="left"/>
              <w:rPr>
                <w:lang w:val="id-ID"/>
              </w:rPr>
            </w:pPr>
            <w:r>
              <w:rPr>
                <w:lang w:val="id-ID"/>
              </w:rPr>
              <w:t>Perempuan : 30</w:t>
            </w:r>
          </w:p>
        </w:tc>
        <w:tc>
          <w:tcPr>
            <w:tcW w:w="2297" w:type="dxa"/>
          </w:tcPr>
          <w:p w:rsidR="00CB5308" w:rsidRDefault="007F1350" w:rsidP="00436275">
            <w:pPr>
              <w:ind w:left="0" w:firstLine="0"/>
              <w:jc w:val="left"/>
              <w:rPr>
                <w:lang w:val="id-ID"/>
              </w:rPr>
            </w:pPr>
            <w:r>
              <w:rPr>
                <w:lang w:val="id-ID"/>
              </w:rPr>
              <w:t>Mahasiswa : 15</w:t>
            </w:r>
          </w:p>
          <w:p w:rsidR="007F1350" w:rsidRDefault="007F1350" w:rsidP="00436275">
            <w:pPr>
              <w:ind w:left="0" w:firstLine="0"/>
              <w:jc w:val="left"/>
              <w:rPr>
                <w:lang w:val="id-ID"/>
              </w:rPr>
            </w:pPr>
            <w:r>
              <w:rPr>
                <w:lang w:val="id-ID"/>
              </w:rPr>
              <w:t>PNS : 1</w:t>
            </w:r>
          </w:p>
          <w:p w:rsidR="007F1350" w:rsidRDefault="007F1350" w:rsidP="00436275">
            <w:pPr>
              <w:ind w:left="0" w:firstLine="0"/>
              <w:jc w:val="left"/>
              <w:rPr>
                <w:lang w:val="id-ID"/>
              </w:rPr>
            </w:pPr>
            <w:r>
              <w:rPr>
                <w:lang w:val="id-ID"/>
              </w:rPr>
              <w:t>Wiraswasta : 5</w:t>
            </w:r>
          </w:p>
          <w:p w:rsidR="007F1350" w:rsidRPr="007F1350" w:rsidRDefault="007F1350" w:rsidP="00436275">
            <w:pPr>
              <w:ind w:left="0" w:firstLine="0"/>
              <w:jc w:val="left"/>
              <w:rPr>
                <w:lang w:val="id-ID"/>
              </w:rPr>
            </w:pPr>
            <w:r>
              <w:rPr>
                <w:lang w:val="id-ID"/>
              </w:rPr>
              <w:t>URT : 8</w:t>
            </w:r>
          </w:p>
        </w:tc>
      </w:tr>
      <w:tr w:rsidR="007F1350" w:rsidTr="00CB5308">
        <w:tc>
          <w:tcPr>
            <w:tcW w:w="534" w:type="dxa"/>
          </w:tcPr>
          <w:p w:rsidR="007F1350" w:rsidRDefault="007F1350" w:rsidP="002E0A93">
            <w:r>
              <w:t>5</w:t>
            </w:r>
          </w:p>
        </w:tc>
        <w:tc>
          <w:tcPr>
            <w:tcW w:w="2126" w:type="dxa"/>
          </w:tcPr>
          <w:p w:rsidR="007F1350" w:rsidRPr="0059084A" w:rsidRDefault="007F1350" w:rsidP="00B2475D">
            <w:pPr>
              <w:ind w:left="33" w:firstLine="0"/>
              <w:rPr>
                <w:lang w:val="id-ID"/>
              </w:rPr>
            </w:pPr>
            <w:r w:rsidRPr="0059084A">
              <w:rPr>
                <w:lang w:val="id-ID"/>
              </w:rPr>
              <w:t>Rahmi Kurnia Gustin</w:t>
            </w:r>
          </w:p>
        </w:tc>
        <w:tc>
          <w:tcPr>
            <w:tcW w:w="1559" w:type="dxa"/>
          </w:tcPr>
          <w:p w:rsidR="007F1350" w:rsidRDefault="007F1350" w:rsidP="00B2475D">
            <w:pPr>
              <w:ind w:left="0" w:firstLine="0"/>
            </w:pPr>
            <w:r>
              <w:rPr>
                <w:lang w:val="id-ID"/>
              </w:rPr>
              <w:t>100</w:t>
            </w:r>
            <w:r>
              <w:t xml:space="preserve"> responden</w:t>
            </w:r>
          </w:p>
        </w:tc>
        <w:tc>
          <w:tcPr>
            <w:tcW w:w="2693" w:type="dxa"/>
          </w:tcPr>
          <w:p w:rsidR="007F1350" w:rsidRPr="00EA0F10" w:rsidRDefault="007F1350" w:rsidP="00B2475D">
            <w:pPr>
              <w:ind w:left="0" w:firstLine="0"/>
              <w:jc w:val="left"/>
            </w:pPr>
            <w:r>
              <w:t xml:space="preserve">Peneliti tidak menjelaskan </w:t>
            </w:r>
            <w:r>
              <w:rPr>
                <w:lang w:val="id-ID"/>
              </w:rPr>
              <w:t>p</w:t>
            </w:r>
            <w:r>
              <w:t>endidikan terakhir responden.</w:t>
            </w:r>
          </w:p>
        </w:tc>
        <w:tc>
          <w:tcPr>
            <w:tcW w:w="2410" w:type="dxa"/>
          </w:tcPr>
          <w:p w:rsidR="007F1350" w:rsidRDefault="007F1350" w:rsidP="00B2475D">
            <w:pPr>
              <w:ind w:left="0" w:firstLine="0"/>
              <w:jc w:val="left"/>
              <w:rPr>
                <w:lang w:val="id-ID"/>
              </w:rPr>
            </w:pPr>
            <w:r>
              <w:rPr>
                <w:lang w:val="id-ID"/>
              </w:rPr>
              <w:t>Tua : 14</w:t>
            </w:r>
          </w:p>
          <w:p w:rsidR="007F1350" w:rsidRPr="00436275" w:rsidRDefault="007F1350" w:rsidP="00B2475D">
            <w:pPr>
              <w:ind w:left="0" w:firstLine="0"/>
              <w:jc w:val="left"/>
              <w:rPr>
                <w:lang w:val="id-ID"/>
              </w:rPr>
            </w:pPr>
            <w:r>
              <w:rPr>
                <w:lang w:val="id-ID"/>
              </w:rPr>
              <w:t>Muda &amp; Dewasa : 16</w:t>
            </w:r>
          </w:p>
        </w:tc>
        <w:tc>
          <w:tcPr>
            <w:tcW w:w="1843" w:type="dxa"/>
          </w:tcPr>
          <w:p w:rsidR="007F1350" w:rsidRDefault="007F1350" w:rsidP="00B2475D">
            <w:pPr>
              <w:ind w:left="0" w:firstLine="0"/>
              <w:jc w:val="left"/>
            </w:pPr>
            <w:r>
              <w:t>Peneliti tidak menjelaskan  jenis kelamin responden .</w:t>
            </w:r>
          </w:p>
        </w:tc>
        <w:tc>
          <w:tcPr>
            <w:tcW w:w="2297" w:type="dxa"/>
          </w:tcPr>
          <w:p w:rsidR="007F1350" w:rsidRDefault="007F1350" w:rsidP="00B2475D">
            <w:pPr>
              <w:ind w:left="0" w:firstLine="0"/>
              <w:jc w:val="left"/>
            </w:pPr>
            <w:r>
              <w:t>Peneliti tidak menjelaskan perkerjaan responden.</w:t>
            </w:r>
          </w:p>
        </w:tc>
      </w:tr>
      <w:tr w:rsidR="007F1350" w:rsidTr="00CB5308">
        <w:tc>
          <w:tcPr>
            <w:tcW w:w="534" w:type="dxa"/>
          </w:tcPr>
          <w:p w:rsidR="007F1350" w:rsidRDefault="007F1350" w:rsidP="002E0A93">
            <w:r>
              <w:t>6</w:t>
            </w:r>
          </w:p>
        </w:tc>
        <w:tc>
          <w:tcPr>
            <w:tcW w:w="2126" w:type="dxa"/>
          </w:tcPr>
          <w:p w:rsidR="007F1350" w:rsidRPr="0059084A" w:rsidRDefault="007F1350" w:rsidP="00B2475D">
            <w:pPr>
              <w:ind w:left="33" w:firstLine="0"/>
              <w:rPr>
                <w:lang w:val="id-ID"/>
              </w:rPr>
            </w:pPr>
            <w:r w:rsidRPr="0059084A">
              <w:rPr>
                <w:lang w:val="id-ID"/>
              </w:rPr>
              <w:t>Muhhammad Syafi’I, Dina Andriani</w:t>
            </w:r>
          </w:p>
        </w:tc>
        <w:tc>
          <w:tcPr>
            <w:tcW w:w="1559" w:type="dxa"/>
          </w:tcPr>
          <w:p w:rsidR="007F1350" w:rsidRDefault="007F1350" w:rsidP="00B2475D">
            <w:pPr>
              <w:ind w:left="0" w:firstLine="0"/>
            </w:pPr>
            <w:r>
              <w:t>3</w:t>
            </w:r>
            <w:r>
              <w:rPr>
                <w:lang w:val="id-ID"/>
              </w:rPr>
              <w:t>5</w:t>
            </w:r>
            <w:r>
              <w:t xml:space="preserve"> responden </w:t>
            </w:r>
          </w:p>
        </w:tc>
        <w:tc>
          <w:tcPr>
            <w:tcW w:w="2693" w:type="dxa"/>
          </w:tcPr>
          <w:p w:rsidR="007F1350" w:rsidRDefault="007F1350" w:rsidP="00B2475D">
            <w:pPr>
              <w:ind w:left="0" w:firstLine="0"/>
              <w:jc w:val="left"/>
              <w:rPr>
                <w:lang w:val="id-ID"/>
              </w:rPr>
            </w:pPr>
            <w:r>
              <w:rPr>
                <w:lang w:val="id-ID"/>
              </w:rPr>
              <w:t>SD : 4</w:t>
            </w:r>
          </w:p>
          <w:p w:rsidR="007F1350" w:rsidRDefault="007F1350" w:rsidP="00B2475D">
            <w:pPr>
              <w:ind w:left="0" w:firstLine="0"/>
              <w:jc w:val="left"/>
              <w:rPr>
                <w:lang w:val="id-ID"/>
              </w:rPr>
            </w:pPr>
            <w:r>
              <w:rPr>
                <w:lang w:val="id-ID"/>
              </w:rPr>
              <w:t>SMP : 8</w:t>
            </w:r>
          </w:p>
          <w:p w:rsidR="007F1350" w:rsidRDefault="007F1350" w:rsidP="00B2475D">
            <w:pPr>
              <w:ind w:left="0" w:firstLine="0"/>
              <w:jc w:val="left"/>
              <w:rPr>
                <w:lang w:val="id-ID"/>
              </w:rPr>
            </w:pPr>
            <w:r>
              <w:rPr>
                <w:lang w:val="id-ID"/>
              </w:rPr>
              <w:t>SMA : 14</w:t>
            </w:r>
          </w:p>
          <w:p w:rsidR="007F1350" w:rsidRPr="00436275" w:rsidRDefault="007F1350" w:rsidP="00B2475D">
            <w:pPr>
              <w:ind w:left="0" w:firstLine="0"/>
              <w:jc w:val="left"/>
              <w:rPr>
                <w:lang w:val="id-ID"/>
              </w:rPr>
            </w:pPr>
            <w:r>
              <w:rPr>
                <w:lang w:val="id-ID"/>
              </w:rPr>
              <w:t>PT : 9</w:t>
            </w:r>
          </w:p>
        </w:tc>
        <w:tc>
          <w:tcPr>
            <w:tcW w:w="2410" w:type="dxa"/>
          </w:tcPr>
          <w:p w:rsidR="007F1350" w:rsidRDefault="007F1350" w:rsidP="00B2475D">
            <w:pPr>
              <w:ind w:left="34" w:firstLine="0"/>
              <w:rPr>
                <w:lang w:val="id-ID"/>
              </w:rPr>
            </w:pPr>
            <w:r>
              <w:rPr>
                <w:lang w:val="id-ID"/>
              </w:rPr>
              <w:t>17-26 tahun : 9</w:t>
            </w:r>
          </w:p>
          <w:p w:rsidR="007F1350" w:rsidRDefault="007F1350" w:rsidP="00B2475D">
            <w:pPr>
              <w:ind w:left="34" w:firstLine="0"/>
              <w:rPr>
                <w:lang w:val="id-ID"/>
              </w:rPr>
            </w:pPr>
            <w:r>
              <w:rPr>
                <w:lang w:val="id-ID"/>
              </w:rPr>
              <w:t>27-36 tahun : 13</w:t>
            </w:r>
          </w:p>
          <w:p w:rsidR="007F1350" w:rsidRDefault="007F1350" w:rsidP="00B2475D">
            <w:pPr>
              <w:ind w:left="34" w:firstLine="0"/>
              <w:rPr>
                <w:lang w:val="id-ID"/>
              </w:rPr>
            </w:pPr>
            <w:r>
              <w:rPr>
                <w:lang w:val="id-ID"/>
              </w:rPr>
              <w:t>37-46 tahun : 8</w:t>
            </w:r>
          </w:p>
          <w:p w:rsidR="007F1350" w:rsidRPr="00436275" w:rsidRDefault="007F1350" w:rsidP="00B2475D">
            <w:pPr>
              <w:ind w:left="34" w:firstLine="0"/>
              <w:rPr>
                <w:lang w:val="id-ID"/>
              </w:rPr>
            </w:pPr>
            <w:r>
              <w:rPr>
                <w:lang w:val="id-ID"/>
              </w:rPr>
              <w:t>47-56 tahun : 5</w:t>
            </w:r>
          </w:p>
        </w:tc>
        <w:tc>
          <w:tcPr>
            <w:tcW w:w="1843" w:type="dxa"/>
          </w:tcPr>
          <w:p w:rsidR="007F1350" w:rsidRPr="00436275" w:rsidRDefault="007F1350" w:rsidP="00B2475D">
            <w:pPr>
              <w:ind w:left="0" w:firstLine="0"/>
              <w:rPr>
                <w:lang w:val="id-ID"/>
              </w:rPr>
            </w:pPr>
            <w:r w:rsidRPr="006435EE">
              <w:t xml:space="preserve">Laki-laki </w:t>
            </w:r>
            <w:r>
              <w:t>: 1</w:t>
            </w:r>
            <w:r>
              <w:rPr>
                <w:lang w:val="id-ID"/>
              </w:rPr>
              <w:t>1</w:t>
            </w:r>
            <w:r w:rsidRPr="006435EE">
              <w:t>Perempuan</w:t>
            </w:r>
            <w:r>
              <w:t xml:space="preserve"> : </w:t>
            </w:r>
            <w:r>
              <w:rPr>
                <w:lang w:val="id-ID"/>
              </w:rPr>
              <w:t>24</w:t>
            </w:r>
          </w:p>
        </w:tc>
        <w:tc>
          <w:tcPr>
            <w:tcW w:w="2297" w:type="dxa"/>
          </w:tcPr>
          <w:p w:rsidR="007F1350" w:rsidRDefault="007F1350" w:rsidP="00B2475D">
            <w:pPr>
              <w:ind w:left="0" w:firstLine="0"/>
              <w:jc w:val="left"/>
              <w:rPr>
                <w:lang w:val="id-ID"/>
              </w:rPr>
            </w:pPr>
            <w:r>
              <w:rPr>
                <w:lang w:val="id-ID"/>
              </w:rPr>
              <w:t>Petani : 24</w:t>
            </w:r>
          </w:p>
          <w:p w:rsidR="007F1350" w:rsidRDefault="007F1350" w:rsidP="00B2475D">
            <w:pPr>
              <w:ind w:left="0" w:firstLine="0"/>
              <w:jc w:val="left"/>
              <w:rPr>
                <w:lang w:val="id-ID"/>
              </w:rPr>
            </w:pPr>
            <w:r>
              <w:rPr>
                <w:lang w:val="id-ID"/>
              </w:rPr>
              <w:t>PNS : 7</w:t>
            </w:r>
          </w:p>
          <w:p w:rsidR="007F1350" w:rsidRPr="00436275" w:rsidRDefault="007F1350" w:rsidP="00B2475D">
            <w:pPr>
              <w:ind w:left="0" w:firstLine="0"/>
              <w:jc w:val="left"/>
              <w:rPr>
                <w:lang w:val="id-ID"/>
              </w:rPr>
            </w:pPr>
            <w:r>
              <w:rPr>
                <w:lang w:val="id-ID"/>
              </w:rPr>
              <w:t>Pelajar/Mahasiswa :4</w:t>
            </w:r>
          </w:p>
        </w:tc>
      </w:tr>
      <w:tr w:rsidR="007F1350" w:rsidTr="00CB5308">
        <w:tc>
          <w:tcPr>
            <w:tcW w:w="534" w:type="dxa"/>
          </w:tcPr>
          <w:p w:rsidR="007F1350" w:rsidRDefault="007F1350" w:rsidP="002E0A93">
            <w:r>
              <w:t>7</w:t>
            </w:r>
          </w:p>
        </w:tc>
        <w:tc>
          <w:tcPr>
            <w:tcW w:w="2126" w:type="dxa"/>
          </w:tcPr>
          <w:p w:rsidR="007F1350" w:rsidRPr="0059084A" w:rsidRDefault="007F1350" w:rsidP="00B2475D">
            <w:pPr>
              <w:ind w:left="33" w:firstLine="0"/>
              <w:rPr>
                <w:lang w:val="id-ID"/>
              </w:rPr>
            </w:pPr>
            <w:r w:rsidRPr="0059084A">
              <w:rPr>
                <w:lang w:val="id-ID"/>
              </w:rPr>
              <w:t xml:space="preserve">Julianti Jafar, dan </w:t>
            </w:r>
            <w:r w:rsidRPr="0059084A">
              <w:rPr>
                <w:lang w:val="id-ID"/>
              </w:rPr>
              <w:lastRenderedPageBreak/>
              <w:t>Ridwan Yamko</w:t>
            </w:r>
          </w:p>
        </w:tc>
        <w:tc>
          <w:tcPr>
            <w:tcW w:w="1559" w:type="dxa"/>
          </w:tcPr>
          <w:p w:rsidR="007F1350" w:rsidRDefault="007F1350" w:rsidP="00B2475D">
            <w:pPr>
              <w:ind w:left="0" w:firstLine="0"/>
            </w:pPr>
            <w:r>
              <w:rPr>
                <w:lang w:val="id-ID"/>
              </w:rPr>
              <w:lastRenderedPageBreak/>
              <w:t>94</w:t>
            </w:r>
            <w:r>
              <w:t xml:space="preserve"> responden</w:t>
            </w:r>
          </w:p>
        </w:tc>
        <w:tc>
          <w:tcPr>
            <w:tcW w:w="2693" w:type="dxa"/>
          </w:tcPr>
          <w:p w:rsidR="007F1350" w:rsidRDefault="007F1350" w:rsidP="009169E0">
            <w:pPr>
              <w:ind w:left="0" w:firstLine="0"/>
              <w:jc w:val="left"/>
            </w:pPr>
            <w:r>
              <w:t xml:space="preserve">Peneliti tidak </w:t>
            </w:r>
            <w:r>
              <w:lastRenderedPageBreak/>
              <w:t>menjelaskan Pendidikan terakhir responden.</w:t>
            </w:r>
          </w:p>
        </w:tc>
        <w:tc>
          <w:tcPr>
            <w:tcW w:w="2410" w:type="dxa"/>
          </w:tcPr>
          <w:p w:rsidR="007F1350" w:rsidRDefault="007F1350" w:rsidP="00B2475D">
            <w:pPr>
              <w:ind w:left="34" w:firstLine="0"/>
            </w:pPr>
            <w:r w:rsidRPr="00C87DBA">
              <w:lastRenderedPageBreak/>
              <w:t>Dewasa Awal</w:t>
            </w:r>
            <w:r>
              <w:t xml:space="preserve"> : 2</w:t>
            </w:r>
          </w:p>
          <w:p w:rsidR="007F1350" w:rsidRDefault="007F1350" w:rsidP="00B2475D">
            <w:pPr>
              <w:ind w:left="34" w:firstLine="0"/>
            </w:pPr>
            <w:r w:rsidRPr="00C87DBA">
              <w:lastRenderedPageBreak/>
              <w:t>Dewasa Akhir</w:t>
            </w:r>
            <w:r>
              <w:t xml:space="preserve"> : 6</w:t>
            </w:r>
          </w:p>
          <w:p w:rsidR="007F1350" w:rsidRDefault="007F1350" w:rsidP="00B2475D">
            <w:pPr>
              <w:ind w:left="34" w:firstLine="0"/>
            </w:pPr>
            <w:r w:rsidRPr="00C87DBA">
              <w:t>Lansia Awal</w:t>
            </w:r>
            <w:r>
              <w:t xml:space="preserve"> : 5</w:t>
            </w:r>
          </w:p>
          <w:p w:rsidR="007F1350" w:rsidRPr="00C87DBA" w:rsidRDefault="007F1350" w:rsidP="00B2475D">
            <w:pPr>
              <w:ind w:left="34" w:firstLine="0"/>
            </w:pPr>
            <w:r w:rsidRPr="00C87DBA">
              <w:t>Lansia Akhir</w:t>
            </w:r>
            <w:r>
              <w:t xml:space="preserve"> : 7</w:t>
            </w:r>
          </w:p>
        </w:tc>
        <w:tc>
          <w:tcPr>
            <w:tcW w:w="1843" w:type="dxa"/>
          </w:tcPr>
          <w:p w:rsidR="007F1350" w:rsidRDefault="007F1350" w:rsidP="007F1350">
            <w:pPr>
              <w:ind w:left="0" w:firstLine="0"/>
              <w:jc w:val="left"/>
            </w:pPr>
            <w:r>
              <w:lastRenderedPageBreak/>
              <w:t xml:space="preserve">Peneliti tidak </w:t>
            </w:r>
            <w:r>
              <w:lastRenderedPageBreak/>
              <w:t>menjelaskan  jenis kelamin responden</w:t>
            </w:r>
          </w:p>
        </w:tc>
        <w:tc>
          <w:tcPr>
            <w:tcW w:w="2297" w:type="dxa"/>
          </w:tcPr>
          <w:p w:rsidR="007F1350" w:rsidRDefault="007F1350" w:rsidP="007F1350">
            <w:pPr>
              <w:ind w:left="0" w:firstLine="0"/>
              <w:jc w:val="left"/>
            </w:pPr>
            <w:r>
              <w:lastRenderedPageBreak/>
              <w:t xml:space="preserve">Peneliti tidak </w:t>
            </w:r>
            <w:r>
              <w:lastRenderedPageBreak/>
              <w:t>menjelaskan perkerjaan responden.</w:t>
            </w:r>
          </w:p>
        </w:tc>
      </w:tr>
      <w:tr w:rsidR="00AB7138" w:rsidTr="00CB5308">
        <w:tc>
          <w:tcPr>
            <w:tcW w:w="534" w:type="dxa"/>
          </w:tcPr>
          <w:p w:rsidR="00AB7138" w:rsidRDefault="00AB7138" w:rsidP="002E0A93">
            <w:r>
              <w:lastRenderedPageBreak/>
              <w:t>8</w:t>
            </w:r>
          </w:p>
        </w:tc>
        <w:tc>
          <w:tcPr>
            <w:tcW w:w="2126" w:type="dxa"/>
          </w:tcPr>
          <w:p w:rsidR="00AB7138" w:rsidRPr="0059084A" w:rsidRDefault="00AB7138" w:rsidP="00B2475D">
            <w:pPr>
              <w:ind w:left="33" w:hanging="33"/>
              <w:jc w:val="left"/>
              <w:rPr>
                <w:lang w:val="id-ID"/>
              </w:rPr>
            </w:pPr>
            <w:r w:rsidRPr="0059084A">
              <w:rPr>
                <w:lang w:val="id-ID"/>
              </w:rPr>
              <w:t>Ridha Hidayati, dan Yonanmiko Dephinto</w:t>
            </w:r>
          </w:p>
        </w:tc>
        <w:tc>
          <w:tcPr>
            <w:tcW w:w="1559" w:type="dxa"/>
          </w:tcPr>
          <w:p w:rsidR="00AB7138" w:rsidRDefault="00AB7138" w:rsidP="002E0A93">
            <w:pPr>
              <w:ind w:left="0" w:firstLine="0"/>
            </w:pPr>
            <w:r>
              <w:rPr>
                <w:lang w:val="id-ID"/>
              </w:rPr>
              <w:t>85</w:t>
            </w:r>
            <w:r>
              <w:t xml:space="preserve"> responden</w:t>
            </w:r>
          </w:p>
        </w:tc>
        <w:tc>
          <w:tcPr>
            <w:tcW w:w="2693" w:type="dxa"/>
          </w:tcPr>
          <w:p w:rsidR="00AB7138" w:rsidRDefault="00AB7138" w:rsidP="009169E0">
            <w:pPr>
              <w:ind w:left="0" w:firstLine="0"/>
              <w:jc w:val="left"/>
            </w:pPr>
            <w:r>
              <w:t>Peneliti tidak menjelaskan Pendidikan terakhir responden.</w:t>
            </w:r>
          </w:p>
        </w:tc>
        <w:tc>
          <w:tcPr>
            <w:tcW w:w="2410" w:type="dxa"/>
          </w:tcPr>
          <w:p w:rsidR="00AB7138" w:rsidRPr="00AB7138" w:rsidRDefault="00AB7138" w:rsidP="00AB7138">
            <w:pPr>
              <w:ind w:left="0" w:firstLine="0"/>
              <w:jc w:val="left"/>
              <w:rPr>
                <w:lang w:val="id-ID"/>
              </w:rPr>
            </w:pPr>
            <w:r>
              <w:rPr>
                <w:lang w:val="id-ID"/>
              </w:rPr>
              <w:t>Peneliti tidak menjelaskan usia responden</w:t>
            </w:r>
          </w:p>
          <w:p w:rsidR="00AB7138" w:rsidRDefault="00AB7138" w:rsidP="009169E0"/>
        </w:tc>
        <w:tc>
          <w:tcPr>
            <w:tcW w:w="1843" w:type="dxa"/>
          </w:tcPr>
          <w:p w:rsidR="00AB7138" w:rsidRDefault="00AB7138" w:rsidP="00B2475D">
            <w:pPr>
              <w:ind w:left="0" w:firstLine="0"/>
              <w:jc w:val="left"/>
            </w:pPr>
            <w:r>
              <w:t>Peneliti tidak menjelaskan  jenis kelamin responden</w:t>
            </w:r>
          </w:p>
        </w:tc>
        <w:tc>
          <w:tcPr>
            <w:tcW w:w="2297" w:type="dxa"/>
          </w:tcPr>
          <w:p w:rsidR="00AB7138" w:rsidRDefault="00AB7138" w:rsidP="00AB7138">
            <w:pPr>
              <w:ind w:left="0" w:firstLine="0"/>
              <w:jc w:val="left"/>
            </w:pPr>
            <w:r>
              <w:t>Peneliti tidak menjelaskan perkerjaan responden.</w:t>
            </w:r>
          </w:p>
        </w:tc>
      </w:tr>
      <w:tr w:rsidR="00736CA2" w:rsidTr="00CB5308">
        <w:tc>
          <w:tcPr>
            <w:tcW w:w="534" w:type="dxa"/>
          </w:tcPr>
          <w:p w:rsidR="00736CA2" w:rsidRDefault="00736CA2" w:rsidP="002E0A93">
            <w:r>
              <w:t>9</w:t>
            </w:r>
          </w:p>
        </w:tc>
        <w:tc>
          <w:tcPr>
            <w:tcW w:w="2126" w:type="dxa"/>
          </w:tcPr>
          <w:p w:rsidR="00736CA2" w:rsidRPr="0059084A" w:rsidRDefault="00736CA2" w:rsidP="00B2475D">
            <w:pPr>
              <w:ind w:left="33" w:hanging="33"/>
              <w:jc w:val="left"/>
              <w:rPr>
                <w:lang w:val="id-ID"/>
              </w:rPr>
            </w:pPr>
            <w:r w:rsidRPr="0059084A">
              <w:rPr>
                <w:lang w:val="id-ID"/>
              </w:rPr>
              <w:t>Raras Merbawani, M. Sajidin, Asef Wildan Munfadilla</w:t>
            </w:r>
          </w:p>
        </w:tc>
        <w:tc>
          <w:tcPr>
            <w:tcW w:w="1559" w:type="dxa"/>
          </w:tcPr>
          <w:p w:rsidR="00736CA2" w:rsidRDefault="00736CA2" w:rsidP="002E0A93">
            <w:pPr>
              <w:ind w:left="0" w:firstLine="0"/>
            </w:pPr>
            <w:r>
              <w:t>3</w:t>
            </w:r>
            <w:r>
              <w:rPr>
                <w:lang w:val="id-ID"/>
              </w:rPr>
              <w:t>5</w:t>
            </w:r>
            <w:r>
              <w:t xml:space="preserve"> responden</w:t>
            </w:r>
          </w:p>
        </w:tc>
        <w:tc>
          <w:tcPr>
            <w:tcW w:w="2693" w:type="dxa"/>
          </w:tcPr>
          <w:p w:rsidR="00736CA2" w:rsidRDefault="00736CA2" w:rsidP="009169E0">
            <w:pPr>
              <w:ind w:left="0" w:firstLine="0"/>
              <w:jc w:val="left"/>
            </w:pPr>
            <w:r>
              <w:t>Peneliti tidak menjelaskan Pendidikan terakhir responden.</w:t>
            </w:r>
          </w:p>
        </w:tc>
        <w:tc>
          <w:tcPr>
            <w:tcW w:w="2410" w:type="dxa"/>
          </w:tcPr>
          <w:p w:rsidR="00736CA2" w:rsidRPr="00AB7138" w:rsidRDefault="00736CA2" w:rsidP="00B2475D">
            <w:pPr>
              <w:ind w:left="0" w:firstLine="0"/>
              <w:jc w:val="left"/>
              <w:rPr>
                <w:lang w:val="id-ID"/>
              </w:rPr>
            </w:pPr>
            <w:r>
              <w:rPr>
                <w:lang w:val="id-ID"/>
              </w:rPr>
              <w:t>Peneliti tidak menjelaskan usia responden</w:t>
            </w:r>
          </w:p>
          <w:p w:rsidR="00736CA2" w:rsidRDefault="00736CA2" w:rsidP="00B2475D"/>
        </w:tc>
        <w:tc>
          <w:tcPr>
            <w:tcW w:w="1843" w:type="dxa"/>
          </w:tcPr>
          <w:p w:rsidR="00736CA2" w:rsidRDefault="00736CA2" w:rsidP="00736CA2">
            <w:pPr>
              <w:ind w:left="0" w:firstLine="0"/>
              <w:jc w:val="left"/>
            </w:pPr>
            <w:r>
              <w:t>Peneliti tidak menjelaskan jenis kelamin responden</w:t>
            </w:r>
          </w:p>
        </w:tc>
        <w:tc>
          <w:tcPr>
            <w:tcW w:w="2297" w:type="dxa"/>
          </w:tcPr>
          <w:p w:rsidR="00736CA2" w:rsidRDefault="00736CA2" w:rsidP="00736CA2">
            <w:pPr>
              <w:ind w:left="0" w:firstLine="0"/>
              <w:jc w:val="left"/>
            </w:pPr>
            <w:r>
              <w:t>Peneliti tidak menjelaskan perkerjaan responden.</w:t>
            </w:r>
          </w:p>
        </w:tc>
      </w:tr>
      <w:tr w:rsidR="00736CA2" w:rsidTr="00CB5308">
        <w:tc>
          <w:tcPr>
            <w:tcW w:w="534" w:type="dxa"/>
          </w:tcPr>
          <w:p w:rsidR="00736CA2" w:rsidRDefault="00736CA2" w:rsidP="002E0A93">
            <w:r>
              <w:t>10</w:t>
            </w:r>
          </w:p>
        </w:tc>
        <w:tc>
          <w:tcPr>
            <w:tcW w:w="2126" w:type="dxa"/>
          </w:tcPr>
          <w:p w:rsidR="00736CA2" w:rsidRPr="0059084A" w:rsidRDefault="00736CA2" w:rsidP="00B2475D">
            <w:pPr>
              <w:ind w:left="12" w:hanging="12"/>
              <w:jc w:val="left"/>
              <w:rPr>
                <w:lang w:val="id-ID"/>
              </w:rPr>
            </w:pPr>
            <w:r w:rsidRPr="0059084A">
              <w:rPr>
                <w:lang w:val="id-ID"/>
              </w:rPr>
              <w:t>Maria Selastina Sekunda, Anatolia Karmelita Doondori, Yustina Pacifica Mari Paschalia</w:t>
            </w:r>
          </w:p>
        </w:tc>
        <w:tc>
          <w:tcPr>
            <w:tcW w:w="1559" w:type="dxa"/>
          </w:tcPr>
          <w:p w:rsidR="00736CA2" w:rsidRDefault="00736CA2" w:rsidP="002E0A93">
            <w:pPr>
              <w:ind w:left="0" w:firstLine="0"/>
            </w:pPr>
            <w:r>
              <w:rPr>
                <w:lang w:val="id-ID"/>
              </w:rPr>
              <w:t>134</w:t>
            </w:r>
            <w:r>
              <w:t xml:space="preserve"> responden</w:t>
            </w:r>
          </w:p>
        </w:tc>
        <w:tc>
          <w:tcPr>
            <w:tcW w:w="2693" w:type="dxa"/>
          </w:tcPr>
          <w:p w:rsidR="00736CA2" w:rsidRDefault="00736CA2" w:rsidP="009169E0">
            <w:pPr>
              <w:ind w:left="0" w:firstLine="0"/>
              <w:jc w:val="left"/>
            </w:pPr>
            <w:r>
              <w:t>Peneliti tidak menjelaskan Pendidikan terakhir responden.</w:t>
            </w:r>
          </w:p>
        </w:tc>
        <w:tc>
          <w:tcPr>
            <w:tcW w:w="2410" w:type="dxa"/>
          </w:tcPr>
          <w:p w:rsidR="00736CA2" w:rsidRPr="00AB7138" w:rsidRDefault="00736CA2" w:rsidP="00736CA2">
            <w:pPr>
              <w:ind w:left="0" w:firstLine="0"/>
              <w:jc w:val="left"/>
              <w:rPr>
                <w:lang w:val="id-ID"/>
              </w:rPr>
            </w:pPr>
            <w:r>
              <w:rPr>
                <w:lang w:val="id-ID"/>
              </w:rPr>
              <w:t>Peneliti tidak menjelaskan usia responden</w:t>
            </w:r>
          </w:p>
          <w:p w:rsidR="00736CA2" w:rsidRDefault="00736CA2" w:rsidP="009169E0">
            <w:pPr>
              <w:ind w:left="0" w:firstLine="0"/>
            </w:pPr>
          </w:p>
        </w:tc>
        <w:tc>
          <w:tcPr>
            <w:tcW w:w="1843" w:type="dxa"/>
          </w:tcPr>
          <w:p w:rsidR="00736CA2" w:rsidRDefault="00736CA2" w:rsidP="00736CA2">
            <w:pPr>
              <w:ind w:left="0" w:firstLine="0"/>
              <w:jc w:val="left"/>
            </w:pPr>
            <w:r>
              <w:t>Peneliti tidak menjelaskan jenis kelamin responden</w:t>
            </w:r>
          </w:p>
        </w:tc>
        <w:tc>
          <w:tcPr>
            <w:tcW w:w="2297" w:type="dxa"/>
          </w:tcPr>
          <w:p w:rsidR="00736CA2" w:rsidRDefault="00736CA2" w:rsidP="00736CA2">
            <w:pPr>
              <w:ind w:left="0" w:firstLine="0"/>
              <w:jc w:val="left"/>
            </w:pPr>
            <w:r>
              <w:t>Peneliti tidak menjelaskan perkerjaan responden.</w:t>
            </w:r>
          </w:p>
        </w:tc>
      </w:tr>
    </w:tbl>
    <w:p w:rsidR="00723E58" w:rsidRDefault="00723E58" w:rsidP="002E0A93">
      <w:pPr>
        <w:ind w:left="0" w:firstLine="0"/>
        <w:rPr>
          <w:lang w:val="id-ID"/>
        </w:rPr>
      </w:pPr>
    </w:p>
    <w:p w:rsidR="002E0A93" w:rsidRPr="002E0A93" w:rsidRDefault="00723E58" w:rsidP="00723E58">
      <w:pPr>
        <w:rPr>
          <w:lang w:val="id-ID"/>
        </w:rPr>
      </w:pPr>
      <w:r>
        <w:rPr>
          <w:lang w:val="id-ID"/>
        </w:rPr>
        <w:br w:type="page"/>
      </w:r>
    </w:p>
    <w:p w:rsidR="002E0A93" w:rsidRPr="002E0A93" w:rsidRDefault="002E0A93" w:rsidP="00436A2E">
      <w:pPr>
        <w:pStyle w:val="Heading2"/>
        <w:numPr>
          <w:ilvl w:val="2"/>
          <w:numId w:val="66"/>
        </w:numPr>
        <w:ind w:left="709"/>
        <w:rPr>
          <w:lang w:val="id-ID"/>
        </w:rPr>
      </w:pPr>
      <w:bookmarkStart w:id="108" w:name="_Toc50552607"/>
      <w:r w:rsidRPr="002E0A93">
        <w:rPr>
          <w:lang w:val="id-ID"/>
        </w:rPr>
        <w:lastRenderedPageBreak/>
        <w:t>Analisa Jurnal</w:t>
      </w:r>
      <w:bookmarkEnd w:id="108"/>
    </w:p>
    <w:tbl>
      <w:tblPr>
        <w:tblStyle w:val="TableGrid"/>
        <w:tblW w:w="14567" w:type="dxa"/>
        <w:tblLayout w:type="fixed"/>
        <w:tblLook w:val="04A0"/>
      </w:tblPr>
      <w:tblGrid>
        <w:gridCol w:w="534"/>
        <w:gridCol w:w="1417"/>
        <w:gridCol w:w="2552"/>
        <w:gridCol w:w="2268"/>
        <w:gridCol w:w="1134"/>
        <w:gridCol w:w="1275"/>
        <w:gridCol w:w="1276"/>
        <w:gridCol w:w="4111"/>
      </w:tblGrid>
      <w:tr w:rsidR="0000111A" w:rsidTr="002776B6">
        <w:tc>
          <w:tcPr>
            <w:tcW w:w="534" w:type="dxa"/>
          </w:tcPr>
          <w:p w:rsidR="00BD68A2" w:rsidRDefault="00BD68A2" w:rsidP="00D020D5">
            <w:pPr>
              <w:ind w:left="0" w:firstLine="0"/>
              <w:rPr>
                <w:lang w:val="id-ID"/>
              </w:rPr>
            </w:pPr>
            <w:r>
              <w:rPr>
                <w:lang w:val="id-ID"/>
              </w:rPr>
              <w:t>No.</w:t>
            </w:r>
          </w:p>
        </w:tc>
        <w:tc>
          <w:tcPr>
            <w:tcW w:w="1417" w:type="dxa"/>
          </w:tcPr>
          <w:p w:rsidR="00BD68A2" w:rsidRDefault="00BD68A2" w:rsidP="0076205B">
            <w:pPr>
              <w:ind w:left="0" w:firstLine="0"/>
              <w:jc w:val="center"/>
              <w:rPr>
                <w:lang w:val="id-ID"/>
              </w:rPr>
            </w:pPr>
            <w:r>
              <w:rPr>
                <w:lang w:val="id-ID"/>
              </w:rPr>
              <w:t>Nama</w:t>
            </w:r>
          </w:p>
        </w:tc>
        <w:tc>
          <w:tcPr>
            <w:tcW w:w="2552" w:type="dxa"/>
          </w:tcPr>
          <w:p w:rsidR="00BD68A2" w:rsidRDefault="0076205B" w:rsidP="0076205B">
            <w:pPr>
              <w:ind w:left="0" w:firstLine="0"/>
              <w:jc w:val="center"/>
              <w:rPr>
                <w:lang w:val="id-ID"/>
              </w:rPr>
            </w:pPr>
            <w:r>
              <w:rPr>
                <w:lang w:val="id-ID"/>
              </w:rPr>
              <w:t>Judul Penelitian, T</w:t>
            </w:r>
            <w:r w:rsidR="00BD68A2">
              <w:rPr>
                <w:lang w:val="id-ID"/>
              </w:rPr>
              <w:t>ahun</w:t>
            </w:r>
          </w:p>
        </w:tc>
        <w:tc>
          <w:tcPr>
            <w:tcW w:w="2268" w:type="dxa"/>
          </w:tcPr>
          <w:p w:rsidR="00BD68A2" w:rsidRDefault="0076205B" w:rsidP="0076205B">
            <w:pPr>
              <w:ind w:left="0" w:firstLine="0"/>
              <w:jc w:val="center"/>
              <w:rPr>
                <w:lang w:val="id-ID"/>
              </w:rPr>
            </w:pPr>
            <w:r>
              <w:rPr>
                <w:lang w:val="id-ID"/>
              </w:rPr>
              <w:t>Jenis Penelitian/Metode</w:t>
            </w:r>
          </w:p>
        </w:tc>
        <w:tc>
          <w:tcPr>
            <w:tcW w:w="1134" w:type="dxa"/>
          </w:tcPr>
          <w:p w:rsidR="00BD68A2" w:rsidRDefault="0076205B" w:rsidP="0076205B">
            <w:pPr>
              <w:ind w:left="0" w:firstLine="0"/>
              <w:jc w:val="center"/>
              <w:rPr>
                <w:lang w:val="id-ID"/>
              </w:rPr>
            </w:pPr>
            <w:r>
              <w:rPr>
                <w:lang w:val="id-ID"/>
              </w:rPr>
              <w:t>Sampel</w:t>
            </w:r>
          </w:p>
        </w:tc>
        <w:tc>
          <w:tcPr>
            <w:tcW w:w="1275" w:type="dxa"/>
          </w:tcPr>
          <w:p w:rsidR="00BD68A2" w:rsidRDefault="0076205B" w:rsidP="0076205B">
            <w:pPr>
              <w:ind w:left="0" w:firstLine="0"/>
              <w:jc w:val="center"/>
              <w:rPr>
                <w:lang w:val="id-ID"/>
              </w:rPr>
            </w:pPr>
            <w:r>
              <w:rPr>
                <w:lang w:val="id-ID"/>
              </w:rPr>
              <w:t>Variabel</w:t>
            </w:r>
          </w:p>
        </w:tc>
        <w:tc>
          <w:tcPr>
            <w:tcW w:w="1276" w:type="dxa"/>
          </w:tcPr>
          <w:p w:rsidR="00BD68A2" w:rsidRDefault="0076205B" w:rsidP="0076205B">
            <w:pPr>
              <w:ind w:left="0" w:firstLine="0"/>
              <w:jc w:val="center"/>
              <w:rPr>
                <w:lang w:val="id-ID"/>
              </w:rPr>
            </w:pPr>
            <w:r>
              <w:rPr>
                <w:lang w:val="id-ID"/>
              </w:rPr>
              <w:t>Intervensi</w:t>
            </w:r>
          </w:p>
        </w:tc>
        <w:tc>
          <w:tcPr>
            <w:tcW w:w="4111" w:type="dxa"/>
          </w:tcPr>
          <w:p w:rsidR="00BD68A2" w:rsidRDefault="0076205B" w:rsidP="0076205B">
            <w:pPr>
              <w:ind w:left="0" w:firstLine="0"/>
              <w:jc w:val="center"/>
              <w:rPr>
                <w:lang w:val="id-ID"/>
              </w:rPr>
            </w:pPr>
            <w:r>
              <w:rPr>
                <w:lang w:val="id-ID"/>
              </w:rPr>
              <w:t>Hasil</w:t>
            </w:r>
          </w:p>
        </w:tc>
      </w:tr>
      <w:tr w:rsidR="00625045" w:rsidTr="002776B6">
        <w:tc>
          <w:tcPr>
            <w:tcW w:w="534" w:type="dxa"/>
          </w:tcPr>
          <w:p w:rsidR="00FE4345" w:rsidRPr="00D020D5" w:rsidRDefault="00FE4345" w:rsidP="00901F18">
            <w:pPr>
              <w:pStyle w:val="ListParagraph"/>
              <w:numPr>
                <w:ilvl w:val="0"/>
                <w:numId w:val="52"/>
              </w:numPr>
              <w:ind w:left="284"/>
              <w:jc w:val="center"/>
              <w:rPr>
                <w:lang w:val="id-ID"/>
              </w:rPr>
            </w:pPr>
          </w:p>
        </w:tc>
        <w:tc>
          <w:tcPr>
            <w:tcW w:w="1417" w:type="dxa"/>
          </w:tcPr>
          <w:p w:rsidR="00FE4345" w:rsidRPr="0059084A" w:rsidRDefault="00FE4345" w:rsidP="00D020D5">
            <w:pPr>
              <w:ind w:left="33" w:hanging="33"/>
              <w:jc w:val="left"/>
              <w:rPr>
                <w:lang w:val="id-ID"/>
              </w:rPr>
            </w:pPr>
            <w:r w:rsidRPr="0059084A">
              <w:rPr>
                <w:lang w:val="id-ID"/>
              </w:rPr>
              <w:t>Wahyu Sani, Lymbran Tina, Nashriana Jufri</w:t>
            </w:r>
          </w:p>
        </w:tc>
        <w:tc>
          <w:tcPr>
            <w:tcW w:w="2552" w:type="dxa"/>
          </w:tcPr>
          <w:p w:rsidR="00FE4345" w:rsidRDefault="00FE4345" w:rsidP="00D020D5">
            <w:pPr>
              <w:ind w:left="0" w:firstLine="0"/>
              <w:jc w:val="left"/>
              <w:rPr>
                <w:lang w:val="id-ID"/>
              </w:rPr>
            </w:pPr>
            <w:r w:rsidRPr="0059084A">
              <w:rPr>
                <w:lang w:val="id-ID"/>
              </w:rPr>
              <w:t>Analisis Faktor Kejadian Penyakit Gastritis Pada Petani Nilam di Wilaya Kerja Puskesmas Tiworo Selatan Kab. Muna Barat Desa Kasimpa Jaya Tahun 2016</w:t>
            </w:r>
          </w:p>
        </w:tc>
        <w:tc>
          <w:tcPr>
            <w:tcW w:w="2268" w:type="dxa"/>
          </w:tcPr>
          <w:p w:rsidR="00FE4345" w:rsidRDefault="00FE4345" w:rsidP="00D020D5">
            <w:pPr>
              <w:ind w:left="0" w:firstLine="0"/>
              <w:jc w:val="left"/>
              <w:rPr>
                <w:lang w:val="id-ID"/>
              </w:rPr>
            </w:pPr>
            <w:r w:rsidRPr="0059084A">
              <w:rPr>
                <w:i/>
                <w:lang w:val="id-ID"/>
              </w:rPr>
              <w:t>Case Control Study</w:t>
            </w:r>
            <w:r>
              <w:rPr>
                <w:i/>
                <w:lang w:val="id-ID"/>
              </w:rPr>
              <w:t>.</w:t>
            </w:r>
          </w:p>
        </w:tc>
        <w:tc>
          <w:tcPr>
            <w:tcW w:w="1134" w:type="dxa"/>
          </w:tcPr>
          <w:p w:rsidR="00FE4345" w:rsidRDefault="00FE4345" w:rsidP="00FE4345">
            <w:pPr>
              <w:ind w:left="0" w:firstLine="0"/>
              <w:jc w:val="left"/>
              <w:rPr>
                <w:lang w:val="id-ID"/>
              </w:rPr>
            </w:pPr>
            <w:r>
              <w:rPr>
                <w:lang w:val="id-ID"/>
              </w:rPr>
              <w:t>120 orang</w:t>
            </w:r>
          </w:p>
        </w:tc>
        <w:tc>
          <w:tcPr>
            <w:tcW w:w="1275" w:type="dxa"/>
          </w:tcPr>
          <w:p w:rsidR="00FE4345" w:rsidRDefault="00FE4345" w:rsidP="00FE4345">
            <w:pPr>
              <w:ind w:left="0" w:firstLine="0"/>
              <w:jc w:val="left"/>
              <w:rPr>
                <w:lang w:val="id-ID"/>
              </w:rPr>
            </w:pPr>
            <w:r>
              <w:rPr>
                <w:lang w:val="id-ID"/>
              </w:rPr>
              <w:t>Kebiasaan merokok, jenis makanan minum kopi dan lama kerja yang dapat mempengaruhi terjadinya gastritis.</w:t>
            </w:r>
          </w:p>
        </w:tc>
        <w:tc>
          <w:tcPr>
            <w:tcW w:w="1276" w:type="dxa"/>
          </w:tcPr>
          <w:p w:rsidR="00FE4345" w:rsidRDefault="00C2715F" w:rsidP="00BD68A2">
            <w:pPr>
              <w:ind w:left="0" w:firstLine="0"/>
              <w:rPr>
                <w:lang w:val="id-ID"/>
              </w:rPr>
            </w:pPr>
            <w:r>
              <w:rPr>
                <w:lang w:val="id-ID"/>
              </w:rPr>
              <w:t>Observasi</w:t>
            </w:r>
          </w:p>
        </w:tc>
        <w:tc>
          <w:tcPr>
            <w:tcW w:w="4111" w:type="dxa"/>
          </w:tcPr>
          <w:p w:rsidR="00FE4345" w:rsidRPr="0059084A" w:rsidRDefault="00FE4345" w:rsidP="00B37B58">
            <w:pPr>
              <w:widowControl w:val="0"/>
              <w:autoSpaceDE w:val="0"/>
              <w:autoSpaceDN w:val="0"/>
              <w:adjustRightInd w:val="0"/>
              <w:ind w:left="33" w:right="159" w:firstLine="1"/>
              <w:jc w:val="left"/>
              <w:rPr>
                <w:color w:val="000000"/>
              </w:rPr>
            </w:pPr>
            <w:r w:rsidRPr="0059084A">
              <w:rPr>
                <w:rFonts w:eastAsia="Calibri"/>
                <w:color w:val="000000"/>
                <w:spacing w:val="1"/>
              </w:rPr>
              <w:t>H</w:t>
            </w:r>
            <w:r w:rsidRPr="0059084A">
              <w:rPr>
                <w:rFonts w:eastAsia="Calibri"/>
                <w:color w:val="000000"/>
              </w:rPr>
              <w:t>a</w:t>
            </w:r>
            <w:r w:rsidRPr="0059084A">
              <w:rPr>
                <w:rFonts w:eastAsia="Calibri"/>
                <w:color w:val="000000"/>
                <w:spacing w:val="-1"/>
              </w:rPr>
              <w:t>s</w:t>
            </w:r>
            <w:r w:rsidRPr="0059084A">
              <w:rPr>
                <w:rFonts w:eastAsia="Calibri"/>
                <w:color w:val="000000"/>
              </w:rPr>
              <w:t xml:space="preserve">il </w:t>
            </w:r>
            <w:r w:rsidRPr="0059084A">
              <w:rPr>
                <w:rFonts w:eastAsia="Calibri"/>
                <w:color w:val="000000"/>
                <w:spacing w:val="1"/>
              </w:rPr>
              <w:t>p</w:t>
            </w:r>
            <w:r w:rsidRPr="0059084A">
              <w:rPr>
                <w:rFonts w:eastAsia="Calibri"/>
                <w:color w:val="000000"/>
                <w:spacing w:val="-1"/>
              </w:rPr>
              <w:t>e</w:t>
            </w:r>
            <w:r w:rsidRPr="0059084A">
              <w:rPr>
                <w:rFonts w:eastAsia="Calibri"/>
                <w:color w:val="000000"/>
                <w:spacing w:val="1"/>
              </w:rPr>
              <w:t>n</w:t>
            </w:r>
            <w:r w:rsidRPr="0059084A">
              <w:rPr>
                <w:rFonts w:eastAsia="Calibri"/>
                <w:color w:val="000000"/>
                <w:spacing w:val="-1"/>
              </w:rPr>
              <w:t>e</w:t>
            </w:r>
            <w:r w:rsidRPr="0059084A">
              <w:rPr>
                <w:rFonts w:eastAsia="Calibri"/>
                <w:color w:val="000000"/>
              </w:rPr>
              <w:t>litian</w:t>
            </w:r>
            <w:r w:rsidR="00C76DD3">
              <w:rPr>
                <w:rFonts w:eastAsia="Calibri"/>
                <w:color w:val="000000"/>
                <w:lang w:val="id-ID"/>
              </w:rPr>
              <w:t xml:space="preserve"> </w:t>
            </w:r>
            <w:r w:rsidRPr="0059084A">
              <w:rPr>
                <w:rFonts w:eastAsia="Calibri"/>
                <w:color w:val="000000"/>
                <w:spacing w:val="1"/>
              </w:rPr>
              <w:t>k</w:t>
            </w:r>
            <w:r w:rsidRPr="0059084A">
              <w:rPr>
                <w:rFonts w:eastAsia="Calibri"/>
                <w:color w:val="000000"/>
                <w:spacing w:val="-1"/>
              </w:rPr>
              <w:t>e</w:t>
            </w:r>
            <w:r w:rsidRPr="0059084A">
              <w:rPr>
                <w:rFonts w:eastAsia="Calibri"/>
                <w:color w:val="000000"/>
                <w:spacing w:val="1"/>
              </w:rPr>
              <w:t>b</w:t>
            </w:r>
            <w:r w:rsidRPr="0059084A">
              <w:rPr>
                <w:rFonts w:eastAsia="Calibri"/>
                <w:color w:val="000000"/>
              </w:rPr>
              <w:t>ia</w:t>
            </w:r>
            <w:r w:rsidRPr="0059084A">
              <w:rPr>
                <w:rFonts w:eastAsia="Calibri"/>
                <w:color w:val="000000"/>
                <w:spacing w:val="-1"/>
              </w:rPr>
              <w:t>s</w:t>
            </w:r>
            <w:r w:rsidRPr="0059084A">
              <w:rPr>
                <w:rFonts w:eastAsia="Calibri"/>
                <w:color w:val="000000"/>
              </w:rPr>
              <w:t xml:space="preserve">aan </w:t>
            </w:r>
            <w:r w:rsidRPr="0059084A">
              <w:rPr>
                <w:rFonts w:eastAsia="Calibri"/>
                <w:color w:val="000000"/>
                <w:spacing w:val="-1"/>
              </w:rPr>
              <w:t>m</w:t>
            </w:r>
            <w:r w:rsidRPr="0059084A">
              <w:rPr>
                <w:rFonts w:eastAsia="Calibri"/>
                <w:color w:val="000000"/>
                <w:spacing w:val="-1"/>
                <w:lang w:val="id-ID"/>
              </w:rPr>
              <w:t>e</w:t>
            </w:r>
            <w:r w:rsidRPr="0059084A">
              <w:rPr>
                <w:rFonts w:eastAsia="Calibri"/>
                <w:color w:val="000000"/>
              </w:rPr>
              <w:t>ro</w:t>
            </w:r>
            <w:r w:rsidRPr="0059084A">
              <w:rPr>
                <w:rFonts w:eastAsia="Calibri"/>
                <w:color w:val="000000"/>
                <w:spacing w:val="1"/>
              </w:rPr>
              <w:t>k</w:t>
            </w:r>
            <w:r w:rsidRPr="0059084A">
              <w:rPr>
                <w:rFonts w:eastAsia="Calibri"/>
                <w:color w:val="000000"/>
              </w:rPr>
              <w:t>o</w:t>
            </w:r>
            <w:r w:rsidRPr="0059084A">
              <w:rPr>
                <w:rFonts w:eastAsia="Calibri"/>
                <w:color w:val="000000"/>
                <w:spacing w:val="1"/>
              </w:rPr>
              <w:t>k</w:t>
            </w:r>
            <w:r w:rsidRPr="0059084A">
              <w:rPr>
                <w:rFonts w:eastAsia="Calibri"/>
                <w:color w:val="000000"/>
              </w:rPr>
              <w:t>,</w:t>
            </w:r>
            <w:r w:rsidR="00C76DD3">
              <w:rPr>
                <w:rFonts w:eastAsia="Calibri"/>
                <w:color w:val="000000"/>
                <w:lang w:val="id-ID"/>
              </w:rPr>
              <w:t xml:space="preserve"> </w:t>
            </w:r>
            <w:r w:rsidRPr="0059084A">
              <w:rPr>
                <w:rFonts w:eastAsia="Calibri"/>
                <w:color w:val="000000"/>
              </w:rPr>
              <w:t>j</w:t>
            </w:r>
            <w:r w:rsidRPr="0059084A">
              <w:rPr>
                <w:rFonts w:eastAsia="Calibri"/>
                <w:color w:val="000000"/>
                <w:spacing w:val="-1"/>
              </w:rPr>
              <w:t>e</w:t>
            </w:r>
            <w:r w:rsidRPr="0059084A">
              <w:rPr>
                <w:rFonts w:eastAsia="Calibri"/>
                <w:color w:val="000000"/>
                <w:spacing w:val="1"/>
              </w:rPr>
              <w:t>n</w:t>
            </w:r>
            <w:r w:rsidRPr="0059084A">
              <w:rPr>
                <w:rFonts w:eastAsia="Calibri"/>
                <w:color w:val="000000"/>
                <w:spacing w:val="2"/>
              </w:rPr>
              <w:t>i</w:t>
            </w:r>
            <w:r w:rsidRPr="0059084A">
              <w:rPr>
                <w:rFonts w:eastAsia="Calibri"/>
                <w:color w:val="000000"/>
              </w:rPr>
              <w:t>s</w:t>
            </w:r>
            <w:r w:rsidR="00C76DD3">
              <w:rPr>
                <w:rFonts w:eastAsia="Calibri"/>
                <w:color w:val="000000"/>
                <w:lang w:val="id-ID"/>
              </w:rPr>
              <w:t xml:space="preserve"> </w:t>
            </w:r>
            <w:r w:rsidRPr="0059084A">
              <w:rPr>
                <w:rFonts w:eastAsia="Calibri"/>
                <w:color w:val="000000"/>
                <w:spacing w:val="-1"/>
              </w:rPr>
              <w:t>m</w:t>
            </w:r>
            <w:r w:rsidRPr="0059084A">
              <w:rPr>
                <w:rFonts w:eastAsia="Calibri"/>
                <w:color w:val="000000"/>
              </w:rPr>
              <w:t>a</w:t>
            </w:r>
            <w:r w:rsidRPr="0059084A">
              <w:rPr>
                <w:rFonts w:eastAsia="Calibri"/>
                <w:color w:val="000000"/>
                <w:spacing w:val="1"/>
              </w:rPr>
              <w:t>k</w:t>
            </w:r>
            <w:r w:rsidRPr="0059084A">
              <w:rPr>
                <w:rFonts w:eastAsia="Calibri"/>
                <w:color w:val="000000"/>
              </w:rPr>
              <w:t>a</w:t>
            </w:r>
            <w:r w:rsidRPr="0059084A">
              <w:rPr>
                <w:rFonts w:eastAsia="Calibri"/>
                <w:color w:val="000000"/>
                <w:spacing w:val="1"/>
              </w:rPr>
              <w:t>n</w:t>
            </w:r>
            <w:r w:rsidRPr="0059084A">
              <w:rPr>
                <w:rFonts w:eastAsia="Calibri"/>
                <w:color w:val="000000"/>
              </w:rPr>
              <w:t>a</w:t>
            </w:r>
            <w:r w:rsidRPr="0059084A">
              <w:rPr>
                <w:rFonts w:eastAsia="Calibri"/>
                <w:color w:val="000000"/>
                <w:spacing w:val="1"/>
              </w:rPr>
              <w:t>n</w:t>
            </w:r>
            <w:r w:rsidRPr="0059084A">
              <w:rPr>
                <w:rFonts w:eastAsia="Calibri"/>
                <w:color w:val="000000"/>
              </w:rPr>
              <w:t>,</w:t>
            </w:r>
            <w:r w:rsidR="00C76DD3">
              <w:rPr>
                <w:rFonts w:eastAsia="Calibri"/>
                <w:color w:val="000000"/>
                <w:lang w:val="id-ID"/>
              </w:rPr>
              <w:t xml:space="preserve"> </w:t>
            </w:r>
            <w:r w:rsidRPr="0059084A">
              <w:rPr>
                <w:rFonts w:eastAsia="Calibri"/>
                <w:color w:val="000000"/>
                <w:spacing w:val="-1"/>
              </w:rPr>
              <w:t>m</w:t>
            </w:r>
            <w:r w:rsidRPr="0059084A">
              <w:rPr>
                <w:rFonts w:eastAsia="Calibri"/>
                <w:color w:val="000000"/>
              </w:rPr>
              <w:t>i</w:t>
            </w:r>
            <w:r w:rsidRPr="0059084A">
              <w:rPr>
                <w:rFonts w:eastAsia="Calibri"/>
                <w:color w:val="000000"/>
                <w:spacing w:val="1"/>
              </w:rPr>
              <w:t>nu</w:t>
            </w:r>
            <w:r w:rsidRPr="0059084A">
              <w:rPr>
                <w:rFonts w:eastAsia="Calibri"/>
                <w:color w:val="000000"/>
              </w:rPr>
              <w:t>m</w:t>
            </w:r>
            <w:r w:rsidRPr="0059084A">
              <w:rPr>
                <w:rFonts w:eastAsia="Calibri"/>
                <w:color w:val="000000"/>
                <w:spacing w:val="1"/>
              </w:rPr>
              <w:t>k</w:t>
            </w:r>
            <w:r w:rsidRPr="0059084A">
              <w:rPr>
                <w:rFonts w:eastAsia="Calibri"/>
                <w:color w:val="000000"/>
              </w:rPr>
              <w:t>o</w:t>
            </w:r>
            <w:r w:rsidRPr="0059084A">
              <w:rPr>
                <w:rFonts w:eastAsia="Calibri"/>
                <w:color w:val="000000"/>
                <w:spacing w:val="1"/>
              </w:rPr>
              <w:t>p</w:t>
            </w:r>
            <w:r w:rsidRPr="0059084A">
              <w:rPr>
                <w:rFonts w:eastAsia="Calibri"/>
                <w:color w:val="000000"/>
              </w:rPr>
              <w:t>i,</w:t>
            </w:r>
            <w:r w:rsidR="00C76DD3">
              <w:rPr>
                <w:rFonts w:eastAsia="Calibri"/>
                <w:color w:val="000000"/>
                <w:lang w:val="id-ID"/>
              </w:rPr>
              <w:t xml:space="preserve"> </w:t>
            </w:r>
            <w:r w:rsidRPr="0059084A">
              <w:rPr>
                <w:rFonts w:eastAsia="Calibri"/>
                <w:color w:val="000000"/>
                <w:spacing w:val="1"/>
              </w:rPr>
              <w:t>d</w:t>
            </w:r>
            <w:r w:rsidRPr="0059084A">
              <w:rPr>
                <w:rFonts w:eastAsia="Calibri"/>
                <w:color w:val="000000"/>
              </w:rPr>
              <w:t>an</w:t>
            </w:r>
            <w:r w:rsidR="00C76DD3">
              <w:rPr>
                <w:rFonts w:eastAsia="Calibri"/>
                <w:color w:val="000000"/>
                <w:lang w:val="id-ID"/>
              </w:rPr>
              <w:t xml:space="preserve"> </w:t>
            </w:r>
            <w:r w:rsidRPr="0059084A">
              <w:rPr>
                <w:rFonts w:eastAsia="Calibri"/>
                <w:color w:val="000000"/>
              </w:rPr>
              <w:t>la</w:t>
            </w:r>
            <w:r w:rsidRPr="0059084A">
              <w:rPr>
                <w:rFonts w:eastAsia="Calibri"/>
                <w:color w:val="000000"/>
                <w:spacing w:val="-1"/>
              </w:rPr>
              <w:t>m</w:t>
            </w:r>
            <w:r w:rsidRPr="0059084A">
              <w:rPr>
                <w:rFonts w:eastAsia="Calibri"/>
                <w:color w:val="000000"/>
              </w:rPr>
              <w:t>a</w:t>
            </w:r>
            <w:r w:rsidRPr="0059084A">
              <w:rPr>
                <w:rFonts w:eastAsia="Calibri"/>
                <w:color w:val="000000"/>
                <w:spacing w:val="1"/>
              </w:rPr>
              <w:t xml:space="preserve"> k</w:t>
            </w:r>
            <w:r w:rsidRPr="0059084A">
              <w:rPr>
                <w:rFonts w:eastAsia="Calibri"/>
                <w:color w:val="000000"/>
                <w:spacing w:val="-1"/>
              </w:rPr>
              <w:t>e</w:t>
            </w:r>
            <w:r w:rsidRPr="0059084A">
              <w:rPr>
                <w:rFonts w:eastAsia="Calibri"/>
                <w:color w:val="000000"/>
              </w:rPr>
              <w:t>rja</w:t>
            </w:r>
            <w:r w:rsidR="00C76DD3">
              <w:rPr>
                <w:rFonts w:eastAsia="Calibri"/>
                <w:color w:val="000000"/>
                <w:lang w:val="id-ID"/>
              </w:rPr>
              <w:t xml:space="preserve"> </w:t>
            </w:r>
            <w:r w:rsidRPr="0059084A">
              <w:rPr>
                <w:rFonts w:eastAsia="Calibri"/>
                <w:color w:val="000000"/>
                <w:spacing w:val="-1"/>
              </w:rPr>
              <w:t>me</w:t>
            </w:r>
            <w:r w:rsidRPr="0059084A">
              <w:rPr>
                <w:rFonts w:eastAsia="Calibri"/>
                <w:color w:val="000000"/>
              </w:rPr>
              <w:t>r</w:t>
            </w:r>
            <w:r w:rsidRPr="0059084A">
              <w:rPr>
                <w:rFonts w:eastAsia="Calibri"/>
                <w:color w:val="000000"/>
                <w:spacing w:val="1"/>
              </w:rPr>
              <w:t>up</w:t>
            </w:r>
            <w:r w:rsidRPr="0059084A">
              <w:rPr>
                <w:rFonts w:eastAsia="Calibri"/>
                <w:color w:val="000000"/>
              </w:rPr>
              <w:t>a</w:t>
            </w:r>
            <w:r w:rsidRPr="0059084A">
              <w:rPr>
                <w:rFonts w:eastAsia="Calibri"/>
                <w:color w:val="000000"/>
                <w:spacing w:val="1"/>
              </w:rPr>
              <w:t>k</w:t>
            </w:r>
            <w:r w:rsidRPr="0059084A">
              <w:rPr>
                <w:rFonts w:eastAsia="Calibri"/>
                <w:color w:val="000000"/>
              </w:rPr>
              <w:t>an</w:t>
            </w:r>
            <w:r w:rsidR="00C76DD3">
              <w:rPr>
                <w:rFonts w:eastAsia="Calibri"/>
                <w:color w:val="000000"/>
                <w:lang w:val="id-ID"/>
              </w:rPr>
              <w:t xml:space="preserve"> </w:t>
            </w:r>
            <w:r w:rsidRPr="0059084A">
              <w:rPr>
                <w:rFonts w:eastAsia="Calibri"/>
                <w:color w:val="000000"/>
                <w:spacing w:val="-1"/>
              </w:rPr>
              <w:t>f</w:t>
            </w:r>
            <w:r w:rsidRPr="0059084A">
              <w:rPr>
                <w:rFonts w:eastAsia="Calibri"/>
                <w:color w:val="000000"/>
              </w:rPr>
              <w:t>a</w:t>
            </w:r>
            <w:r w:rsidRPr="0059084A">
              <w:rPr>
                <w:rFonts w:eastAsia="Calibri"/>
                <w:color w:val="000000"/>
                <w:spacing w:val="1"/>
              </w:rPr>
              <w:t>k</w:t>
            </w:r>
            <w:r w:rsidRPr="0059084A">
              <w:rPr>
                <w:rFonts w:eastAsia="Calibri"/>
                <w:color w:val="000000"/>
              </w:rPr>
              <w:t>tor ri</w:t>
            </w:r>
            <w:r w:rsidRPr="0059084A">
              <w:rPr>
                <w:rFonts w:eastAsia="Calibri"/>
                <w:color w:val="000000"/>
                <w:spacing w:val="-1"/>
              </w:rPr>
              <w:t>s</w:t>
            </w:r>
            <w:r w:rsidRPr="0059084A">
              <w:rPr>
                <w:rFonts w:eastAsia="Calibri"/>
                <w:color w:val="000000"/>
              </w:rPr>
              <w:t>i</w:t>
            </w:r>
            <w:r w:rsidRPr="0059084A">
              <w:rPr>
                <w:rFonts w:eastAsia="Calibri"/>
                <w:color w:val="000000"/>
                <w:spacing w:val="1"/>
              </w:rPr>
              <w:t>k</w:t>
            </w:r>
            <w:r w:rsidRPr="0059084A">
              <w:rPr>
                <w:rFonts w:eastAsia="Calibri"/>
                <w:color w:val="000000"/>
              </w:rPr>
              <w:t>o</w:t>
            </w:r>
            <w:r w:rsidR="00C76DD3">
              <w:rPr>
                <w:rFonts w:eastAsia="Calibri"/>
                <w:color w:val="000000"/>
                <w:lang w:val="id-ID"/>
              </w:rPr>
              <w:t xml:space="preserve"> </w:t>
            </w:r>
            <w:r w:rsidRPr="0059084A">
              <w:rPr>
                <w:rFonts w:eastAsia="Calibri"/>
                <w:color w:val="000000"/>
                <w:spacing w:val="1"/>
              </w:rPr>
              <w:t>k</w:t>
            </w:r>
            <w:r w:rsidRPr="0059084A">
              <w:rPr>
                <w:rFonts w:eastAsia="Calibri"/>
                <w:color w:val="000000"/>
                <w:spacing w:val="-1"/>
              </w:rPr>
              <w:t>e</w:t>
            </w:r>
            <w:r w:rsidRPr="0059084A">
              <w:rPr>
                <w:rFonts w:eastAsia="Calibri"/>
                <w:color w:val="000000"/>
              </w:rPr>
              <w:t>ja</w:t>
            </w:r>
            <w:r w:rsidRPr="0059084A">
              <w:rPr>
                <w:rFonts w:eastAsia="Calibri"/>
                <w:color w:val="000000"/>
                <w:spacing w:val="1"/>
              </w:rPr>
              <w:t>d</w:t>
            </w:r>
            <w:r w:rsidRPr="0059084A">
              <w:rPr>
                <w:rFonts w:eastAsia="Calibri"/>
                <w:color w:val="000000"/>
              </w:rPr>
              <w:t>ian</w:t>
            </w:r>
            <w:r w:rsidR="00C76DD3">
              <w:rPr>
                <w:rFonts w:eastAsia="Calibri"/>
                <w:color w:val="000000"/>
                <w:lang w:val="id-ID"/>
              </w:rPr>
              <w:t xml:space="preserve"> </w:t>
            </w:r>
            <w:r w:rsidRPr="0059084A">
              <w:rPr>
                <w:rFonts w:eastAsia="Calibri"/>
                <w:color w:val="000000"/>
              </w:rPr>
              <w:t>g</w:t>
            </w:r>
            <w:r w:rsidRPr="0059084A">
              <w:rPr>
                <w:rFonts w:eastAsia="Calibri"/>
                <w:color w:val="000000"/>
                <w:spacing w:val="3"/>
              </w:rPr>
              <w:t>a</w:t>
            </w:r>
            <w:r w:rsidRPr="0059084A">
              <w:rPr>
                <w:rFonts w:eastAsia="Calibri"/>
                <w:color w:val="000000"/>
                <w:spacing w:val="-1"/>
              </w:rPr>
              <w:t>s</w:t>
            </w:r>
            <w:r w:rsidRPr="0059084A">
              <w:rPr>
                <w:rFonts w:eastAsia="Calibri"/>
                <w:color w:val="000000"/>
              </w:rPr>
              <w:t>trit</w:t>
            </w:r>
            <w:r w:rsidRPr="0059084A">
              <w:rPr>
                <w:rFonts w:eastAsia="Calibri"/>
                <w:color w:val="000000"/>
                <w:spacing w:val="2"/>
              </w:rPr>
              <w:t>i</w:t>
            </w:r>
            <w:r w:rsidRPr="0059084A">
              <w:rPr>
                <w:rFonts w:eastAsia="Calibri"/>
                <w:color w:val="000000"/>
              </w:rPr>
              <w:t>s</w:t>
            </w:r>
            <w:r w:rsidR="00C76DD3">
              <w:rPr>
                <w:rFonts w:eastAsia="Calibri"/>
                <w:color w:val="000000"/>
                <w:lang w:val="id-ID"/>
              </w:rPr>
              <w:t xml:space="preserve"> </w:t>
            </w:r>
            <w:r w:rsidRPr="0059084A">
              <w:rPr>
                <w:rFonts w:eastAsia="Calibri"/>
                <w:color w:val="000000"/>
                <w:spacing w:val="1"/>
              </w:rPr>
              <w:t>d</w:t>
            </w:r>
            <w:r w:rsidRPr="0059084A">
              <w:rPr>
                <w:rFonts w:eastAsia="Calibri"/>
                <w:color w:val="000000"/>
              </w:rPr>
              <w:t>an</w:t>
            </w:r>
            <w:r w:rsidR="00C76DD3">
              <w:rPr>
                <w:rFonts w:eastAsia="Calibri"/>
                <w:color w:val="000000"/>
                <w:lang w:val="id-ID"/>
              </w:rPr>
              <w:t xml:space="preserve"> </w:t>
            </w:r>
            <w:r w:rsidRPr="0059084A">
              <w:rPr>
                <w:rFonts w:eastAsia="Calibri"/>
                <w:color w:val="000000"/>
                <w:spacing w:val="-1"/>
              </w:rPr>
              <w:t>m</w:t>
            </w:r>
            <w:r w:rsidRPr="0059084A">
              <w:rPr>
                <w:rFonts w:eastAsia="Calibri"/>
                <w:color w:val="000000"/>
              </w:rPr>
              <w:t>i</w:t>
            </w:r>
            <w:r w:rsidRPr="0059084A">
              <w:rPr>
                <w:rFonts w:eastAsia="Calibri"/>
                <w:color w:val="000000"/>
                <w:spacing w:val="1"/>
              </w:rPr>
              <w:t>nu</w:t>
            </w:r>
            <w:r w:rsidRPr="0059084A">
              <w:rPr>
                <w:rFonts w:eastAsia="Calibri"/>
                <w:color w:val="000000"/>
              </w:rPr>
              <w:t>m</w:t>
            </w:r>
            <w:r w:rsidR="00C76DD3">
              <w:rPr>
                <w:rFonts w:eastAsia="Calibri"/>
                <w:color w:val="000000"/>
                <w:lang w:val="id-ID"/>
              </w:rPr>
              <w:t xml:space="preserve"> </w:t>
            </w:r>
            <w:r w:rsidRPr="0059084A">
              <w:rPr>
                <w:rFonts w:eastAsia="Calibri"/>
                <w:color w:val="000000"/>
              </w:rPr>
              <w:t>alcohol</w:t>
            </w:r>
            <w:r w:rsidR="00C76DD3">
              <w:rPr>
                <w:rFonts w:eastAsia="Calibri"/>
                <w:color w:val="000000"/>
                <w:lang w:val="id-ID"/>
              </w:rPr>
              <w:t xml:space="preserve"> </w:t>
            </w:r>
            <w:r w:rsidRPr="0059084A">
              <w:rPr>
                <w:rFonts w:eastAsia="Calibri"/>
                <w:color w:val="000000"/>
                <w:spacing w:val="1"/>
              </w:rPr>
              <w:t>buk</w:t>
            </w:r>
            <w:r w:rsidRPr="0059084A">
              <w:rPr>
                <w:rFonts w:eastAsia="Calibri"/>
                <w:color w:val="000000"/>
              </w:rPr>
              <w:t>an</w:t>
            </w:r>
            <w:r w:rsidR="00C76DD3">
              <w:rPr>
                <w:rFonts w:eastAsia="Calibri"/>
                <w:color w:val="000000"/>
                <w:lang w:val="id-ID"/>
              </w:rPr>
              <w:t xml:space="preserve"> </w:t>
            </w:r>
            <w:r w:rsidRPr="0059084A">
              <w:rPr>
                <w:rFonts w:eastAsia="Calibri"/>
                <w:color w:val="000000"/>
                <w:spacing w:val="2"/>
              </w:rPr>
              <w:t>m</w:t>
            </w:r>
            <w:r w:rsidRPr="0059084A">
              <w:rPr>
                <w:rFonts w:eastAsia="Calibri"/>
                <w:color w:val="000000"/>
                <w:spacing w:val="-1"/>
              </w:rPr>
              <w:t>e</w:t>
            </w:r>
            <w:r w:rsidRPr="0059084A">
              <w:rPr>
                <w:rFonts w:eastAsia="Calibri"/>
                <w:color w:val="000000"/>
              </w:rPr>
              <w:t>r</w:t>
            </w:r>
            <w:r w:rsidRPr="0059084A">
              <w:rPr>
                <w:rFonts w:eastAsia="Calibri"/>
                <w:color w:val="000000"/>
                <w:spacing w:val="1"/>
              </w:rPr>
              <w:t>up</w:t>
            </w:r>
            <w:r w:rsidRPr="0059084A">
              <w:rPr>
                <w:rFonts w:eastAsia="Calibri"/>
                <w:color w:val="000000"/>
              </w:rPr>
              <w:t>a</w:t>
            </w:r>
            <w:r w:rsidRPr="0059084A">
              <w:rPr>
                <w:rFonts w:eastAsia="Calibri"/>
                <w:color w:val="000000"/>
                <w:spacing w:val="1"/>
              </w:rPr>
              <w:t>k</w:t>
            </w:r>
            <w:r w:rsidRPr="0059084A">
              <w:rPr>
                <w:rFonts w:eastAsia="Calibri"/>
                <w:color w:val="000000"/>
              </w:rPr>
              <w:t xml:space="preserve">an </w:t>
            </w:r>
            <w:r w:rsidR="00C76DD3">
              <w:rPr>
                <w:rFonts w:eastAsia="Calibri"/>
                <w:color w:val="000000"/>
                <w:spacing w:val="-1"/>
              </w:rPr>
              <w:t>factor</w:t>
            </w:r>
            <w:r w:rsidR="00C76DD3">
              <w:rPr>
                <w:rFonts w:eastAsia="Calibri"/>
                <w:color w:val="000000"/>
                <w:spacing w:val="-1"/>
                <w:lang w:val="id-ID"/>
              </w:rPr>
              <w:t xml:space="preserve"> </w:t>
            </w:r>
            <w:r w:rsidRPr="0059084A">
              <w:rPr>
                <w:rFonts w:eastAsia="Calibri"/>
                <w:color w:val="000000"/>
                <w:spacing w:val="1"/>
              </w:rPr>
              <w:t>p</w:t>
            </w:r>
            <w:r w:rsidRPr="0059084A">
              <w:rPr>
                <w:rFonts w:eastAsia="Calibri"/>
                <w:color w:val="000000"/>
                <w:spacing w:val="-1"/>
              </w:rPr>
              <w:t>e</w:t>
            </w:r>
            <w:r w:rsidRPr="0059084A">
              <w:rPr>
                <w:rFonts w:eastAsia="Calibri"/>
                <w:color w:val="000000"/>
                <w:spacing w:val="1"/>
              </w:rPr>
              <w:t>ny</w:t>
            </w:r>
            <w:r w:rsidRPr="0059084A">
              <w:rPr>
                <w:rFonts w:eastAsia="Calibri"/>
                <w:color w:val="000000"/>
                <w:spacing w:val="-1"/>
              </w:rPr>
              <w:t>e</w:t>
            </w:r>
            <w:r w:rsidRPr="0059084A">
              <w:rPr>
                <w:rFonts w:eastAsia="Calibri"/>
                <w:color w:val="000000"/>
                <w:spacing w:val="1"/>
              </w:rPr>
              <w:t>b</w:t>
            </w:r>
            <w:r w:rsidRPr="0059084A">
              <w:rPr>
                <w:rFonts w:eastAsia="Calibri"/>
                <w:color w:val="000000"/>
              </w:rPr>
              <w:t>ab</w:t>
            </w:r>
            <w:r w:rsidRPr="0059084A">
              <w:rPr>
                <w:rFonts w:eastAsia="Calibri"/>
                <w:color w:val="000000"/>
                <w:spacing w:val="1"/>
              </w:rPr>
              <w:t xml:space="preserve"> p</w:t>
            </w:r>
            <w:r w:rsidRPr="0059084A">
              <w:rPr>
                <w:rFonts w:eastAsia="Calibri"/>
                <w:color w:val="000000"/>
                <w:spacing w:val="-1"/>
              </w:rPr>
              <w:t>e</w:t>
            </w:r>
            <w:r w:rsidRPr="0059084A">
              <w:rPr>
                <w:rFonts w:eastAsia="Calibri"/>
                <w:color w:val="000000"/>
                <w:spacing w:val="1"/>
              </w:rPr>
              <w:t>ny</w:t>
            </w:r>
            <w:r w:rsidRPr="0059084A">
              <w:rPr>
                <w:rFonts w:eastAsia="Calibri"/>
                <w:color w:val="000000"/>
              </w:rPr>
              <w:t>a</w:t>
            </w:r>
            <w:r w:rsidRPr="0059084A">
              <w:rPr>
                <w:rFonts w:eastAsia="Calibri"/>
                <w:color w:val="000000"/>
                <w:spacing w:val="1"/>
              </w:rPr>
              <w:t>k</w:t>
            </w:r>
            <w:r w:rsidRPr="0059084A">
              <w:rPr>
                <w:rFonts w:eastAsia="Calibri"/>
                <w:color w:val="000000"/>
              </w:rPr>
              <w:t>it</w:t>
            </w:r>
            <w:r w:rsidR="00C76DD3">
              <w:rPr>
                <w:rFonts w:eastAsia="Calibri"/>
                <w:color w:val="000000"/>
                <w:lang w:val="id-ID"/>
              </w:rPr>
              <w:t xml:space="preserve"> </w:t>
            </w:r>
            <w:r w:rsidRPr="0059084A">
              <w:rPr>
                <w:rFonts w:eastAsia="Calibri"/>
                <w:color w:val="000000"/>
              </w:rPr>
              <w:t>ga</w:t>
            </w:r>
            <w:r w:rsidRPr="0059084A">
              <w:rPr>
                <w:rFonts w:eastAsia="Calibri"/>
                <w:color w:val="000000"/>
                <w:spacing w:val="-1"/>
              </w:rPr>
              <w:t>s</w:t>
            </w:r>
            <w:r w:rsidRPr="0059084A">
              <w:rPr>
                <w:rFonts w:eastAsia="Calibri"/>
                <w:color w:val="000000"/>
              </w:rPr>
              <w:t>trit</w:t>
            </w:r>
            <w:r w:rsidRPr="0059084A">
              <w:rPr>
                <w:rFonts w:eastAsia="Calibri"/>
                <w:color w:val="000000"/>
                <w:spacing w:val="2"/>
              </w:rPr>
              <w:t>i</w:t>
            </w:r>
            <w:r w:rsidRPr="0059084A">
              <w:rPr>
                <w:rFonts w:eastAsia="Calibri"/>
                <w:color w:val="000000"/>
              </w:rPr>
              <w:t>s</w:t>
            </w:r>
            <w:r w:rsidR="00C76DD3">
              <w:rPr>
                <w:rFonts w:eastAsia="Calibri"/>
                <w:color w:val="000000"/>
                <w:lang w:val="id-ID"/>
              </w:rPr>
              <w:t xml:space="preserve"> </w:t>
            </w:r>
            <w:r w:rsidRPr="0059084A">
              <w:rPr>
                <w:rFonts w:eastAsia="Calibri"/>
                <w:color w:val="000000"/>
                <w:spacing w:val="1"/>
              </w:rPr>
              <w:t>d</w:t>
            </w:r>
            <w:r w:rsidRPr="0059084A">
              <w:rPr>
                <w:rFonts w:eastAsia="Calibri"/>
                <w:color w:val="000000"/>
                <w:spacing w:val="-1"/>
              </w:rPr>
              <w:t>e</w:t>
            </w:r>
            <w:r w:rsidRPr="0059084A">
              <w:rPr>
                <w:rFonts w:eastAsia="Calibri"/>
                <w:color w:val="000000"/>
                <w:spacing w:val="1"/>
              </w:rPr>
              <w:t>n</w:t>
            </w:r>
            <w:r w:rsidRPr="0059084A">
              <w:rPr>
                <w:rFonts w:eastAsia="Calibri"/>
                <w:color w:val="000000"/>
              </w:rPr>
              <w:t>gan</w:t>
            </w:r>
            <w:r w:rsidR="00C76DD3">
              <w:rPr>
                <w:rFonts w:eastAsia="Calibri"/>
                <w:color w:val="000000"/>
                <w:lang w:val="id-ID"/>
              </w:rPr>
              <w:t xml:space="preserve"> </w:t>
            </w:r>
            <w:r w:rsidRPr="0059084A">
              <w:rPr>
                <w:rFonts w:eastAsia="Calibri"/>
                <w:color w:val="000000"/>
                <w:spacing w:val="1"/>
              </w:rPr>
              <w:t>n</w:t>
            </w:r>
            <w:r w:rsidRPr="0059084A">
              <w:rPr>
                <w:rFonts w:eastAsia="Calibri"/>
                <w:color w:val="000000"/>
              </w:rPr>
              <w:t xml:space="preserve">ilai </w:t>
            </w:r>
            <w:r w:rsidRPr="0059084A">
              <w:rPr>
                <w:rFonts w:eastAsia="Calibri"/>
                <w:color w:val="000000"/>
                <w:spacing w:val="-1"/>
              </w:rPr>
              <w:t>m</w:t>
            </w:r>
            <w:r w:rsidRPr="0059084A">
              <w:rPr>
                <w:rFonts w:eastAsia="Calibri"/>
                <w:color w:val="000000"/>
              </w:rPr>
              <w:t>a</w:t>
            </w:r>
            <w:r w:rsidRPr="0059084A">
              <w:rPr>
                <w:rFonts w:eastAsia="Calibri"/>
                <w:color w:val="000000"/>
                <w:spacing w:val="-1"/>
              </w:rPr>
              <w:t>s</w:t>
            </w:r>
            <w:r w:rsidRPr="0059084A">
              <w:rPr>
                <w:rFonts w:eastAsia="Calibri"/>
                <w:color w:val="000000"/>
              </w:rPr>
              <w:t>i</w:t>
            </w:r>
            <w:r w:rsidRPr="0059084A">
              <w:rPr>
                <w:rFonts w:eastAsia="Calibri"/>
                <w:color w:val="000000"/>
                <w:spacing w:val="1"/>
              </w:rPr>
              <w:t>n</w:t>
            </w:r>
            <w:r w:rsidRPr="0059084A">
              <w:rPr>
                <w:rFonts w:eastAsia="Calibri"/>
                <w:color w:val="000000"/>
                <w:spacing w:val="3"/>
              </w:rPr>
              <w:t>g</w:t>
            </w:r>
            <w:r w:rsidRPr="0059084A">
              <w:rPr>
                <w:rFonts w:eastAsia="Calibri"/>
                <w:color w:val="000000"/>
                <w:spacing w:val="-1"/>
              </w:rPr>
              <w:t>-m</w:t>
            </w:r>
            <w:r w:rsidRPr="0059084A">
              <w:rPr>
                <w:rFonts w:eastAsia="Calibri"/>
                <w:color w:val="000000"/>
                <w:spacing w:val="3"/>
              </w:rPr>
              <w:t>a</w:t>
            </w:r>
            <w:r w:rsidRPr="0059084A">
              <w:rPr>
                <w:rFonts w:eastAsia="Calibri"/>
                <w:color w:val="000000"/>
                <w:spacing w:val="-1"/>
              </w:rPr>
              <w:t>s</w:t>
            </w:r>
            <w:r w:rsidRPr="0059084A">
              <w:rPr>
                <w:rFonts w:eastAsia="Calibri"/>
                <w:color w:val="000000"/>
              </w:rPr>
              <w:t>i</w:t>
            </w:r>
            <w:r w:rsidRPr="0059084A">
              <w:rPr>
                <w:rFonts w:eastAsia="Calibri"/>
                <w:color w:val="000000"/>
                <w:spacing w:val="1"/>
              </w:rPr>
              <w:t>n</w:t>
            </w:r>
            <w:r w:rsidRPr="0059084A">
              <w:rPr>
                <w:rFonts w:eastAsia="Calibri"/>
                <w:color w:val="000000"/>
              </w:rPr>
              <w:t xml:space="preserve">g, </w:t>
            </w:r>
            <w:r w:rsidRPr="0059084A">
              <w:rPr>
                <w:rFonts w:eastAsia="Calibri"/>
                <w:color w:val="000000"/>
                <w:spacing w:val="1"/>
              </w:rPr>
              <w:t>p</w:t>
            </w:r>
            <w:r w:rsidRPr="0059084A">
              <w:rPr>
                <w:rFonts w:eastAsia="Calibri"/>
                <w:color w:val="000000"/>
              </w:rPr>
              <w:t>a</w:t>
            </w:r>
            <w:r w:rsidRPr="0059084A">
              <w:rPr>
                <w:rFonts w:eastAsia="Calibri"/>
                <w:color w:val="000000"/>
                <w:spacing w:val="1"/>
              </w:rPr>
              <w:t>d</w:t>
            </w:r>
            <w:r w:rsidRPr="0059084A">
              <w:rPr>
                <w:rFonts w:eastAsia="Calibri"/>
                <w:color w:val="000000"/>
              </w:rPr>
              <w:t>a</w:t>
            </w:r>
            <w:r w:rsidR="00C76DD3">
              <w:rPr>
                <w:rFonts w:eastAsia="Calibri"/>
                <w:color w:val="000000"/>
                <w:lang w:val="id-ID"/>
              </w:rPr>
              <w:t xml:space="preserve"> </w:t>
            </w:r>
            <w:r w:rsidRPr="00601FD4">
              <w:rPr>
                <w:rFonts w:eastAsia="Calibri"/>
                <w:b/>
                <w:color w:val="000000"/>
                <w:spacing w:val="1"/>
              </w:rPr>
              <w:t>k</w:t>
            </w:r>
            <w:r w:rsidRPr="00601FD4">
              <w:rPr>
                <w:rFonts w:eastAsia="Calibri"/>
                <w:b/>
                <w:color w:val="000000"/>
                <w:spacing w:val="-1"/>
              </w:rPr>
              <w:t>e</w:t>
            </w:r>
            <w:r w:rsidRPr="00601FD4">
              <w:rPr>
                <w:rFonts w:eastAsia="Calibri"/>
                <w:b/>
                <w:color w:val="000000"/>
                <w:spacing w:val="1"/>
              </w:rPr>
              <w:t>b</w:t>
            </w:r>
            <w:r w:rsidRPr="00601FD4">
              <w:rPr>
                <w:rFonts w:eastAsia="Calibri"/>
                <w:b/>
                <w:color w:val="000000"/>
              </w:rPr>
              <w:t>ia</w:t>
            </w:r>
            <w:r w:rsidRPr="00601FD4">
              <w:rPr>
                <w:rFonts w:eastAsia="Calibri"/>
                <w:b/>
                <w:color w:val="000000"/>
                <w:spacing w:val="-1"/>
              </w:rPr>
              <w:t>s</w:t>
            </w:r>
            <w:r w:rsidRPr="00601FD4">
              <w:rPr>
                <w:rFonts w:eastAsia="Calibri"/>
                <w:b/>
                <w:color w:val="000000"/>
                <w:spacing w:val="3"/>
              </w:rPr>
              <w:t>a</w:t>
            </w:r>
            <w:r w:rsidRPr="00601FD4">
              <w:rPr>
                <w:rFonts w:eastAsia="Calibri"/>
                <w:b/>
                <w:color w:val="000000"/>
              </w:rPr>
              <w:t>an</w:t>
            </w:r>
            <w:r w:rsidR="00C76DD3">
              <w:rPr>
                <w:rFonts w:eastAsia="Calibri"/>
                <w:b/>
                <w:color w:val="000000"/>
                <w:lang w:val="id-ID"/>
              </w:rPr>
              <w:t xml:space="preserve"> </w:t>
            </w:r>
            <w:r w:rsidRPr="00601FD4">
              <w:rPr>
                <w:rFonts w:eastAsia="Calibri"/>
                <w:b/>
                <w:color w:val="000000"/>
                <w:spacing w:val="-1"/>
              </w:rPr>
              <w:t>me</w:t>
            </w:r>
            <w:r w:rsidRPr="00601FD4">
              <w:rPr>
                <w:rFonts w:eastAsia="Calibri"/>
                <w:b/>
                <w:color w:val="000000"/>
              </w:rPr>
              <w:t>ro</w:t>
            </w:r>
            <w:r w:rsidRPr="00601FD4">
              <w:rPr>
                <w:rFonts w:eastAsia="Calibri"/>
                <w:b/>
                <w:color w:val="000000"/>
                <w:spacing w:val="1"/>
              </w:rPr>
              <w:t>k</w:t>
            </w:r>
            <w:r w:rsidRPr="00601FD4">
              <w:rPr>
                <w:rFonts w:eastAsia="Calibri"/>
                <w:b/>
                <w:color w:val="000000"/>
              </w:rPr>
              <w:t>ok</w:t>
            </w:r>
            <w:r w:rsidR="00C76DD3">
              <w:rPr>
                <w:rFonts w:eastAsia="Calibri"/>
                <w:b/>
                <w:color w:val="000000"/>
                <w:lang w:val="id-ID"/>
              </w:rPr>
              <w:t xml:space="preserve"> </w:t>
            </w:r>
            <w:r w:rsidRPr="0059084A">
              <w:rPr>
                <w:rFonts w:eastAsia="Calibri"/>
                <w:color w:val="000000"/>
              </w:rPr>
              <w:t>(OR</w:t>
            </w:r>
            <w:r w:rsidR="00C76DD3">
              <w:rPr>
                <w:rFonts w:eastAsia="Calibri"/>
                <w:color w:val="000000"/>
                <w:lang w:val="id-ID"/>
              </w:rPr>
              <w:t xml:space="preserve"> </w:t>
            </w:r>
            <w:r w:rsidRPr="0059084A">
              <w:rPr>
                <w:rFonts w:eastAsia="Calibri"/>
                <w:color w:val="000000"/>
              </w:rPr>
              <w:t>1</w:t>
            </w:r>
            <w:r w:rsidRPr="0059084A">
              <w:rPr>
                <w:rFonts w:eastAsia="Calibri"/>
                <w:color w:val="000000"/>
                <w:spacing w:val="1"/>
              </w:rPr>
              <w:t>,</w:t>
            </w:r>
            <w:r w:rsidRPr="0059084A">
              <w:rPr>
                <w:rFonts w:eastAsia="Calibri"/>
                <w:color w:val="000000"/>
              </w:rPr>
              <w:t>286,</w:t>
            </w:r>
            <w:r w:rsidR="00C76DD3">
              <w:rPr>
                <w:rFonts w:eastAsia="Calibri"/>
                <w:color w:val="000000"/>
                <w:lang w:val="id-ID"/>
              </w:rPr>
              <w:t xml:space="preserve"> </w:t>
            </w:r>
            <w:r w:rsidRPr="0059084A">
              <w:rPr>
                <w:rFonts w:eastAsia="Calibri"/>
                <w:i/>
                <w:iCs/>
                <w:color w:val="000000"/>
              </w:rPr>
              <w:t>l</w:t>
            </w:r>
            <w:r w:rsidRPr="0059084A">
              <w:rPr>
                <w:rFonts w:eastAsia="Calibri"/>
                <w:i/>
                <w:iCs/>
                <w:color w:val="000000"/>
                <w:spacing w:val="3"/>
              </w:rPr>
              <w:t>o</w:t>
            </w:r>
            <w:r w:rsidRPr="0059084A">
              <w:rPr>
                <w:rFonts w:eastAsia="Calibri"/>
                <w:i/>
                <w:iCs/>
                <w:color w:val="000000"/>
                <w:spacing w:val="-1"/>
              </w:rPr>
              <w:t>w</w:t>
            </w:r>
            <w:r w:rsidRPr="0059084A">
              <w:rPr>
                <w:rFonts w:eastAsia="Calibri"/>
                <w:i/>
                <w:iCs/>
                <w:color w:val="000000"/>
                <w:spacing w:val="1"/>
              </w:rPr>
              <w:t>e</w:t>
            </w:r>
            <w:r w:rsidRPr="0059084A">
              <w:rPr>
                <w:rFonts w:eastAsia="Calibri"/>
                <w:i/>
                <w:iCs/>
                <w:color w:val="000000"/>
              </w:rPr>
              <w:t>r</w:t>
            </w:r>
            <w:r w:rsidR="00C76DD3">
              <w:rPr>
                <w:rFonts w:eastAsia="Calibri"/>
                <w:i/>
                <w:iCs/>
                <w:color w:val="000000"/>
                <w:lang w:val="id-ID"/>
              </w:rPr>
              <w:t xml:space="preserve"> </w:t>
            </w:r>
            <w:r w:rsidRPr="0059084A">
              <w:rPr>
                <w:rFonts w:eastAsia="Calibri"/>
                <w:i/>
                <w:iCs/>
                <w:color w:val="000000"/>
              </w:rPr>
              <w:t>li</w:t>
            </w:r>
            <w:r w:rsidRPr="0059084A">
              <w:rPr>
                <w:rFonts w:eastAsia="Calibri"/>
                <w:i/>
                <w:iCs/>
                <w:color w:val="000000"/>
                <w:spacing w:val="1"/>
              </w:rPr>
              <w:t>m</w:t>
            </w:r>
            <w:r w:rsidRPr="0059084A">
              <w:rPr>
                <w:rFonts w:eastAsia="Calibri"/>
                <w:i/>
                <w:iCs/>
                <w:color w:val="000000"/>
              </w:rPr>
              <w:t>it</w:t>
            </w:r>
            <w:r w:rsidRPr="0059084A">
              <w:rPr>
                <w:rFonts w:eastAsia="Calibri"/>
                <w:color w:val="000000"/>
              </w:rPr>
              <w:t>=0</w:t>
            </w:r>
            <w:r w:rsidRPr="0059084A">
              <w:rPr>
                <w:rFonts w:eastAsia="Calibri"/>
                <w:color w:val="000000"/>
                <w:spacing w:val="1"/>
              </w:rPr>
              <w:t>,</w:t>
            </w:r>
            <w:r w:rsidRPr="0059084A">
              <w:rPr>
                <w:rFonts w:eastAsia="Calibri"/>
                <w:color w:val="000000"/>
              </w:rPr>
              <w:t>3</w:t>
            </w:r>
            <w:r w:rsidRPr="0059084A">
              <w:rPr>
                <w:rFonts w:eastAsia="Calibri"/>
                <w:color w:val="000000"/>
                <w:spacing w:val="2"/>
              </w:rPr>
              <w:t>1</w:t>
            </w:r>
            <w:r w:rsidRPr="0059084A">
              <w:rPr>
                <w:rFonts w:eastAsia="Calibri"/>
                <w:color w:val="000000"/>
              </w:rPr>
              <w:t>9,</w:t>
            </w:r>
            <w:r w:rsidR="00C76DD3">
              <w:rPr>
                <w:rFonts w:eastAsia="Calibri"/>
                <w:color w:val="000000"/>
                <w:lang w:val="id-ID"/>
              </w:rPr>
              <w:t xml:space="preserve"> </w:t>
            </w:r>
            <w:r w:rsidRPr="0059084A">
              <w:rPr>
                <w:rFonts w:eastAsia="Calibri"/>
                <w:i/>
                <w:iCs/>
                <w:color w:val="000000"/>
                <w:spacing w:val="1"/>
              </w:rPr>
              <w:t>uppe</w:t>
            </w:r>
            <w:r w:rsidR="00C76DD3">
              <w:rPr>
                <w:rFonts w:eastAsia="Calibri"/>
                <w:i/>
                <w:iCs/>
                <w:color w:val="000000"/>
                <w:spacing w:val="1"/>
                <w:lang w:val="id-ID"/>
              </w:rPr>
              <w:t xml:space="preserve"> </w:t>
            </w:r>
            <w:r w:rsidRPr="0059084A">
              <w:rPr>
                <w:rFonts w:eastAsia="Calibri"/>
                <w:i/>
                <w:iCs/>
                <w:color w:val="000000"/>
              </w:rPr>
              <w:t>rli</w:t>
            </w:r>
            <w:r w:rsidRPr="0059084A">
              <w:rPr>
                <w:rFonts w:eastAsia="Calibri"/>
                <w:i/>
                <w:iCs/>
                <w:color w:val="000000"/>
                <w:spacing w:val="1"/>
              </w:rPr>
              <w:t>m</w:t>
            </w:r>
            <w:r w:rsidRPr="0059084A">
              <w:rPr>
                <w:rFonts w:eastAsia="Calibri"/>
                <w:i/>
                <w:iCs/>
                <w:color w:val="000000"/>
              </w:rPr>
              <w:t>it</w:t>
            </w:r>
            <w:r w:rsidRPr="0059084A">
              <w:rPr>
                <w:rFonts w:eastAsia="Calibri"/>
                <w:color w:val="000000"/>
              </w:rPr>
              <w:t>=</w:t>
            </w:r>
            <w:r w:rsidRPr="0059084A">
              <w:rPr>
                <w:rFonts w:eastAsia="Calibri"/>
                <w:color w:val="000000"/>
                <w:spacing w:val="2"/>
              </w:rPr>
              <w:t>5</w:t>
            </w:r>
            <w:r w:rsidRPr="0059084A">
              <w:rPr>
                <w:rFonts w:eastAsia="Calibri"/>
                <w:color w:val="000000"/>
                <w:spacing w:val="1"/>
              </w:rPr>
              <w:t>,</w:t>
            </w:r>
            <w:r w:rsidRPr="0059084A">
              <w:rPr>
                <w:rFonts w:eastAsia="Calibri"/>
                <w:color w:val="000000"/>
              </w:rPr>
              <w:t>186),</w:t>
            </w:r>
            <w:r w:rsidR="00C76DD3">
              <w:rPr>
                <w:rFonts w:eastAsia="Calibri"/>
                <w:color w:val="000000"/>
                <w:lang w:val="id-ID"/>
              </w:rPr>
              <w:t xml:space="preserve"> </w:t>
            </w:r>
            <w:r w:rsidRPr="00601FD4">
              <w:rPr>
                <w:rFonts w:eastAsia="Calibri"/>
                <w:b/>
                <w:color w:val="000000"/>
              </w:rPr>
              <w:t>j</w:t>
            </w:r>
            <w:r w:rsidRPr="00601FD4">
              <w:rPr>
                <w:rFonts w:eastAsia="Calibri"/>
                <w:b/>
                <w:color w:val="000000"/>
                <w:spacing w:val="-1"/>
              </w:rPr>
              <w:t>e</w:t>
            </w:r>
            <w:r w:rsidRPr="00601FD4">
              <w:rPr>
                <w:rFonts w:eastAsia="Calibri"/>
                <w:b/>
                <w:color w:val="000000"/>
                <w:spacing w:val="1"/>
              </w:rPr>
              <w:t>n</w:t>
            </w:r>
            <w:r w:rsidRPr="00601FD4">
              <w:rPr>
                <w:rFonts w:eastAsia="Calibri"/>
                <w:b/>
                <w:color w:val="000000"/>
                <w:spacing w:val="2"/>
              </w:rPr>
              <w:t>i</w:t>
            </w:r>
            <w:r w:rsidRPr="00601FD4">
              <w:rPr>
                <w:rFonts w:eastAsia="Calibri"/>
                <w:b/>
                <w:color w:val="000000"/>
              </w:rPr>
              <w:t>s</w:t>
            </w:r>
            <w:r w:rsidR="00C76DD3">
              <w:rPr>
                <w:rFonts w:eastAsia="Calibri"/>
                <w:b/>
                <w:color w:val="000000"/>
                <w:lang w:val="id-ID"/>
              </w:rPr>
              <w:t xml:space="preserve"> </w:t>
            </w:r>
            <w:r w:rsidRPr="00601FD4">
              <w:rPr>
                <w:rFonts w:eastAsia="Calibri"/>
                <w:b/>
                <w:color w:val="000000"/>
                <w:spacing w:val="-1"/>
              </w:rPr>
              <w:t>m</w:t>
            </w:r>
            <w:r w:rsidRPr="00601FD4">
              <w:rPr>
                <w:rFonts w:eastAsia="Calibri"/>
                <w:b/>
                <w:color w:val="000000"/>
              </w:rPr>
              <w:t>a</w:t>
            </w:r>
            <w:r w:rsidRPr="00601FD4">
              <w:rPr>
                <w:rFonts w:eastAsia="Calibri"/>
                <w:b/>
                <w:color w:val="000000"/>
                <w:spacing w:val="1"/>
              </w:rPr>
              <w:t>k</w:t>
            </w:r>
            <w:r w:rsidRPr="00601FD4">
              <w:rPr>
                <w:rFonts w:eastAsia="Calibri"/>
                <w:b/>
                <w:color w:val="000000"/>
              </w:rPr>
              <w:t>a</w:t>
            </w:r>
            <w:r w:rsidRPr="00601FD4">
              <w:rPr>
                <w:rFonts w:eastAsia="Calibri"/>
                <w:b/>
                <w:color w:val="000000"/>
                <w:spacing w:val="1"/>
              </w:rPr>
              <w:t>n</w:t>
            </w:r>
            <w:r w:rsidRPr="00601FD4">
              <w:rPr>
                <w:rFonts w:eastAsia="Calibri"/>
                <w:b/>
                <w:color w:val="000000"/>
              </w:rPr>
              <w:t>an</w:t>
            </w:r>
            <w:r w:rsidR="00C76DD3">
              <w:rPr>
                <w:rFonts w:eastAsia="Calibri"/>
                <w:b/>
                <w:color w:val="000000"/>
                <w:lang w:val="id-ID"/>
              </w:rPr>
              <w:t xml:space="preserve"> </w:t>
            </w:r>
            <w:r w:rsidRPr="0059084A">
              <w:rPr>
                <w:rFonts w:eastAsia="Calibri"/>
                <w:color w:val="000000"/>
              </w:rPr>
              <w:t>(OR</w:t>
            </w:r>
            <w:r w:rsidR="00C76DD3">
              <w:rPr>
                <w:rFonts w:eastAsia="Calibri"/>
                <w:color w:val="000000"/>
                <w:lang w:val="id-ID"/>
              </w:rPr>
              <w:t xml:space="preserve"> </w:t>
            </w:r>
            <w:r w:rsidRPr="0059084A">
              <w:rPr>
                <w:rFonts w:eastAsia="Calibri"/>
                <w:color w:val="000000"/>
                <w:position w:val="1"/>
              </w:rPr>
              <w:t>4</w:t>
            </w:r>
            <w:r w:rsidRPr="0059084A">
              <w:rPr>
                <w:rFonts w:eastAsia="Calibri"/>
                <w:color w:val="000000"/>
                <w:spacing w:val="1"/>
                <w:position w:val="1"/>
              </w:rPr>
              <w:t>,</w:t>
            </w:r>
            <w:r w:rsidRPr="0059084A">
              <w:rPr>
                <w:rFonts w:eastAsia="Calibri"/>
                <w:color w:val="000000"/>
                <w:position w:val="1"/>
              </w:rPr>
              <w:t>678,</w:t>
            </w:r>
            <w:r w:rsidR="00C76DD3">
              <w:rPr>
                <w:rFonts w:eastAsia="Calibri"/>
                <w:color w:val="000000"/>
                <w:position w:val="1"/>
                <w:lang w:val="id-ID"/>
              </w:rPr>
              <w:t xml:space="preserve"> </w:t>
            </w:r>
            <w:r w:rsidRPr="0059084A">
              <w:rPr>
                <w:rFonts w:eastAsia="Calibri"/>
                <w:i/>
                <w:iCs/>
                <w:color w:val="000000"/>
                <w:position w:val="1"/>
              </w:rPr>
              <w:t>l</w:t>
            </w:r>
            <w:r w:rsidRPr="0059084A">
              <w:rPr>
                <w:rFonts w:eastAsia="Calibri"/>
                <w:i/>
                <w:iCs/>
                <w:color w:val="000000"/>
                <w:spacing w:val="1"/>
                <w:position w:val="1"/>
              </w:rPr>
              <w:t>o</w:t>
            </w:r>
            <w:r w:rsidRPr="0059084A">
              <w:rPr>
                <w:rFonts w:eastAsia="Calibri"/>
                <w:i/>
                <w:iCs/>
                <w:color w:val="000000"/>
                <w:spacing w:val="-1"/>
                <w:position w:val="1"/>
              </w:rPr>
              <w:t>w</w:t>
            </w:r>
            <w:r w:rsidRPr="0059084A">
              <w:rPr>
                <w:rFonts w:eastAsia="Calibri"/>
                <w:i/>
                <w:iCs/>
                <w:color w:val="000000"/>
                <w:spacing w:val="1"/>
                <w:position w:val="1"/>
              </w:rPr>
              <w:t>e</w:t>
            </w:r>
            <w:r w:rsidRPr="0059084A">
              <w:rPr>
                <w:rFonts w:eastAsia="Calibri"/>
                <w:i/>
                <w:iCs/>
                <w:color w:val="000000"/>
                <w:position w:val="1"/>
              </w:rPr>
              <w:t>r</w:t>
            </w:r>
            <w:r w:rsidR="00C76DD3">
              <w:rPr>
                <w:rFonts w:eastAsia="Calibri"/>
                <w:i/>
                <w:iCs/>
                <w:color w:val="000000"/>
                <w:position w:val="1"/>
                <w:lang w:val="id-ID"/>
              </w:rPr>
              <w:t xml:space="preserve"> </w:t>
            </w:r>
            <w:r w:rsidRPr="0059084A">
              <w:rPr>
                <w:rFonts w:eastAsia="Calibri"/>
                <w:i/>
                <w:iCs/>
                <w:color w:val="000000"/>
                <w:spacing w:val="2"/>
                <w:position w:val="1"/>
              </w:rPr>
              <w:t>l</w:t>
            </w:r>
            <w:r w:rsidRPr="0059084A">
              <w:rPr>
                <w:rFonts w:eastAsia="Calibri"/>
                <w:i/>
                <w:iCs/>
                <w:color w:val="000000"/>
                <w:position w:val="1"/>
              </w:rPr>
              <w:t>i</w:t>
            </w:r>
            <w:r w:rsidRPr="0059084A">
              <w:rPr>
                <w:rFonts w:eastAsia="Calibri"/>
                <w:i/>
                <w:iCs/>
                <w:color w:val="000000"/>
                <w:spacing w:val="1"/>
                <w:position w:val="1"/>
              </w:rPr>
              <w:t>m</w:t>
            </w:r>
            <w:r w:rsidRPr="0059084A">
              <w:rPr>
                <w:rFonts w:eastAsia="Calibri"/>
                <w:i/>
                <w:iCs/>
                <w:color w:val="000000"/>
                <w:position w:val="1"/>
              </w:rPr>
              <w:t>it</w:t>
            </w:r>
            <w:r w:rsidRPr="0059084A">
              <w:rPr>
                <w:rFonts w:eastAsia="Calibri"/>
                <w:color w:val="000000"/>
                <w:position w:val="1"/>
              </w:rPr>
              <w:t>=1</w:t>
            </w:r>
            <w:r w:rsidRPr="0059084A">
              <w:rPr>
                <w:rFonts w:eastAsia="Calibri"/>
                <w:color w:val="000000"/>
                <w:spacing w:val="1"/>
                <w:position w:val="1"/>
              </w:rPr>
              <w:t>,</w:t>
            </w:r>
            <w:r w:rsidRPr="0059084A">
              <w:rPr>
                <w:rFonts w:eastAsia="Calibri"/>
                <w:color w:val="000000"/>
                <w:position w:val="1"/>
              </w:rPr>
              <w:t>1</w:t>
            </w:r>
            <w:r w:rsidRPr="0059084A">
              <w:rPr>
                <w:rFonts w:eastAsia="Calibri"/>
                <w:color w:val="000000"/>
                <w:spacing w:val="2"/>
                <w:position w:val="1"/>
              </w:rPr>
              <w:t>9</w:t>
            </w:r>
            <w:r w:rsidRPr="0059084A">
              <w:rPr>
                <w:rFonts w:eastAsia="Calibri"/>
                <w:color w:val="000000"/>
                <w:position w:val="1"/>
              </w:rPr>
              <w:t>3,</w:t>
            </w:r>
            <w:r w:rsidRPr="0059084A">
              <w:rPr>
                <w:rFonts w:eastAsia="Calibri"/>
                <w:i/>
                <w:iCs/>
                <w:color w:val="000000"/>
                <w:spacing w:val="1"/>
                <w:position w:val="1"/>
              </w:rPr>
              <w:t>uppe</w:t>
            </w:r>
            <w:r w:rsidRPr="0059084A">
              <w:rPr>
                <w:rFonts w:eastAsia="Calibri"/>
                <w:i/>
                <w:iCs/>
                <w:color w:val="000000"/>
                <w:position w:val="1"/>
              </w:rPr>
              <w:t>r</w:t>
            </w:r>
            <w:r w:rsidR="00C76DD3">
              <w:rPr>
                <w:rFonts w:eastAsia="Calibri"/>
                <w:i/>
                <w:iCs/>
                <w:color w:val="000000"/>
                <w:position w:val="1"/>
                <w:lang w:val="id-ID"/>
              </w:rPr>
              <w:t xml:space="preserve"> </w:t>
            </w:r>
            <w:r w:rsidRPr="0059084A">
              <w:rPr>
                <w:rFonts w:eastAsia="Calibri"/>
                <w:i/>
                <w:iCs/>
                <w:color w:val="000000"/>
                <w:position w:val="1"/>
              </w:rPr>
              <w:t>li</w:t>
            </w:r>
            <w:r w:rsidRPr="0059084A">
              <w:rPr>
                <w:rFonts w:eastAsia="Calibri"/>
                <w:i/>
                <w:iCs/>
                <w:color w:val="000000"/>
                <w:spacing w:val="1"/>
                <w:position w:val="1"/>
              </w:rPr>
              <w:t>m</w:t>
            </w:r>
            <w:r w:rsidRPr="0059084A">
              <w:rPr>
                <w:rFonts w:eastAsia="Calibri"/>
                <w:i/>
                <w:iCs/>
                <w:color w:val="000000"/>
                <w:position w:val="1"/>
              </w:rPr>
              <w:t>it</w:t>
            </w:r>
            <w:r w:rsidRPr="0059084A">
              <w:rPr>
                <w:rFonts w:eastAsia="Calibri"/>
                <w:color w:val="000000"/>
                <w:position w:val="1"/>
              </w:rPr>
              <w:t>=18</w:t>
            </w:r>
            <w:r w:rsidRPr="0059084A">
              <w:rPr>
                <w:rFonts w:eastAsia="Calibri"/>
                <w:color w:val="000000"/>
                <w:spacing w:val="1"/>
                <w:position w:val="1"/>
              </w:rPr>
              <w:t>,</w:t>
            </w:r>
            <w:r w:rsidRPr="0059084A">
              <w:rPr>
                <w:rFonts w:eastAsia="Calibri"/>
                <w:color w:val="000000"/>
                <w:spacing w:val="2"/>
                <w:position w:val="1"/>
              </w:rPr>
              <w:t>3</w:t>
            </w:r>
            <w:r w:rsidRPr="0059084A">
              <w:rPr>
                <w:rFonts w:eastAsia="Calibri"/>
                <w:color w:val="000000"/>
                <w:position w:val="1"/>
              </w:rPr>
              <w:t>3</w:t>
            </w:r>
            <w:r w:rsidRPr="0059084A">
              <w:rPr>
                <w:rFonts w:eastAsia="Calibri"/>
                <w:color w:val="000000"/>
                <w:spacing w:val="1"/>
                <w:position w:val="1"/>
              </w:rPr>
              <w:t>7</w:t>
            </w:r>
            <w:r w:rsidRPr="0059084A">
              <w:rPr>
                <w:rFonts w:eastAsia="Calibri"/>
                <w:color w:val="000000"/>
                <w:position w:val="1"/>
              </w:rPr>
              <w:t>),</w:t>
            </w:r>
            <w:r w:rsidR="00E31E41">
              <w:rPr>
                <w:rFonts w:eastAsia="Calibri"/>
                <w:color w:val="000000"/>
                <w:position w:val="1"/>
                <w:lang w:val="id-ID"/>
              </w:rPr>
              <w:t xml:space="preserve"> </w:t>
            </w:r>
            <w:r w:rsidRPr="00601FD4">
              <w:rPr>
                <w:rFonts w:eastAsia="Calibri"/>
                <w:b/>
                <w:color w:val="000000"/>
                <w:spacing w:val="1"/>
                <w:position w:val="1"/>
              </w:rPr>
              <w:t>k</w:t>
            </w:r>
            <w:r w:rsidRPr="00601FD4">
              <w:rPr>
                <w:rFonts w:eastAsia="Calibri"/>
                <w:b/>
                <w:color w:val="000000"/>
                <w:spacing w:val="-1"/>
                <w:position w:val="1"/>
              </w:rPr>
              <w:t>e</w:t>
            </w:r>
            <w:r w:rsidRPr="00601FD4">
              <w:rPr>
                <w:rFonts w:eastAsia="Calibri"/>
                <w:b/>
                <w:color w:val="000000"/>
                <w:spacing w:val="1"/>
                <w:position w:val="1"/>
              </w:rPr>
              <w:t>b</w:t>
            </w:r>
            <w:r w:rsidRPr="00601FD4">
              <w:rPr>
                <w:rFonts w:eastAsia="Calibri"/>
                <w:b/>
                <w:color w:val="000000"/>
                <w:position w:val="1"/>
              </w:rPr>
              <w:t>i</w:t>
            </w:r>
            <w:r w:rsidRPr="00601FD4">
              <w:rPr>
                <w:rFonts w:eastAsia="Calibri"/>
                <w:b/>
                <w:color w:val="000000"/>
                <w:spacing w:val="3"/>
                <w:position w:val="1"/>
              </w:rPr>
              <w:t>a</w:t>
            </w:r>
            <w:r w:rsidRPr="00601FD4">
              <w:rPr>
                <w:rFonts w:eastAsia="Calibri"/>
                <w:b/>
                <w:color w:val="000000"/>
                <w:spacing w:val="-1"/>
                <w:position w:val="1"/>
              </w:rPr>
              <w:t>s</w:t>
            </w:r>
            <w:r w:rsidRPr="00601FD4">
              <w:rPr>
                <w:rFonts w:eastAsia="Calibri"/>
                <w:b/>
                <w:color w:val="000000"/>
                <w:position w:val="1"/>
              </w:rPr>
              <w:t>aan</w:t>
            </w:r>
            <w:r w:rsidR="00C76DD3">
              <w:rPr>
                <w:rFonts w:eastAsia="Calibri"/>
                <w:b/>
                <w:color w:val="000000"/>
                <w:position w:val="1"/>
                <w:lang w:val="id-ID"/>
              </w:rPr>
              <w:t xml:space="preserve"> </w:t>
            </w:r>
            <w:r w:rsidRPr="00601FD4">
              <w:rPr>
                <w:rFonts w:eastAsia="Calibri"/>
                <w:b/>
                <w:color w:val="000000"/>
                <w:spacing w:val="-1"/>
                <w:position w:val="1"/>
              </w:rPr>
              <w:t>m</w:t>
            </w:r>
            <w:r w:rsidRPr="00601FD4">
              <w:rPr>
                <w:rFonts w:eastAsia="Calibri"/>
                <w:b/>
                <w:color w:val="000000"/>
                <w:position w:val="1"/>
              </w:rPr>
              <w:t>i</w:t>
            </w:r>
            <w:r w:rsidRPr="00601FD4">
              <w:rPr>
                <w:rFonts w:eastAsia="Calibri"/>
                <w:b/>
                <w:color w:val="000000"/>
                <w:spacing w:val="1"/>
                <w:position w:val="1"/>
              </w:rPr>
              <w:t>nu</w:t>
            </w:r>
            <w:r w:rsidRPr="00601FD4">
              <w:rPr>
                <w:rFonts w:eastAsia="Calibri"/>
                <w:b/>
                <w:color w:val="000000"/>
                <w:position w:val="1"/>
              </w:rPr>
              <w:t>m</w:t>
            </w:r>
            <w:r w:rsidR="00C76DD3">
              <w:rPr>
                <w:rFonts w:eastAsia="Calibri"/>
                <w:b/>
                <w:color w:val="000000"/>
                <w:position w:val="1"/>
                <w:lang w:val="id-ID"/>
              </w:rPr>
              <w:t xml:space="preserve"> </w:t>
            </w:r>
            <w:r w:rsidRPr="00601FD4">
              <w:rPr>
                <w:rFonts w:eastAsia="Calibri"/>
                <w:b/>
                <w:color w:val="000000"/>
                <w:spacing w:val="1"/>
                <w:position w:val="1"/>
              </w:rPr>
              <w:t>k</w:t>
            </w:r>
            <w:r w:rsidRPr="00601FD4">
              <w:rPr>
                <w:rFonts w:eastAsia="Calibri"/>
                <w:b/>
                <w:color w:val="000000"/>
                <w:position w:val="1"/>
              </w:rPr>
              <w:t>o</w:t>
            </w:r>
            <w:r w:rsidRPr="00601FD4">
              <w:rPr>
                <w:rFonts w:eastAsia="Calibri"/>
                <w:b/>
                <w:color w:val="000000"/>
                <w:spacing w:val="1"/>
                <w:position w:val="1"/>
              </w:rPr>
              <w:t>p</w:t>
            </w:r>
            <w:r w:rsidRPr="00601FD4">
              <w:rPr>
                <w:rFonts w:eastAsia="Calibri"/>
                <w:b/>
                <w:color w:val="000000"/>
                <w:position w:val="1"/>
              </w:rPr>
              <w:t>i</w:t>
            </w:r>
            <w:r w:rsidR="00E31E41">
              <w:rPr>
                <w:rFonts w:eastAsia="Calibri"/>
                <w:b/>
                <w:color w:val="000000"/>
                <w:position w:val="1"/>
                <w:lang w:val="id-ID"/>
              </w:rPr>
              <w:t xml:space="preserve"> </w:t>
            </w:r>
            <w:r w:rsidRPr="0059084A">
              <w:rPr>
                <w:rFonts w:eastAsia="Calibri"/>
                <w:color w:val="000000"/>
                <w:position w:val="1"/>
              </w:rPr>
              <w:t>(OR</w:t>
            </w:r>
            <w:r w:rsidR="00C76DD3">
              <w:rPr>
                <w:rFonts w:eastAsia="Calibri"/>
                <w:color w:val="000000"/>
                <w:position w:val="1"/>
                <w:lang w:val="id-ID"/>
              </w:rPr>
              <w:t xml:space="preserve"> </w:t>
            </w:r>
            <w:r w:rsidRPr="0059084A">
              <w:rPr>
                <w:rFonts w:eastAsia="Calibri"/>
                <w:color w:val="000000"/>
                <w:position w:val="1"/>
              </w:rPr>
              <w:t>3</w:t>
            </w:r>
            <w:r w:rsidRPr="0059084A">
              <w:rPr>
                <w:rFonts w:eastAsia="Calibri"/>
                <w:color w:val="000000"/>
                <w:spacing w:val="1"/>
                <w:position w:val="1"/>
              </w:rPr>
              <w:t>,</w:t>
            </w:r>
            <w:r w:rsidRPr="0059084A">
              <w:rPr>
                <w:rFonts w:eastAsia="Calibri"/>
                <w:color w:val="000000"/>
                <w:spacing w:val="2"/>
                <w:position w:val="1"/>
              </w:rPr>
              <w:t>1</w:t>
            </w:r>
            <w:r w:rsidRPr="0059084A">
              <w:rPr>
                <w:rFonts w:eastAsia="Calibri"/>
                <w:color w:val="000000"/>
                <w:position w:val="1"/>
              </w:rPr>
              <w:t>15,</w:t>
            </w:r>
            <w:r w:rsidR="00C76DD3">
              <w:rPr>
                <w:rFonts w:eastAsia="Calibri"/>
                <w:color w:val="000000"/>
                <w:position w:val="1"/>
                <w:lang w:val="id-ID"/>
              </w:rPr>
              <w:t xml:space="preserve"> </w:t>
            </w:r>
            <w:r w:rsidRPr="0059084A">
              <w:rPr>
                <w:rFonts w:eastAsia="Calibri"/>
                <w:i/>
                <w:iCs/>
                <w:color w:val="000000"/>
                <w:position w:val="1"/>
              </w:rPr>
              <w:t>l</w:t>
            </w:r>
            <w:r w:rsidRPr="0059084A">
              <w:rPr>
                <w:rFonts w:eastAsia="Calibri"/>
                <w:i/>
                <w:iCs/>
                <w:color w:val="000000"/>
                <w:spacing w:val="1"/>
                <w:position w:val="1"/>
              </w:rPr>
              <w:t>o</w:t>
            </w:r>
            <w:r w:rsidRPr="0059084A">
              <w:rPr>
                <w:rFonts w:eastAsia="Calibri"/>
                <w:i/>
                <w:iCs/>
                <w:color w:val="000000"/>
                <w:spacing w:val="-1"/>
                <w:position w:val="1"/>
              </w:rPr>
              <w:t>w</w:t>
            </w:r>
            <w:r w:rsidRPr="0059084A">
              <w:rPr>
                <w:rFonts w:eastAsia="Calibri"/>
                <w:i/>
                <w:iCs/>
                <w:color w:val="000000"/>
                <w:spacing w:val="1"/>
                <w:position w:val="1"/>
              </w:rPr>
              <w:t>e</w:t>
            </w:r>
            <w:r w:rsidRPr="0059084A">
              <w:rPr>
                <w:rFonts w:eastAsia="Calibri"/>
                <w:i/>
                <w:iCs/>
                <w:color w:val="000000"/>
                <w:position w:val="1"/>
              </w:rPr>
              <w:t>r</w:t>
            </w:r>
            <w:r w:rsidR="00C76DD3">
              <w:rPr>
                <w:rFonts w:eastAsia="Calibri"/>
                <w:i/>
                <w:iCs/>
                <w:color w:val="000000"/>
                <w:position w:val="1"/>
                <w:lang w:val="id-ID"/>
              </w:rPr>
              <w:t xml:space="preserve"> </w:t>
            </w:r>
            <w:r w:rsidRPr="0059084A">
              <w:rPr>
                <w:rFonts w:eastAsia="Calibri"/>
                <w:i/>
                <w:iCs/>
                <w:color w:val="000000"/>
                <w:position w:val="1"/>
              </w:rPr>
              <w:t>li</w:t>
            </w:r>
            <w:r w:rsidRPr="0059084A">
              <w:rPr>
                <w:rFonts w:eastAsia="Calibri"/>
                <w:i/>
                <w:iCs/>
                <w:color w:val="000000"/>
                <w:spacing w:val="1"/>
                <w:position w:val="1"/>
              </w:rPr>
              <w:t>m</w:t>
            </w:r>
            <w:r w:rsidRPr="0059084A">
              <w:rPr>
                <w:rFonts w:eastAsia="Calibri"/>
                <w:i/>
                <w:iCs/>
                <w:color w:val="000000"/>
                <w:position w:val="1"/>
              </w:rPr>
              <w:t>it</w:t>
            </w:r>
            <w:r w:rsidRPr="0059084A">
              <w:rPr>
                <w:rFonts w:eastAsia="Calibri"/>
                <w:color w:val="000000"/>
                <w:position w:val="1"/>
              </w:rPr>
              <w:t>=1</w:t>
            </w:r>
            <w:r w:rsidRPr="0059084A">
              <w:rPr>
                <w:rFonts w:eastAsia="Calibri"/>
                <w:color w:val="000000"/>
                <w:spacing w:val="1"/>
                <w:position w:val="1"/>
              </w:rPr>
              <w:t>,</w:t>
            </w:r>
            <w:r w:rsidRPr="0059084A">
              <w:rPr>
                <w:rFonts w:eastAsia="Calibri"/>
                <w:color w:val="000000"/>
                <w:position w:val="1"/>
              </w:rPr>
              <w:t>247,</w:t>
            </w:r>
            <w:r w:rsidR="00C76DD3">
              <w:rPr>
                <w:rFonts w:eastAsia="Calibri"/>
                <w:color w:val="000000"/>
                <w:position w:val="1"/>
                <w:lang w:val="id-ID"/>
              </w:rPr>
              <w:t xml:space="preserve"> </w:t>
            </w:r>
            <w:r w:rsidRPr="0059084A">
              <w:rPr>
                <w:rFonts w:eastAsia="Calibri"/>
                <w:i/>
                <w:iCs/>
                <w:color w:val="000000"/>
                <w:spacing w:val="1"/>
                <w:position w:val="1"/>
              </w:rPr>
              <w:t>uppe</w:t>
            </w:r>
            <w:r w:rsidRPr="0059084A">
              <w:rPr>
                <w:rFonts w:eastAsia="Calibri"/>
                <w:i/>
                <w:iCs/>
                <w:color w:val="000000"/>
                <w:position w:val="1"/>
              </w:rPr>
              <w:t>r</w:t>
            </w:r>
            <w:r w:rsidR="00C76DD3">
              <w:rPr>
                <w:rFonts w:eastAsia="Calibri"/>
                <w:i/>
                <w:iCs/>
                <w:color w:val="000000"/>
                <w:position w:val="1"/>
                <w:lang w:val="id-ID"/>
              </w:rPr>
              <w:t xml:space="preserve"> </w:t>
            </w:r>
            <w:r w:rsidRPr="0059084A">
              <w:rPr>
                <w:rFonts w:eastAsia="Calibri"/>
                <w:i/>
                <w:iCs/>
                <w:color w:val="000000"/>
                <w:position w:val="1"/>
              </w:rPr>
              <w:t>li</w:t>
            </w:r>
            <w:r w:rsidRPr="0059084A">
              <w:rPr>
                <w:rFonts w:eastAsia="Calibri"/>
                <w:i/>
                <w:iCs/>
                <w:color w:val="000000"/>
                <w:spacing w:val="1"/>
                <w:position w:val="1"/>
              </w:rPr>
              <w:t>m</w:t>
            </w:r>
            <w:r w:rsidRPr="0059084A">
              <w:rPr>
                <w:rFonts w:eastAsia="Calibri"/>
                <w:i/>
                <w:iCs/>
                <w:color w:val="000000"/>
                <w:position w:val="1"/>
              </w:rPr>
              <w:t>it</w:t>
            </w:r>
            <w:r w:rsidRPr="0059084A">
              <w:rPr>
                <w:rFonts w:eastAsia="Calibri"/>
                <w:color w:val="000000"/>
              </w:rPr>
              <w:t>=7</w:t>
            </w:r>
            <w:r w:rsidRPr="0059084A">
              <w:rPr>
                <w:rFonts w:eastAsia="Calibri"/>
                <w:color w:val="000000"/>
                <w:spacing w:val="1"/>
              </w:rPr>
              <w:t>,</w:t>
            </w:r>
            <w:r w:rsidRPr="0059084A">
              <w:rPr>
                <w:rFonts w:eastAsia="Calibri"/>
                <w:color w:val="000000"/>
              </w:rPr>
              <w:t>781),</w:t>
            </w:r>
            <w:r w:rsidRPr="0059084A">
              <w:rPr>
                <w:rFonts w:eastAsia="Calibri"/>
                <w:color w:val="000000"/>
                <w:spacing w:val="1"/>
              </w:rPr>
              <w:t xml:space="preserve"> d</w:t>
            </w:r>
            <w:r w:rsidRPr="0059084A">
              <w:rPr>
                <w:rFonts w:eastAsia="Calibri"/>
                <w:color w:val="000000"/>
              </w:rPr>
              <w:t>an</w:t>
            </w:r>
            <w:r w:rsidR="00C76DD3">
              <w:rPr>
                <w:rFonts w:eastAsia="Calibri"/>
                <w:color w:val="000000"/>
                <w:lang w:val="id-ID"/>
              </w:rPr>
              <w:t xml:space="preserve"> </w:t>
            </w:r>
            <w:r w:rsidRPr="0059084A">
              <w:rPr>
                <w:rFonts w:eastAsia="Calibri"/>
                <w:color w:val="000000"/>
              </w:rPr>
              <w:t>la</w:t>
            </w:r>
            <w:r w:rsidRPr="0059084A">
              <w:rPr>
                <w:rFonts w:eastAsia="Calibri"/>
                <w:color w:val="000000"/>
                <w:spacing w:val="-1"/>
              </w:rPr>
              <w:t>m</w:t>
            </w:r>
            <w:r w:rsidRPr="0059084A">
              <w:rPr>
                <w:rFonts w:eastAsia="Calibri"/>
                <w:color w:val="000000"/>
              </w:rPr>
              <w:t>a</w:t>
            </w:r>
            <w:r w:rsidR="00C76DD3">
              <w:rPr>
                <w:rFonts w:eastAsia="Calibri"/>
                <w:color w:val="000000"/>
                <w:lang w:val="id-ID"/>
              </w:rPr>
              <w:t xml:space="preserve"> </w:t>
            </w:r>
            <w:r w:rsidRPr="0059084A">
              <w:rPr>
                <w:rFonts w:eastAsia="Calibri"/>
                <w:color w:val="000000"/>
                <w:spacing w:val="1"/>
              </w:rPr>
              <w:t>k</w:t>
            </w:r>
            <w:r w:rsidRPr="0059084A">
              <w:rPr>
                <w:rFonts w:eastAsia="Calibri"/>
                <w:color w:val="000000"/>
                <w:spacing w:val="-1"/>
              </w:rPr>
              <w:t>e</w:t>
            </w:r>
            <w:r w:rsidRPr="0059084A">
              <w:rPr>
                <w:rFonts w:eastAsia="Calibri"/>
                <w:color w:val="000000"/>
              </w:rPr>
              <w:t>rja</w:t>
            </w:r>
            <w:r w:rsidR="00C76DD3">
              <w:rPr>
                <w:rFonts w:eastAsia="Calibri"/>
                <w:color w:val="000000"/>
                <w:lang w:val="id-ID"/>
              </w:rPr>
              <w:t xml:space="preserve"> </w:t>
            </w:r>
            <w:r w:rsidRPr="0059084A">
              <w:rPr>
                <w:rFonts w:eastAsia="Calibri"/>
                <w:color w:val="000000"/>
              </w:rPr>
              <w:t>(OR</w:t>
            </w:r>
            <w:r w:rsidR="00C76DD3">
              <w:rPr>
                <w:rFonts w:eastAsia="Calibri"/>
                <w:color w:val="000000"/>
                <w:lang w:val="id-ID"/>
              </w:rPr>
              <w:t xml:space="preserve"> </w:t>
            </w:r>
            <w:r w:rsidRPr="0059084A">
              <w:rPr>
                <w:rFonts w:eastAsia="Calibri"/>
                <w:color w:val="000000"/>
              </w:rPr>
              <w:t>2</w:t>
            </w:r>
            <w:r w:rsidRPr="0059084A">
              <w:rPr>
                <w:rFonts w:eastAsia="Calibri"/>
                <w:color w:val="000000"/>
                <w:spacing w:val="1"/>
              </w:rPr>
              <w:t>,</w:t>
            </w:r>
            <w:r w:rsidRPr="0059084A">
              <w:rPr>
                <w:rFonts w:eastAsia="Calibri"/>
                <w:color w:val="000000"/>
              </w:rPr>
              <w:t>067,</w:t>
            </w:r>
            <w:r w:rsidR="00C76DD3">
              <w:rPr>
                <w:rFonts w:eastAsia="Calibri"/>
                <w:color w:val="000000"/>
                <w:lang w:val="id-ID"/>
              </w:rPr>
              <w:t xml:space="preserve"> </w:t>
            </w:r>
            <w:r w:rsidRPr="0059084A">
              <w:rPr>
                <w:rFonts w:eastAsia="Calibri"/>
                <w:i/>
                <w:iCs/>
                <w:color w:val="000000"/>
              </w:rPr>
              <w:t>l</w:t>
            </w:r>
            <w:r w:rsidRPr="0059084A">
              <w:rPr>
                <w:rFonts w:eastAsia="Calibri"/>
                <w:i/>
                <w:iCs/>
                <w:color w:val="000000"/>
                <w:spacing w:val="1"/>
              </w:rPr>
              <w:t>o</w:t>
            </w:r>
            <w:r w:rsidRPr="0059084A">
              <w:rPr>
                <w:rFonts w:eastAsia="Calibri"/>
                <w:i/>
                <w:iCs/>
                <w:color w:val="000000"/>
                <w:spacing w:val="-1"/>
              </w:rPr>
              <w:t>w</w:t>
            </w:r>
            <w:r w:rsidRPr="0059084A">
              <w:rPr>
                <w:rFonts w:eastAsia="Calibri"/>
                <w:i/>
                <w:iCs/>
                <w:color w:val="000000"/>
                <w:spacing w:val="1"/>
              </w:rPr>
              <w:t>e</w:t>
            </w:r>
            <w:r w:rsidRPr="0059084A">
              <w:rPr>
                <w:rFonts w:eastAsia="Calibri"/>
                <w:i/>
                <w:iCs/>
                <w:color w:val="000000"/>
              </w:rPr>
              <w:t>r li</w:t>
            </w:r>
            <w:r w:rsidRPr="0059084A">
              <w:rPr>
                <w:rFonts w:eastAsia="Calibri"/>
                <w:i/>
                <w:iCs/>
                <w:color w:val="000000"/>
                <w:spacing w:val="1"/>
              </w:rPr>
              <w:t>m</w:t>
            </w:r>
            <w:r w:rsidRPr="0059084A">
              <w:rPr>
                <w:rFonts w:eastAsia="Calibri"/>
                <w:i/>
                <w:iCs/>
                <w:color w:val="000000"/>
              </w:rPr>
              <w:t>it</w:t>
            </w:r>
            <w:r w:rsidRPr="0059084A">
              <w:rPr>
                <w:rFonts w:eastAsia="Calibri"/>
                <w:color w:val="000000"/>
              </w:rPr>
              <w:t>=0</w:t>
            </w:r>
            <w:r w:rsidRPr="0059084A">
              <w:rPr>
                <w:rFonts w:eastAsia="Calibri"/>
                <w:color w:val="000000"/>
                <w:spacing w:val="1"/>
              </w:rPr>
              <w:t>,</w:t>
            </w:r>
            <w:r w:rsidRPr="0059084A">
              <w:rPr>
                <w:rFonts w:eastAsia="Calibri"/>
                <w:color w:val="000000"/>
              </w:rPr>
              <w:t>776,</w:t>
            </w:r>
            <w:r w:rsidR="00C76DD3">
              <w:rPr>
                <w:rFonts w:eastAsia="Calibri"/>
                <w:color w:val="000000"/>
                <w:lang w:val="id-ID"/>
              </w:rPr>
              <w:t xml:space="preserve"> </w:t>
            </w:r>
            <w:r w:rsidRPr="0059084A">
              <w:rPr>
                <w:rFonts w:eastAsia="Calibri"/>
                <w:i/>
                <w:iCs/>
                <w:color w:val="000000"/>
                <w:spacing w:val="1"/>
              </w:rPr>
              <w:t>u</w:t>
            </w:r>
            <w:r w:rsidRPr="0059084A">
              <w:rPr>
                <w:rFonts w:eastAsia="Calibri"/>
                <w:i/>
                <w:iCs/>
                <w:color w:val="000000"/>
                <w:spacing w:val="3"/>
              </w:rPr>
              <w:t>p</w:t>
            </w:r>
            <w:r w:rsidRPr="0059084A">
              <w:rPr>
                <w:rFonts w:eastAsia="Calibri"/>
                <w:i/>
                <w:iCs/>
                <w:color w:val="000000"/>
                <w:spacing w:val="1"/>
              </w:rPr>
              <w:t>pe</w:t>
            </w:r>
            <w:r w:rsidRPr="0059084A">
              <w:rPr>
                <w:rFonts w:eastAsia="Calibri"/>
                <w:i/>
                <w:iCs/>
                <w:color w:val="000000"/>
              </w:rPr>
              <w:t>r li</w:t>
            </w:r>
            <w:r w:rsidRPr="0059084A">
              <w:rPr>
                <w:rFonts w:eastAsia="Calibri"/>
                <w:i/>
                <w:iCs/>
                <w:color w:val="000000"/>
                <w:spacing w:val="1"/>
              </w:rPr>
              <w:t>m</w:t>
            </w:r>
            <w:r w:rsidRPr="0059084A">
              <w:rPr>
                <w:rFonts w:eastAsia="Calibri"/>
                <w:i/>
                <w:iCs/>
                <w:color w:val="000000"/>
              </w:rPr>
              <w:t>it</w:t>
            </w:r>
            <w:r w:rsidRPr="0059084A">
              <w:rPr>
                <w:rFonts w:eastAsia="Calibri"/>
                <w:color w:val="000000"/>
              </w:rPr>
              <w:t>=5</w:t>
            </w:r>
            <w:r w:rsidRPr="0059084A">
              <w:rPr>
                <w:rFonts w:eastAsia="Calibri"/>
                <w:color w:val="000000"/>
                <w:spacing w:val="1"/>
              </w:rPr>
              <w:t>,</w:t>
            </w:r>
            <w:r w:rsidRPr="0059084A">
              <w:rPr>
                <w:rFonts w:eastAsia="Calibri"/>
                <w:color w:val="000000"/>
              </w:rPr>
              <w:t>50</w:t>
            </w:r>
            <w:r w:rsidRPr="0059084A">
              <w:rPr>
                <w:rFonts w:eastAsia="Calibri"/>
                <w:color w:val="000000"/>
                <w:spacing w:val="3"/>
              </w:rPr>
              <w:t>7</w:t>
            </w:r>
            <w:r w:rsidRPr="0059084A">
              <w:rPr>
                <w:rFonts w:eastAsia="Calibri"/>
                <w:color w:val="000000"/>
              </w:rPr>
              <w:t>),</w:t>
            </w:r>
            <w:r w:rsidRPr="0059084A">
              <w:rPr>
                <w:rFonts w:eastAsia="Calibri"/>
                <w:color w:val="000000"/>
                <w:spacing w:val="1"/>
              </w:rPr>
              <w:t xml:space="preserve"> H</w:t>
            </w:r>
            <w:r w:rsidRPr="0059084A">
              <w:rPr>
                <w:rFonts w:eastAsia="Calibri"/>
                <w:color w:val="000000"/>
              </w:rPr>
              <w:t>a</w:t>
            </w:r>
            <w:r w:rsidRPr="0059084A">
              <w:rPr>
                <w:rFonts w:eastAsia="Calibri"/>
                <w:color w:val="000000"/>
                <w:spacing w:val="-1"/>
              </w:rPr>
              <w:t>s</w:t>
            </w:r>
            <w:r w:rsidRPr="0059084A">
              <w:rPr>
                <w:rFonts w:eastAsia="Calibri"/>
                <w:color w:val="000000"/>
              </w:rPr>
              <w:t>il</w:t>
            </w:r>
            <w:r w:rsidR="00E31E41">
              <w:rPr>
                <w:rFonts w:eastAsia="Calibri"/>
                <w:color w:val="000000"/>
                <w:lang w:val="id-ID"/>
              </w:rPr>
              <w:t xml:space="preserve"> </w:t>
            </w:r>
            <w:r w:rsidRPr="0059084A">
              <w:rPr>
                <w:rFonts w:eastAsia="Calibri"/>
                <w:color w:val="000000"/>
                <w:spacing w:val="1"/>
              </w:rPr>
              <w:t>u</w:t>
            </w:r>
            <w:r w:rsidRPr="0059084A">
              <w:rPr>
                <w:rFonts w:eastAsia="Calibri"/>
                <w:color w:val="000000"/>
              </w:rPr>
              <w:t>ji</w:t>
            </w:r>
            <w:r w:rsidR="00E31E41">
              <w:rPr>
                <w:rFonts w:eastAsia="Calibri"/>
                <w:color w:val="000000"/>
                <w:lang w:val="id-ID"/>
              </w:rPr>
              <w:t xml:space="preserve"> </w:t>
            </w:r>
            <w:r w:rsidRPr="0059084A">
              <w:rPr>
                <w:rFonts w:eastAsia="Calibri"/>
                <w:color w:val="000000"/>
              </w:rPr>
              <w:t>r</w:t>
            </w:r>
            <w:r w:rsidRPr="0059084A">
              <w:rPr>
                <w:rFonts w:eastAsia="Calibri"/>
                <w:color w:val="000000"/>
                <w:spacing w:val="2"/>
              </w:rPr>
              <w:t>e</w:t>
            </w:r>
            <w:r w:rsidRPr="0059084A">
              <w:rPr>
                <w:rFonts w:eastAsia="Calibri"/>
                <w:color w:val="000000"/>
              </w:rPr>
              <w:t>gr</w:t>
            </w:r>
            <w:r w:rsidRPr="0059084A">
              <w:rPr>
                <w:rFonts w:eastAsia="Calibri"/>
                <w:color w:val="000000"/>
                <w:spacing w:val="-1"/>
              </w:rPr>
              <w:t>es</w:t>
            </w:r>
            <w:r w:rsidRPr="0059084A">
              <w:rPr>
                <w:rFonts w:eastAsia="Calibri"/>
                <w:color w:val="000000"/>
              </w:rPr>
              <w:t>i</w:t>
            </w:r>
            <w:r w:rsidR="00E31E41">
              <w:rPr>
                <w:rFonts w:eastAsia="Calibri"/>
                <w:color w:val="000000"/>
                <w:lang w:val="id-ID"/>
              </w:rPr>
              <w:t xml:space="preserve"> </w:t>
            </w:r>
            <w:r w:rsidRPr="0059084A">
              <w:rPr>
                <w:rFonts w:eastAsia="Calibri"/>
                <w:color w:val="000000"/>
              </w:rPr>
              <w:t>logistic</w:t>
            </w:r>
            <w:r w:rsidR="00E31E41">
              <w:rPr>
                <w:rFonts w:eastAsia="Calibri"/>
                <w:color w:val="000000"/>
                <w:lang w:val="id-ID"/>
              </w:rPr>
              <w:t xml:space="preserve"> </w:t>
            </w:r>
            <w:r w:rsidRPr="0059084A">
              <w:rPr>
                <w:rFonts w:eastAsia="Calibri"/>
                <w:color w:val="000000"/>
                <w:spacing w:val="-1"/>
              </w:rPr>
              <w:t>me</w:t>
            </w:r>
            <w:r w:rsidRPr="0059084A">
              <w:rPr>
                <w:rFonts w:eastAsia="Calibri"/>
                <w:color w:val="000000"/>
                <w:spacing w:val="1"/>
              </w:rPr>
              <w:t>nun</w:t>
            </w:r>
            <w:r w:rsidRPr="0059084A">
              <w:rPr>
                <w:rFonts w:eastAsia="Calibri"/>
                <w:color w:val="000000"/>
              </w:rPr>
              <w:t>j</w:t>
            </w:r>
            <w:r w:rsidRPr="0059084A">
              <w:rPr>
                <w:rFonts w:eastAsia="Calibri"/>
                <w:color w:val="000000"/>
                <w:spacing w:val="1"/>
              </w:rPr>
              <w:t>uk</w:t>
            </w:r>
            <w:r w:rsidRPr="0059084A">
              <w:rPr>
                <w:rFonts w:eastAsia="Calibri"/>
                <w:color w:val="000000"/>
              </w:rPr>
              <w:t xml:space="preserve">an </w:t>
            </w:r>
            <w:r w:rsidRPr="0059084A">
              <w:rPr>
                <w:rFonts w:eastAsia="Calibri"/>
                <w:color w:val="000000"/>
                <w:spacing w:val="-1"/>
              </w:rPr>
              <w:t>variable</w:t>
            </w:r>
            <w:r w:rsidR="00E31E41">
              <w:rPr>
                <w:rFonts w:eastAsia="Calibri"/>
                <w:color w:val="000000"/>
                <w:spacing w:val="-1"/>
                <w:lang w:val="id-ID"/>
              </w:rPr>
              <w:t xml:space="preserve"> </w:t>
            </w:r>
            <w:r w:rsidRPr="00601FD4">
              <w:rPr>
                <w:rFonts w:eastAsia="Calibri"/>
                <w:b/>
                <w:color w:val="000000"/>
              </w:rPr>
              <w:t>j</w:t>
            </w:r>
            <w:r w:rsidRPr="00601FD4">
              <w:rPr>
                <w:rFonts w:eastAsia="Calibri"/>
                <w:b/>
                <w:color w:val="000000"/>
                <w:spacing w:val="-1"/>
              </w:rPr>
              <w:t>e</w:t>
            </w:r>
            <w:r w:rsidRPr="00601FD4">
              <w:rPr>
                <w:rFonts w:eastAsia="Calibri"/>
                <w:b/>
                <w:color w:val="000000"/>
                <w:spacing w:val="1"/>
              </w:rPr>
              <w:t>n</w:t>
            </w:r>
            <w:r w:rsidRPr="00601FD4">
              <w:rPr>
                <w:rFonts w:eastAsia="Calibri"/>
                <w:b/>
                <w:color w:val="000000"/>
                <w:spacing w:val="2"/>
              </w:rPr>
              <w:t>i</w:t>
            </w:r>
            <w:r w:rsidRPr="00601FD4">
              <w:rPr>
                <w:rFonts w:eastAsia="Calibri"/>
                <w:b/>
                <w:color w:val="000000"/>
              </w:rPr>
              <w:t>s</w:t>
            </w:r>
            <w:r w:rsidR="00E31E41">
              <w:rPr>
                <w:rFonts w:eastAsia="Calibri"/>
                <w:b/>
                <w:color w:val="000000"/>
                <w:lang w:val="id-ID"/>
              </w:rPr>
              <w:t xml:space="preserve"> </w:t>
            </w:r>
            <w:r w:rsidRPr="00601FD4">
              <w:rPr>
                <w:rFonts w:eastAsia="Calibri"/>
                <w:b/>
                <w:color w:val="000000"/>
                <w:spacing w:val="-1"/>
              </w:rPr>
              <w:t>m</w:t>
            </w:r>
            <w:r w:rsidRPr="00601FD4">
              <w:rPr>
                <w:rFonts w:eastAsia="Calibri"/>
                <w:b/>
                <w:color w:val="000000"/>
              </w:rPr>
              <w:t>a</w:t>
            </w:r>
            <w:r w:rsidRPr="00601FD4">
              <w:rPr>
                <w:rFonts w:eastAsia="Calibri"/>
                <w:b/>
                <w:color w:val="000000"/>
                <w:spacing w:val="1"/>
              </w:rPr>
              <w:t>k</w:t>
            </w:r>
            <w:r w:rsidRPr="00601FD4">
              <w:rPr>
                <w:rFonts w:eastAsia="Calibri"/>
                <w:b/>
                <w:color w:val="000000"/>
              </w:rPr>
              <w:t>a</w:t>
            </w:r>
            <w:r w:rsidRPr="00601FD4">
              <w:rPr>
                <w:rFonts w:eastAsia="Calibri"/>
                <w:b/>
                <w:color w:val="000000"/>
                <w:spacing w:val="1"/>
              </w:rPr>
              <w:t>n</w:t>
            </w:r>
            <w:r w:rsidRPr="00601FD4">
              <w:rPr>
                <w:rFonts w:eastAsia="Calibri"/>
                <w:b/>
                <w:color w:val="000000"/>
              </w:rPr>
              <w:t>an</w:t>
            </w:r>
            <w:r w:rsidR="00E31E41">
              <w:rPr>
                <w:rFonts w:eastAsia="Calibri"/>
                <w:b/>
                <w:color w:val="000000"/>
                <w:lang w:val="id-ID"/>
              </w:rPr>
              <w:t xml:space="preserve"> </w:t>
            </w:r>
            <w:r w:rsidRPr="0059084A">
              <w:rPr>
                <w:rFonts w:eastAsia="Calibri"/>
                <w:color w:val="000000"/>
                <w:spacing w:val="-1"/>
              </w:rPr>
              <w:t>me</w:t>
            </w:r>
            <w:r w:rsidRPr="0059084A">
              <w:rPr>
                <w:rFonts w:eastAsia="Calibri"/>
                <w:color w:val="000000"/>
              </w:rPr>
              <w:t>r</w:t>
            </w:r>
            <w:r w:rsidRPr="0059084A">
              <w:rPr>
                <w:rFonts w:eastAsia="Calibri"/>
                <w:color w:val="000000"/>
                <w:spacing w:val="3"/>
              </w:rPr>
              <w:t>u</w:t>
            </w:r>
            <w:r w:rsidRPr="0059084A">
              <w:rPr>
                <w:rFonts w:eastAsia="Calibri"/>
                <w:color w:val="000000"/>
                <w:spacing w:val="1"/>
              </w:rPr>
              <w:t>p</w:t>
            </w:r>
            <w:r w:rsidRPr="0059084A">
              <w:rPr>
                <w:rFonts w:eastAsia="Calibri"/>
                <w:color w:val="000000"/>
              </w:rPr>
              <w:t>a</w:t>
            </w:r>
            <w:r w:rsidRPr="0059084A">
              <w:rPr>
                <w:rFonts w:eastAsia="Calibri"/>
                <w:color w:val="000000"/>
                <w:spacing w:val="1"/>
              </w:rPr>
              <w:t>k</w:t>
            </w:r>
            <w:r w:rsidRPr="0059084A">
              <w:rPr>
                <w:rFonts w:eastAsia="Calibri"/>
                <w:color w:val="000000"/>
              </w:rPr>
              <w:t xml:space="preserve">an </w:t>
            </w:r>
            <w:r w:rsidRPr="0059084A">
              <w:rPr>
                <w:rFonts w:eastAsia="Calibri"/>
                <w:color w:val="000000"/>
                <w:spacing w:val="-1"/>
              </w:rPr>
              <w:t>factor</w:t>
            </w:r>
            <w:r w:rsidR="00E31E41">
              <w:rPr>
                <w:rFonts w:eastAsia="Calibri"/>
                <w:color w:val="000000"/>
                <w:spacing w:val="-1"/>
                <w:lang w:val="id-ID"/>
              </w:rPr>
              <w:t xml:space="preserve"> </w:t>
            </w:r>
            <w:r w:rsidRPr="0059084A">
              <w:rPr>
                <w:rFonts w:eastAsia="Calibri"/>
                <w:color w:val="000000"/>
              </w:rPr>
              <w:t>ri</w:t>
            </w:r>
            <w:r w:rsidRPr="0059084A">
              <w:rPr>
                <w:rFonts w:eastAsia="Calibri"/>
                <w:color w:val="000000"/>
                <w:spacing w:val="-1"/>
              </w:rPr>
              <w:t>s</w:t>
            </w:r>
            <w:r w:rsidRPr="0059084A">
              <w:rPr>
                <w:rFonts w:eastAsia="Calibri"/>
                <w:color w:val="000000"/>
              </w:rPr>
              <w:t>i</w:t>
            </w:r>
            <w:r w:rsidRPr="0059084A">
              <w:rPr>
                <w:rFonts w:eastAsia="Calibri"/>
                <w:color w:val="000000"/>
                <w:spacing w:val="1"/>
              </w:rPr>
              <w:t>k</w:t>
            </w:r>
            <w:r w:rsidRPr="0059084A">
              <w:rPr>
                <w:rFonts w:eastAsia="Calibri"/>
                <w:color w:val="000000"/>
              </w:rPr>
              <w:t>o</w:t>
            </w:r>
            <w:r w:rsidR="00E31E41">
              <w:rPr>
                <w:rFonts w:eastAsia="Calibri"/>
                <w:color w:val="000000"/>
                <w:lang w:val="id-ID"/>
              </w:rPr>
              <w:t xml:space="preserve"> </w:t>
            </w:r>
            <w:r w:rsidRPr="0059084A">
              <w:rPr>
                <w:rFonts w:eastAsia="Calibri"/>
                <w:color w:val="000000"/>
                <w:spacing w:val="1"/>
              </w:rPr>
              <w:t>y</w:t>
            </w:r>
            <w:r w:rsidRPr="0059084A">
              <w:rPr>
                <w:rFonts w:eastAsia="Calibri"/>
                <w:color w:val="000000"/>
              </w:rPr>
              <w:t>a</w:t>
            </w:r>
            <w:r w:rsidRPr="0059084A">
              <w:rPr>
                <w:rFonts w:eastAsia="Calibri"/>
                <w:color w:val="000000"/>
                <w:spacing w:val="1"/>
              </w:rPr>
              <w:t>n</w:t>
            </w:r>
            <w:r w:rsidRPr="0059084A">
              <w:rPr>
                <w:rFonts w:eastAsia="Calibri"/>
                <w:color w:val="000000"/>
              </w:rPr>
              <w:t>g</w:t>
            </w:r>
            <w:r w:rsidR="00E31E41">
              <w:rPr>
                <w:rFonts w:eastAsia="Calibri"/>
                <w:color w:val="000000"/>
                <w:lang w:val="id-ID"/>
              </w:rPr>
              <w:t xml:space="preserve"> </w:t>
            </w:r>
            <w:r w:rsidRPr="0059084A">
              <w:rPr>
                <w:rFonts w:eastAsia="Calibri"/>
                <w:color w:val="000000"/>
                <w:spacing w:val="1"/>
              </w:rPr>
              <w:t>p</w:t>
            </w:r>
            <w:r w:rsidRPr="0059084A">
              <w:rPr>
                <w:rFonts w:eastAsia="Calibri"/>
                <w:color w:val="000000"/>
              </w:rPr>
              <w:t>al</w:t>
            </w:r>
            <w:r w:rsidRPr="0059084A">
              <w:rPr>
                <w:rFonts w:eastAsia="Calibri"/>
                <w:color w:val="000000"/>
                <w:spacing w:val="-2"/>
              </w:rPr>
              <w:t>i</w:t>
            </w:r>
            <w:r w:rsidRPr="0059084A">
              <w:rPr>
                <w:rFonts w:eastAsia="Calibri"/>
                <w:color w:val="000000"/>
                <w:spacing w:val="1"/>
              </w:rPr>
              <w:t>n</w:t>
            </w:r>
            <w:r w:rsidRPr="0059084A">
              <w:rPr>
                <w:rFonts w:eastAsia="Calibri"/>
                <w:color w:val="000000"/>
              </w:rPr>
              <w:t>g</w:t>
            </w:r>
            <w:r w:rsidR="00E31E41">
              <w:rPr>
                <w:rFonts w:eastAsia="Calibri"/>
                <w:color w:val="000000"/>
                <w:lang w:val="id-ID"/>
              </w:rPr>
              <w:t xml:space="preserve"> </w:t>
            </w:r>
            <w:r w:rsidRPr="0059084A">
              <w:rPr>
                <w:rFonts w:eastAsia="Calibri"/>
                <w:color w:val="000000"/>
                <w:spacing w:val="1"/>
              </w:rPr>
              <w:t>d</w:t>
            </w:r>
            <w:r w:rsidRPr="0059084A">
              <w:rPr>
                <w:rFonts w:eastAsia="Calibri"/>
                <w:color w:val="000000"/>
              </w:rPr>
              <w:t>o</w:t>
            </w:r>
            <w:r w:rsidRPr="0059084A">
              <w:rPr>
                <w:rFonts w:eastAsia="Calibri"/>
                <w:color w:val="000000"/>
                <w:spacing w:val="-1"/>
              </w:rPr>
              <w:t>m</w:t>
            </w:r>
            <w:r w:rsidRPr="0059084A">
              <w:rPr>
                <w:rFonts w:eastAsia="Calibri"/>
                <w:color w:val="000000"/>
              </w:rPr>
              <w:t>i</w:t>
            </w:r>
            <w:r w:rsidRPr="0059084A">
              <w:rPr>
                <w:rFonts w:eastAsia="Calibri"/>
                <w:color w:val="000000"/>
                <w:spacing w:val="1"/>
              </w:rPr>
              <w:t>n</w:t>
            </w:r>
            <w:r w:rsidRPr="0059084A">
              <w:rPr>
                <w:rFonts w:eastAsia="Calibri"/>
                <w:color w:val="000000"/>
              </w:rPr>
              <w:t>an</w:t>
            </w:r>
            <w:r w:rsidR="00E31E41">
              <w:rPr>
                <w:rFonts w:eastAsia="Calibri"/>
                <w:color w:val="000000"/>
                <w:lang w:val="id-ID"/>
              </w:rPr>
              <w:t xml:space="preserve"> </w:t>
            </w:r>
            <w:r w:rsidRPr="0059084A">
              <w:rPr>
                <w:rFonts w:eastAsia="Calibri"/>
                <w:color w:val="000000"/>
                <w:spacing w:val="1"/>
              </w:rPr>
              <w:t>d</w:t>
            </w:r>
            <w:r w:rsidRPr="0059084A">
              <w:rPr>
                <w:rFonts w:eastAsia="Calibri"/>
                <w:color w:val="000000"/>
                <w:spacing w:val="-1"/>
              </w:rPr>
              <w:t>e</w:t>
            </w:r>
            <w:r w:rsidRPr="0059084A">
              <w:rPr>
                <w:rFonts w:eastAsia="Calibri"/>
                <w:color w:val="000000"/>
                <w:spacing w:val="1"/>
              </w:rPr>
              <w:t>n</w:t>
            </w:r>
            <w:r w:rsidRPr="0059084A">
              <w:rPr>
                <w:rFonts w:eastAsia="Calibri"/>
                <w:color w:val="000000"/>
              </w:rPr>
              <w:t>gan</w:t>
            </w:r>
            <w:r w:rsidR="00E31E41">
              <w:rPr>
                <w:rFonts w:eastAsia="Calibri"/>
                <w:color w:val="000000"/>
                <w:lang w:val="id-ID"/>
              </w:rPr>
              <w:t xml:space="preserve"> </w:t>
            </w:r>
            <w:r w:rsidRPr="0059084A">
              <w:rPr>
                <w:rFonts w:eastAsia="Calibri"/>
                <w:color w:val="000000"/>
                <w:spacing w:val="1"/>
              </w:rPr>
              <w:t>n</w:t>
            </w:r>
            <w:r w:rsidRPr="0059084A">
              <w:rPr>
                <w:rFonts w:eastAsia="Calibri"/>
                <w:color w:val="000000"/>
              </w:rPr>
              <w:t>ilai</w:t>
            </w:r>
            <w:r w:rsidR="00E31E41">
              <w:rPr>
                <w:rFonts w:eastAsia="Calibri"/>
                <w:color w:val="000000"/>
                <w:lang w:val="id-ID"/>
              </w:rPr>
              <w:t xml:space="preserve"> </w:t>
            </w:r>
            <w:r w:rsidRPr="0059084A">
              <w:rPr>
                <w:rFonts w:eastAsia="Calibri"/>
                <w:i/>
                <w:iCs/>
                <w:color w:val="000000"/>
                <w:spacing w:val="1"/>
              </w:rPr>
              <w:t>E</w:t>
            </w:r>
            <w:r w:rsidRPr="0059084A">
              <w:rPr>
                <w:rFonts w:eastAsia="Calibri"/>
                <w:i/>
                <w:iCs/>
                <w:color w:val="000000"/>
              </w:rPr>
              <w:t>xp</w:t>
            </w:r>
            <w:r w:rsidR="00E31E41">
              <w:rPr>
                <w:rFonts w:eastAsia="Calibri"/>
                <w:i/>
                <w:iCs/>
                <w:color w:val="000000"/>
                <w:lang w:val="id-ID"/>
              </w:rPr>
              <w:t xml:space="preserve"> </w:t>
            </w:r>
            <w:r w:rsidRPr="0059084A">
              <w:rPr>
                <w:rFonts w:eastAsia="Calibri"/>
                <w:i/>
                <w:iCs/>
                <w:color w:val="000000"/>
              </w:rPr>
              <w:t>(B)</w:t>
            </w:r>
            <w:r w:rsidR="00E31E41">
              <w:rPr>
                <w:rFonts w:eastAsia="Calibri"/>
                <w:i/>
                <w:iCs/>
                <w:color w:val="000000"/>
                <w:lang w:val="id-ID"/>
              </w:rPr>
              <w:t xml:space="preserve"> </w:t>
            </w:r>
            <w:r w:rsidRPr="0059084A">
              <w:rPr>
                <w:rFonts w:eastAsia="Calibri"/>
                <w:color w:val="000000"/>
              </w:rPr>
              <w:t>=5</w:t>
            </w:r>
            <w:r w:rsidRPr="0059084A">
              <w:rPr>
                <w:rFonts w:eastAsia="Calibri"/>
                <w:color w:val="000000"/>
                <w:spacing w:val="1"/>
              </w:rPr>
              <w:t>,</w:t>
            </w:r>
            <w:r w:rsidRPr="0059084A">
              <w:rPr>
                <w:rFonts w:eastAsia="Calibri"/>
                <w:color w:val="000000"/>
              </w:rPr>
              <w:t>17</w:t>
            </w:r>
            <w:r w:rsidRPr="0059084A">
              <w:rPr>
                <w:rFonts w:eastAsia="Calibri"/>
                <w:color w:val="000000"/>
                <w:spacing w:val="2"/>
              </w:rPr>
              <w:t>2</w:t>
            </w:r>
            <w:r w:rsidRPr="0059084A">
              <w:rPr>
                <w:rFonts w:eastAsia="Calibri"/>
                <w:color w:val="000000"/>
              </w:rPr>
              <w:t>.</w:t>
            </w:r>
          </w:p>
        </w:tc>
      </w:tr>
      <w:tr w:rsidR="00625045" w:rsidTr="002776B6">
        <w:tc>
          <w:tcPr>
            <w:tcW w:w="534" w:type="dxa"/>
          </w:tcPr>
          <w:p w:rsidR="00625045" w:rsidRPr="00D020D5" w:rsidRDefault="00625045" w:rsidP="00901F18">
            <w:pPr>
              <w:pStyle w:val="ListParagraph"/>
              <w:numPr>
                <w:ilvl w:val="0"/>
                <w:numId w:val="52"/>
              </w:numPr>
              <w:ind w:left="284"/>
              <w:jc w:val="center"/>
              <w:rPr>
                <w:lang w:val="id-ID"/>
              </w:rPr>
            </w:pPr>
          </w:p>
        </w:tc>
        <w:tc>
          <w:tcPr>
            <w:tcW w:w="1417" w:type="dxa"/>
          </w:tcPr>
          <w:p w:rsidR="00625045" w:rsidRPr="0059084A" w:rsidRDefault="00625045" w:rsidP="00625045">
            <w:pPr>
              <w:ind w:left="33" w:hanging="33"/>
              <w:jc w:val="left"/>
              <w:rPr>
                <w:lang w:val="id-ID"/>
              </w:rPr>
            </w:pPr>
            <w:r w:rsidRPr="0059084A">
              <w:rPr>
                <w:lang w:val="id-ID"/>
              </w:rPr>
              <w:t>Endah Sari Purbaningsih</w:t>
            </w:r>
          </w:p>
        </w:tc>
        <w:tc>
          <w:tcPr>
            <w:tcW w:w="2552" w:type="dxa"/>
          </w:tcPr>
          <w:p w:rsidR="00625045" w:rsidRPr="0059084A" w:rsidRDefault="00625045" w:rsidP="00625045">
            <w:pPr>
              <w:ind w:left="34" w:hanging="34"/>
              <w:jc w:val="left"/>
              <w:rPr>
                <w:lang w:val="id-ID"/>
              </w:rPr>
            </w:pPr>
            <w:r w:rsidRPr="0059084A">
              <w:rPr>
                <w:lang w:val="id-ID"/>
              </w:rPr>
              <w:t>Analisis Faktor Gaya Hidup yang Berhubungan dengan Resiko Kejadian Gastritis Berulang</w:t>
            </w:r>
            <w:r>
              <w:rPr>
                <w:lang w:val="id-ID"/>
              </w:rPr>
              <w:t xml:space="preserve">, </w:t>
            </w:r>
            <w:r>
              <w:rPr>
                <w:lang w:val="id-ID"/>
              </w:rPr>
              <w:lastRenderedPageBreak/>
              <w:t>2020</w:t>
            </w:r>
          </w:p>
        </w:tc>
        <w:tc>
          <w:tcPr>
            <w:tcW w:w="2268" w:type="dxa"/>
          </w:tcPr>
          <w:p w:rsidR="00625045" w:rsidRPr="0059084A" w:rsidRDefault="00625045" w:rsidP="00625045">
            <w:pPr>
              <w:ind w:left="0" w:firstLine="0"/>
              <w:rPr>
                <w:lang w:val="id-ID"/>
              </w:rPr>
            </w:pPr>
            <w:r w:rsidRPr="0059084A">
              <w:rPr>
                <w:lang w:val="id-ID"/>
              </w:rPr>
              <w:lastRenderedPageBreak/>
              <w:t>Deskriptif Analitik</w:t>
            </w:r>
            <w:r w:rsidRPr="0059084A">
              <w:t>.</w:t>
            </w:r>
          </w:p>
        </w:tc>
        <w:tc>
          <w:tcPr>
            <w:tcW w:w="1134" w:type="dxa"/>
          </w:tcPr>
          <w:p w:rsidR="00625045" w:rsidRDefault="00625045" w:rsidP="00BD68A2">
            <w:pPr>
              <w:ind w:left="0" w:firstLine="0"/>
              <w:rPr>
                <w:lang w:val="id-ID"/>
              </w:rPr>
            </w:pPr>
            <w:r>
              <w:rPr>
                <w:lang w:val="id-ID"/>
              </w:rPr>
              <w:t>55 orang</w:t>
            </w:r>
          </w:p>
        </w:tc>
        <w:tc>
          <w:tcPr>
            <w:tcW w:w="1275" w:type="dxa"/>
          </w:tcPr>
          <w:p w:rsidR="00625045" w:rsidRDefault="00625045" w:rsidP="00583C6B">
            <w:pPr>
              <w:ind w:left="0" w:firstLine="0"/>
              <w:jc w:val="left"/>
              <w:rPr>
                <w:lang w:val="id-ID"/>
              </w:rPr>
            </w:pPr>
            <w:r>
              <w:rPr>
                <w:lang w:val="id-ID"/>
              </w:rPr>
              <w:t>Pola makan, merokok, OAINS, peningkata</w:t>
            </w:r>
            <w:r>
              <w:rPr>
                <w:lang w:val="id-ID"/>
              </w:rPr>
              <w:lastRenderedPageBreak/>
              <w:t>n stres, minum alkohol yang dapat mempengaruhi terhadap terjadinya gastritis</w:t>
            </w:r>
          </w:p>
        </w:tc>
        <w:tc>
          <w:tcPr>
            <w:tcW w:w="1276" w:type="dxa"/>
          </w:tcPr>
          <w:p w:rsidR="00625045" w:rsidRDefault="00C2715F" w:rsidP="00BD68A2">
            <w:pPr>
              <w:ind w:left="0" w:firstLine="0"/>
              <w:rPr>
                <w:lang w:val="id-ID"/>
              </w:rPr>
            </w:pPr>
            <w:r>
              <w:rPr>
                <w:lang w:val="id-ID"/>
              </w:rPr>
              <w:lastRenderedPageBreak/>
              <w:t xml:space="preserve">Kuesioner </w:t>
            </w:r>
          </w:p>
        </w:tc>
        <w:tc>
          <w:tcPr>
            <w:tcW w:w="4111" w:type="dxa"/>
          </w:tcPr>
          <w:p w:rsidR="00625045" w:rsidRPr="0059084A" w:rsidRDefault="00625045" w:rsidP="00B37B58">
            <w:pPr>
              <w:widowControl w:val="0"/>
              <w:autoSpaceDE w:val="0"/>
              <w:autoSpaceDN w:val="0"/>
              <w:adjustRightInd w:val="0"/>
              <w:ind w:left="34" w:right="76" w:hanging="34"/>
              <w:jc w:val="left"/>
              <w:rPr>
                <w:iCs/>
                <w:lang w:val="id-ID"/>
              </w:rPr>
            </w:pPr>
            <w:r w:rsidRPr="0059084A">
              <w:rPr>
                <w:rFonts w:eastAsia="Calibri"/>
                <w:iCs/>
                <w:spacing w:val="-1"/>
              </w:rPr>
              <w:t>H</w:t>
            </w:r>
            <w:r w:rsidRPr="0059084A">
              <w:rPr>
                <w:rFonts w:eastAsia="Calibri"/>
                <w:iCs/>
              </w:rPr>
              <w:t>a</w:t>
            </w:r>
            <w:r w:rsidRPr="0059084A">
              <w:rPr>
                <w:rFonts w:eastAsia="Calibri"/>
                <w:iCs/>
                <w:spacing w:val="-1"/>
              </w:rPr>
              <w:t>s</w:t>
            </w:r>
            <w:r w:rsidRPr="0059084A">
              <w:rPr>
                <w:rFonts w:eastAsia="Calibri"/>
                <w:iCs/>
                <w:spacing w:val="1"/>
              </w:rPr>
              <w:t>i</w:t>
            </w:r>
            <w:r w:rsidRPr="0059084A">
              <w:rPr>
                <w:rFonts w:eastAsia="Calibri"/>
                <w:iCs/>
              </w:rPr>
              <w:t>l</w:t>
            </w:r>
            <w:r w:rsidR="00B37B58">
              <w:rPr>
                <w:rFonts w:eastAsia="Calibri"/>
                <w:iCs/>
                <w:lang w:val="id-ID"/>
              </w:rPr>
              <w:t xml:space="preserve"> </w:t>
            </w:r>
            <w:r w:rsidRPr="0059084A">
              <w:rPr>
                <w:rFonts w:eastAsia="Calibri"/>
                <w:iCs/>
              </w:rPr>
              <w:t>u</w:t>
            </w:r>
            <w:r w:rsidRPr="0059084A">
              <w:rPr>
                <w:rFonts w:eastAsia="Calibri"/>
                <w:iCs/>
                <w:spacing w:val="1"/>
              </w:rPr>
              <w:t>j</w:t>
            </w:r>
            <w:r w:rsidRPr="0059084A">
              <w:rPr>
                <w:rFonts w:eastAsia="Calibri"/>
                <w:iCs/>
              </w:rPr>
              <w:t>i</w:t>
            </w:r>
            <w:r w:rsidRPr="0059084A">
              <w:rPr>
                <w:rFonts w:eastAsia="Calibri"/>
                <w:iCs/>
                <w:spacing w:val="-1"/>
              </w:rPr>
              <w:t>s</w:t>
            </w:r>
            <w:r w:rsidR="00B37B58">
              <w:rPr>
                <w:rFonts w:eastAsia="Calibri"/>
                <w:iCs/>
                <w:spacing w:val="-1"/>
                <w:lang w:val="id-ID"/>
              </w:rPr>
              <w:t xml:space="preserve"> </w:t>
            </w:r>
            <w:r w:rsidRPr="0059084A">
              <w:rPr>
                <w:rFonts w:eastAsia="Calibri"/>
                <w:iCs/>
                <w:spacing w:val="1"/>
              </w:rPr>
              <w:t>t</w:t>
            </w:r>
            <w:r w:rsidRPr="0059084A">
              <w:rPr>
                <w:rFonts w:eastAsia="Calibri"/>
                <w:iCs/>
              </w:rPr>
              <w:t>a</w:t>
            </w:r>
            <w:r w:rsidRPr="0059084A">
              <w:rPr>
                <w:rFonts w:eastAsia="Calibri"/>
                <w:iCs/>
                <w:spacing w:val="1"/>
              </w:rPr>
              <w:t>ti</w:t>
            </w:r>
            <w:r w:rsidRPr="0059084A">
              <w:rPr>
                <w:rFonts w:eastAsia="Calibri"/>
                <w:iCs/>
                <w:spacing w:val="-1"/>
              </w:rPr>
              <w:t>s</w:t>
            </w:r>
            <w:r w:rsidRPr="0059084A">
              <w:rPr>
                <w:rFonts w:eastAsia="Calibri"/>
                <w:iCs/>
                <w:spacing w:val="1"/>
              </w:rPr>
              <w:t>t</w:t>
            </w:r>
            <w:r w:rsidRPr="0059084A">
              <w:rPr>
                <w:rFonts w:eastAsia="Calibri"/>
                <w:iCs/>
                <w:spacing w:val="-3"/>
              </w:rPr>
              <w:t>i</w:t>
            </w:r>
            <w:r w:rsidRPr="0059084A">
              <w:rPr>
                <w:rFonts w:eastAsia="Calibri"/>
                <w:iCs/>
              </w:rPr>
              <w:t>k</w:t>
            </w:r>
            <w:r w:rsidRPr="0059084A">
              <w:rPr>
                <w:rFonts w:eastAsia="Calibri"/>
                <w:iCs/>
                <w:spacing w:val="1"/>
              </w:rPr>
              <w:t xml:space="preserve"> te</w:t>
            </w:r>
            <w:r w:rsidRPr="0059084A">
              <w:rPr>
                <w:rFonts w:eastAsia="Calibri"/>
                <w:iCs/>
              </w:rPr>
              <w:t>n</w:t>
            </w:r>
            <w:r w:rsidRPr="0059084A">
              <w:rPr>
                <w:rFonts w:eastAsia="Calibri"/>
                <w:iCs/>
                <w:spacing w:val="1"/>
              </w:rPr>
              <w:t>t</w:t>
            </w:r>
            <w:r w:rsidRPr="0059084A">
              <w:rPr>
                <w:rFonts w:eastAsia="Calibri"/>
                <w:iCs/>
              </w:rPr>
              <w:t xml:space="preserve">ang </w:t>
            </w:r>
            <w:r w:rsidRPr="00645A6E">
              <w:rPr>
                <w:rFonts w:eastAsia="Calibri"/>
                <w:b/>
                <w:iCs/>
              </w:rPr>
              <w:t>p</w:t>
            </w:r>
            <w:r w:rsidRPr="00645A6E">
              <w:rPr>
                <w:rFonts w:eastAsia="Calibri"/>
                <w:b/>
                <w:iCs/>
                <w:spacing w:val="-4"/>
              </w:rPr>
              <w:t>o</w:t>
            </w:r>
            <w:r w:rsidRPr="00645A6E">
              <w:rPr>
                <w:rFonts w:eastAsia="Calibri"/>
                <w:b/>
                <w:iCs/>
                <w:spacing w:val="1"/>
              </w:rPr>
              <w:t>l</w:t>
            </w:r>
            <w:r w:rsidRPr="00645A6E">
              <w:rPr>
                <w:rFonts w:eastAsia="Calibri"/>
                <w:b/>
                <w:iCs/>
              </w:rPr>
              <w:t xml:space="preserve">a </w:t>
            </w:r>
            <w:r w:rsidRPr="00645A6E">
              <w:rPr>
                <w:rFonts w:eastAsia="Calibri"/>
                <w:b/>
                <w:iCs/>
                <w:spacing w:val="-1"/>
              </w:rPr>
              <w:t>m</w:t>
            </w:r>
            <w:r w:rsidRPr="00645A6E">
              <w:rPr>
                <w:rFonts w:eastAsia="Calibri"/>
                <w:b/>
                <w:iCs/>
              </w:rPr>
              <w:t>a</w:t>
            </w:r>
            <w:r w:rsidRPr="00645A6E">
              <w:rPr>
                <w:rFonts w:eastAsia="Calibri"/>
                <w:b/>
                <w:iCs/>
                <w:spacing w:val="1"/>
              </w:rPr>
              <w:t>k</w:t>
            </w:r>
            <w:r w:rsidRPr="00645A6E">
              <w:rPr>
                <w:rFonts w:eastAsia="Calibri"/>
                <w:b/>
                <w:iCs/>
              </w:rPr>
              <w:t>an</w:t>
            </w:r>
            <w:r w:rsidR="00B37B58">
              <w:rPr>
                <w:rFonts w:eastAsia="Calibri"/>
                <w:b/>
                <w:iCs/>
                <w:lang w:val="id-ID"/>
              </w:rPr>
              <w:t xml:space="preserve"> </w:t>
            </w:r>
            <w:r w:rsidRPr="0059084A">
              <w:rPr>
                <w:rFonts w:eastAsia="Calibri"/>
                <w:iCs/>
              </w:rPr>
              <w:t>d</w:t>
            </w:r>
            <w:r w:rsidRPr="0059084A">
              <w:rPr>
                <w:rFonts w:eastAsia="Calibri"/>
                <w:iCs/>
                <w:spacing w:val="1"/>
              </w:rPr>
              <w:t>e</w:t>
            </w:r>
            <w:r w:rsidRPr="0059084A">
              <w:rPr>
                <w:rFonts w:eastAsia="Calibri"/>
                <w:iCs/>
              </w:rPr>
              <w:t>ngan</w:t>
            </w:r>
            <w:r w:rsidR="00B37B58">
              <w:rPr>
                <w:rFonts w:eastAsia="Calibri"/>
                <w:iCs/>
                <w:lang w:val="id-ID"/>
              </w:rPr>
              <w:t xml:space="preserve"> </w:t>
            </w:r>
            <w:r w:rsidRPr="0059084A">
              <w:rPr>
                <w:rFonts w:eastAsia="Calibri"/>
                <w:iCs/>
                <w:spacing w:val="1"/>
              </w:rPr>
              <w:t>k</w:t>
            </w:r>
            <w:r w:rsidRPr="0059084A">
              <w:rPr>
                <w:rFonts w:eastAsia="Calibri"/>
                <w:iCs/>
                <w:spacing w:val="-3"/>
              </w:rPr>
              <w:t>e</w:t>
            </w:r>
            <w:r w:rsidRPr="0059084A">
              <w:rPr>
                <w:rFonts w:eastAsia="Calibri"/>
                <w:iCs/>
                <w:spacing w:val="1"/>
              </w:rPr>
              <w:t>j</w:t>
            </w:r>
            <w:r w:rsidRPr="0059084A">
              <w:rPr>
                <w:rFonts w:eastAsia="Calibri"/>
                <w:iCs/>
              </w:rPr>
              <w:t>ad</w:t>
            </w:r>
            <w:r w:rsidRPr="0059084A">
              <w:rPr>
                <w:rFonts w:eastAsia="Calibri"/>
                <w:iCs/>
                <w:spacing w:val="1"/>
              </w:rPr>
              <w:t>i</w:t>
            </w:r>
            <w:r w:rsidRPr="0059084A">
              <w:rPr>
                <w:rFonts w:eastAsia="Calibri"/>
                <w:iCs/>
              </w:rPr>
              <w:t>an</w:t>
            </w:r>
            <w:r w:rsidR="00B37B58">
              <w:rPr>
                <w:rFonts w:eastAsia="Calibri"/>
                <w:iCs/>
                <w:lang w:val="id-ID"/>
              </w:rPr>
              <w:t xml:space="preserve"> </w:t>
            </w:r>
            <w:r w:rsidRPr="0059084A">
              <w:rPr>
                <w:rFonts w:eastAsia="Calibri"/>
                <w:iCs/>
              </w:rPr>
              <w:t>ga</w:t>
            </w:r>
            <w:r w:rsidRPr="0059084A">
              <w:rPr>
                <w:rFonts w:eastAsia="Calibri"/>
                <w:iCs/>
                <w:spacing w:val="-1"/>
              </w:rPr>
              <w:t>s</w:t>
            </w:r>
            <w:r w:rsidRPr="0059084A">
              <w:rPr>
                <w:rFonts w:eastAsia="Calibri"/>
                <w:iCs/>
                <w:spacing w:val="1"/>
              </w:rPr>
              <w:t>t</w:t>
            </w:r>
            <w:r w:rsidRPr="0059084A">
              <w:rPr>
                <w:rFonts w:eastAsia="Calibri"/>
                <w:iCs/>
                <w:spacing w:val="-1"/>
              </w:rPr>
              <w:t>r</w:t>
            </w:r>
            <w:r w:rsidRPr="0059084A">
              <w:rPr>
                <w:rFonts w:eastAsia="Calibri"/>
                <w:iCs/>
                <w:spacing w:val="1"/>
              </w:rPr>
              <w:t>i</w:t>
            </w:r>
            <w:r w:rsidRPr="0059084A">
              <w:rPr>
                <w:rFonts w:eastAsia="Calibri"/>
                <w:iCs/>
                <w:spacing w:val="-3"/>
              </w:rPr>
              <w:t>t</w:t>
            </w:r>
            <w:r w:rsidRPr="0059084A">
              <w:rPr>
                <w:rFonts w:eastAsia="Calibri"/>
                <w:iCs/>
                <w:spacing w:val="1"/>
              </w:rPr>
              <w:t>i</w:t>
            </w:r>
            <w:r w:rsidRPr="0059084A">
              <w:rPr>
                <w:rFonts w:eastAsia="Calibri"/>
                <w:iCs/>
              </w:rPr>
              <w:t>s b</w:t>
            </w:r>
            <w:r w:rsidRPr="0059084A">
              <w:rPr>
                <w:rFonts w:eastAsia="Calibri"/>
                <w:iCs/>
                <w:spacing w:val="1"/>
              </w:rPr>
              <w:t>e</w:t>
            </w:r>
            <w:r w:rsidRPr="0059084A">
              <w:rPr>
                <w:rFonts w:eastAsia="Calibri"/>
                <w:iCs/>
                <w:spacing w:val="-1"/>
              </w:rPr>
              <w:t>r</w:t>
            </w:r>
            <w:r w:rsidRPr="0059084A">
              <w:rPr>
                <w:rFonts w:eastAsia="Calibri"/>
                <w:iCs/>
              </w:rPr>
              <w:t>u</w:t>
            </w:r>
            <w:r w:rsidRPr="0059084A">
              <w:rPr>
                <w:rFonts w:eastAsia="Calibri"/>
                <w:iCs/>
                <w:spacing w:val="1"/>
              </w:rPr>
              <w:t>l</w:t>
            </w:r>
            <w:r w:rsidRPr="0059084A">
              <w:rPr>
                <w:rFonts w:eastAsia="Calibri"/>
                <w:iCs/>
              </w:rPr>
              <w:t>a</w:t>
            </w:r>
            <w:r w:rsidRPr="0059084A">
              <w:rPr>
                <w:rFonts w:eastAsia="Calibri"/>
                <w:iCs/>
                <w:spacing w:val="-4"/>
              </w:rPr>
              <w:t>n</w:t>
            </w:r>
            <w:r w:rsidRPr="0059084A">
              <w:rPr>
                <w:rFonts w:eastAsia="Calibri"/>
                <w:iCs/>
              </w:rPr>
              <w:t>g</w:t>
            </w:r>
            <w:r w:rsidR="00B37B58">
              <w:rPr>
                <w:rFonts w:eastAsia="Calibri"/>
                <w:iCs/>
                <w:lang w:val="id-ID"/>
              </w:rPr>
              <w:t xml:space="preserve"> </w:t>
            </w:r>
            <w:r w:rsidRPr="0059084A">
              <w:rPr>
                <w:rFonts w:eastAsia="Calibri"/>
                <w:iCs/>
              </w:rPr>
              <w:t>d</w:t>
            </w:r>
            <w:r w:rsidRPr="0059084A">
              <w:rPr>
                <w:rFonts w:eastAsia="Calibri"/>
                <w:iCs/>
                <w:spacing w:val="1"/>
              </w:rPr>
              <w:t>i</w:t>
            </w:r>
            <w:r w:rsidRPr="0059084A">
              <w:rPr>
                <w:rFonts w:eastAsia="Calibri"/>
                <w:iCs/>
              </w:rPr>
              <w:t>p</w:t>
            </w:r>
            <w:r w:rsidRPr="0059084A">
              <w:rPr>
                <w:rFonts w:eastAsia="Calibri"/>
                <w:iCs/>
                <w:spacing w:val="1"/>
              </w:rPr>
              <w:t>e</w:t>
            </w:r>
            <w:r w:rsidRPr="0059084A">
              <w:rPr>
                <w:rFonts w:eastAsia="Calibri"/>
                <w:iCs/>
                <w:spacing w:val="-1"/>
              </w:rPr>
              <w:t>r</w:t>
            </w:r>
            <w:r w:rsidRPr="0059084A">
              <w:rPr>
                <w:rFonts w:eastAsia="Calibri"/>
                <w:iCs/>
              </w:rPr>
              <w:t>o</w:t>
            </w:r>
            <w:r w:rsidRPr="0059084A">
              <w:rPr>
                <w:rFonts w:eastAsia="Calibri"/>
                <w:iCs/>
                <w:spacing w:val="1"/>
              </w:rPr>
              <w:t>le</w:t>
            </w:r>
            <w:r w:rsidRPr="0059084A">
              <w:rPr>
                <w:rFonts w:eastAsia="Calibri"/>
                <w:iCs/>
              </w:rPr>
              <w:t>h</w:t>
            </w:r>
            <w:r w:rsidR="00B37B58">
              <w:rPr>
                <w:rFonts w:eastAsia="Calibri"/>
                <w:iCs/>
                <w:lang w:val="id-ID"/>
              </w:rPr>
              <w:t xml:space="preserve"> </w:t>
            </w:r>
            <w:r w:rsidRPr="0059084A">
              <w:rPr>
                <w:rFonts w:eastAsia="Calibri"/>
                <w:iCs/>
                <w:spacing w:val="-4"/>
              </w:rPr>
              <w:t>n</w:t>
            </w:r>
            <w:r w:rsidRPr="0059084A">
              <w:rPr>
                <w:rFonts w:eastAsia="Calibri"/>
                <w:iCs/>
                <w:spacing w:val="1"/>
              </w:rPr>
              <w:t>il</w:t>
            </w:r>
            <w:r w:rsidRPr="0059084A">
              <w:rPr>
                <w:rFonts w:eastAsia="Calibri"/>
                <w:iCs/>
              </w:rPr>
              <w:t>ai</w:t>
            </w:r>
            <w:r w:rsidR="00B37B58">
              <w:rPr>
                <w:rFonts w:eastAsia="Calibri"/>
                <w:iCs/>
                <w:lang w:val="id-ID"/>
              </w:rPr>
              <w:t xml:space="preserve"> </w:t>
            </w:r>
            <w:r w:rsidRPr="0059084A">
              <w:rPr>
                <w:rFonts w:eastAsia="Calibri"/>
                <w:iCs/>
              </w:rPr>
              <w:t>p</w:t>
            </w:r>
            <w:r w:rsidR="005D6413">
              <w:rPr>
                <w:rFonts w:eastAsia="Calibri"/>
                <w:iCs/>
                <w:lang w:val="id-ID"/>
              </w:rPr>
              <w:t xml:space="preserve"> </w:t>
            </w:r>
            <w:r w:rsidRPr="0059084A">
              <w:rPr>
                <w:rFonts w:eastAsia="Calibri"/>
                <w:iCs/>
              </w:rPr>
              <w:t>= 0,000</w:t>
            </w:r>
            <w:r w:rsidR="005D6413">
              <w:rPr>
                <w:rFonts w:eastAsia="Calibri"/>
                <w:iCs/>
                <w:lang w:val="id-ID"/>
              </w:rPr>
              <w:t xml:space="preserve"> </w:t>
            </w:r>
            <w:r w:rsidRPr="0059084A">
              <w:rPr>
                <w:rFonts w:eastAsia="Calibri"/>
                <w:iCs/>
              </w:rPr>
              <w:t>&lt;</w:t>
            </w:r>
            <w:r w:rsidR="005D6413">
              <w:rPr>
                <w:rFonts w:eastAsia="Calibri"/>
                <w:iCs/>
                <w:lang w:val="id-ID"/>
              </w:rPr>
              <w:t xml:space="preserve"> </w:t>
            </w:r>
            <w:r w:rsidRPr="0059084A">
              <w:rPr>
                <w:rFonts w:eastAsia="Calibri"/>
                <w:iCs/>
              </w:rPr>
              <w:t>α</w:t>
            </w:r>
            <w:r w:rsidR="005D6413">
              <w:rPr>
                <w:rFonts w:eastAsia="Calibri"/>
                <w:iCs/>
                <w:lang w:val="id-ID"/>
              </w:rPr>
              <w:t xml:space="preserve"> </w:t>
            </w:r>
            <w:r w:rsidRPr="0059084A">
              <w:rPr>
                <w:rFonts w:eastAsia="Calibri"/>
                <w:iCs/>
              </w:rPr>
              <w:t xml:space="preserve"> = 0,05.</w:t>
            </w:r>
            <w:r w:rsidRPr="0059084A">
              <w:rPr>
                <w:rFonts w:eastAsia="Calibri"/>
                <w:iCs/>
                <w:lang w:val="id-ID"/>
              </w:rPr>
              <w:t xml:space="preserve"> T</w:t>
            </w:r>
            <w:r w:rsidRPr="0059084A">
              <w:rPr>
                <w:rFonts w:eastAsia="Calibri"/>
                <w:iCs/>
                <w:spacing w:val="1"/>
              </w:rPr>
              <w:t>e</w:t>
            </w:r>
            <w:r w:rsidRPr="0059084A">
              <w:rPr>
                <w:rFonts w:eastAsia="Calibri"/>
                <w:iCs/>
              </w:rPr>
              <w:t>n</w:t>
            </w:r>
            <w:r w:rsidRPr="0059084A">
              <w:rPr>
                <w:rFonts w:eastAsia="Calibri"/>
                <w:iCs/>
                <w:spacing w:val="1"/>
              </w:rPr>
              <w:t>t</w:t>
            </w:r>
            <w:r w:rsidRPr="0059084A">
              <w:rPr>
                <w:rFonts w:eastAsia="Calibri"/>
                <w:iCs/>
              </w:rPr>
              <w:t>ang</w:t>
            </w:r>
            <w:r w:rsidR="005D6413">
              <w:rPr>
                <w:rFonts w:eastAsia="Calibri"/>
                <w:iCs/>
                <w:lang w:val="id-ID"/>
              </w:rPr>
              <w:t xml:space="preserve"> </w:t>
            </w:r>
            <w:r w:rsidRPr="00645A6E">
              <w:rPr>
                <w:rFonts w:eastAsia="Calibri"/>
                <w:b/>
                <w:iCs/>
                <w:spacing w:val="-1"/>
              </w:rPr>
              <w:t>m</w:t>
            </w:r>
            <w:r w:rsidRPr="00645A6E">
              <w:rPr>
                <w:rFonts w:eastAsia="Calibri"/>
                <w:b/>
                <w:iCs/>
                <w:spacing w:val="1"/>
              </w:rPr>
              <w:t>e</w:t>
            </w:r>
            <w:r w:rsidRPr="00645A6E">
              <w:rPr>
                <w:rFonts w:eastAsia="Calibri"/>
                <w:b/>
                <w:iCs/>
                <w:spacing w:val="-1"/>
              </w:rPr>
              <w:t>r</w:t>
            </w:r>
            <w:r w:rsidRPr="00645A6E">
              <w:rPr>
                <w:rFonts w:eastAsia="Calibri"/>
                <w:b/>
                <w:iCs/>
              </w:rPr>
              <w:t>o</w:t>
            </w:r>
            <w:r w:rsidRPr="00645A6E">
              <w:rPr>
                <w:rFonts w:eastAsia="Calibri"/>
                <w:b/>
                <w:iCs/>
                <w:spacing w:val="1"/>
              </w:rPr>
              <w:t>k</w:t>
            </w:r>
            <w:r w:rsidRPr="00645A6E">
              <w:rPr>
                <w:rFonts w:eastAsia="Calibri"/>
                <w:b/>
                <w:iCs/>
              </w:rPr>
              <w:t>ok</w:t>
            </w:r>
            <w:r w:rsidR="005D6413">
              <w:rPr>
                <w:rFonts w:eastAsia="Calibri"/>
                <w:b/>
                <w:iCs/>
                <w:lang w:val="id-ID"/>
              </w:rPr>
              <w:t xml:space="preserve"> </w:t>
            </w:r>
            <w:r w:rsidRPr="0059084A">
              <w:rPr>
                <w:rFonts w:eastAsia="Calibri"/>
                <w:iCs/>
              </w:rPr>
              <w:t>d</w:t>
            </w:r>
            <w:r w:rsidRPr="0059084A">
              <w:rPr>
                <w:rFonts w:eastAsia="Calibri"/>
                <w:iCs/>
                <w:spacing w:val="1"/>
              </w:rPr>
              <w:t>e</w:t>
            </w:r>
            <w:r w:rsidRPr="0059084A">
              <w:rPr>
                <w:rFonts w:eastAsia="Calibri"/>
                <w:iCs/>
              </w:rPr>
              <w:t xml:space="preserve">ngan </w:t>
            </w:r>
            <w:r w:rsidRPr="0059084A">
              <w:rPr>
                <w:rFonts w:eastAsia="Calibri"/>
                <w:iCs/>
                <w:spacing w:val="1"/>
              </w:rPr>
              <w:t>kej</w:t>
            </w:r>
            <w:r w:rsidRPr="0059084A">
              <w:rPr>
                <w:rFonts w:eastAsia="Calibri"/>
                <w:iCs/>
              </w:rPr>
              <w:t>a</w:t>
            </w:r>
            <w:r w:rsidRPr="0059084A">
              <w:rPr>
                <w:rFonts w:eastAsia="Calibri"/>
                <w:iCs/>
                <w:spacing w:val="-4"/>
              </w:rPr>
              <w:t>d</w:t>
            </w:r>
            <w:r w:rsidRPr="0059084A">
              <w:rPr>
                <w:rFonts w:eastAsia="Calibri"/>
                <w:iCs/>
                <w:spacing w:val="1"/>
              </w:rPr>
              <w:t>i</w:t>
            </w:r>
            <w:r w:rsidRPr="0059084A">
              <w:rPr>
                <w:rFonts w:eastAsia="Calibri"/>
                <w:iCs/>
              </w:rPr>
              <w:t>an</w:t>
            </w:r>
            <w:r w:rsidR="005D6413">
              <w:rPr>
                <w:rFonts w:eastAsia="Calibri"/>
                <w:iCs/>
                <w:lang w:val="id-ID"/>
              </w:rPr>
              <w:t xml:space="preserve"> </w:t>
            </w:r>
            <w:r w:rsidRPr="0059084A">
              <w:rPr>
                <w:rFonts w:eastAsia="Calibri"/>
                <w:iCs/>
              </w:rPr>
              <w:t>ga</w:t>
            </w:r>
            <w:r w:rsidRPr="0059084A">
              <w:rPr>
                <w:rFonts w:eastAsia="Calibri"/>
                <w:iCs/>
                <w:spacing w:val="-1"/>
              </w:rPr>
              <w:t>s</w:t>
            </w:r>
            <w:r w:rsidRPr="0059084A">
              <w:rPr>
                <w:rFonts w:eastAsia="Calibri"/>
                <w:iCs/>
                <w:spacing w:val="1"/>
              </w:rPr>
              <w:t>t</w:t>
            </w:r>
            <w:r w:rsidRPr="0059084A">
              <w:rPr>
                <w:rFonts w:eastAsia="Calibri"/>
                <w:iCs/>
                <w:spacing w:val="-1"/>
              </w:rPr>
              <w:t>r</w:t>
            </w:r>
            <w:r w:rsidRPr="0059084A">
              <w:rPr>
                <w:rFonts w:eastAsia="Calibri"/>
                <w:iCs/>
                <w:spacing w:val="1"/>
              </w:rPr>
              <w:t>i</w:t>
            </w:r>
            <w:r w:rsidRPr="0059084A">
              <w:rPr>
                <w:rFonts w:eastAsia="Calibri"/>
                <w:iCs/>
                <w:spacing w:val="-3"/>
              </w:rPr>
              <w:t>t</w:t>
            </w:r>
            <w:r w:rsidRPr="0059084A">
              <w:rPr>
                <w:rFonts w:eastAsia="Calibri"/>
                <w:iCs/>
                <w:spacing w:val="1"/>
              </w:rPr>
              <w:t>i</w:t>
            </w:r>
            <w:r w:rsidRPr="0059084A">
              <w:rPr>
                <w:rFonts w:eastAsia="Calibri"/>
                <w:iCs/>
              </w:rPr>
              <w:t>s</w:t>
            </w:r>
            <w:r w:rsidR="005D6413">
              <w:rPr>
                <w:rFonts w:eastAsia="Calibri"/>
                <w:iCs/>
                <w:lang w:val="id-ID"/>
              </w:rPr>
              <w:t xml:space="preserve"> </w:t>
            </w:r>
            <w:r w:rsidRPr="0059084A">
              <w:rPr>
                <w:rFonts w:eastAsia="Calibri"/>
                <w:iCs/>
              </w:rPr>
              <w:t>b</w:t>
            </w:r>
            <w:r w:rsidRPr="0059084A">
              <w:rPr>
                <w:rFonts w:eastAsia="Calibri"/>
                <w:iCs/>
                <w:spacing w:val="1"/>
              </w:rPr>
              <w:t>e</w:t>
            </w:r>
            <w:r w:rsidRPr="0059084A">
              <w:rPr>
                <w:rFonts w:eastAsia="Calibri"/>
                <w:iCs/>
                <w:spacing w:val="-1"/>
              </w:rPr>
              <w:t>r</w:t>
            </w:r>
            <w:r w:rsidRPr="0059084A">
              <w:rPr>
                <w:rFonts w:eastAsia="Calibri"/>
                <w:iCs/>
              </w:rPr>
              <w:t>u</w:t>
            </w:r>
            <w:r w:rsidRPr="0059084A">
              <w:rPr>
                <w:rFonts w:eastAsia="Calibri"/>
                <w:iCs/>
                <w:spacing w:val="1"/>
              </w:rPr>
              <w:t>l</w:t>
            </w:r>
            <w:r w:rsidRPr="0059084A">
              <w:rPr>
                <w:rFonts w:eastAsia="Calibri"/>
                <w:iCs/>
              </w:rPr>
              <w:t>ang</w:t>
            </w:r>
            <w:r w:rsidR="005D6413">
              <w:rPr>
                <w:rFonts w:eastAsia="Calibri"/>
                <w:iCs/>
                <w:lang w:val="id-ID"/>
              </w:rPr>
              <w:t xml:space="preserve"> </w:t>
            </w:r>
            <w:r w:rsidRPr="0059084A">
              <w:rPr>
                <w:rFonts w:eastAsia="Calibri"/>
                <w:iCs/>
              </w:rPr>
              <w:t>n</w:t>
            </w:r>
            <w:r w:rsidRPr="0059084A">
              <w:rPr>
                <w:rFonts w:eastAsia="Calibri"/>
                <w:iCs/>
                <w:spacing w:val="1"/>
              </w:rPr>
              <w:t>il</w:t>
            </w:r>
            <w:r w:rsidRPr="0059084A">
              <w:rPr>
                <w:rFonts w:eastAsia="Calibri"/>
                <w:iCs/>
              </w:rPr>
              <w:t>ai</w:t>
            </w:r>
            <w:r w:rsidR="005D6413">
              <w:rPr>
                <w:rFonts w:eastAsia="Calibri"/>
                <w:iCs/>
                <w:lang w:val="id-ID"/>
              </w:rPr>
              <w:t xml:space="preserve"> </w:t>
            </w:r>
            <w:r w:rsidRPr="0059084A">
              <w:rPr>
                <w:rFonts w:eastAsia="Calibri"/>
                <w:iCs/>
              </w:rPr>
              <w:t>p</w:t>
            </w:r>
            <w:r w:rsidR="005D6413">
              <w:rPr>
                <w:rFonts w:eastAsia="Calibri"/>
                <w:iCs/>
                <w:lang w:val="id-ID"/>
              </w:rPr>
              <w:t xml:space="preserve"> </w:t>
            </w:r>
            <w:r w:rsidRPr="0059084A">
              <w:rPr>
                <w:rFonts w:eastAsia="Calibri"/>
                <w:iCs/>
              </w:rPr>
              <w:t>=</w:t>
            </w:r>
            <w:r w:rsidR="005D6413">
              <w:rPr>
                <w:rFonts w:eastAsia="Calibri"/>
                <w:iCs/>
                <w:lang w:val="id-ID"/>
              </w:rPr>
              <w:t xml:space="preserve"> </w:t>
            </w:r>
            <w:r w:rsidRPr="0059084A">
              <w:rPr>
                <w:rFonts w:eastAsia="Calibri"/>
                <w:iCs/>
              </w:rPr>
              <w:t>0,009</w:t>
            </w:r>
            <w:r w:rsidR="005D6413">
              <w:rPr>
                <w:rFonts w:eastAsia="Calibri"/>
                <w:iCs/>
                <w:lang w:val="id-ID"/>
              </w:rPr>
              <w:t xml:space="preserve"> </w:t>
            </w:r>
            <w:r w:rsidRPr="0059084A">
              <w:rPr>
                <w:rFonts w:eastAsia="Calibri"/>
                <w:iCs/>
              </w:rPr>
              <w:t>&lt;</w:t>
            </w:r>
            <w:r w:rsidR="005D6413">
              <w:rPr>
                <w:rFonts w:eastAsia="Calibri"/>
                <w:iCs/>
                <w:lang w:val="id-ID"/>
              </w:rPr>
              <w:t xml:space="preserve"> </w:t>
            </w:r>
            <w:r w:rsidRPr="0059084A">
              <w:rPr>
                <w:rFonts w:eastAsia="Calibri"/>
                <w:iCs/>
              </w:rPr>
              <w:t>α</w:t>
            </w:r>
            <w:r w:rsidR="005D6413">
              <w:rPr>
                <w:rFonts w:eastAsia="Calibri"/>
                <w:iCs/>
                <w:lang w:val="id-ID"/>
              </w:rPr>
              <w:t xml:space="preserve"> </w:t>
            </w:r>
            <w:r w:rsidRPr="0059084A">
              <w:rPr>
                <w:rFonts w:eastAsia="Calibri"/>
                <w:iCs/>
              </w:rPr>
              <w:t>=</w:t>
            </w:r>
            <w:r w:rsidR="005D6413">
              <w:rPr>
                <w:rFonts w:eastAsia="Calibri"/>
                <w:iCs/>
                <w:lang w:val="id-ID"/>
              </w:rPr>
              <w:t xml:space="preserve"> </w:t>
            </w:r>
            <w:r w:rsidRPr="0059084A">
              <w:rPr>
                <w:rFonts w:eastAsia="Calibri"/>
                <w:iCs/>
              </w:rPr>
              <w:lastRenderedPageBreak/>
              <w:t xml:space="preserve">0,05, </w:t>
            </w:r>
            <w:r w:rsidRPr="00645A6E">
              <w:rPr>
                <w:rFonts w:eastAsia="Calibri"/>
                <w:b/>
                <w:iCs/>
              </w:rPr>
              <w:t>p</w:t>
            </w:r>
            <w:r w:rsidRPr="00645A6E">
              <w:rPr>
                <w:rFonts w:eastAsia="Calibri"/>
                <w:b/>
                <w:iCs/>
                <w:spacing w:val="1"/>
              </w:rPr>
              <w:t>e</w:t>
            </w:r>
            <w:r w:rsidRPr="00645A6E">
              <w:rPr>
                <w:rFonts w:eastAsia="Calibri"/>
                <w:b/>
                <w:iCs/>
              </w:rPr>
              <w:t>nggunaan</w:t>
            </w:r>
            <w:r w:rsidR="005D6413">
              <w:rPr>
                <w:rFonts w:eastAsia="Calibri"/>
                <w:b/>
                <w:iCs/>
                <w:lang w:val="id-ID"/>
              </w:rPr>
              <w:t xml:space="preserve"> </w:t>
            </w:r>
            <w:r w:rsidRPr="00645A6E">
              <w:rPr>
                <w:rFonts w:eastAsia="Calibri"/>
                <w:b/>
                <w:iCs/>
                <w:spacing w:val="-1"/>
              </w:rPr>
              <w:t>O</w:t>
            </w:r>
            <w:r w:rsidRPr="00645A6E">
              <w:rPr>
                <w:rFonts w:eastAsia="Calibri"/>
                <w:b/>
                <w:iCs/>
              </w:rPr>
              <w:t>bat</w:t>
            </w:r>
            <w:r w:rsidR="005D6413">
              <w:rPr>
                <w:rFonts w:eastAsia="Calibri"/>
                <w:b/>
                <w:iCs/>
                <w:lang w:val="id-ID"/>
              </w:rPr>
              <w:t xml:space="preserve"> </w:t>
            </w:r>
            <w:r w:rsidRPr="0059084A">
              <w:rPr>
                <w:rFonts w:eastAsia="Calibri"/>
                <w:iCs/>
              </w:rPr>
              <w:t>d</w:t>
            </w:r>
            <w:r w:rsidRPr="0059084A">
              <w:rPr>
                <w:rFonts w:eastAsia="Calibri"/>
                <w:iCs/>
                <w:spacing w:val="1"/>
              </w:rPr>
              <w:t>e</w:t>
            </w:r>
            <w:r w:rsidRPr="0059084A">
              <w:rPr>
                <w:rFonts w:eastAsia="Calibri"/>
                <w:iCs/>
              </w:rPr>
              <w:t xml:space="preserve">ngan </w:t>
            </w:r>
            <w:r w:rsidRPr="0059084A">
              <w:rPr>
                <w:rFonts w:eastAsia="Calibri"/>
                <w:iCs/>
                <w:spacing w:val="1"/>
              </w:rPr>
              <w:t>k</w:t>
            </w:r>
            <w:r w:rsidRPr="0059084A">
              <w:rPr>
                <w:rFonts w:eastAsia="Calibri"/>
                <w:iCs/>
                <w:spacing w:val="-3"/>
              </w:rPr>
              <w:t>e</w:t>
            </w:r>
            <w:r w:rsidRPr="0059084A">
              <w:rPr>
                <w:rFonts w:eastAsia="Calibri"/>
                <w:iCs/>
                <w:spacing w:val="1"/>
              </w:rPr>
              <w:t>j</w:t>
            </w:r>
            <w:r w:rsidRPr="0059084A">
              <w:rPr>
                <w:rFonts w:eastAsia="Calibri"/>
                <w:iCs/>
              </w:rPr>
              <w:t>ad</w:t>
            </w:r>
            <w:r w:rsidRPr="0059084A">
              <w:rPr>
                <w:rFonts w:eastAsia="Calibri"/>
                <w:iCs/>
                <w:spacing w:val="1"/>
              </w:rPr>
              <w:t>i</w:t>
            </w:r>
            <w:r w:rsidRPr="0059084A">
              <w:rPr>
                <w:rFonts w:eastAsia="Calibri"/>
                <w:iCs/>
              </w:rPr>
              <w:t>an</w:t>
            </w:r>
            <w:r w:rsidRPr="0059084A">
              <w:rPr>
                <w:rFonts w:eastAsia="Calibri"/>
                <w:iCs/>
                <w:spacing w:val="4"/>
              </w:rPr>
              <w:t xml:space="preserve"> g</w:t>
            </w:r>
            <w:r w:rsidRPr="0059084A">
              <w:rPr>
                <w:rFonts w:eastAsia="Calibri"/>
                <w:iCs/>
              </w:rPr>
              <w:t>a</w:t>
            </w:r>
            <w:r w:rsidRPr="0059084A">
              <w:rPr>
                <w:rFonts w:eastAsia="Calibri"/>
                <w:iCs/>
                <w:spacing w:val="-1"/>
              </w:rPr>
              <w:t>s</w:t>
            </w:r>
            <w:r w:rsidRPr="0059084A">
              <w:rPr>
                <w:rFonts w:eastAsia="Calibri"/>
                <w:iCs/>
                <w:spacing w:val="1"/>
              </w:rPr>
              <w:t>t</w:t>
            </w:r>
            <w:r w:rsidRPr="0059084A">
              <w:rPr>
                <w:rFonts w:eastAsia="Calibri"/>
                <w:iCs/>
                <w:spacing w:val="-1"/>
              </w:rPr>
              <w:t>r</w:t>
            </w:r>
            <w:r w:rsidRPr="0059084A">
              <w:rPr>
                <w:rFonts w:eastAsia="Calibri"/>
                <w:iCs/>
                <w:spacing w:val="1"/>
              </w:rPr>
              <w:t>i</w:t>
            </w:r>
            <w:r w:rsidRPr="0059084A">
              <w:rPr>
                <w:rFonts w:eastAsia="Calibri"/>
                <w:iCs/>
                <w:spacing w:val="-2"/>
              </w:rPr>
              <w:t>t</w:t>
            </w:r>
            <w:r w:rsidRPr="0059084A">
              <w:rPr>
                <w:rFonts w:eastAsia="Calibri"/>
                <w:iCs/>
                <w:spacing w:val="1"/>
              </w:rPr>
              <w:t>i</w:t>
            </w:r>
            <w:r w:rsidRPr="0059084A">
              <w:rPr>
                <w:rFonts w:eastAsia="Calibri"/>
                <w:iCs/>
              </w:rPr>
              <w:t>s</w:t>
            </w:r>
            <w:r w:rsidR="005D6413">
              <w:rPr>
                <w:rFonts w:eastAsia="Calibri"/>
                <w:iCs/>
                <w:lang w:val="id-ID"/>
              </w:rPr>
              <w:t xml:space="preserve"> </w:t>
            </w:r>
            <w:r w:rsidRPr="0059084A">
              <w:rPr>
                <w:rFonts w:eastAsia="Calibri"/>
                <w:iCs/>
              </w:rPr>
              <w:t>b</w:t>
            </w:r>
            <w:r w:rsidRPr="0059084A">
              <w:rPr>
                <w:rFonts w:eastAsia="Calibri"/>
                <w:iCs/>
                <w:spacing w:val="1"/>
              </w:rPr>
              <w:t>e</w:t>
            </w:r>
            <w:r w:rsidRPr="0059084A">
              <w:rPr>
                <w:rFonts w:eastAsia="Calibri"/>
                <w:iCs/>
                <w:spacing w:val="-1"/>
              </w:rPr>
              <w:t>r</w:t>
            </w:r>
            <w:r w:rsidRPr="0059084A">
              <w:rPr>
                <w:rFonts w:eastAsia="Calibri"/>
                <w:iCs/>
              </w:rPr>
              <w:t>u</w:t>
            </w:r>
            <w:r w:rsidRPr="0059084A">
              <w:rPr>
                <w:rFonts w:eastAsia="Calibri"/>
                <w:iCs/>
                <w:spacing w:val="1"/>
              </w:rPr>
              <w:t>l</w:t>
            </w:r>
            <w:r w:rsidRPr="0059084A">
              <w:rPr>
                <w:rFonts w:eastAsia="Calibri"/>
                <w:iCs/>
              </w:rPr>
              <w:t>ang</w:t>
            </w:r>
            <w:r w:rsidR="005D6413">
              <w:rPr>
                <w:rFonts w:eastAsia="Calibri"/>
                <w:iCs/>
                <w:lang w:val="id-ID"/>
              </w:rPr>
              <w:t xml:space="preserve"> </w:t>
            </w:r>
            <w:r w:rsidRPr="0059084A">
              <w:rPr>
                <w:rFonts w:eastAsia="Calibri"/>
                <w:iCs/>
              </w:rPr>
              <w:t>d</w:t>
            </w:r>
            <w:r w:rsidRPr="0059084A">
              <w:rPr>
                <w:rFonts w:eastAsia="Calibri"/>
                <w:iCs/>
                <w:spacing w:val="1"/>
              </w:rPr>
              <w:t>i</w:t>
            </w:r>
            <w:r w:rsidRPr="0059084A">
              <w:rPr>
                <w:rFonts w:eastAsia="Calibri"/>
                <w:iCs/>
                <w:spacing w:val="-4"/>
              </w:rPr>
              <w:t>p</w:t>
            </w:r>
            <w:r w:rsidRPr="0059084A">
              <w:rPr>
                <w:rFonts w:eastAsia="Calibri"/>
                <w:iCs/>
                <w:spacing w:val="1"/>
              </w:rPr>
              <w:t>e</w:t>
            </w:r>
            <w:r w:rsidRPr="0059084A">
              <w:rPr>
                <w:rFonts w:eastAsia="Calibri"/>
                <w:iCs/>
                <w:spacing w:val="-1"/>
              </w:rPr>
              <w:t>r</w:t>
            </w:r>
            <w:r w:rsidRPr="0059084A">
              <w:rPr>
                <w:rFonts w:eastAsia="Calibri"/>
                <w:iCs/>
              </w:rPr>
              <w:t>o</w:t>
            </w:r>
            <w:r w:rsidRPr="0059084A">
              <w:rPr>
                <w:rFonts w:eastAsia="Calibri"/>
                <w:iCs/>
                <w:spacing w:val="1"/>
              </w:rPr>
              <w:t>le</w:t>
            </w:r>
            <w:r w:rsidRPr="0059084A">
              <w:rPr>
                <w:rFonts w:eastAsia="Calibri"/>
                <w:iCs/>
              </w:rPr>
              <w:t>h</w:t>
            </w:r>
            <w:r w:rsidR="005D6413">
              <w:rPr>
                <w:rFonts w:eastAsia="Calibri"/>
                <w:iCs/>
                <w:lang w:val="id-ID"/>
              </w:rPr>
              <w:t xml:space="preserve"> </w:t>
            </w:r>
            <w:r w:rsidRPr="0059084A">
              <w:rPr>
                <w:rFonts w:eastAsia="Calibri"/>
                <w:iCs/>
                <w:spacing w:val="-4"/>
              </w:rPr>
              <w:t>n</w:t>
            </w:r>
            <w:r w:rsidRPr="0059084A">
              <w:rPr>
                <w:rFonts w:eastAsia="Calibri"/>
                <w:iCs/>
                <w:spacing w:val="1"/>
              </w:rPr>
              <w:t>il</w:t>
            </w:r>
            <w:r w:rsidRPr="0059084A">
              <w:rPr>
                <w:rFonts w:eastAsia="Calibri"/>
                <w:iCs/>
              </w:rPr>
              <w:t>ai</w:t>
            </w:r>
            <w:r w:rsidR="005D6413">
              <w:rPr>
                <w:rFonts w:eastAsia="Calibri"/>
                <w:iCs/>
                <w:lang w:val="id-ID"/>
              </w:rPr>
              <w:t xml:space="preserve"> </w:t>
            </w:r>
            <w:r w:rsidRPr="0059084A">
              <w:rPr>
                <w:rFonts w:eastAsia="Calibri"/>
                <w:iCs/>
              </w:rPr>
              <w:t>p =</w:t>
            </w:r>
            <w:r w:rsidR="005D6413">
              <w:rPr>
                <w:rFonts w:eastAsia="Calibri"/>
                <w:iCs/>
                <w:lang w:val="id-ID"/>
              </w:rPr>
              <w:t xml:space="preserve"> </w:t>
            </w:r>
            <w:r w:rsidRPr="0059084A">
              <w:rPr>
                <w:rFonts w:eastAsia="Calibri"/>
                <w:iCs/>
              </w:rPr>
              <w:t>0,000</w:t>
            </w:r>
            <w:r w:rsidR="005D6413">
              <w:rPr>
                <w:rFonts w:eastAsia="Calibri"/>
                <w:iCs/>
                <w:lang w:val="id-ID"/>
              </w:rPr>
              <w:t xml:space="preserve"> </w:t>
            </w:r>
            <w:r w:rsidRPr="0059084A">
              <w:rPr>
                <w:rFonts w:eastAsia="Calibri"/>
                <w:iCs/>
              </w:rPr>
              <w:t>&lt;</w:t>
            </w:r>
            <w:r w:rsidR="005D6413">
              <w:rPr>
                <w:rFonts w:eastAsia="Calibri"/>
                <w:iCs/>
                <w:lang w:val="id-ID"/>
              </w:rPr>
              <w:t xml:space="preserve"> </w:t>
            </w:r>
            <w:r w:rsidRPr="0059084A">
              <w:rPr>
                <w:rFonts w:eastAsia="Calibri"/>
                <w:iCs/>
              </w:rPr>
              <w:t>α</w:t>
            </w:r>
            <w:r w:rsidR="005D6413">
              <w:rPr>
                <w:rFonts w:eastAsia="Calibri"/>
                <w:iCs/>
                <w:lang w:val="id-ID"/>
              </w:rPr>
              <w:t xml:space="preserve"> </w:t>
            </w:r>
            <w:r w:rsidRPr="0059084A">
              <w:rPr>
                <w:rFonts w:eastAsia="Calibri"/>
                <w:iCs/>
              </w:rPr>
              <w:t>=</w:t>
            </w:r>
            <w:r w:rsidR="005D6413">
              <w:rPr>
                <w:rFonts w:eastAsia="Calibri"/>
                <w:iCs/>
                <w:lang w:val="id-ID"/>
              </w:rPr>
              <w:t xml:space="preserve"> </w:t>
            </w:r>
            <w:r w:rsidRPr="0059084A">
              <w:rPr>
                <w:rFonts w:eastAsia="Calibri"/>
                <w:iCs/>
              </w:rPr>
              <w:t xml:space="preserve">0,05, </w:t>
            </w:r>
            <w:r w:rsidRPr="00645A6E">
              <w:rPr>
                <w:rFonts w:eastAsia="Calibri"/>
                <w:b/>
                <w:iCs/>
                <w:spacing w:val="1"/>
              </w:rPr>
              <w:t>ti</w:t>
            </w:r>
            <w:r w:rsidRPr="00645A6E">
              <w:rPr>
                <w:rFonts w:eastAsia="Calibri"/>
                <w:b/>
                <w:iCs/>
              </w:rPr>
              <w:t>ng</w:t>
            </w:r>
            <w:r w:rsidRPr="00645A6E">
              <w:rPr>
                <w:rFonts w:eastAsia="Calibri"/>
                <w:b/>
                <w:iCs/>
                <w:spacing w:val="1"/>
              </w:rPr>
              <w:t>k</w:t>
            </w:r>
            <w:r w:rsidRPr="00645A6E">
              <w:rPr>
                <w:rFonts w:eastAsia="Calibri"/>
                <w:b/>
                <w:iCs/>
              </w:rPr>
              <w:t>at</w:t>
            </w:r>
            <w:r w:rsidR="005D6413">
              <w:rPr>
                <w:rFonts w:eastAsia="Calibri"/>
                <w:b/>
                <w:iCs/>
                <w:lang w:val="id-ID"/>
              </w:rPr>
              <w:t xml:space="preserve"> </w:t>
            </w:r>
            <w:r w:rsidRPr="00645A6E">
              <w:rPr>
                <w:rFonts w:eastAsia="Calibri"/>
                <w:b/>
                <w:iCs/>
                <w:spacing w:val="-1"/>
              </w:rPr>
              <w:t>stress</w:t>
            </w:r>
            <w:r w:rsidR="005D6413">
              <w:rPr>
                <w:rFonts w:eastAsia="Calibri"/>
                <w:b/>
                <w:iCs/>
                <w:spacing w:val="-1"/>
                <w:lang w:val="id-ID"/>
              </w:rPr>
              <w:t xml:space="preserve"> </w:t>
            </w:r>
            <w:r w:rsidRPr="0059084A">
              <w:rPr>
                <w:rFonts w:eastAsia="Calibri"/>
                <w:iCs/>
              </w:rPr>
              <w:t>d</w:t>
            </w:r>
            <w:r w:rsidRPr="0059084A">
              <w:rPr>
                <w:rFonts w:eastAsia="Calibri"/>
                <w:iCs/>
                <w:spacing w:val="1"/>
              </w:rPr>
              <w:t>e</w:t>
            </w:r>
            <w:r w:rsidRPr="0059084A">
              <w:rPr>
                <w:rFonts w:eastAsia="Calibri"/>
                <w:iCs/>
              </w:rPr>
              <w:t xml:space="preserve">ngan </w:t>
            </w:r>
            <w:r w:rsidRPr="0059084A">
              <w:rPr>
                <w:rFonts w:eastAsia="Calibri"/>
                <w:iCs/>
                <w:spacing w:val="1"/>
              </w:rPr>
              <w:t>kej</w:t>
            </w:r>
            <w:r w:rsidRPr="0059084A">
              <w:rPr>
                <w:rFonts w:eastAsia="Calibri"/>
                <w:iCs/>
              </w:rPr>
              <w:t>a</w:t>
            </w:r>
            <w:r w:rsidRPr="0059084A">
              <w:rPr>
                <w:rFonts w:eastAsia="Calibri"/>
                <w:iCs/>
                <w:spacing w:val="-4"/>
              </w:rPr>
              <w:t>d</w:t>
            </w:r>
            <w:r w:rsidRPr="0059084A">
              <w:rPr>
                <w:rFonts w:eastAsia="Calibri"/>
                <w:iCs/>
                <w:spacing w:val="1"/>
              </w:rPr>
              <w:t>i</w:t>
            </w:r>
            <w:r w:rsidRPr="0059084A">
              <w:rPr>
                <w:rFonts w:eastAsia="Calibri"/>
                <w:iCs/>
              </w:rPr>
              <w:t>an ga</w:t>
            </w:r>
            <w:r w:rsidRPr="0059084A">
              <w:rPr>
                <w:rFonts w:eastAsia="Calibri"/>
                <w:iCs/>
                <w:spacing w:val="-1"/>
              </w:rPr>
              <w:t>s</w:t>
            </w:r>
            <w:r w:rsidRPr="0059084A">
              <w:rPr>
                <w:rFonts w:eastAsia="Calibri"/>
                <w:iCs/>
                <w:spacing w:val="-3"/>
              </w:rPr>
              <w:t>t</w:t>
            </w:r>
            <w:r w:rsidRPr="0059084A">
              <w:rPr>
                <w:rFonts w:eastAsia="Calibri"/>
                <w:iCs/>
                <w:spacing w:val="-1"/>
              </w:rPr>
              <w:t>r</w:t>
            </w:r>
            <w:r w:rsidRPr="0059084A">
              <w:rPr>
                <w:rFonts w:eastAsia="Calibri"/>
                <w:iCs/>
                <w:spacing w:val="1"/>
              </w:rPr>
              <w:t>iti</w:t>
            </w:r>
            <w:r w:rsidRPr="0059084A">
              <w:rPr>
                <w:rFonts w:eastAsia="Calibri"/>
                <w:iCs/>
              </w:rPr>
              <w:t>s</w:t>
            </w:r>
            <w:r w:rsidR="005D6413">
              <w:rPr>
                <w:rFonts w:eastAsia="Calibri"/>
                <w:iCs/>
                <w:lang w:val="id-ID"/>
              </w:rPr>
              <w:t xml:space="preserve"> </w:t>
            </w:r>
            <w:r w:rsidRPr="0059084A">
              <w:rPr>
                <w:rFonts w:eastAsia="Calibri"/>
                <w:iCs/>
              </w:rPr>
              <w:t>b</w:t>
            </w:r>
            <w:r w:rsidRPr="0059084A">
              <w:rPr>
                <w:rFonts w:eastAsia="Calibri"/>
                <w:iCs/>
                <w:spacing w:val="1"/>
              </w:rPr>
              <w:t>e</w:t>
            </w:r>
            <w:r w:rsidRPr="0059084A">
              <w:rPr>
                <w:rFonts w:eastAsia="Calibri"/>
                <w:iCs/>
                <w:spacing w:val="-1"/>
              </w:rPr>
              <w:t>r</w:t>
            </w:r>
            <w:r w:rsidRPr="0059084A">
              <w:rPr>
                <w:rFonts w:eastAsia="Calibri"/>
                <w:iCs/>
              </w:rPr>
              <w:t>u</w:t>
            </w:r>
            <w:r w:rsidRPr="0059084A">
              <w:rPr>
                <w:rFonts w:eastAsia="Calibri"/>
                <w:iCs/>
                <w:spacing w:val="1"/>
              </w:rPr>
              <w:t>l</w:t>
            </w:r>
            <w:r w:rsidRPr="0059084A">
              <w:rPr>
                <w:rFonts w:eastAsia="Calibri"/>
                <w:iCs/>
              </w:rPr>
              <w:t>ang d</w:t>
            </w:r>
            <w:r w:rsidRPr="0059084A">
              <w:rPr>
                <w:rFonts w:eastAsia="Calibri"/>
                <w:iCs/>
                <w:spacing w:val="1"/>
              </w:rPr>
              <w:t>i</w:t>
            </w:r>
            <w:r w:rsidRPr="0059084A">
              <w:rPr>
                <w:rFonts w:eastAsia="Calibri"/>
                <w:iCs/>
              </w:rPr>
              <w:t>p</w:t>
            </w:r>
            <w:r w:rsidRPr="0059084A">
              <w:rPr>
                <w:rFonts w:eastAsia="Calibri"/>
                <w:iCs/>
                <w:spacing w:val="1"/>
              </w:rPr>
              <w:t>e</w:t>
            </w:r>
            <w:r w:rsidRPr="0059084A">
              <w:rPr>
                <w:rFonts w:eastAsia="Calibri"/>
                <w:iCs/>
                <w:spacing w:val="-1"/>
              </w:rPr>
              <w:t>r</w:t>
            </w:r>
            <w:r w:rsidRPr="0059084A">
              <w:rPr>
                <w:rFonts w:eastAsia="Calibri"/>
                <w:iCs/>
              </w:rPr>
              <w:t>o</w:t>
            </w:r>
            <w:r w:rsidRPr="0059084A">
              <w:rPr>
                <w:rFonts w:eastAsia="Calibri"/>
                <w:iCs/>
                <w:spacing w:val="1"/>
              </w:rPr>
              <w:t>le</w:t>
            </w:r>
            <w:r w:rsidRPr="0059084A">
              <w:rPr>
                <w:rFonts w:eastAsia="Calibri"/>
                <w:iCs/>
              </w:rPr>
              <w:t xml:space="preserve">h </w:t>
            </w:r>
            <w:r w:rsidRPr="0059084A">
              <w:rPr>
                <w:rFonts w:eastAsia="Calibri"/>
                <w:iCs/>
                <w:spacing w:val="-4"/>
              </w:rPr>
              <w:t>n</w:t>
            </w:r>
            <w:r w:rsidRPr="0059084A">
              <w:rPr>
                <w:rFonts w:eastAsia="Calibri"/>
                <w:iCs/>
                <w:spacing w:val="1"/>
              </w:rPr>
              <w:t>il</w:t>
            </w:r>
            <w:r w:rsidRPr="0059084A">
              <w:rPr>
                <w:rFonts w:eastAsia="Calibri"/>
                <w:iCs/>
              </w:rPr>
              <w:t>ai</w:t>
            </w:r>
            <w:r w:rsidR="005D6413">
              <w:rPr>
                <w:rFonts w:eastAsia="Calibri"/>
                <w:iCs/>
                <w:lang w:val="id-ID"/>
              </w:rPr>
              <w:t xml:space="preserve"> </w:t>
            </w:r>
            <w:r w:rsidRPr="0059084A">
              <w:rPr>
                <w:rFonts w:eastAsia="Calibri"/>
                <w:iCs/>
              </w:rPr>
              <w:t>p =</w:t>
            </w:r>
            <w:r w:rsidR="005D6413">
              <w:rPr>
                <w:rFonts w:eastAsia="Calibri"/>
                <w:iCs/>
                <w:lang w:val="id-ID"/>
              </w:rPr>
              <w:t xml:space="preserve"> </w:t>
            </w:r>
            <w:r w:rsidRPr="0059084A">
              <w:rPr>
                <w:rFonts w:eastAsia="Calibri"/>
                <w:iCs/>
              </w:rPr>
              <w:t>0,000 &lt;</w:t>
            </w:r>
            <w:r w:rsidR="005D6413">
              <w:rPr>
                <w:rFonts w:eastAsia="Calibri"/>
                <w:iCs/>
                <w:lang w:val="id-ID"/>
              </w:rPr>
              <w:t xml:space="preserve"> </w:t>
            </w:r>
            <w:r w:rsidRPr="0059084A">
              <w:rPr>
                <w:rFonts w:eastAsia="Calibri"/>
                <w:iCs/>
              </w:rPr>
              <w:t>α</w:t>
            </w:r>
            <w:r w:rsidR="005D6413">
              <w:rPr>
                <w:rFonts w:eastAsia="Calibri"/>
                <w:iCs/>
                <w:lang w:val="id-ID"/>
              </w:rPr>
              <w:t xml:space="preserve"> </w:t>
            </w:r>
            <w:r w:rsidRPr="0059084A">
              <w:rPr>
                <w:rFonts w:eastAsia="Calibri"/>
                <w:iCs/>
              </w:rPr>
              <w:t>=</w:t>
            </w:r>
            <w:r w:rsidR="005D6413">
              <w:rPr>
                <w:rFonts w:eastAsia="Calibri"/>
                <w:iCs/>
                <w:lang w:val="id-ID"/>
              </w:rPr>
              <w:t xml:space="preserve"> </w:t>
            </w:r>
            <w:r w:rsidRPr="0059084A">
              <w:rPr>
                <w:rFonts w:eastAsia="Calibri"/>
                <w:iCs/>
              </w:rPr>
              <w:t>0,05,</w:t>
            </w:r>
            <w:r w:rsidR="005D6413">
              <w:rPr>
                <w:rFonts w:eastAsia="Calibri"/>
                <w:iCs/>
                <w:lang w:val="id-ID"/>
              </w:rPr>
              <w:t xml:space="preserve"> </w:t>
            </w:r>
            <w:r w:rsidRPr="00645A6E">
              <w:rPr>
                <w:rFonts w:eastAsia="Calibri"/>
                <w:b/>
                <w:iCs/>
                <w:spacing w:val="-1"/>
              </w:rPr>
              <w:t>m</w:t>
            </w:r>
            <w:r w:rsidRPr="00645A6E">
              <w:rPr>
                <w:rFonts w:eastAsia="Calibri"/>
                <w:b/>
                <w:iCs/>
                <w:spacing w:val="1"/>
              </w:rPr>
              <w:t>i</w:t>
            </w:r>
            <w:r w:rsidRPr="00645A6E">
              <w:rPr>
                <w:rFonts w:eastAsia="Calibri"/>
                <w:b/>
                <w:iCs/>
              </w:rPr>
              <w:t>num</w:t>
            </w:r>
            <w:r w:rsidR="005D6413">
              <w:rPr>
                <w:rFonts w:eastAsia="Calibri"/>
                <w:b/>
                <w:iCs/>
                <w:lang w:val="id-ID"/>
              </w:rPr>
              <w:t xml:space="preserve"> </w:t>
            </w:r>
            <w:r w:rsidR="005D6413">
              <w:rPr>
                <w:rFonts w:eastAsia="Calibri"/>
                <w:b/>
                <w:iCs/>
              </w:rPr>
              <w:t>alcohol</w:t>
            </w:r>
            <w:r w:rsidR="005D6413">
              <w:rPr>
                <w:rFonts w:eastAsia="Calibri"/>
                <w:b/>
                <w:iCs/>
                <w:lang w:val="id-ID"/>
              </w:rPr>
              <w:t xml:space="preserve"> </w:t>
            </w:r>
            <w:r w:rsidRPr="0059084A">
              <w:rPr>
                <w:rFonts w:eastAsia="Calibri"/>
                <w:iCs/>
              </w:rPr>
              <w:t>d</w:t>
            </w:r>
            <w:r w:rsidRPr="0059084A">
              <w:rPr>
                <w:rFonts w:eastAsia="Calibri"/>
                <w:iCs/>
                <w:spacing w:val="1"/>
              </w:rPr>
              <w:t>e</w:t>
            </w:r>
            <w:r w:rsidRPr="0059084A">
              <w:rPr>
                <w:rFonts w:eastAsia="Calibri"/>
                <w:iCs/>
              </w:rPr>
              <w:t>ngan</w:t>
            </w:r>
            <w:r w:rsidR="005D6413">
              <w:rPr>
                <w:rFonts w:eastAsia="Calibri"/>
                <w:iCs/>
                <w:lang w:val="id-ID"/>
              </w:rPr>
              <w:t xml:space="preserve"> </w:t>
            </w:r>
            <w:r w:rsidRPr="0059084A">
              <w:rPr>
                <w:rFonts w:eastAsia="Calibri"/>
                <w:iCs/>
                <w:spacing w:val="1"/>
              </w:rPr>
              <w:t>k</w:t>
            </w:r>
            <w:r w:rsidRPr="0059084A">
              <w:rPr>
                <w:rFonts w:eastAsia="Calibri"/>
                <w:iCs/>
                <w:spacing w:val="-3"/>
              </w:rPr>
              <w:t>e</w:t>
            </w:r>
            <w:r w:rsidRPr="0059084A">
              <w:rPr>
                <w:rFonts w:eastAsia="Calibri"/>
                <w:iCs/>
                <w:spacing w:val="1"/>
              </w:rPr>
              <w:t>j</w:t>
            </w:r>
            <w:r w:rsidRPr="0059084A">
              <w:rPr>
                <w:rFonts w:eastAsia="Calibri"/>
                <w:iCs/>
              </w:rPr>
              <w:t>ad</w:t>
            </w:r>
            <w:r w:rsidRPr="0059084A">
              <w:rPr>
                <w:rFonts w:eastAsia="Calibri"/>
                <w:iCs/>
                <w:spacing w:val="-3"/>
              </w:rPr>
              <w:t>i</w:t>
            </w:r>
            <w:r w:rsidRPr="0059084A">
              <w:rPr>
                <w:rFonts w:eastAsia="Calibri"/>
                <w:iCs/>
              </w:rPr>
              <w:t>an</w:t>
            </w:r>
            <w:r w:rsidR="005D6413">
              <w:rPr>
                <w:rFonts w:eastAsia="Calibri"/>
                <w:iCs/>
                <w:lang w:val="id-ID"/>
              </w:rPr>
              <w:t xml:space="preserve"> </w:t>
            </w:r>
            <w:r w:rsidRPr="0059084A">
              <w:rPr>
                <w:rFonts w:eastAsia="Calibri"/>
                <w:iCs/>
              </w:rPr>
              <w:t>ga</w:t>
            </w:r>
            <w:r w:rsidRPr="0059084A">
              <w:rPr>
                <w:rFonts w:eastAsia="Calibri"/>
                <w:iCs/>
                <w:spacing w:val="-1"/>
              </w:rPr>
              <w:t>s</w:t>
            </w:r>
            <w:r w:rsidRPr="0059084A">
              <w:rPr>
                <w:rFonts w:eastAsia="Calibri"/>
                <w:iCs/>
                <w:spacing w:val="1"/>
              </w:rPr>
              <w:t>t</w:t>
            </w:r>
            <w:r w:rsidRPr="0059084A">
              <w:rPr>
                <w:rFonts w:eastAsia="Calibri"/>
                <w:iCs/>
                <w:spacing w:val="-1"/>
              </w:rPr>
              <w:t>r</w:t>
            </w:r>
            <w:r w:rsidRPr="0059084A">
              <w:rPr>
                <w:rFonts w:eastAsia="Calibri"/>
                <w:iCs/>
                <w:spacing w:val="1"/>
              </w:rPr>
              <w:t>iti</w:t>
            </w:r>
            <w:r w:rsidRPr="0059084A">
              <w:rPr>
                <w:rFonts w:eastAsia="Calibri"/>
                <w:iCs/>
              </w:rPr>
              <w:t>s</w:t>
            </w:r>
            <w:r w:rsidR="005D6413">
              <w:rPr>
                <w:rFonts w:eastAsia="Calibri"/>
                <w:iCs/>
                <w:lang w:val="id-ID"/>
              </w:rPr>
              <w:t xml:space="preserve"> </w:t>
            </w:r>
            <w:r w:rsidRPr="0059084A">
              <w:rPr>
                <w:rFonts w:eastAsia="Calibri"/>
                <w:iCs/>
              </w:rPr>
              <w:t>b</w:t>
            </w:r>
            <w:r w:rsidRPr="0059084A">
              <w:rPr>
                <w:rFonts w:eastAsia="Calibri"/>
                <w:iCs/>
                <w:spacing w:val="1"/>
              </w:rPr>
              <w:t>e</w:t>
            </w:r>
            <w:r w:rsidRPr="0059084A">
              <w:rPr>
                <w:rFonts w:eastAsia="Calibri"/>
                <w:iCs/>
                <w:spacing w:val="-1"/>
              </w:rPr>
              <w:t>r</w:t>
            </w:r>
            <w:r w:rsidRPr="0059084A">
              <w:rPr>
                <w:rFonts w:eastAsia="Calibri"/>
                <w:iCs/>
              </w:rPr>
              <w:t>u</w:t>
            </w:r>
            <w:r w:rsidRPr="0059084A">
              <w:rPr>
                <w:rFonts w:eastAsia="Calibri"/>
                <w:iCs/>
                <w:spacing w:val="1"/>
              </w:rPr>
              <w:t>l</w:t>
            </w:r>
            <w:r w:rsidRPr="0059084A">
              <w:rPr>
                <w:rFonts w:eastAsia="Calibri"/>
                <w:iCs/>
              </w:rPr>
              <w:t>ang</w:t>
            </w:r>
            <w:r w:rsidR="005D6413">
              <w:rPr>
                <w:rFonts w:eastAsia="Calibri"/>
                <w:iCs/>
                <w:lang w:val="id-ID"/>
              </w:rPr>
              <w:t xml:space="preserve"> </w:t>
            </w:r>
            <w:r w:rsidRPr="0059084A">
              <w:rPr>
                <w:rFonts w:eastAsia="Calibri"/>
                <w:iCs/>
              </w:rPr>
              <w:t>d</w:t>
            </w:r>
            <w:r w:rsidRPr="0059084A">
              <w:rPr>
                <w:rFonts w:eastAsia="Calibri"/>
                <w:iCs/>
                <w:spacing w:val="1"/>
              </w:rPr>
              <w:t>i</w:t>
            </w:r>
            <w:r w:rsidRPr="0059084A">
              <w:rPr>
                <w:rFonts w:eastAsia="Calibri"/>
                <w:iCs/>
              </w:rPr>
              <w:t>p</w:t>
            </w:r>
            <w:r w:rsidRPr="0059084A">
              <w:rPr>
                <w:rFonts w:eastAsia="Calibri"/>
                <w:iCs/>
                <w:spacing w:val="1"/>
              </w:rPr>
              <w:t>e</w:t>
            </w:r>
            <w:r w:rsidRPr="0059084A">
              <w:rPr>
                <w:rFonts w:eastAsia="Calibri"/>
                <w:iCs/>
                <w:spacing w:val="-1"/>
              </w:rPr>
              <w:t>r</w:t>
            </w:r>
            <w:r w:rsidRPr="0059084A">
              <w:rPr>
                <w:rFonts w:eastAsia="Calibri"/>
                <w:iCs/>
              </w:rPr>
              <w:t>o</w:t>
            </w:r>
            <w:r w:rsidRPr="0059084A">
              <w:rPr>
                <w:rFonts w:eastAsia="Calibri"/>
                <w:iCs/>
                <w:spacing w:val="11"/>
              </w:rPr>
              <w:t>l</w:t>
            </w:r>
            <w:r w:rsidRPr="0059084A">
              <w:rPr>
                <w:rFonts w:eastAsia="Calibri"/>
                <w:iCs/>
                <w:spacing w:val="1"/>
              </w:rPr>
              <w:t>e</w:t>
            </w:r>
            <w:r w:rsidRPr="0059084A">
              <w:rPr>
                <w:rFonts w:eastAsia="Calibri"/>
                <w:iCs/>
              </w:rPr>
              <w:t>h</w:t>
            </w:r>
            <w:r w:rsidR="005D6413">
              <w:rPr>
                <w:rFonts w:eastAsia="Calibri"/>
                <w:iCs/>
                <w:lang w:val="id-ID"/>
              </w:rPr>
              <w:t xml:space="preserve"> </w:t>
            </w:r>
            <w:r w:rsidRPr="0059084A">
              <w:rPr>
                <w:rFonts w:eastAsia="Calibri"/>
                <w:iCs/>
                <w:spacing w:val="-4"/>
              </w:rPr>
              <w:t>n</w:t>
            </w:r>
            <w:r w:rsidRPr="0059084A">
              <w:rPr>
                <w:rFonts w:eastAsia="Calibri"/>
                <w:iCs/>
                <w:spacing w:val="1"/>
              </w:rPr>
              <w:t>il</w:t>
            </w:r>
            <w:r w:rsidRPr="0059084A">
              <w:rPr>
                <w:rFonts w:eastAsia="Calibri"/>
                <w:iCs/>
              </w:rPr>
              <w:t>ai</w:t>
            </w:r>
            <w:r w:rsidR="005D6413">
              <w:rPr>
                <w:rFonts w:eastAsia="Calibri"/>
                <w:iCs/>
                <w:lang w:val="id-ID"/>
              </w:rPr>
              <w:t xml:space="preserve"> </w:t>
            </w:r>
            <w:r w:rsidRPr="0059084A">
              <w:rPr>
                <w:rFonts w:eastAsia="Calibri"/>
                <w:iCs/>
              </w:rPr>
              <w:t>p</w:t>
            </w:r>
            <w:r w:rsidR="005D6413">
              <w:rPr>
                <w:rFonts w:eastAsia="Calibri"/>
                <w:iCs/>
                <w:lang w:val="id-ID"/>
              </w:rPr>
              <w:t xml:space="preserve"> </w:t>
            </w:r>
            <w:r w:rsidRPr="0059084A">
              <w:rPr>
                <w:rFonts w:eastAsia="Calibri"/>
                <w:iCs/>
              </w:rPr>
              <w:t>=</w:t>
            </w:r>
            <w:r w:rsidR="005D6413">
              <w:rPr>
                <w:rFonts w:eastAsia="Calibri"/>
                <w:iCs/>
                <w:lang w:val="id-ID"/>
              </w:rPr>
              <w:t xml:space="preserve"> </w:t>
            </w:r>
            <w:r w:rsidRPr="0059084A">
              <w:rPr>
                <w:rFonts w:eastAsia="Calibri"/>
                <w:iCs/>
              </w:rPr>
              <w:t>0,000</w:t>
            </w:r>
            <w:r w:rsidR="005D6413">
              <w:rPr>
                <w:rFonts w:eastAsia="Calibri"/>
                <w:iCs/>
                <w:lang w:val="id-ID"/>
              </w:rPr>
              <w:t xml:space="preserve"> </w:t>
            </w:r>
            <w:r w:rsidRPr="0059084A">
              <w:rPr>
                <w:rFonts w:eastAsia="Calibri"/>
                <w:iCs/>
              </w:rPr>
              <w:t>&lt; α= 0,05.</w:t>
            </w:r>
            <w:r w:rsidR="005D6413">
              <w:rPr>
                <w:rFonts w:eastAsia="Calibri"/>
                <w:iCs/>
                <w:lang w:val="id-ID"/>
              </w:rPr>
              <w:t xml:space="preserve"> </w:t>
            </w:r>
            <w:r w:rsidRPr="0059084A">
              <w:rPr>
                <w:rFonts w:eastAsia="Calibri"/>
                <w:iCs/>
              </w:rPr>
              <w:t>K</w:t>
            </w:r>
            <w:r w:rsidRPr="0059084A">
              <w:rPr>
                <w:rFonts w:eastAsia="Calibri"/>
                <w:iCs/>
                <w:spacing w:val="1"/>
              </w:rPr>
              <w:t>e</w:t>
            </w:r>
            <w:r w:rsidRPr="0059084A">
              <w:rPr>
                <w:rFonts w:eastAsia="Calibri"/>
                <w:iCs/>
                <w:spacing w:val="-1"/>
              </w:rPr>
              <w:t>s</w:t>
            </w:r>
            <w:r w:rsidRPr="0059084A">
              <w:rPr>
                <w:rFonts w:eastAsia="Calibri"/>
                <w:iCs/>
                <w:spacing w:val="1"/>
              </w:rPr>
              <w:t>i</w:t>
            </w:r>
            <w:r w:rsidRPr="0059084A">
              <w:rPr>
                <w:rFonts w:eastAsia="Calibri"/>
                <w:iCs/>
                <w:spacing w:val="-1"/>
              </w:rPr>
              <w:t>m</w:t>
            </w:r>
            <w:r w:rsidRPr="0059084A">
              <w:rPr>
                <w:rFonts w:eastAsia="Calibri"/>
                <w:iCs/>
              </w:rPr>
              <w:t>pu</w:t>
            </w:r>
            <w:r w:rsidRPr="0059084A">
              <w:rPr>
                <w:rFonts w:eastAsia="Calibri"/>
                <w:iCs/>
                <w:spacing w:val="1"/>
              </w:rPr>
              <w:t>l</w:t>
            </w:r>
            <w:r w:rsidRPr="0059084A">
              <w:rPr>
                <w:rFonts w:eastAsia="Calibri"/>
                <w:iCs/>
              </w:rPr>
              <w:t>an</w:t>
            </w:r>
            <w:r w:rsidR="005D6413">
              <w:rPr>
                <w:rFonts w:eastAsia="Calibri"/>
                <w:iCs/>
                <w:lang w:val="id-ID"/>
              </w:rPr>
              <w:t xml:space="preserve"> </w:t>
            </w:r>
            <w:r w:rsidRPr="0059084A">
              <w:rPr>
                <w:rFonts w:eastAsia="Calibri"/>
                <w:iCs/>
              </w:rPr>
              <w:t>da</w:t>
            </w:r>
            <w:r w:rsidRPr="0059084A">
              <w:rPr>
                <w:rFonts w:eastAsia="Calibri"/>
                <w:iCs/>
                <w:spacing w:val="-1"/>
              </w:rPr>
              <w:t>r</w:t>
            </w:r>
            <w:r w:rsidRPr="0059084A">
              <w:rPr>
                <w:rFonts w:eastAsia="Calibri"/>
                <w:iCs/>
              </w:rPr>
              <w:t>i</w:t>
            </w:r>
            <w:r w:rsidR="005D6413">
              <w:rPr>
                <w:rFonts w:eastAsia="Calibri"/>
                <w:iCs/>
                <w:lang w:val="id-ID"/>
              </w:rPr>
              <w:t xml:space="preserve"> </w:t>
            </w:r>
            <w:r w:rsidRPr="0059084A">
              <w:rPr>
                <w:rFonts w:eastAsia="Calibri"/>
                <w:iCs/>
              </w:rPr>
              <w:t>p</w:t>
            </w:r>
            <w:r w:rsidRPr="0059084A">
              <w:rPr>
                <w:rFonts w:eastAsia="Calibri"/>
                <w:iCs/>
                <w:spacing w:val="5"/>
              </w:rPr>
              <w:t>e</w:t>
            </w:r>
            <w:r w:rsidRPr="0059084A">
              <w:rPr>
                <w:rFonts w:eastAsia="Calibri"/>
                <w:iCs/>
              </w:rPr>
              <w:t>n</w:t>
            </w:r>
            <w:r w:rsidRPr="0059084A">
              <w:rPr>
                <w:rFonts w:eastAsia="Calibri"/>
                <w:iCs/>
                <w:spacing w:val="1"/>
              </w:rPr>
              <w:t>eli</w:t>
            </w:r>
            <w:r w:rsidRPr="0059084A">
              <w:rPr>
                <w:rFonts w:eastAsia="Calibri"/>
                <w:iCs/>
                <w:spacing w:val="-3"/>
              </w:rPr>
              <w:t>t</w:t>
            </w:r>
            <w:r w:rsidRPr="0059084A">
              <w:rPr>
                <w:rFonts w:eastAsia="Calibri"/>
                <w:iCs/>
                <w:spacing w:val="1"/>
              </w:rPr>
              <w:t>i</w:t>
            </w:r>
            <w:r w:rsidRPr="0059084A">
              <w:rPr>
                <w:rFonts w:eastAsia="Calibri"/>
                <w:iCs/>
              </w:rPr>
              <w:t>an</w:t>
            </w:r>
            <w:r w:rsidR="005D6413">
              <w:rPr>
                <w:rFonts w:eastAsia="Calibri"/>
                <w:iCs/>
                <w:lang w:val="id-ID"/>
              </w:rPr>
              <w:t xml:space="preserve"> </w:t>
            </w:r>
            <w:r w:rsidRPr="0059084A">
              <w:rPr>
                <w:rFonts w:eastAsia="Calibri"/>
                <w:iCs/>
              </w:rPr>
              <w:t>ana</w:t>
            </w:r>
            <w:r w:rsidRPr="0059084A">
              <w:rPr>
                <w:rFonts w:eastAsia="Calibri"/>
                <w:iCs/>
                <w:spacing w:val="1"/>
              </w:rPr>
              <w:t>l</w:t>
            </w:r>
            <w:r w:rsidRPr="0059084A">
              <w:rPr>
                <w:rFonts w:eastAsia="Calibri"/>
                <w:iCs/>
                <w:spacing w:val="2"/>
              </w:rPr>
              <w:t>i</w:t>
            </w:r>
            <w:r w:rsidRPr="0059084A">
              <w:rPr>
                <w:rFonts w:eastAsia="Calibri"/>
                <w:iCs/>
                <w:spacing w:val="-1"/>
              </w:rPr>
              <w:t>s</w:t>
            </w:r>
            <w:r w:rsidRPr="0059084A">
              <w:rPr>
                <w:rFonts w:eastAsia="Calibri"/>
                <w:iCs/>
                <w:spacing w:val="1"/>
              </w:rPr>
              <w:t>i</w:t>
            </w:r>
            <w:r w:rsidRPr="0059084A">
              <w:rPr>
                <w:rFonts w:eastAsia="Calibri"/>
                <w:iCs/>
              </w:rPr>
              <w:t xml:space="preserve">s </w:t>
            </w:r>
            <w:r w:rsidRPr="0059084A">
              <w:rPr>
                <w:rFonts w:eastAsia="Calibri"/>
                <w:iCs/>
                <w:spacing w:val="1"/>
              </w:rPr>
              <w:t>f</w:t>
            </w:r>
            <w:r w:rsidRPr="0059084A">
              <w:rPr>
                <w:rFonts w:eastAsia="Calibri"/>
                <w:iCs/>
              </w:rPr>
              <w:t>a</w:t>
            </w:r>
            <w:r w:rsidRPr="0059084A">
              <w:rPr>
                <w:rFonts w:eastAsia="Calibri"/>
                <w:iCs/>
                <w:spacing w:val="-3"/>
              </w:rPr>
              <w:t>k</w:t>
            </w:r>
            <w:r w:rsidRPr="0059084A">
              <w:rPr>
                <w:rFonts w:eastAsia="Calibri"/>
                <w:iCs/>
                <w:spacing w:val="1"/>
              </w:rPr>
              <w:t>t</w:t>
            </w:r>
            <w:r w:rsidRPr="0059084A">
              <w:rPr>
                <w:rFonts w:eastAsia="Calibri"/>
                <w:iCs/>
              </w:rPr>
              <w:t>or ga</w:t>
            </w:r>
            <w:r w:rsidRPr="0059084A">
              <w:rPr>
                <w:rFonts w:eastAsia="Calibri"/>
                <w:iCs/>
                <w:spacing w:val="1"/>
              </w:rPr>
              <w:t>y</w:t>
            </w:r>
            <w:r w:rsidRPr="0059084A">
              <w:rPr>
                <w:rFonts w:eastAsia="Calibri"/>
                <w:iCs/>
              </w:rPr>
              <w:t>a</w:t>
            </w:r>
            <w:r w:rsidR="005D6413">
              <w:rPr>
                <w:rFonts w:eastAsia="Calibri"/>
                <w:iCs/>
                <w:lang w:val="id-ID"/>
              </w:rPr>
              <w:t xml:space="preserve"> </w:t>
            </w:r>
            <w:r w:rsidRPr="0059084A">
              <w:rPr>
                <w:rFonts w:eastAsia="Calibri"/>
                <w:iCs/>
              </w:rPr>
              <w:t>h</w:t>
            </w:r>
            <w:r w:rsidRPr="0059084A">
              <w:rPr>
                <w:rFonts w:eastAsia="Calibri"/>
                <w:iCs/>
                <w:spacing w:val="1"/>
              </w:rPr>
              <w:t>i</w:t>
            </w:r>
            <w:r w:rsidRPr="0059084A">
              <w:rPr>
                <w:rFonts w:eastAsia="Calibri"/>
                <w:iCs/>
              </w:rPr>
              <w:t>dup</w:t>
            </w:r>
            <w:r w:rsidR="005D6413">
              <w:rPr>
                <w:rFonts w:eastAsia="Calibri"/>
                <w:iCs/>
                <w:lang w:val="id-ID"/>
              </w:rPr>
              <w:t xml:space="preserve"> </w:t>
            </w:r>
            <w:r w:rsidRPr="0059084A">
              <w:rPr>
                <w:rFonts w:eastAsia="Calibri"/>
                <w:iCs/>
                <w:spacing w:val="1"/>
              </w:rPr>
              <w:t>y</w:t>
            </w:r>
            <w:r w:rsidRPr="0059084A">
              <w:rPr>
                <w:rFonts w:eastAsia="Calibri"/>
                <w:iCs/>
              </w:rPr>
              <w:t>ang b</w:t>
            </w:r>
            <w:r w:rsidRPr="0059084A">
              <w:rPr>
                <w:rFonts w:eastAsia="Calibri"/>
                <w:iCs/>
                <w:spacing w:val="1"/>
              </w:rPr>
              <w:t>e</w:t>
            </w:r>
            <w:r w:rsidRPr="0059084A">
              <w:rPr>
                <w:rFonts w:eastAsia="Calibri"/>
                <w:iCs/>
                <w:spacing w:val="-1"/>
              </w:rPr>
              <w:t>r</w:t>
            </w:r>
            <w:r w:rsidRPr="0059084A">
              <w:rPr>
                <w:rFonts w:eastAsia="Calibri"/>
                <w:iCs/>
                <w:spacing w:val="1"/>
              </w:rPr>
              <w:t>e</w:t>
            </w:r>
            <w:r w:rsidRPr="0059084A">
              <w:rPr>
                <w:rFonts w:eastAsia="Calibri"/>
                <w:iCs/>
                <w:spacing w:val="-1"/>
              </w:rPr>
              <w:t>s</w:t>
            </w:r>
            <w:r w:rsidRPr="0059084A">
              <w:rPr>
                <w:rFonts w:eastAsia="Calibri"/>
                <w:iCs/>
                <w:spacing w:val="1"/>
              </w:rPr>
              <w:t>ik</w:t>
            </w:r>
            <w:r w:rsidRPr="0059084A">
              <w:rPr>
                <w:rFonts w:eastAsia="Calibri"/>
                <w:iCs/>
              </w:rPr>
              <w:t>o</w:t>
            </w:r>
            <w:r w:rsidR="005D6413">
              <w:rPr>
                <w:rFonts w:eastAsia="Calibri"/>
                <w:iCs/>
                <w:lang w:val="id-ID"/>
              </w:rPr>
              <w:t xml:space="preserve"> </w:t>
            </w:r>
            <w:r w:rsidRPr="0059084A">
              <w:rPr>
                <w:rFonts w:eastAsia="Calibri"/>
                <w:iCs/>
              </w:rPr>
              <w:t>ga</w:t>
            </w:r>
            <w:r w:rsidRPr="0059084A">
              <w:rPr>
                <w:rFonts w:eastAsia="Calibri"/>
                <w:iCs/>
                <w:spacing w:val="-1"/>
              </w:rPr>
              <w:t>s</w:t>
            </w:r>
            <w:r w:rsidRPr="0059084A">
              <w:rPr>
                <w:rFonts w:eastAsia="Calibri"/>
                <w:iCs/>
                <w:spacing w:val="1"/>
              </w:rPr>
              <w:t>t</w:t>
            </w:r>
            <w:r w:rsidRPr="0059084A">
              <w:rPr>
                <w:rFonts w:eastAsia="Calibri"/>
                <w:iCs/>
                <w:spacing w:val="-1"/>
              </w:rPr>
              <w:t>r</w:t>
            </w:r>
            <w:r w:rsidRPr="0059084A">
              <w:rPr>
                <w:rFonts w:eastAsia="Calibri"/>
                <w:iCs/>
                <w:spacing w:val="1"/>
              </w:rPr>
              <w:t>iti</w:t>
            </w:r>
            <w:r w:rsidRPr="0059084A">
              <w:rPr>
                <w:rFonts w:eastAsia="Calibri"/>
                <w:iCs/>
              </w:rPr>
              <w:t>s b</w:t>
            </w:r>
            <w:r w:rsidRPr="0059084A">
              <w:rPr>
                <w:rFonts w:eastAsia="Calibri"/>
                <w:iCs/>
                <w:spacing w:val="1"/>
              </w:rPr>
              <w:t>e</w:t>
            </w:r>
            <w:r w:rsidRPr="0059084A">
              <w:rPr>
                <w:rFonts w:eastAsia="Calibri"/>
                <w:iCs/>
                <w:spacing w:val="-1"/>
              </w:rPr>
              <w:t>r</w:t>
            </w:r>
            <w:r w:rsidRPr="0059084A">
              <w:rPr>
                <w:rFonts w:eastAsia="Calibri"/>
                <w:iCs/>
              </w:rPr>
              <w:t>u</w:t>
            </w:r>
            <w:r w:rsidRPr="0059084A">
              <w:rPr>
                <w:rFonts w:eastAsia="Calibri"/>
                <w:iCs/>
                <w:spacing w:val="1"/>
              </w:rPr>
              <w:t>l</w:t>
            </w:r>
            <w:r w:rsidRPr="0059084A">
              <w:rPr>
                <w:rFonts w:eastAsia="Calibri"/>
                <w:iCs/>
              </w:rPr>
              <w:t>ang</w:t>
            </w:r>
            <w:r w:rsidR="005D6413">
              <w:rPr>
                <w:rFonts w:eastAsia="Calibri"/>
                <w:iCs/>
                <w:lang w:val="id-ID"/>
              </w:rPr>
              <w:t xml:space="preserve"> </w:t>
            </w:r>
            <w:r w:rsidRPr="0059084A">
              <w:rPr>
                <w:rFonts w:eastAsia="Calibri"/>
                <w:iCs/>
              </w:rPr>
              <w:t>ada</w:t>
            </w:r>
            <w:r w:rsidRPr="0059084A">
              <w:rPr>
                <w:rFonts w:eastAsia="Calibri"/>
                <w:iCs/>
                <w:spacing w:val="1"/>
              </w:rPr>
              <w:t>l</w:t>
            </w:r>
            <w:r w:rsidRPr="0059084A">
              <w:rPr>
                <w:rFonts w:eastAsia="Calibri"/>
                <w:iCs/>
              </w:rPr>
              <w:t>ah</w:t>
            </w:r>
            <w:r w:rsidR="005D6413">
              <w:rPr>
                <w:rFonts w:eastAsia="Calibri"/>
                <w:iCs/>
                <w:lang w:val="id-ID"/>
              </w:rPr>
              <w:t xml:space="preserve"> </w:t>
            </w:r>
            <w:r w:rsidRPr="0059084A">
              <w:rPr>
                <w:rFonts w:eastAsia="Calibri"/>
                <w:iCs/>
              </w:rPr>
              <w:t>po</w:t>
            </w:r>
            <w:r w:rsidRPr="0059084A">
              <w:rPr>
                <w:rFonts w:eastAsia="Calibri"/>
                <w:iCs/>
                <w:spacing w:val="1"/>
              </w:rPr>
              <w:t>l</w:t>
            </w:r>
            <w:r w:rsidRPr="0059084A">
              <w:rPr>
                <w:rFonts w:eastAsia="Calibri"/>
                <w:iCs/>
              </w:rPr>
              <w:t>a</w:t>
            </w:r>
            <w:r w:rsidRPr="0059084A">
              <w:rPr>
                <w:rFonts w:eastAsia="Calibri"/>
                <w:iCs/>
                <w:spacing w:val="2"/>
              </w:rPr>
              <w:t xml:space="preserve"> m</w:t>
            </w:r>
            <w:r w:rsidRPr="0059084A">
              <w:rPr>
                <w:rFonts w:eastAsia="Calibri"/>
                <w:iCs/>
              </w:rPr>
              <w:t>a</w:t>
            </w:r>
            <w:r w:rsidRPr="0059084A">
              <w:rPr>
                <w:rFonts w:eastAsia="Calibri"/>
                <w:iCs/>
                <w:spacing w:val="1"/>
              </w:rPr>
              <w:t>k</w:t>
            </w:r>
            <w:r w:rsidRPr="0059084A">
              <w:rPr>
                <w:rFonts w:eastAsia="Calibri"/>
                <w:iCs/>
              </w:rPr>
              <w:t>an,</w:t>
            </w:r>
            <w:r w:rsidR="005D6413">
              <w:rPr>
                <w:rFonts w:eastAsia="Calibri"/>
                <w:iCs/>
                <w:lang w:val="id-ID"/>
              </w:rPr>
              <w:t xml:space="preserve"> </w:t>
            </w:r>
            <w:r w:rsidRPr="0059084A">
              <w:rPr>
                <w:rFonts w:eastAsia="Calibri"/>
                <w:iCs/>
                <w:spacing w:val="-1"/>
              </w:rPr>
              <w:t>m</w:t>
            </w:r>
            <w:r w:rsidRPr="0059084A">
              <w:rPr>
                <w:rFonts w:eastAsia="Calibri"/>
                <w:iCs/>
                <w:spacing w:val="1"/>
              </w:rPr>
              <w:t>e</w:t>
            </w:r>
            <w:r w:rsidRPr="0059084A">
              <w:rPr>
                <w:rFonts w:eastAsia="Calibri"/>
                <w:iCs/>
                <w:spacing w:val="-1"/>
              </w:rPr>
              <w:t>r</w:t>
            </w:r>
            <w:r w:rsidRPr="0059084A">
              <w:rPr>
                <w:rFonts w:eastAsia="Calibri"/>
                <w:iCs/>
              </w:rPr>
              <w:t>o</w:t>
            </w:r>
            <w:r w:rsidRPr="0059084A">
              <w:rPr>
                <w:rFonts w:eastAsia="Calibri"/>
                <w:iCs/>
                <w:spacing w:val="1"/>
              </w:rPr>
              <w:t>k</w:t>
            </w:r>
            <w:r w:rsidRPr="0059084A">
              <w:rPr>
                <w:rFonts w:eastAsia="Calibri"/>
                <w:iCs/>
              </w:rPr>
              <w:t>o</w:t>
            </w:r>
            <w:r w:rsidRPr="0059084A">
              <w:rPr>
                <w:rFonts w:eastAsia="Calibri"/>
                <w:iCs/>
                <w:spacing w:val="1"/>
              </w:rPr>
              <w:t>k</w:t>
            </w:r>
            <w:r w:rsidRPr="0059084A">
              <w:rPr>
                <w:rFonts w:eastAsia="Calibri"/>
                <w:iCs/>
              </w:rPr>
              <w:t>,</w:t>
            </w:r>
            <w:r w:rsidR="005D6413">
              <w:rPr>
                <w:rFonts w:eastAsia="Calibri"/>
                <w:iCs/>
                <w:lang w:val="id-ID"/>
              </w:rPr>
              <w:t xml:space="preserve"> </w:t>
            </w:r>
            <w:r w:rsidRPr="0059084A">
              <w:rPr>
                <w:rFonts w:eastAsia="Calibri"/>
                <w:iCs/>
              </w:rPr>
              <w:t>p</w:t>
            </w:r>
            <w:r w:rsidRPr="0059084A">
              <w:rPr>
                <w:rFonts w:eastAsia="Calibri"/>
                <w:iCs/>
                <w:spacing w:val="1"/>
              </w:rPr>
              <w:t>e</w:t>
            </w:r>
            <w:r w:rsidRPr="0059084A">
              <w:rPr>
                <w:rFonts w:eastAsia="Calibri"/>
                <w:iCs/>
              </w:rPr>
              <w:t>nggunaan</w:t>
            </w:r>
            <w:r w:rsidR="00874075">
              <w:rPr>
                <w:rFonts w:eastAsia="Calibri"/>
                <w:iCs/>
                <w:lang w:val="id-ID"/>
              </w:rPr>
              <w:t xml:space="preserve"> </w:t>
            </w:r>
            <w:r w:rsidRPr="0059084A">
              <w:rPr>
                <w:rFonts w:eastAsia="Calibri"/>
                <w:iCs/>
              </w:rPr>
              <w:t>oba</w:t>
            </w:r>
            <w:r w:rsidRPr="0059084A">
              <w:rPr>
                <w:rFonts w:eastAsia="Calibri"/>
                <w:iCs/>
                <w:spacing w:val="1"/>
              </w:rPr>
              <w:t>t</w:t>
            </w:r>
            <w:r w:rsidRPr="0059084A">
              <w:rPr>
                <w:rFonts w:eastAsia="Calibri"/>
                <w:iCs/>
              </w:rPr>
              <w:t>,</w:t>
            </w:r>
            <w:r w:rsidR="005D6413">
              <w:rPr>
                <w:rFonts w:eastAsia="Calibri"/>
                <w:iCs/>
                <w:lang w:val="id-ID"/>
              </w:rPr>
              <w:t xml:space="preserve"> </w:t>
            </w:r>
            <w:r w:rsidRPr="0059084A">
              <w:rPr>
                <w:rFonts w:eastAsia="Calibri"/>
                <w:iCs/>
                <w:spacing w:val="1"/>
              </w:rPr>
              <w:t>ti</w:t>
            </w:r>
            <w:r w:rsidRPr="0059084A">
              <w:rPr>
                <w:rFonts w:eastAsia="Calibri"/>
                <w:iCs/>
              </w:rPr>
              <w:t>ng</w:t>
            </w:r>
            <w:r w:rsidRPr="0059084A">
              <w:rPr>
                <w:rFonts w:eastAsia="Calibri"/>
                <w:iCs/>
                <w:spacing w:val="1"/>
              </w:rPr>
              <w:t>k</w:t>
            </w:r>
            <w:r w:rsidRPr="0059084A">
              <w:rPr>
                <w:rFonts w:eastAsia="Calibri"/>
                <w:iCs/>
                <w:spacing w:val="-4"/>
              </w:rPr>
              <w:t>a</w:t>
            </w:r>
            <w:r w:rsidRPr="0059084A">
              <w:rPr>
                <w:rFonts w:eastAsia="Calibri"/>
                <w:iCs/>
              </w:rPr>
              <w:t xml:space="preserve">t </w:t>
            </w:r>
            <w:r w:rsidRPr="0059084A">
              <w:rPr>
                <w:rFonts w:eastAsia="Calibri"/>
                <w:iCs/>
                <w:spacing w:val="-1"/>
              </w:rPr>
              <w:t>stress</w:t>
            </w:r>
            <w:r w:rsidR="005D6413">
              <w:rPr>
                <w:rFonts w:eastAsia="Calibri"/>
                <w:iCs/>
                <w:spacing w:val="-1"/>
                <w:lang w:val="id-ID"/>
              </w:rPr>
              <w:t xml:space="preserve"> </w:t>
            </w:r>
            <w:r w:rsidRPr="0059084A">
              <w:rPr>
                <w:rFonts w:eastAsia="Calibri"/>
                <w:iCs/>
              </w:rPr>
              <w:t xml:space="preserve">dan </w:t>
            </w:r>
            <w:r w:rsidRPr="0059084A">
              <w:rPr>
                <w:rFonts w:eastAsia="Calibri"/>
                <w:iCs/>
                <w:spacing w:val="-1"/>
              </w:rPr>
              <w:t>m</w:t>
            </w:r>
            <w:r w:rsidRPr="0059084A">
              <w:rPr>
                <w:rFonts w:eastAsia="Calibri"/>
                <w:iCs/>
                <w:spacing w:val="1"/>
              </w:rPr>
              <w:t>i</w:t>
            </w:r>
            <w:r w:rsidRPr="0059084A">
              <w:rPr>
                <w:rFonts w:eastAsia="Calibri"/>
                <w:iCs/>
              </w:rPr>
              <w:t>num</w:t>
            </w:r>
            <w:r w:rsidR="005D6413">
              <w:rPr>
                <w:rFonts w:eastAsia="Calibri"/>
                <w:iCs/>
                <w:lang w:val="id-ID"/>
              </w:rPr>
              <w:t xml:space="preserve"> </w:t>
            </w:r>
            <w:r w:rsidRPr="0059084A">
              <w:rPr>
                <w:rFonts w:eastAsia="Calibri"/>
                <w:iCs/>
              </w:rPr>
              <w:t>a</w:t>
            </w:r>
            <w:r w:rsidRPr="0059084A">
              <w:rPr>
                <w:rFonts w:eastAsia="Calibri"/>
                <w:iCs/>
                <w:spacing w:val="1"/>
              </w:rPr>
              <w:t>lk</w:t>
            </w:r>
            <w:r w:rsidRPr="0059084A">
              <w:rPr>
                <w:rFonts w:eastAsia="Calibri"/>
                <w:iCs/>
              </w:rPr>
              <w:t>oho</w:t>
            </w:r>
            <w:r w:rsidRPr="0059084A">
              <w:rPr>
                <w:rFonts w:eastAsia="Calibri"/>
                <w:iCs/>
                <w:spacing w:val="1"/>
              </w:rPr>
              <w:t>l</w:t>
            </w:r>
            <w:r w:rsidRPr="0059084A">
              <w:rPr>
                <w:rFonts w:eastAsia="Calibri"/>
                <w:iCs/>
              </w:rPr>
              <w:t>.</w:t>
            </w:r>
          </w:p>
        </w:tc>
      </w:tr>
      <w:tr w:rsidR="006221F6" w:rsidTr="002776B6">
        <w:tc>
          <w:tcPr>
            <w:tcW w:w="534" w:type="dxa"/>
          </w:tcPr>
          <w:p w:rsidR="006221F6" w:rsidRPr="00D020D5" w:rsidRDefault="006221F6" w:rsidP="00901F18">
            <w:pPr>
              <w:pStyle w:val="ListParagraph"/>
              <w:numPr>
                <w:ilvl w:val="0"/>
                <w:numId w:val="52"/>
              </w:numPr>
              <w:ind w:left="284"/>
              <w:jc w:val="center"/>
              <w:rPr>
                <w:lang w:val="id-ID"/>
              </w:rPr>
            </w:pPr>
          </w:p>
        </w:tc>
        <w:tc>
          <w:tcPr>
            <w:tcW w:w="1417" w:type="dxa"/>
          </w:tcPr>
          <w:p w:rsidR="006221F6" w:rsidRPr="0059084A" w:rsidRDefault="006221F6" w:rsidP="00625045">
            <w:pPr>
              <w:ind w:left="33" w:hanging="33"/>
              <w:jc w:val="left"/>
              <w:rPr>
                <w:lang w:val="id-ID"/>
              </w:rPr>
            </w:pPr>
            <w:r w:rsidRPr="0059084A">
              <w:rPr>
                <w:lang w:val="id-ID"/>
              </w:rPr>
              <w:t>Julia Angkow, Fredna Robot Franly Onibala</w:t>
            </w:r>
          </w:p>
        </w:tc>
        <w:tc>
          <w:tcPr>
            <w:tcW w:w="2552" w:type="dxa"/>
          </w:tcPr>
          <w:p w:rsidR="006221F6" w:rsidRPr="006221F6" w:rsidRDefault="006221F6" w:rsidP="00625045">
            <w:pPr>
              <w:widowControl w:val="0"/>
              <w:autoSpaceDE w:val="0"/>
              <w:autoSpaceDN w:val="0"/>
              <w:adjustRightInd w:val="0"/>
              <w:spacing w:before="77"/>
              <w:ind w:left="34" w:right="486" w:firstLine="0"/>
              <w:jc w:val="left"/>
              <w:rPr>
                <w:lang w:val="id-ID"/>
              </w:rPr>
            </w:pPr>
            <w:r w:rsidRPr="0059084A">
              <w:rPr>
                <w:bCs/>
                <w:spacing w:val="-3"/>
              </w:rPr>
              <w:t>F</w:t>
            </w:r>
            <w:r w:rsidRPr="0059084A">
              <w:rPr>
                <w:bCs/>
                <w:spacing w:val="2"/>
              </w:rPr>
              <w:t>a</w:t>
            </w:r>
            <w:r w:rsidRPr="0059084A">
              <w:rPr>
                <w:bCs/>
                <w:spacing w:val="-2"/>
              </w:rPr>
              <w:t>k</w:t>
            </w:r>
            <w:r w:rsidRPr="0059084A">
              <w:rPr>
                <w:bCs/>
              </w:rPr>
              <w:t>tor</w:t>
            </w:r>
            <w:r w:rsidRPr="0059084A">
              <w:rPr>
                <w:bCs/>
                <w:spacing w:val="2"/>
              </w:rPr>
              <w:t>-</w:t>
            </w:r>
            <w:r w:rsidRPr="0059084A">
              <w:rPr>
                <w:bCs/>
                <w:spacing w:val="-3"/>
              </w:rPr>
              <w:t>F</w:t>
            </w:r>
            <w:r w:rsidRPr="0059084A">
              <w:rPr>
                <w:bCs/>
                <w:spacing w:val="2"/>
              </w:rPr>
              <w:t>a</w:t>
            </w:r>
            <w:r w:rsidRPr="0059084A">
              <w:rPr>
                <w:bCs/>
                <w:spacing w:val="-2"/>
              </w:rPr>
              <w:t>k</w:t>
            </w:r>
            <w:r w:rsidRPr="0059084A">
              <w:rPr>
                <w:bCs/>
              </w:rPr>
              <w:t xml:space="preserve">tor </w:t>
            </w:r>
            <w:r w:rsidRPr="0059084A">
              <w:rPr>
                <w:bCs/>
                <w:spacing w:val="2"/>
              </w:rPr>
              <w:t>Y</w:t>
            </w:r>
            <w:r w:rsidRPr="0059084A">
              <w:rPr>
                <w:bCs/>
              </w:rPr>
              <w:t>a</w:t>
            </w:r>
            <w:r w:rsidRPr="0059084A">
              <w:rPr>
                <w:bCs/>
                <w:spacing w:val="-1"/>
              </w:rPr>
              <w:t>n</w:t>
            </w:r>
            <w:r w:rsidRPr="0059084A">
              <w:rPr>
                <w:bCs/>
              </w:rPr>
              <w:t>g</w:t>
            </w:r>
            <w:r w:rsidR="00874075">
              <w:rPr>
                <w:bCs/>
                <w:lang w:val="id-ID"/>
              </w:rPr>
              <w:t xml:space="preserve"> </w:t>
            </w:r>
            <w:r w:rsidRPr="0059084A">
              <w:rPr>
                <w:bCs/>
              </w:rPr>
              <w:t>Berhubu</w:t>
            </w:r>
            <w:r w:rsidRPr="0059084A">
              <w:rPr>
                <w:bCs/>
                <w:spacing w:val="1"/>
              </w:rPr>
              <w:t>n</w:t>
            </w:r>
            <w:r w:rsidRPr="0059084A">
              <w:rPr>
                <w:bCs/>
                <w:spacing w:val="-2"/>
              </w:rPr>
              <w:t>g</w:t>
            </w:r>
            <w:r w:rsidRPr="0059084A">
              <w:rPr>
                <w:bCs/>
                <w:spacing w:val="2"/>
              </w:rPr>
              <w:t>a</w:t>
            </w:r>
            <w:r w:rsidRPr="0059084A">
              <w:rPr>
                <w:bCs/>
              </w:rPr>
              <w:t xml:space="preserve">n </w:t>
            </w:r>
            <w:r w:rsidRPr="0059084A">
              <w:rPr>
                <w:bCs/>
                <w:spacing w:val="-1"/>
              </w:rPr>
              <w:t>D</w:t>
            </w:r>
            <w:r w:rsidRPr="0059084A">
              <w:rPr>
                <w:bCs/>
              </w:rPr>
              <w:t>en</w:t>
            </w:r>
            <w:r w:rsidRPr="0059084A">
              <w:rPr>
                <w:bCs/>
                <w:spacing w:val="-2"/>
              </w:rPr>
              <w:t>g</w:t>
            </w:r>
            <w:r w:rsidRPr="0059084A">
              <w:rPr>
                <w:bCs/>
                <w:spacing w:val="2"/>
              </w:rPr>
              <w:t>a</w:t>
            </w:r>
            <w:r w:rsidRPr="0059084A">
              <w:rPr>
                <w:bCs/>
              </w:rPr>
              <w:t>n</w:t>
            </w:r>
            <w:r w:rsidR="00874075">
              <w:rPr>
                <w:bCs/>
                <w:lang w:val="id-ID"/>
              </w:rPr>
              <w:t xml:space="preserve"> </w:t>
            </w:r>
            <w:r w:rsidRPr="0059084A">
              <w:rPr>
                <w:bCs/>
                <w:spacing w:val="-2"/>
              </w:rPr>
              <w:t>K</w:t>
            </w:r>
            <w:r w:rsidRPr="0059084A">
              <w:rPr>
                <w:bCs/>
              </w:rPr>
              <w:t>ej</w:t>
            </w:r>
            <w:r w:rsidRPr="0059084A">
              <w:rPr>
                <w:bCs/>
                <w:spacing w:val="2"/>
              </w:rPr>
              <w:t>a</w:t>
            </w:r>
            <w:r w:rsidRPr="0059084A">
              <w:rPr>
                <w:bCs/>
              </w:rPr>
              <w:t>di</w:t>
            </w:r>
            <w:r w:rsidRPr="0059084A">
              <w:rPr>
                <w:bCs/>
                <w:spacing w:val="1"/>
              </w:rPr>
              <w:t>a</w:t>
            </w:r>
            <w:r w:rsidRPr="0059084A">
              <w:rPr>
                <w:bCs/>
              </w:rPr>
              <w:t xml:space="preserve">n </w:t>
            </w:r>
            <w:r w:rsidRPr="0059084A">
              <w:rPr>
                <w:bCs/>
                <w:spacing w:val="-2"/>
              </w:rPr>
              <w:t>G</w:t>
            </w:r>
            <w:r w:rsidRPr="0059084A">
              <w:rPr>
                <w:bCs/>
              </w:rPr>
              <w:t>as</w:t>
            </w:r>
            <w:r w:rsidRPr="0059084A">
              <w:rPr>
                <w:bCs/>
                <w:spacing w:val="1"/>
              </w:rPr>
              <w:t>t</w:t>
            </w:r>
            <w:r w:rsidRPr="0059084A">
              <w:rPr>
                <w:bCs/>
              </w:rPr>
              <w:t>ritis</w:t>
            </w:r>
            <w:r w:rsidR="00874075">
              <w:rPr>
                <w:bCs/>
                <w:lang w:val="id-ID"/>
              </w:rPr>
              <w:t xml:space="preserve"> </w:t>
            </w:r>
            <w:r w:rsidRPr="0059084A">
              <w:rPr>
                <w:bCs/>
              </w:rPr>
              <w:t xml:space="preserve"> Di Wila</w:t>
            </w:r>
            <w:r w:rsidRPr="0059084A">
              <w:rPr>
                <w:bCs/>
                <w:spacing w:val="-1"/>
              </w:rPr>
              <w:t>y</w:t>
            </w:r>
            <w:r w:rsidRPr="0059084A">
              <w:rPr>
                <w:bCs/>
              </w:rPr>
              <w:t xml:space="preserve">ah </w:t>
            </w:r>
            <w:r w:rsidRPr="0059084A">
              <w:rPr>
                <w:bCs/>
                <w:spacing w:val="-2"/>
              </w:rPr>
              <w:t>K</w:t>
            </w:r>
            <w:r w:rsidRPr="0059084A">
              <w:rPr>
                <w:bCs/>
              </w:rPr>
              <w:t>erja</w:t>
            </w:r>
            <w:r w:rsidR="00874075">
              <w:rPr>
                <w:bCs/>
                <w:lang w:val="id-ID"/>
              </w:rPr>
              <w:t xml:space="preserve"> </w:t>
            </w:r>
            <w:r w:rsidRPr="0059084A">
              <w:rPr>
                <w:bCs/>
                <w:spacing w:val="-3"/>
              </w:rPr>
              <w:t>P</w:t>
            </w:r>
            <w:r w:rsidRPr="0059084A">
              <w:rPr>
                <w:bCs/>
              </w:rPr>
              <w:t>u</w:t>
            </w:r>
            <w:r w:rsidRPr="0059084A">
              <w:rPr>
                <w:bCs/>
                <w:spacing w:val="3"/>
              </w:rPr>
              <w:t>s</w:t>
            </w:r>
            <w:r w:rsidRPr="0059084A">
              <w:rPr>
                <w:bCs/>
                <w:spacing w:val="-2"/>
              </w:rPr>
              <w:t>k</w:t>
            </w:r>
            <w:r w:rsidRPr="0059084A">
              <w:rPr>
                <w:bCs/>
              </w:rPr>
              <w:t>e</w:t>
            </w:r>
            <w:r w:rsidRPr="0059084A">
              <w:rPr>
                <w:bCs/>
                <w:spacing w:val="1"/>
              </w:rPr>
              <w:t>s</w:t>
            </w:r>
            <w:r w:rsidRPr="0059084A">
              <w:rPr>
                <w:bCs/>
                <w:spacing w:val="-1"/>
              </w:rPr>
              <w:t>m</w:t>
            </w:r>
            <w:r w:rsidRPr="0059084A">
              <w:rPr>
                <w:bCs/>
              </w:rPr>
              <w:t>as</w:t>
            </w:r>
            <w:r w:rsidR="00874075">
              <w:rPr>
                <w:bCs/>
                <w:lang w:val="id-ID"/>
              </w:rPr>
              <w:t xml:space="preserve"> </w:t>
            </w:r>
            <w:r w:rsidRPr="0059084A">
              <w:rPr>
                <w:bCs/>
                <w:spacing w:val="1"/>
              </w:rPr>
              <w:t>B</w:t>
            </w:r>
            <w:r w:rsidRPr="0059084A">
              <w:rPr>
                <w:bCs/>
              </w:rPr>
              <w:t xml:space="preserve">ahu </w:t>
            </w:r>
            <w:r w:rsidRPr="0059084A">
              <w:rPr>
                <w:bCs/>
                <w:spacing w:val="-2"/>
              </w:rPr>
              <w:t>K</w:t>
            </w:r>
            <w:r w:rsidRPr="0059084A">
              <w:rPr>
                <w:bCs/>
              </w:rPr>
              <w:t>o</w:t>
            </w:r>
            <w:r w:rsidRPr="0059084A">
              <w:rPr>
                <w:bCs/>
                <w:spacing w:val="1"/>
              </w:rPr>
              <w:t>t</w:t>
            </w:r>
            <w:r w:rsidRPr="0059084A">
              <w:rPr>
                <w:bCs/>
              </w:rPr>
              <w:t xml:space="preserve">a </w:t>
            </w:r>
            <w:r w:rsidRPr="0059084A">
              <w:rPr>
                <w:bCs/>
                <w:spacing w:val="-1"/>
              </w:rPr>
              <w:t>M</w:t>
            </w:r>
            <w:r w:rsidRPr="0059084A">
              <w:rPr>
                <w:bCs/>
              </w:rPr>
              <w:t>a</w:t>
            </w:r>
            <w:r w:rsidRPr="0059084A">
              <w:rPr>
                <w:bCs/>
                <w:spacing w:val="1"/>
              </w:rPr>
              <w:t>n</w:t>
            </w:r>
            <w:r w:rsidRPr="0059084A">
              <w:rPr>
                <w:bCs/>
              </w:rPr>
              <w:t>a</w:t>
            </w:r>
            <w:r w:rsidRPr="0059084A">
              <w:rPr>
                <w:bCs/>
                <w:spacing w:val="-1"/>
              </w:rPr>
              <w:t>d</w:t>
            </w:r>
            <w:r w:rsidRPr="0059084A">
              <w:rPr>
                <w:bCs/>
              </w:rPr>
              <w:t>o</w:t>
            </w:r>
            <w:r>
              <w:rPr>
                <w:bCs/>
                <w:lang w:val="id-ID"/>
              </w:rPr>
              <w:t>, 2014</w:t>
            </w:r>
          </w:p>
        </w:tc>
        <w:tc>
          <w:tcPr>
            <w:tcW w:w="2268" w:type="dxa"/>
          </w:tcPr>
          <w:p w:rsidR="006221F6" w:rsidRPr="0059084A" w:rsidRDefault="006221F6" w:rsidP="006221F6">
            <w:pPr>
              <w:ind w:left="0" w:firstLine="0"/>
              <w:rPr>
                <w:lang w:val="id-ID"/>
              </w:rPr>
            </w:pPr>
            <w:r w:rsidRPr="0059084A">
              <w:rPr>
                <w:lang w:val="id-ID"/>
              </w:rPr>
              <w:t>Deskriptif Analitik</w:t>
            </w:r>
          </w:p>
        </w:tc>
        <w:tc>
          <w:tcPr>
            <w:tcW w:w="1134" w:type="dxa"/>
          </w:tcPr>
          <w:p w:rsidR="006221F6" w:rsidRDefault="006221F6" w:rsidP="00BD68A2">
            <w:pPr>
              <w:ind w:left="0" w:firstLine="0"/>
              <w:rPr>
                <w:lang w:val="id-ID"/>
              </w:rPr>
            </w:pPr>
            <w:r>
              <w:rPr>
                <w:lang w:val="id-ID"/>
              </w:rPr>
              <w:t>77 0rang</w:t>
            </w:r>
          </w:p>
        </w:tc>
        <w:tc>
          <w:tcPr>
            <w:tcW w:w="1275" w:type="dxa"/>
          </w:tcPr>
          <w:p w:rsidR="006221F6" w:rsidRDefault="006221F6" w:rsidP="00583C6B">
            <w:pPr>
              <w:ind w:left="0" w:firstLine="0"/>
              <w:jc w:val="left"/>
              <w:rPr>
                <w:lang w:val="id-ID"/>
              </w:rPr>
            </w:pPr>
            <w:r>
              <w:rPr>
                <w:lang w:val="id-ID"/>
              </w:rPr>
              <w:t>Pola makan, merokok, alkohol, kopi, OANS</w:t>
            </w:r>
            <w:r w:rsidR="00A40853">
              <w:rPr>
                <w:lang w:val="id-ID"/>
              </w:rPr>
              <w:t xml:space="preserve"> yang dapat menyebakan terjadinya gasritis</w:t>
            </w:r>
          </w:p>
        </w:tc>
        <w:tc>
          <w:tcPr>
            <w:tcW w:w="1276" w:type="dxa"/>
          </w:tcPr>
          <w:p w:rsidR="006221F6" w:rsidRDefault="00C2715F" w:rsidP="00BD68A2">
            <w:pPr>
              <w:ind w:left="0" w:firstLine="0"/>
              <w:rPr>
                <w:lang w:val="id-ID"/>
              </w:rPr>
            </w:pPr>
            <w:r>
              <w:rPr>
                <w:lang w:val="id-ID"/>
              </w:rPr>
              <w:t xml:space="preserve">Kuesioner </w:t>
            </w:r>
          </w:p>
        </w:tc>
        <w:tc>
          <w:tcPr>
            <w:tcW w:w="4111" w:type="dxa"/>
          </w:tcPr>
          <w:p w:rsidR="00C2715F" w:rsidRPr="00C2715F" w:rsidRDefault="006221F6" w:rsidP="00874075">
            <w:pPr>
              <w:pStyle w:val="ListParagraph"/>
              <w:numPr>
                <w:ilvl w:val="0"/>
                <w:numId w:val="41"/>
              </w:numPr>
              <w:ind w:left="34" w:hanging="29"/>
              <w:jc w:val="left"/>
              <w:rPr>
                <w:b/>
                <w:lang w:val="id-ID"/>
              </w:rPr>
            </w:pPr>
            <w:r w:rsidRPr="0059084A">
              <w:rPr>
                <w:color w:val="000000"/>
              </w:rPr>
              <w:t>H</w:t>
            </w:r>
            <w:r w:rsidRPr="0059084A">
              <w:rPr>
                <w:color w:val="000000"/>
                <w:spacing w:val="-1"/>
              </w:rPr>
              <w:t>a</w:t>
            </w:r>
            <w:r w:rsidRPr="0059084A">
              <w:rPr>
                <w:color w:val="000000"/>
                <w:spacing w:val="2"/>
              </w:rPr>
              <w:t>s</w:t>
            </w:r>
            <w:r w:rsidRPr="0059084A">
              <w:rPr>
                <w:color w:val="000000"/>
              </w:rPr>
              <w:t xml:space="preserve">il uji </w:t>
            </w:r>
            <w:r w:rsidRPr="0059084A">
              <w:rPr>
                <w:i/>
                <w:iCs/>
                <w:color w:val="000000"/>
              </w:rPr>
              <w:t>sta</w:t>
            </w:r>
            <w:r w:rsidRPr="0059084A">
              <w:rPr>
                <w:i/>
                <w:iCs/>
                <w:color w:val="000000"/>
                <w:spacing w:val="1"/>
              </w:rPr>
              <w:t>t</w:t>
            </w:r>
            <w:r w:rsidRPr="0059084A">
              <w:rPr>
                <w:i/>
                <w:iCs/>
                <w:color w:val="000000"/>
              </w:rPr>
              <w:t>i</w:t>
            </w:r>
            <w:r w:rsidRPr="0059084A">
              <w:rPr>
                <w:i/>
                <w:iCs/>
                <w:color w:val="000000"/>
                <w:spacing w:val="-2"/>
              </w:rPr>
              <w:t>s</w:t>
            </w:r>
            <w:r w:rsidRPr="0059084A">
              <w:rPr>
                <w:i/>
                <w:iCs/>
                <w:color w:val="000000"/>
              </w:rPr>
              <w:t>t</w:t>
            </w:r>
            <w:r w:rsidRPr="0059084A">
              <w:rPr>
                <w:i/>
                <w:iCs/>
                <w:color w:val="000000"/>
                <w:spacing w:val="1"/>
              </w:rPr>
              <w:t>i</w:t>
            </w:r>
            <w:r w:rsidRPr="0059084A">
              <w:rPr>
                <w:i/>
                <w:iCs/>
                <w:color w:val="000000"/>
              </w:rPr>
              <w:t>c</w:t>
            </w:r>
            <w:r w:rsidR="005D6413">
              <w:rPr>
                <w:i/>
                <w:iCs/>
                <w:color w:val="000000"/>
                <w:lang w:val="id-ID"/>
              </w:rPr>
              <w:t xml:space="preserve"> </w:t>
            </w:r>
            <w:r w:rsidRPr="0059084A">
              <w:rPr>
                <w:color w:val="000000"/>
              </w:rPr>
              <w:t>tent</w:t>
            </w:r>
            <w:r w:rsidRPr="0059084A">
              <w:rPr>
                <w:color w:val="000000"/>
                <w:spacing w:val="-1"/>
              </w:rPr>
              <w:t>a</w:t>
            </w:r>
            <w:r w:rsidRPr="0059084A">
              <w:rPr>
                <w:color w:val="000000"/>
              </w:rPr>
              <w:t xml:space="preserve">ng </w:t>
            </w:r>
            <w:r w:rsidRPr="008B55FB">
              <w:rPr>
                <w:b/>
                <w:color w:val="000000"/>
              </w:rPr>
              <w:t>k</w:t>
            </w:r>
            <w:r w:rsidRPr="008B55FB">
              <w:rPr>
                <w:b/>
                <w:color w:val="000000"/>
                <w:spacing w:val="-1"/>
              </w:rPr>
              <w:t>e</w:t>
            </w:r>
            <w:r w:rsidRPr="008B55FB">
              <w:rPr>
                <w:b/>
                <w:color w:val="000000"/>
              </w:rPr>
              <w:t>te</w:t>
            </w:r>
            <w:r w:rsidRPr="008B55FB">
              <w:rPr>
                <w:b/>
                <w:color w:val="000000"/>
                <w:spacing w:val="-1"/>
              </w:rPr>
              <w:t>ra</w:t>
            </w:r>
            <w:r w:rsidRPr="008B55FB">
              <w:rPr>
                <w:b/>
                <w:color w:val="000000"/>
              </w:rPr>
              <w:t>tu</w:t>
            </w:r>
            <w:r w:rsidRPr="008B55FB">
              <w:rPr>
                <w:b/>
                <w:color w:val="000000"/>
                <w:spacing w:val="2"/>
              </w:rPr>
              <w:t>r</w:t>
            </w:r>
            <w:r w:rsidRPr="008B55FB">
              <w:rPr>
                <w:b/>
                <w:color w:val="000000"/>
                <w:spacing w:val="-1"/>
              </w:rPr>
              <w:t>a</w:t>
            </w:r>
            <w:r w:rsidRPr="008B55FB">
              <w:rPr>
                <w:b/>
                <w:color w:val="000000"/>
              </w:rPr>
              <w:t>n mak</w:t>
            </w:r>
            <w:r w:rsidRPr="008B55FB">
              <w:rPr>
                <w:b/>
                <w:color w:val="000000"/>
                <w:spacing w:val="-1"/>
              </w:rPr>
              <w:t>a</w:t>
            </w:r>
            <w:r w:rsidRPr="008B55FB">
              <w:rPr>
                <w:b/>
                <w:color w:val="000000"/>
              </w:rPr>
              <w:t>n</w:t>
            </w:r>
            <w:r w:rsidR="005D6413">
              <w:rPr>
                <w:b/>
                <w:color w:val="000000"/>
                <w:lang w:val="id-ID"/>
              </w:rPr>
              <w:t xml:space="preserve"> </w:t>
            </w:r>
            <w:r w:rsidRPr="0059084A">
              <w:rPr>
                <w:color w:val="000000"/>
                <w:spacing w:val="2"/>
              </w:rPr>
              <w:t>d</w:t>
            </w:r>
            <w:r w:rsidRPr="0059084A">
              <w:rPr>
                <w:color w:val="000000"/>
                <w:spacing w:val="-1"/>
              </w:rPr>
              <w:t>e</w:t>
            </w:r>
            <w:r w:rsidRPr="0059084A">
              <w:rPr>
                <w:color w:val="000000"/>
                <w:spacing w:val="2"/>
              </w:rPr>
              <w:t>n</w:t>
            </w:r>
            <w:r w:rsidRPr="0059084A">
              <w:rPr>
                <w:color w:val="000000"/>
                <w:spacing w:val="-2"/>
              </w:rPr>
              <w:t>g</w:t>
            </w:r>
            <w:r w:rsidRPr="0059084A">
              <w:rPr>
                <w:color w:val="000000"/>
                <w:spacing w:val="-1"/>
              </w:rPr>
              <w:t>a</w:t>
            </w:r>
            <w:r w:rsidRPr="0059084A">
              <w:rPr>
                <w:color w:val="000000"/>
              </w:rPr>
              <w:t>n</w:t>
            </w:r>
            <w:r w:rsidR="005D6413">
              <w:rPr>
                <w:color w:val="000000"/>
                <w:lang w:val="id-ID"/>
              </w:rPr>
              <w:t xml:space="preserve"> </w:t>
            </w:r>
            <w:r w:rsidRPr="0059084A">
              <w:rPr>
                <w:color w:val="000000"/>
                <w:spacing w:val="2"/>
              </w:rPr>
              <w:t>k</w:t>
            </w:r>
            <w:r w:rsidRPr="0059084A">
              <w:rPr>
                <w:color w:val="000000"/>
                <w:spacing w:val="-1"/>
              </w:rPr>
              <w:t>e</w:t>
            </w:r>
            <w:r w:rsidRPr="0059084A">
              <w:rPr>
                <w:color w:val="000000"/>
              </w:rPr>
              <w:t>jadi</w:t>
            </w:r>
            <w:r w:rsidRPr="0059084A">
              <w:rPr>
                <w:color w:val="000000"/>
                <w:spacing w:val="-1"/>
              </w:rPr>
              <w:t>a</w:t>
            </w:r>
            <w:r w:rsidRPr="0059084A">
              <w:rPr>
                <w:color w:val="000000"/>
              </w:rPr>
              <w:t>n g</w:t>
            </w:r>
            <w:r w:rsidRPr="0059084A">
              <w:rPr>
                <w:color w:val="000000"/>
                <w:spacing w:val="-1"/>
              </w:rPr>
              <w:t>a</w:t>
            </w:r>
            <w:r w:rsidRPr="0059084A">
              <w:rPr>
                <w:color w:val="000000"/>
              </w:rPr>
              <w:t>stri</w:t>
            </w:r>
            <w:r w:rsidRPr="0059084A">
              <w:rPr>
                <w:color w:val="000000"/>
                <w:spacing w:val="1"/>
              </w:rPr>
              <w:t>t</w:t>
            </w:r>
            <w:r w:rsidRPr="0059084A">
              <w:rPr>
                <w:color w:val="000000"/>
              </w:rPr>
              <w:t>is dipe</w:t>
            </w:r>
            <w:r w:rsidRPr="0059084A">
              <w:rPr>
                <w:color w:val="000000"/>
                <w:spacing w:val="-1"/>
              </w:rPr>
              <w:t>r</w:t>
            </w:r>
            <w:r w:rsidRPr="0059084A">
              <w:rPr>
                <w:color w:val="000000"/>
              </w:rPr>
              <w:t>oleh</w:t>
            </w:r>
            <w:r w:rsidR="005D6413">
              <w:rPr>
                <w:color w:val="000000"/>
                <w:lang w:val="id-ID"/>
              </w:rPr>
              <w:t xml:space="preserve"> </w:t>
            </w:r>
            <w:r w:rsidRPr="0059084A">
              <w:rPr>
                <w:color w:val="000000"/>
              </w:rPr>
              <w:t>ni</w:t>
            </w:r>
            <w:r w:rsidRPr="0059084A">
              <w:rPr>
                <w:color w:val="000000"/>
                <w:spacing w:val="1"/>
              </w:rPr>
              <w:t>l</w:t>
            </w:r>
            <w:r w:rsidRPr="0059084A">
              <w:rPr>
                <w:color w:val="000000"/>
                <w:spacing w:val="-1"/>
              </w:rPr>
              <w:t>a</w:t>
            </w:r>
            <w:r w:rsidRPr="0059084A">
              <w:rPr>
                <w:color w:val="000000"/>
              </w:rPr>
              <w:t>i</w:t>
            </w:r>
            <w:r w:rsidR="005D6413">
              <w:rPr>
                <w:color w:val="000000"/>
                <w:lang w:val="id-ID"/>
              </w:rPr>
              <w:t xml:space="preserve"> </w:t>
            </w:r>
            <w:r w:rsidRPr="0059084A">
              <w:rPr>
                <w:color w:val="000000"/>
              </w:rPr>
              <w:t>ρ</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0,004</w:t>
            </w:r>
            <w:r w:rsidR="005D6413">
              <w:rPr>
                <w:color w:val="000000"/>
                <w:lang w:val="id-ID"/>
              </w:rPr>
              <w:t xml:space="preserve"> </w:t>
            </w:r>
            <w:r w:rsidRPr="0059084A">
              <w:rPr>
                <w:color w:val="000000"/>
              </w:rPr>
              <w:t>&lt;</w:t>
            </w:r>
            <w:r w:rsidR="005D6413">
              <w:rPr>
                <w:color w:val="000000"/>
                <w:lang w:val="id-ID"/>
              </w:rPr>
              <w:t xml:space="preserve"> </w:t>
            </w:r>
            <w:r w:rsidRPr="0059084A">
              <w:rPr>
                <w:color w:val="000000"/>
              </w:rPr>
              <w:t>α</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0,05.</w:t>
            </w:r>
            <w:r w:rsidR="005D6413">
              <w:rPr>
                <w:color w:val="000000"/>
                <w:lang w:val="id-ID"/>
              </w:rPr>
              <w:t xml:space="preserve"> </w:t>
            </w:r>
            <w:r w:rsidRPr="0059084A">
              <w:rPr>
                <w:color w:val="000000"/>
              </w:rPr>
              <w:t>H</w:t>
            </w:r>
            <w:r w:rsidRPr="0059084A">
              <w:rPr>
                <w:color w:val="000000"/>
                <w:spacing w:val="-1"/>
              </w:rPr>
              <w:t>a</w:t>
            </w:r>
            <w:r w:rsidRPr="0059084A">
              <w:rPr>
                <w:color w:val="000000"/>
              </w:rPr>
              <w:t>sil</w:t>
            </w:r>
            <w:r w:rsidR="005D6413">
              <w:rPr>
                <w:color w:val="000000"/>
                <w:lang w:val="id-ID"/>
              </w:rPr>
              <w:t xml:space="preserve"> </w:t>
            </w:r>
            <w:r w:rsidRPr="0059084A">
              <w:rPr>
                <w:color w:val="000000"/>
              </w:rPr>
              <w:t>uji</w:t>
            </w:r>
            <w:r w:rsidR="005D6413">
              <w:rPr>
                <w:color w:val="000000"/>
                <w:lang w:val="id-ID"/>
              </w:rPr>
              <w:t xml:space="preserve"> </w:t>
            </w:r>
            <w:r w:rsidRPr="0059084A">
              <w:rPr>
                <w:i/>
                <w:iCs/>
                <w:color w:val="000000"/>
              </w:rPr>
              <w:t>sta</w:t>
            </w:r>
            <w:r w:rsidRPr="0059084A">
              <w:rPr>
                <w:i/>
                <w:iCs/>
                <w:color w:val="000000"/>
                <w:spacing w:val="-1"/>
              </w:rPr>
              <w:t>t</w:t>
            </w:r>
            <w:r w:rsidRPr="0059084A">
              <w:rPr>
                <w:i/>
                <w:iCs/>
                <w:color w:val="000000"/>
              </w:rPr>
              <w:t>is</w:t>
            </w:r>
            <w:r w:rsidRPr="0059084A">
              <w:rPr>
                <w:i/>
                <w:iCs/>
                <w:color w:val="000000"/>
                <w:spacing w:val="1"/>
              </w:rPr>
              <w:t>t</w:t>
            </w:r>
            <w:r w:rsidRPr="0059084A">
              <w:rPr>
                <w:i/>
                <w:iCs/>
                <w:color w:val="000000"/>
              </w:rPr>
              <w:t>ic</w:t>
            </w:r>
            <w:r w:rsidR="005D6413">
              <w:rPr>
                <w:i/>
                <w:iCs/>
                <w:color w:val="000000"/>
                <w:lang w:val="id-ID"/>
              </w:rPr>
              <w:t xml:space="preserve"> </w:t>
            </w:r>
            <w:r w:rsidRPr="0059084A">
              <w:rPr>
                <w:color w:val="000000"/>
              </w:rPr>
              <w:t>tent</w:t>
            </w:r>
            <w:r w:rsidRPr="0059084A">
              <w:rPr>
                <w:color w:val="000000"/>
                <w:spacing w:val="-1"/>
              </w:rPr>
              <w:t>a</w:t>
            </w:r>
            <w:r w:rsidRPr="0059084A">
              <w:rPr>
                <w:color w:val="000000"/>
              </w:rPr>
              <w:t xml:space="preserve">ng </w:t>
            </w:r>
            <w:r w:rsidRPr="008B55FB">
              <w:rPr>
                <w:b/>
                <w:color w:val="000000"/>
              </w:rPr>
              <w:t>me</w:t>
            </w:r>
            <w:r w:rsidRPr="008B55FB">
              <w:rPr>
                <w:b/>
                <w:color w:val="000000"/>
                <w:spacing w:val="-1"/>
              </w:rPr>
              <w:t>r</w:t>
            </w:r>
            <w:r w:rsidRPr="008B55FB">
              <w:rPr>
                <w:b/>
                <w:color w:val="000000"/>
              </w:rPr>
              <w:t>okok</w:t>
            </w:r>
            <w:r w:rsidR="005D6413">
              <w:rPr>
                <w:b/>
                <w:color w:val="000000"/>
                <w:lang w:val="id-ID"/>
              </w:rPr>
              <w:t xml:space="preserve"> </w:t>
            </w:r>
            <w:r w:rsidRPr="0059084A">
              <w:rPr>
                <w:color w:val="000000"/>
              </w:rPr>
              <w:t>d</w:t>
            </w:r>
            <w:r w:rsidRPr="0059084A">
              <w:rPr>
                <w:color w:val="000000"/>
                <w:spacing w:val="1"/>
              </w:rPr>
              <w:t>e</w:t>
            </w:r>
            <w:r w:rsidRPr="0059084A">
              <w:rPr>
                <w:color w:val="000000"/>
              </w:rPr>
              <w:t>n</w:t>
            </w:r>
            <w:r w:rsidRPr="0059084A">
              <w:rPr>
                <w:color w:val="000000"/>
                <w:spacing w:val="-2"/>
              </w:rPr>
              <w:t>g</w:t>
            </w:r>
            <w:r w:rsidRPr="0059084A">
              <w:rPr>
                <w:color w:val="000000"/>
                <w:spacing w:val="-1"/>
              </w:rPr>
              <w:t>a</w:t>
            </w:r>
            <w:r w:rsidRPr="0059084A">
              <w:rPr>
                <w:color w:val="000000"/>
              </w:rPr>
              <w:t>n</w:t>
            </w:r>
            <w:r w:rsidRPr="0059084A">
              <w:rPr>
                <w:color w:val="000000"/>
                <w:spacing w:val="2"/>
              </w:rPr>
              <w:t xml:space="preserve"> k</w:t>
            </w:r>
            <w:r w:rsidRPr="0059084A">
              <w:rPr>
                <w:color w:val="000000"/>
                <w:spacing w:val="-1"/>
              </w:rPr>
              <w:t>e</w:t>
            </w:r>
            <w:r w:rsidRPr="0059084A">
              <w:rPr>
                <w:color w:val="000000"/>
              </w:rPr>
              <w:t>jadi</w:t>
            </w:r>
            <w:r w:rsidRPr="0059084A">
              <w:rPr>
                <w:color w:val="000000"/>
                <w:spacing w:val="-1"/>
              </w:rPr>
              <w:t>a</w:t>
            </w:r>
            <w:r w:rsidRPr="0059084A">
              <w:rPr>
                <w:color w:val="000000"/>
              </w:rPr>
              <w:t>n</w:t>
            </w:r>
            <w:r w:rsidR="005D6413">
              <w:rPr>
                <w:color w:val="000000"/>
                <w:lang w:val="id-ID"/>
              </w:rPr>
              <w:t xml:space="preserve"> </w:t>
            </w:r>
            <w:r w:rsidRPr="0059084A">
              <w:rPr>
                <w:color w:val="000000"/>
                <w:spacing w:val="-2"/>
              </w:rPr>
              <w:t>g</w:t>
            </w:r>
            <w:r w:rsidRPr="0059084A">
              <w:rPr>
                <w:color w:val="000000"/>
                <w:spacing w:val="-1"/>
              </w:rPr>
              <w:t>a</w:t>
            </w:r>
            <w:r w:rsidRPr="0059084A">
              <w:rPr>
                <w:color w:val="000000"/>
              </w:rPr>
              <w:t>stri</w:t>
            </w:r>
            <w:r w:rsidRPr="0059084A">
              <w:rPr>
                <w:color w:val="000000"/>
                <w:spacing w:val="1"/>
              </w:rPr>
              <w:t>t</w:t>
            </w:r>
            <w:r w:rsidRPr="0059084A">
              <w:rPr>
                <w:color w:val="000000"/>
              </w:rPr>
              <w:t>is dipe</w:t>
            </w:r>
            <w:r w:rsidRPr="0059084A">
              <w:rPr>
                <w:color w:val="000000"/>
                <w:spacing w:val="-1"/>
              </w:rPr>
              <w:t>r</w:t>
            </w:r>
            <w:r w:rsidRPr="0059084A">
              <w:rPr>
                <w:color w:val="000000"/>
              </w:rPr>
              <w:t>oleh</w:t>
            </w:r>
            <w:r w:rsidR="005D6413">
              <w:rPr>
                <w:color w:val="000000"/>
                <w:lang w:val="id-ID"/>
              </w:rPr>
              <w:t xml:space="preserve"> </w:t>
            </w:r>
            <w:r w:rsidRPr="0059084A">
              <w:rPr>
                <w:color w:val="000000"/>
              </w:rPr>
              <w:t>ni</w:t>
            </w:r>
            <w:r w:rsidRPr="0059084A">
              <w:rPr>
                <w:color w:val="000000"/>
                <w:spacing w:val="1"/>
              </w:rPr>
              <w:t>l</w:t>
            </w:r>
            <w:r w:rsidRPr="0059084A">
              <w:rPr>
                <w:color w:val="000000"/>
                <w:spacing w:val="-1"/>
              </w:rPr>
              <w:t>a</w:t>
            </w:r>
            <w:r w:rsidRPr="0059084A">
              <w:rPr>
                <w:color w:val="000000"/>
              </w:rPr>
              <w:t>i</w:t>
            </w:r>
            <w:r w:rsidR="005D6413">
              <w:rPr>
                <w:color w:val="000000"/>
                <w:lang w:val="id-ID"/>
              </w:rPr>
              <w:t xml:space="preserve"> </w:t>
            </w:r>
            <w:r w:rsidRPr="0059084A">
              <w:rPr>
                <w:color w:val="000000"/>
              </w:rPr>
              <w:t>ρ</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0,0</w:t>
            </w:r>
            <w:r w:rsidRPr="0059084A">
              <w:rPr>
                <w:color w:val="000000"/>
                <w:spacing w:val="2"/>
              </w:rPr>
              <w:t>1</w:t>
            </w:r>
            <w:r w:rsidRPr="0059084A">
              <w:rPr>
                <w:color w:val="000000"/>
              </w:rPr>
              <w:t>3</w:t>
            </w:r>
            <w:r w:rsidR="005D6413">
              <w:rPr>
                <w:color w:val="000000"/>
                <w:lang w:val="id-ID"/>
              </w:rPr>
              <w:t xml:space="preserve"> </w:t>
            </w:r>
            <w:r w:rsidRPr="0059084A">
              <w:rPr>
                <w:color w:val="000000"/>
              </w:rPr>
              <w:t>&lt;</w:t>
            </w:r>
            <w:r w:rsidR="005D6413">
              <w:rPr>
                <w:color w:val="000000"/>
                <w:lang w:val="id-ID"/>
              </w:rPr>
              <w:t xml:space="preserve"> </w:t>
            </w:r>
            <w:r w:rsidRPr="0059084A">
              <w:rPr>
                <w:color w:val="000000"/>
              </w:rPr>
              <w:t>α</w:t>
            </w:r>
            <w:r w:rsidR="005D6413">
              <w:rPr>
                <w:color w:val="000000"/>
                <w:lang w:val="id-ID"/>
              </w:rPr>
              <w:t xml:space="preserve"> </w:t>
            </w:r>
            <w:r w:rsidRPr="0059084A">
              <w:rPr>
                <w:color w:val="000000"/>
              </w:rPr>
              <w:t>= 0,05.</w:t>
            </w:r>
            <w:r w:rsidR="005D6413">
              <w:rPr>
                <w:color w:val="000000"/>
                <w:lang w:val="id-ID"/>
              </w:rPr>
              <w:t xml:space="preserve"> </w:t>
            </w:r>
            <w:r w:rsidRPr="0059084A">
              <w:rPr>
                <w:color w:val="000000"/>
              </w:rPr>
              <w:t>H</w:t>
            </w:r>
            <w:r w:rsidRPr="0059084A">
              <w:rPr>
                <w:color w:val="000000"/>
                <w:spacing w:val="-1"/>
              </w:rPr>
              <w:t>a</w:t>
            </w:r>
            <w:r w:rsidRPr="0059084A">
              <w:rPr>
                <w:color w:val="000000"/>
              </w:rPr>
              <w:t>sil</w:t>
            </w:r>
            <w:r w:rsidR="005D6413">
              <w:rPr>
                <w:color w:val="000000"/>
                <w:lang w:val="id-ID"/>
              </w:rPr>
              <w:t xml:space="preserve"> </w:t>
            </w:r>
            <w:r w:rsidRPr="0059084A">
              <w:rPr>
                <w:color w:val="000000"/>
              </w:rPr>
              <w:t>uji</w:t>
            </w:r>
            <w:r w:rsidR="005D6413">
              <w:rPr>
                <w:color w:val="000000"/>
                <w:lang w:val="id-ID"/>
              </w:rPr>
              <w:t xml:space="preserve"> </w:t>
            </w:r>
            <w:r w:rsidRPr="0059084A">
              <w:rPr>
                <w:i/>
                <w:iCs/>
                <w:color w:val="000000"/>
              </w:rPr>
              <w:t>sta</w:t>
            </w:r>
            <w:r w:rsidRPr="0059084A">
              <w:rPr>
                <w:i/>
                <w:iCs/>
                <w:color w:val="000000"/>
                <w:spacing w:val="1"/>
              </w:rPr>
              <w:t>t</w:t>
            </w:r>
            <w:r w:rsidRPr="0059084A">
              <w:rPr>
                <w:i/>
                <w:iCs/>
                <w:color w:val="000000"/>
              </w:rPr>
              <w:t>is</w:t>
            </w:r>
            <w:r w:rsidRPr="0059084A">
              <w:rPr>
                <w:i/>
                <w:iCs/>
                <w:color w:val="000000"/>
                <w:spacing w:val="1"/>
              </w:rPr>
              <w:t>t</w:t>
            </w:r>
            <w:r w:rsidRPr="0059084A">
              <w:rPr>
                <w:i/>
                <w:iCs/>
                <w:color w:val="000000"/>
              </w:rPr>
              <w:t>ic</w:t>
            </w:r>
            <w:r w:rsidR="005D6413">
              <w:rPr>
                <w:i/>
                <w:iCs/>
                <w:color w:val="000000"/>
                <w:lang w:val="id-ID"/>
              </w:rPr>
              <w:t xml:space="preserve"> </w:t>
            </w:r>
            <w:r w:rsidRPr="0059084A">
              <w:rPr>
                <w:color w:val="000000"/>
              </w:rPr>
              <w:t>tent</w:t>
            </w:r>
            <w:r w:rsidRPr="0059084A">
              <w:rPr>
                <w:color w:val="000000"/>
                <w:spacing w:val="-1"/>
              </w:rPr>
              <w:t>a</w:t>
            </w:r>
            <w:r w:rsidRPr="0059084A">
              <w:rPr>
                <w:color w:val="000000"/>
              </w:rPr>
              <w:t>ng</w:t>
            </w:r>
            <w:r w:rsidR="005D6413">
              <w:rPr>
                <w:color w:val="000000"/>
                <w:lang w:val="id-ID"/>
              </w:rPr>
              <w:t xml:space="preserve"> </w:t>
            </w:r>
            <w:r w:rsidRPr="0059084A">
              <w:rPr>
                <w:color w:val="000000"/>
              </w:rPr>
              <w:t>p</w:t>
            </w:r>
            <w:r w:rsidRPr="0059084A">
              <w:rPr>
                <w:color w:val="000000"/>
                <w:spacing w:val="-1"/>
              </w:rPr>
              <w:t>e</w:t>
            </w:r>
            <w:r w:rsidRPr="0059084A">
              <w:rPr>
                <w:color w:val="000000"/>
                <w:spacing w:val="2"/>
              </w:rPr>
              <w:t>n</w:t>
            </w:r>
            <w:r w:rsidRPr="0059084A">
              <w:rPr>
                <w:color w:val="000000"/>
              </w:rPr>
              <w:t>ggun</w:t>
            </w:r>
            <w:r w:rsidRPr="0059084A">
              <w:rPr>
                <w:color w:val="000000"/>
                <w:spacing w:val="-1"/>
              </w:rPr>
              <w:t>aa</w:t>
            </w:r>
            <w:r w:rsidRPr="0059084A">
              <w:rPr>
                <w:color w:val="000000"/>
              </w:rPr>
              <w:t>n</w:t>
            </w:r>
            <w:r w:rsidR="005D6413">
              <w:rPr>
                <w:color w:val="000000"/>
                <w:lang w:val="id-ID"/>
              </w:rPr>
              <w:t xml:space="preserve"> </w:t>
            </w:r>
            <w:r w:rsidRPr="005D6413">
              <w:rPr>
                <w:b/>
                <w:color w:val="000000"/>
                <w:spacing w:val="2"/>
              </w:rPr>
              <w:t>OA</w:t>
            </w:r>
            <w:r w:rsidRPr="005D6413">
              <w:rPr>
                <w:b/>
                <w:color w:val="000000"/>
                <w:spacing w:val="-3"/>
              </w:rPr>
              <w:t>I</w:t>
            </w:r>
            <w:r w:rsidRPr="005D6413">
              <w:rPr>
                <w:b/>
                <w:color w:val="000000"/>
              </w:rPr>
              <w:t>NS</w:t>
            </w:r>
            <w:r w:rsidR="005D6413">
              <w:rPr>
                <w:color w:val="000000"/>
                <w:lang w:val="id-ID"/>
              </w:rPr>
              <w:t xml:space="preserve"> </w:t>
            </w:r>
            <w:r w:rsidRPr="0059084A">
              <w:rPr>
                <w:color w:val="000000"/>
                <w:spacing w:val="2"/>
              </w:rPr>
              <w:t>d</w:t>
            </w:r>
            <w:r w:rsidRPr="0059084A">
              <w:rPr>
                <w:color w:val="000000"/>
                <w:spacing w:val="-1"/>
              </w:rPr>
              <w:t>e</w:t>
            </w:r>
            <w:r w:rsidRPr="0059084A">
              <w:rPr>
                <w:color w:val="000000"/>
                <w:spacing w:val="2"/>
              </w:rPr>
              <w:t>n</w:t>
            </w:r>
            <w:r w:rsidRPr="0059084A">
              <w:rPr>
                <w:color w:val="000000"/>
                <w:spacing w:val="-2"/>
              </w:rPr>
              <w:t>g</w:t>
            </w:r>
            <w:r w:rsidRPr="0059084A">
              <w:rPr>
                <w:color w:val="000000"/>
                <w:spacing w:val="-1"/>
              </w:rPr>
              <w:t>a</w:t>
            </w:r>
            <w:r w:rsidRPr="0059084A">
              <w:rPr>
                <w:color w:val="000000"/>
              </w:rPr>
              <w:t>n k</w:t>
            </w:r>
            <w:r w:rsidRPr="0059084A">
              <w:rPr>
                <w:color w:val="000000"/>
                <w:spacing w:val="-1"/>
              </w:rPr>
              <w:t>e</w:t>
            </w:r>
            <w:r w:rsidRPr="0059084A">
              <w:rPr>
                <w:color w:val="000000"/>
              </w:rPr>
              <w:t>jadi</w:t>
            </w:r>
            <w:r w:rsidRPr="0059084A">
              <w:rPr>
                <w:color w:val="000000"/>
                <w:spacing w:val="-1"/>
              </w:rPr>
              <w:t>a</w:t>
            </w:r>
            <w:r w:rsidRPr="0059084A">
              <w:rPr>
                <w:color w:val="000000"/>
              </w:rPr>
              <w:t>n</w:t>
            </w:r>
            <w:r w:rsidR="005D6413">
              <w:rPr>
                <w:color w:val="000000"/>
                <w:lang w:val="id-ID"/>
              </w:rPr>
              <w:t xml:space="preserve"> </w:t>
            </w:r>
            <w:r w:rsidRPr="0059084A">
              <w:rPr>
                <w:color w:val="000000"/>
              </w:rPr>
              <w:t>g</w:t>
            </w:r>
            <w:r w:rsidRPr="0059084A">
              <w:rPr>
                <w:color w:val="000000"/>
                <w:spacing w:val="-1"/>
              </w:rPr>
              <w:t>a</w:t>
            </w:r>
            <w:r w:rsidRPr="0059084A">
              <w:rPr>
                <w:color w:val="000000"/>
              </w:rPr>
              <w:t>s</w:t>
            </w:r>
            <w:r w:rsidRPr="0059084A">
              <w:rPr>
                <w:color w:val="000000"/>
                <w:spacing w:val="1"/>
              </w:rPr>
              <w:t>t</w:t>
            </w:r>
            <w:r w:rsidRPr="0059084A">
              <w:rPr>
                <w:color w:val="000000"/>
                <w:spacing w:val="-1"/>
              </w:rPr>
              <w:t>r</w:t>
            </w:r>
            <w:r w:rsidRPr="0059084A">
              <w:rPr>
                <w:color w:val="000000"/>
              </w:rPr>
              <w:t>i</w:t>
            </w:r>
            <w:r w:rsidRPr="0059084A">
              <w:rPr>
                <w:color w:val="000000"/>
                <w:spacing w:val="1"/>
              </w:rPr>
              <w:t>t</w:t>
            </w:r>
            <w:r w:rsidRPr="0059084A">
              <w:rPr>
                <w:color w:val="000000"/>
              </w:rPr>
              <w:t>is</w:t>
            </w:r>
            <w:r w:rsidR="005D6413">
              <w:rPr>
                <w:color w:val="000000"/>
                <w:lang w:val="id-ID"/>
              </w:rPr>
              <w:t xml:space="preserve"> </w:t>
            </w:r>
            <w:r w:rsidRPr="0059084A">
              <w:rPr>
                <w:color w:val="000000"/>
              </w:rPr>
              <w:t>memp</w:t>
            </w:r>
            <w:r w:rsidRPr="0059084A">
              <w:rPr>
                <w:color w:val="000000"/>
                <w:spacing w:val="-1"/>
              </w:rPr>
              <w:t>e</w:t>
            </w:r>
            <w:r w:rsidRPr="0059084A">
              <w:rPr>
                <w:color w:val="000000"/>
              </w:rPr>
              <w:t>rol</w:t>
            </w:r>
            <w:r w:rsidRPr="0059084A">
              <w:rPr>
                <w:color w:val="000000"/>
                <w:spacing w:val="-1"/>
              </w:rPr>
              <w:t>e</w:t>
            </w:r>
            <w:r w:rsidRPr="0059084A">
              <w:rPr>
                <w:color w:val="000000"/>
              </w:rPr>
              <w:t>h</w:t>
            </w:r>
            <w:r w:rsidR="005D6413">
              <w:rPr>
                <w:color w:val="000000"/>
                <w:lang w:val="id-ID"/>
              </w:rPr>
              <w:t xml:space="preserve"> </w:t>
            </w:r>
            <w:r w:rsidRPr="0059084A">
              <w:rPr>
                <w:color w:val="000000"/>
              </w:rPr>
              <w:t>ni</w:t>
            </w:r>
            <w:r w:rsidRPr="0059084A">
              <w:rPr>
                <w:color w:val="000000"/>
                <w:spacing w:val="1"/>
              </w:rPr>
              <w:t>l</w:t>
            </w:r>
            <w:r w:rsidRPr="0059084A">
              <w:rPr>
                <w:color w:val="000000"/>
                <w:spacing w:val="-1"/>
              </w:rPr>
              <w:t>a</w:t>
            </w:r>
            <w:r w:rsidRPr="0059084A">
              <w:rPr>
                <w:color w:val="000000"/>
              </w:rPr>
              <w:t>i</w:t>
            </w:r>
            <w:r w:rsidR="005D6413">
              <w:rPr>
                <w:color w:val="000000"/>
                <w:lang w:val="id-ID"/>
              </w:rPr>
              <w:t xml:space="preserve"> </w:t>
            </w:r>
            <w:r w:rsidRPr="0059084A">
              <w:rPr>
                <w:color w:val="000000"/>
              </w:rPr>
              <w:t>ρ</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0,013</w:t>
            </w:r>
            <w:r w:rsidR="005D6413">
              <w:rPr>
                <w:color w:val="000000"/>
                <w:lang w:val="id-ID"/>
              </w:rPr>
              <w:t xml:space="preserve"> </w:t>
            </w:r>
            <w:r w:rsidRPr="0059084A">
              <w:rPr>
                <w:color w:val="000000"/>
              </w:rPr>
              <w:t>&lt;</w:t>
            </w:r>
            <w:r w:rsidR="005D6413">
              <w:rPr>
                <w:color w:val="000000"/>
                <w:lang w:val="id-ID"/>
              </w:rPr>
              <w:t xml:space="preserve"> </w:t>
            </w:r>
            <w:r w:rsidRPr="0059084A">
              <w:rPr>
                <w:color w:val="000000"/>
              </w:rPr>
              <w:t>α</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0,05.</w:t>
            </w:r>
            <w:r w:rsidR="005D6413">
              <w:rPr>
                <w:color w:val="000000"/>
                <w:lang w:val="id-ID"/>
              </w:rPr>
              <w:t xml:space="preserve"> </w:t>
            </w:r>
            <w:r w:rsidRPr="0059084A">
              <w:rPr>
                <w:color w:val="000000"/>
                <w:spacing w:val="2"/>
              </w:rPr>
              <w:t>H</w:t>
            </w:r>
            <w:r w:rsidRPr="0059084A">
              <w:rPr>
                <w:color w:val="000000"/>
                <w:spacing w:val="-1"/>
              </w:rPr>
              <w:t>a</w:t>
            </w:r>
            <w:r w:rsidRPr="0059084A">
              <w:rPr>
                <w:color w:val="000000"/>
              </w:rPr>
              <w:t>sil</w:t>
            </w:r>
            <w:r w:rsidR="005D6413">
              <w:rPr>
                <w:color w:val="000000"/>
                <w:lang w:val="id-ID"/>
              </w:rPr>
              <w:t xml:space="preserve"> </w:t>
            </w:r>
            <w:r w:rsidRPr="0059084A">
              <w:rPr>
                <w:color w:val="000000"/>
              </w:rPr>
              <w:t>uji</w:t>
            </w:r>
            <w:r w:rsidR="005D6413">
              <w:rPr>
                <w:color w:val="000000"/>
                <w:lang w:val="id-ID"/>
              </w:rPr>
              <w:t xml:space="preserve"> </w:t>
            </w:r>
            <w:r w:rsidRPr="0059084A">
              <w:rPr>
                <w:i/>
                <w:iCs/>
                <w:color w:val="000000"/>
              </w:rPr>
              <w:t>sta</w:t>
            </w:r>
            <w:r w:rsidRPr="0059084A">
              <w:rPr>
                <w:i/>
                <w:iCs/>
                <w:color w:val="000000"/>
                <w:spacing w:val="1"/>
              </w:rPr>
              <w:t>t</w:t>
            </w:r>
            <w:r w:rsidRPr="0059084A">
              <w:rPr>
                <w:i/>
                <w:iCs/>
                <w:color w:val="000000"/>
              </w:rPr>
              <w:t>is</w:t>
            </w:r>
            <w:r w:rsidRPr="0059084A">
              <w:rPr>
                <w:i/>
                <w:iCs/>
                <w:color w:val="000000"/>
                <w:spacing w:val="1"/>
              </w:rPr>
              <w:t>t</w:t>
            </w:r>
            <w:r w:rsidRPr="0059084A">
              <w:rPr>
                <w:i/>
                <w:iCs/>
                <w:color w:val="000000"/>
              </w:rPr>
              <w:t>ic</w:t>
            </w:r>
            <w:r w:rsidR="005D6413">
              <w:rPr>
                <w:i/>
                <w:iCs/>
                <w:color w:val="000000"/>
                <w:lang w:val="id-ID"/>
              </w:rPr>
              <w:t xml:space="preserve"> </w:t>
            </w:r>
            <w:r w:rsidRPr="0059084A">
              <w:rPr>
                <w:color w:val="000000"/>
              </w:rPr>
              <w:t>tent</w:t>
            </w:r>
            <w:r w:rsidRPr="0059084A">
              <w:rPr>
                <w:color w:val="000000"/>
                <w:spacing w:val="-1"/>
              </w:rPr>
              <w:t>a</w:t>
            </w:r>
            <w:r w:rsidRPr="0059084A">
              <w:rPr>
                <w:color w:val="000000"/>
              </w:rPr>
              <w:t>ng</w:t>
            </w:r>
            <w:r w:rsidR="005D6413">
              <w:rPr>
                <w:color w:val="000000"/>
                <w:lang w:val="id-ID"/>
              </w:rPr>
              <w:t xml:space="preserve"> </w:t>
            </w:r>
            <w:r w:rsidRPr="00645A6E">
              <w:rPr>
                <w:b/>
                <w:color w:val="000000"/>
                <w:spacing w:val="-1"/>
              </w:rPr>
              <w:t>a</w:t>
            </w:r>
            <w:r w:rsidRPr="00645A6E">
              <w:rPr>
                <w:b/>
                <w:color w:val="000000"/>
              </w:rPr>
              <w:t>lkohol</w:t>
            </w:r>
            <w:r w:rsidRPr="0059084A">
              <w:rPr>
                <w:color w:val="000000"/>
              </w:rPr>
              <w:t xml:space="preserve"> d</w:t>
            </w:r>
            <w:r w:rsidRPr="0059084A">
              <w:rPr>
                <w:color w:val="000000"/>
                <w:spacing w:val="-1"/>
              </w:rPr>
              <w:t>e</w:t>
            </w:r>
            <w:r w:rsidRPr="0059084A">
              <w:rPr>
                <w:color w:val="000000"/>
              </w:rPr>
              <w:t>ng</w:t>
            </w:r>
            <w:r w:rsidRPr="0059084A">
              <w:rPr>
                <w:color w:val="000000"/>
                <w:spacing w:val="-1"/>
              </w:rPr>
              <w:t>a</w:t>
            </w:r>
            <w:r w:rsidRPr="0059084A">
              <w:rPr>
                <w:color w:val="000000"/>
              </w:rPr>
              <w:t>n</w:t>
            </w:r>
            <w:r w:rsidR="005D6413">
              <w:rPr>
                <w:color w:val="000000"/>
                <w:lang w:val="id-ID"/>
              </w:rPr>
              <w:t xml:space="preserve"> </w:t>
            </w:r>
            <w:r w:rsidRPr="0059084A">
              <w:rPr>
                <w:color w:val="000000"/>
              </w:rPr>
              <w:t>k</w:t>
            </w:r>
            <w:r w:rsidRPr="0059084A">
              <w:rPr>
                <w:color w:val="000000"/>
                <w:spacing w:val="-1"/>
              </w:rPr>
              <w:t>e</w:t>
            </w:r>
            <w:r w:rsidRPr="0059084A">
              <w:rPr>
                <w:color w:val="000000"/>
                <w:spacing w:val="3"/>
              </w:rPr>
              <w:t>j</w:t>
            </w:r>
            <w:r w:rsidRPr="0059084A">
              <w:rPr>
                <w:color w:val="000000"/>
                <w:spacing w:val="-1"/>
              </w:rPr>
              <w:t>a</w:t>
            </w:r>
            <w:r w:rsidRPr="0059084A">
              <w:rPr>
                <w:color w:val="000000"/>
              </w:rPr>
              <w:t>dian</w:t>
            </w:r>
            <w:r w:rsidR="005D6413">
              <w:rPr>
                <w:color w:val="000000"/>
                <w:lang w:val="id-ID"/>
              </w:rPr>
              <w:t xml:space="preserve"> </w:t>
            </w:r>
            <w:r w:rsidRPr="0059084A">
              <w:rPr>
                <w:color w:val="000000"/>
                <w:spacing w:val="-2"/>
              </w:rPr>
              <w:t>g</w:t>
            </w:r>
            <w:r w:rsidRPr="0059084A">
              <w:rPr>
                <w:color w:val="000000"/>
                <w:spacing w:val="-1"/>
              </w:rPr>
              <w:t>a</w:t>
            </w:r>
            <w:r w:rsidRPr="0059084A">
              <w:rPr>
                <w:color w:val="000000"/>
              </w:rPr>
              <w:t>stri</w:t>
            </w:r>
            <w:r w:rsidRPr="0059084A">
              <w:rPr>
                <w:color w:val="000000"/>
                <w:spacing w:val="1"/>
              </w:rPr>
              <w:t>t</w:t>
            </w:r>
            <w:r w:rsidRPr="0059084A">
              <w:rPr>
                <w:color w:val="000000"/>
              </w:rPr>
              <w:t>is</w:t>
            </w:r>
            <w:r w:rsidR="005D6413">
              <w:rPr>
                <w:color w:val="000000"/>
                <w:lang w:val="id-ID"/>
              </w:rPr>
              <w:t xml:space="preserve"> </w:t>
            </w:r>
            <w:r w:rsidRPr="0059084A">
              <w:rPr>
                <w:color w:val="000000"/>
              </w:rPr>
              <w:t>memp</w:t>
            </w:r>
            <w:r w:rsidRPr="0059084A">
              <w:rPr>
                <w:color w:val="000000"/>
                <w:spacing w:val="-1"/>
              </w:rPr>
              <w:t>e</w:t>
            </w:r>
            <w:r w:rsidRPr="0059084A">
              <w:rPr>
                <w:color w:val="000000"/>
              </w:rPr>
              <w:t>rol</w:t>
            </w:r>
            <w:r w:rsidRPr="0059084A">
              <w:rPr>
                <w:color w:val="000000"/>
                <w:spacing w:val="-1"/>
              </w:rPr>
              <w:t>e</w:t>
            </w:r>
            <w:r w:rsidRPr="0059084A">
              <w:rPr>
                <w:color w:val="000000"/>
              </w:rPr>
              <w:t>h</w:t>
            </w:r>
            <w:r w:rsidR="005D6413">
              <w:rPr>
                <w:color w:val="000000"/>
                <w:lang w:val="id-ID"/>
              </w:rPr>
              <w:t xml:space="preserve"> </w:t>
            </w:r>
            <w:r w:rsidRPr="0059084A">
              <w:rPr>
                <w:color w:val="000000"/>
              </w:rPr>
              <w:t>ni</w:t>
            </w:r>
            <w:r w:rsidRPr="0059084A">
              <w:rPr>
                <w:color w:val="000000"/>
                <w:spacing w:val="1"/>
              </w:rPr>
              <w:t>l</w:t>
            </w:r>
            <w:r w:rsidRPr="0059084A">
              <w:rPr>
                <w:color w:val="000000"/>
                <w:spacing w:val="-1"/>
              </w:rPr>
              <w:t>a</w:t>
            </w:r>
            <w:r w:rsidRPr="0059084A">
              <w:rPr>
                <w:color w:val="000000"/>
              </w:rPr>
              <w:t>i</w:t>
            </w:r>
            <w:r w:rsidR="005D6413">
              <w:rPr>
                <w:color w:val="000000"/>
                <w:lang w:val="id-ID"/>
              </w:rPr>
              <w:t xml:space="preserve"> </w:t>
            </w:r>
            <w:r w:rsidRPr="0059084A">
              <w:rPr>
                <w:color w:val="000000"/>
              </w:rPr>
              <w:t>ρ</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w:t>
            </w:r>
            <w:r w:rsidRPr="0059084A">
              <w:rPr>
                <w:color w:val="000000"/>
                <w:spacing w:val="2"/>
              </w:rPr>
              <w:t>,</w:t>
            </w:r>
            <w:r w:rsidRPr="0059084A">
              <w:rPr>
                <w:color w:val="000000"/>
              </w:rPr>
              <w:t>043</w:t>
            </w:r>
            <w:r w:rsidR="005D6413">
              <w:rPr>
                <w:color w:val="000000"/>
                <w:lang w:val="id-ID"/>
              </w:rPr>
              <w:t xml:space="preserve"> </w:t>
            </w:r>
            <w:r w:rsidRPr="0059084A">
              <w:rPr>
                <w:color w:val="000000"/>
              </w:rPr>
              <w:t>&lt;</w:t>
            </w:r>
            <w:r w:rsidR="005D6413">
              <w:rPr>
                <w:color w:val="000000"/>
                <w:lang w:val="id-ID"/>
              </w:rPr>
              <w:t xml:space="preserve"> </w:t>
            </w:r>
            <w:r w:rsidRPr="0059084A">
              <w:rPr>
                <w:color w:val="000000"/>
              </w:rPr>
              <w:t>α</w:t>
            </w:r>
            <w:r w:rsidR="005D6413">
              <w:rPr>
                <w:color w:val="000000"/>
                <w:lang w:val="id-ID"/>
              </w:rPr>
              <w:t xml:space="preserve"> </w:t>
            </w:r>
            <w:r w:rsidRPr="0059084A">
              <w:rPr>
                <w:color w:val="000000"/>
              </w:rPr>
              <w:t>=</w:t>
            </w:r>
            <w:r w:rsidR="005D6413">
              <w:rPr>
                <w:color w:val="000000"/>
                <w:lang w:val="id-ID"/>
              </w:rPr>
              <w:t xml:space="preserve"> </w:t>
            </w:r>
            <w:r w:rsidRPr="0059084A">
              <w:rPr>
                <w:color w:val="000000"/>
              </w:rPr>
              <w:t>0,05.</w:t>
            </w:r>
            <w:r w:rsidR="005D6413">
              <w:rPr>
                <w:color w:val="000000"/>
                <w:lang w:val="id-ID"/>
              </w:rPr>
              <w:t xml:space="preserve"> </w:t>
            </w:r>
            <w:r w:rsidRPr="0059084A">
              <w:rPr>
                <w:color w:val="000000"/>
              </w:rPr>
              <w:t>H</w:t>
            </w:r>
            <w:r w:rsidRPr="0059084A">
              <w:rPr>
                <w:color w:val="000000"/>
                <w:spacing w:val="-1"/>
              </w:rPr>
              <w:t>a</w:t>
            </w:r>
            <w:r w:rsidRPr="0059084A">
              <w:rPr>
                <w:color w:val="000000"/>
              </w:rPr>
              <w:t>sil</w:t>
            </w:r>
            <w:r w:rsidR="005D6413">
              <w:rPr>
                <w:color w:val="000000"/>
                <w:lang w:val="id-ID"/>
              </w:rPr>
              <w:t xml:space="preserve"> </w:t>
            </w:r>
            <w:r w:rsidRPr="0059084A">
              <w:rPr>
                <w:color w:val="000000"/>
              </w:rPr>
              <w:t>uji</w:t>
            </w:r>
            <w:r w:rsidR="005D6413">
              <w:rPr>
                <w:color w:val="000000"/>
                <w:lang w:val="id-ID"/>
              </w:rPr>
              <w:t xml:space="preserve"> </w:t>
            </w:r>
            <w:r w:rsidRPr="0059084A">
              <w:rPr>
                <w:i/>
                <w:iCs/>
                <w:color w:val="000000"/>
              </w:rPr>
              <w:t>sta</w:t>
            </w:r>
            <w:r w:rsidRPr="0059084A">
              <w:rPr>
                <w:i/>
                <w:iCs/>
                <w:color w:val="000000"/>
                <w:spacing w:val="1"/>
              </w:rPr>
              <w:t>t</w:t>
            </w:r>
            <w:r w:rsidRPr="0059084A">
              <w:rPr>
                <w:i/>
                <w:iCs/>
                <w:color w:val="000000"/>
              </w:rPr>
              <w:t>is</w:t>
            </w:r>
            <w:r w:rsidRPr="0059084A">
              <w:rPr>
                <w:i/>
                <w:iCs/>
                <w:color w:val="000000"/>
                <w:spacing w:val="1"/>
              </w:rPr>
              <w:t>t</w:t>
            </w:r>
            <w:r w:rsidRPr="0059084A">
              <w:rPr>
                <w:i/>
                <w:iCs/>
                <w:color w:val="000000"/>
              </w:rPr>
              <w:t>ic</w:t>
            </w:r>
            <w:r w:rsidR="005D6413">
              <w:rPr>
                <w:i/>
                <w:iCs/>
                <w:color w:val="000000"/>
                <w:lang w:val="id-ID"/>
              </w:rPr>
              <w:t xml:space="preserve"> </w:t>
            </w:r>
            <w:r w:rsidRPr="0059084A">
              <w:rPr>
                <w:color w:val="000000"/>
              </w:rPr>
              <w:t>tent</w:t>
            </w:r>
            <w:r w:rsidRPr="0059084A">
              <w:rPr>
                <w:color w:val="000000"/>
                <w:spacing w:val="-1"/>
              </w:rPr>
              <w:t>a</w:t>
            </w:r>
            <w:r w:rsidRPr="0059084A">
              <w:rPr>
                <w:color w:val="000000"/>
              </w:rPr>
              <w:t xml:space="preserve">ng </w:t>
            </w:r>
            <w:r w:rsidRPr="00645A6E">
              <w:rPr>
                <w:b/>
                <w:color w:val="000000"/>
              </w:rPr>
              <w:t>kopi</w:t>
            </w:r>
            <w:r w:rsidRPr="0059084A">
              <w:rPr>
                <w:color w:val="000000"/>
              </w:rPr>
              <w:t xml:space="preserve"> d</w:t>
            </w:r>
            <w:r w:rsidRPr="0059084A">
              <w:rPr>
                <w:color w:val="000000"/>
                <w:spacing w:val="-1"/>
              </w:rPr>
              <w:t>e</w:t>
            </w:r>
            <w:r w:rsidRPr="0059084A">
              <w:rPr>
                <w:color w:val="000000"/>
              </w:rPr>
              <w:t>ng</w:t>
            </w:r>
            <w:r w:rsidRPr="0059084A">
              <w:rPr>
                <w:color w:val="000000"/>
                <w:spacing w:val="-1"/>
              </w:rPr>
              <w:t>a</w:t>
            </w:r>
            <w:r w:rsidRPr="0059084A">
              <w:rPr>
                <w:color w:val="000000"/>
              </w:rPr>
              <w:t>n</w:t>
            </w:r>
            <w:r w:rsidR="005D6413">
              <w:rPr>
                <w:color w:val="000000"/>
                <w:lang w:val="id-ID"/>
              </w:rPr>
              <w:t xml:space="preserve"> </w:t>
            </w:r>
            <w:r w:rsidRPr="0059084A">
              <w:rPr>
                <w:color w:val="000000"/>
              </w:rPr>
              <w:t>k</w:t>
            </w:r>
            <w:r w:rsidRPr="0059084A">
              <w:rPr>
                <w:color w:val="000000"/>
                <w:spacing w:val="-1"/>
              </w:rPr>
              <w:t>e</w:t>
            </w:r>
            <w:r w:rsidRPr="0059084A">
              <w:rPr>
                <w:color w:val="000000"/>
              </w:rPr>
              <w:t>jadi</w:t>
            </w:r>
            <w:r w:rsidRPr="0059084A">
              <w:rPr>
                <w:color w:val="000000"/>
                <w:spacing w:val="-1"/>
              </w:rPr>
              <w:t>a</w:t>
            </w:r>
            <w:r w:rsidRPr="0059084A">
              <w:rPr>
                <w:color w:val="000000"/>
              </w:rPr>
              <w:t>n</w:t>
            </w:r>
            <w:r w:rsidR="005D6413">
              <w:rPr>
                <w:color w:val="000000"/>
                <w:lang w:val="id-ID"/>
              </w:rPr>
              <w:t xml:space="preserve"> </w:t>
            </w:r>
            <w:r w:rsidRPr="0059084A">
              <w:rPr>
                <w:color w:val="000000"/>
              </w:rPr>
              <w:t>gastritis</w:t>
            </w:r>
            <w:r w:rsidR="005D6413">
              <w:rPr>
                <w:color w:val="000000"/>
                <w:lang w:val="id-ID"/>
              </w:rPr>
              <w:t xml:space="preserve"> </w:t>
            </w:r>
            <w:r w:rsidRPr="0059084A">
              <w:rPr>
                <w:color w:val="000000"/>
              </w:rPr>
              <w:t>dipe</w:t>
            </w:r>
            <w:r w:rsidRPr="0059084A">
              <w:rPr>
                <w:color w:val="000000"/>
                <w:spacing w:val="-1"/>
              </w:rPr>
              <w:t>r</w:t>
            </w:r>
            <w:r w:rsidRPr="0059084A">
              <w:rPr>
                <w:color w:val="000000"/>
                <w:spacing w:val="1"/>
              </w:rPr>
              <w:t>o</w:t>
            </w:r>
            <w:r w:rsidRPr="0059084A">
              <w:rPr>
                <w:color w:val="000000"/>
              </w:rPr>
              <w:t>leh ni</w:t>
            </w:r>
            <w:r w:rsidRPr="0059084A">
              <w:rPr>
                <w:color w:val="000000"/>
                <w:spacing w:val="1"/>
              </w:rPr>
              <w:t>l</w:t>
            </w:r>
            <w:r w:rsidRPr="0059084A">
              <w:rPr>
                <w:color w:val="000000"/>
                <w:spacing w:val="-1"/>
              </w:rPr>
              <w:t>a</w:t>
            </w:r>
            <w:r w:rsidRPr="0059084A">
              <w:rPr>
                <w:color w:val="000000"/>
              </w:rPr>
              <w:t>i</w:t>
            </w:r>
            <w:r w:rsidR="005D6413">
              <w:rPr>
                <w:color w:val="000000"/>
                <w:lang w:val="id-ID"/>
              </w:rPr>
              <w:t xml:space="preserve"> </w:t>
            </w:r>
            <w:r w:rsidRPr="0059084A">
              <w:rPr>
                <w:color w:val="000000"/>
              </w:rPr>
              <w:t>ρ</w:t>
            </w:r>
            <w:r w:rsidR="005D6413">
              <w:rPr>
                <w:color w:val="000000"/>
                <w:lang w:val="id-ID"/>
              </w:rPr>
              <w:t xml:space="preserve"> </w:t>
            </w:r>
            <w:r w:rsidRPr="0059084A">
              <w:rPr>
                <w:color w:val="000000"/>
              </w:rPr>
              <w:t>= 0,035</w:t>
            </w:r>
            <w:r w:rsidR="005D6413">
              <w:rPr>
                <w:color w:val="000000"/>
                <w:lang w:val="id-ID"/>
              </w:rPr>
              <w:t xml:space="preserve"> </w:t>
            </w:r>
            <w:r w:rsidRPr="0059084A">
              <w:rPr>
                <w:color w:val="000000"/>
              </w:rPr>
              <w:t>&lt; α = 0,05.</w:t>
            </w:r>
          </w:p>
          <w:p w:rsidR="006221F6" w:rsidRPr="00C2715F" w:rsidRDefault="006221F6" w:rsidP="00874075">
            <w:pPr>
              <w:pStyle w:val="ListParagraph"/>
              <w:numPr>
                <w:ilvl w:val="0"/>
                <w:numId w:val="41"/>
              </w:numPr>
              <w:ind w:left="34" w:hanging="29"/>
              <w:jc w:val="left"/>
              <w:rPr>
                <w:b/>
                <w:lang w:val="id-ID"/>
              </w:rPr>
            </w:pPr>
            <w:r w:rsidRPr="00C2715F">
              <w:rPr>
                <w:color w:val="000000"/>
              </w:rPr>
              <w:lastRenderedPageBreak/>
              <w:t>K</w:t>
            </w:r>
            <w:r w:rsidRPr="00C2715F">
              <w:rPr>
                <w:color w:val="000000"/>
                <w:spacing w:val="-1"/>
              </w:rPr>
              <w:t>e</w:t>
            </w:r>
            <w:r w:rsidRPr="00C2715F">
              <w:rPr>
                <w:color w:val="000000"/>
              </w:rPr>
              <w:t>si</w:t>
            </w:r>
            <w:r w:rsidRPr="00C2715F">
              <w:rPr>
                <w:color w:val="000000"/>
                <w:spacing w:val="1"/>
              </w:rPr>
              <w:t>m</w:t>
            </w:r>
            <w:r w:rsidRPr="00C2715F">
              <w:rPr>
                <w:color w:val="000000"/>
              </w:rPr>
              <w:t>pul</w:t>
            </w:r>
            <w:r w:rsidRPr="00C2715F">
              <w:rPr>
                <w:color w:val="000000"/>
                <w:spacing w:val="2"/>
              </w:rPr>
              <w:t>a</w:t>
            </w:r>
            <w:r w:rsidRPr="00C2715F">
              <w:rPr>
                <w:color w:val="000000"/>
              </w:rPr>
              <w:t>n</w:t>
            </w:r>
            <w:r w:rsidR="005D6413">
              <w:rPr>
                <w:color w:val="000000"/>
                <w:lang w:val="id-ID"/>
              </w:rPr>
              <w:t xml:space="preserve"> </w:t>
            </w:r>
            <w:r w:rsidRPr="00C2715F">
              <w:rPr>
                <w:color w:val="000000"/>
              </w:rPr>
              <w:t>d</w:t>
            </w:r>
            <w:r w:rsidRPr="00C2715F">
              <w:rPr>
                <w:color w:val="000000"/>
                <w:spacing w:val="-1"/>
              </w:rPr>
              <w:t>a</w:t>
            </w:r>
            <w:r w:rsidRPr="00C2715F">
              <w:rPr>
                <w:color w:val="000000"/>
                <w:spacing w:val="1"/>
              </w:rPr>
              <w:t>r</w:t>
            </w:r>
            <w:r w:rsidRPr="00C2715F">
              <w:rPr>
                <w:color w:val="000000"/>
              </w:rPr>
              <w:t>i</w:t>
            </w:r>
            <w:r w:rsidR="005D6413">
              <w:rPr>
                <w:color w:val="000000"/>
                <w:lang w:val="id-ID"/>
              </w:rPr>
              <w:t xml:space="preserve"> </w:t>
            </w:r>
            <w:r w:rsidRPr="00C2715F">
              <w:rPr>
                <w:color w:val="000000"/>
              </w:rPr>
              <w:t>p</w:t>
            </w:r>
            <w:r w:rsidRPr="00C2715F">
              <w:rPr>
                <w:color w:val="000000"/>
                <w:spacing w:val="-1"/>
              </w:rPr>
              <w:t>e</w:t>
            </w:r>
            <w:r w:rsidRPr="00C2715F">
              <w:rPr>
                <w:color w:val="000000"/>
              </w:rPr>
              <w:t>n</w:t>
            </w:r>
            <w:r w:rsidRPr="00C2715F">
              <w:rPr>
                <w:color w:val="000000"/>
                <w:spacing w:val="-1"/>
              </w:rPr>
              <w:t>e</w:t>
            </w:r>
            <w:r w:rsidRPr="00C2715F">
              <w:rPr>
                <w:color w:val="000000"/>
              </w:rPr>
              <w:t>l</w:t>
            </w:r>
            <w:r w:rsidRPr="00C2715F">
              <w:rPr>
                <w:color w:val="000000"/>
                <w:spacing w:val="1"/>
              </w:rPr>
              <w:t>i</w:t>
            </w:r>
            <w:r w:rsidRPr="00C2715F">
              <w:rPr>
                <w:color w:val="000000"/>
              </w:rPr>
              <w:t>t</w:t>
            </w:r>
            <w:r w:rsidRPr="00C2715F">
              <w:rPr>
                <w:color w:val="000000"/>
                <w:spacing w:val="1"/>
              </w:rPr>
              <w:t>i</w:t>
            </w:r>
            <w:r w:rsidRPr="00C2715F">
              <w:rPr>
                <w:color w:val="000000"/>
                <w:spacing w:val="-1"/>
              </w:rPr>
              <w:t>a</w:t>
            </w:r>
            <w:r w:rsidRPr="00C2715F">
              <w:rPr>
                <w:color w:val="000000"/>
              </w:rPr>
              <w:t>n</w:t>
            </w:r>
            <w:r w:rsidR="005D6413">
              <w:rPr>
                <w:color w:val="000000"/>
                <w:lang w:val="id-ID"/>
              </w:rPr>
              <w:t xml:space="preserve"> </w:t>
            </w:r>
            <w:r w:rsidRPr="00C2715F">
              <w:rPr>
                <w:color w:val="000000"/>
              </w:rPr>
              <w:t>f</w:t>
            </w:r>
            <w:r w:rsidRPr="00C2715F">
              <w:rPr>
                <w:color w:val="000000"/>
                <w:spacing w:val="-2"/>
              </w:rPr>
              <w:t>a</w:t>
            </w:r>
            <w:r w:rsidRPr="00C2715F">
              <w:rPr>
                <w:color w:val="000000"/>
              </w:rPr>
              <w:t>kto</w:t>
            </w:r>
            <w:r w:rsidRPr="00C2715F">
              <w:rPr>
                <w:color w:val="000000"/>
                <w:spacing w:val="1"/>
              </w:rPr>
              <w:t>r</w:t>
            </w:r>
            <w:r w:rsidRPr="00C2715F">
              <w:rPr>
                <w:color w:val="000000"/>
              </w:rPr>
              <w:t>-f</w:t>
            </w:r>
            <w:r w:rsidRPr="00C2715F">
              <w:rPr>
                <w:color w:val="000000"/>
                <w:spacing w:val="-2"/>
              </w:rPr>
              <w:t>a</w:t>
            </w:r>
            <w:r w:rsidRPr="00C2715F">
              <w:rPr>
                <w:color w:val="000000"/>
              </w:rPr>
              <w:t>ktor</w:t>
            </w:r>
            <w:r w:rsidR="005D6413">
              <w:rPr>
                <w:color w:val="000000"/>
                <w:lang w:val="id-ID"/>
              </w:rPr>
              <w:t xml:space="preserve"> </w:t>
            </w:r>
            <w:r w:rsidRPr="00C2715F">
              <w:rPr>
                <w:color w:val="000000"/>
                <w:spacing w:val="-5"/>
              </w:rPr>
              <w:t>y</w:t>
            </w:r>
            <w:r w:rsidRPr="00C2715F">
              <w:rPr>
                <w:color w:val="000000"/>
                <w:spacing w:val="1"/>
              </w:rPr>
              <w:t>a</w:t>
            </w:r>
            <w:r w:rsidRPr="00C2715F">
              <w:rPr>
                <w:color w:val="000000"/>
                <w:spacing w:val="2"/>
              </w:rPr>
              <w:t>n</w:t>
            </w:r>
            <w:r w:rsidRPr="00C2715F">
              <w:rPr>
                <w:color w:val="000000"/>
              </w:rPr>
              <w:t>g memi</w:t>
            </w:r>
            <w:r w:rsidRPr="00C2715F">
              <w:rPr>
                <w:color w:val="000000"/>
                <w:spacing w:val="1"/>
              </w:rPr>
              <w:t>l</w:t>
            </w:r>
            <w:r w:rsidRPr="00C2715F">
              <w:rPr>
                <w:color w:val="000000"/>
              </w:rPr>
              <w:t>iki</w:t>
            </w:r>
            <w:r w:rsidR="005D6413">
              <w:rPr>
                <w:color w:val="000000"/>
                <w:lang w:val="id-ID"/>
              </w:rPr>
              <w:t xml:space="preserve"> </w:t>
            </w:r>
            <w:r w:rsidRPr="00C2715F">
              <w:rPr>
                <w:color w:val="000000"/>
              </w:rPr>
              <w:t>h</w:t>
            </w:r>
            <w:r w:rsidRPr="00C2715F">
              <w:rPr>
                <w:color w:val="000000"/>
                <w:spacing w:val="-2"/>
              </w:rPr>
              <w:t>u</w:t>
            </w:r>
            <w:r w:rsidRPr="00C2715F">
              <w:rPr>
                <w:color w:val="000000"/>
              </w:rPr>
              <w:t>bun</w:t>
            </w:r>
            <w:r w:rsidRPr="00C2715F">
              <w:rPr>
                <w:color w:val="000000"/>
                <w:spacing w:val="-2"/>
              </w:rPr>
              <w:t>g</w:t>
            </w:r>
            <w:r w:rsidRPr="00C2715F">
              <w:rPr>
                <w:color w:val="000000"/>
                <w:spacing w:val="-1"/>
              </w:rPr>
              <w:t>a</w:t>
            </w:r>
            <w:r w:rsidRPr="00C2715F">
              <w:rPr>
                <w:color w:val="000000"/>
              </w:rPr>
              <w:t>n</w:t>
            </w:r>
            <w:r w:rsidR="005D6413">
              <w:rPr>
                <w:color w:val="000000"/>
                <w:lang w:val="id-ID"/>
              </w:rPr>
              <w:t xml:space="preserve"> </w:t>
            </w:r>
            <w:r w:rsidRPr="00C2715F">
              <w:rPr>
                <w:color w:val="000000"/>
              </w:rPr>
              <w:t>d</w:t>
            </w:r>
            <w:r w:rsidRPr="00C2715F">
              <w:rPr>
                <w:color w:val="000000"/>
                <w:spacing w:val="-1"/>
              </w:rPr>
              <w:t>e</w:t>
            </w:r>
            <w:r w:rsidRPr="00C2715F">
              <w:rPr>
                <w:color w:val="000000"/>
                <w:spacing w:val="2"/>
              </w:rPr>
              <w:t>n</w:t>
            </w:r>
            <w:r w:rsidRPr="00C2715F">
              <w:rPr>
                <w:color w:val="000000"/>
              </w:rPr>
              <w:t>g</w:t>
            </w:r>
            <w:r w:rsidRPr="00C2715F">
              <w:rPr>
                <w:color w:val="000000"/>
                <w:spacing w:val="-1"/>
              </w:rPr>
              <w:t>a</w:t>
            </w:r>
            <w:r w:rsidRPr="00C2715F">
              <w:rPr>
                <w:color w:val="000000"/>
              </w:rPr>
              <w:t>n</w:t>
            </w:r>
            <w:r w:rsidR="005D6413">
              <w:rPr>
                <w:color w:val="000000"/>
                <w:lang w:val="id-ID"/>
              </w:rPr>
              <w:t xml:space="preserve"> </w:t>
            </w:r>
            <w:r w:rsidRPr="00C2715F">
              <w:rPr>
                <w:color w:val="000000"/>
              </w:rPr>
              <w:t>k</w:t>
            </w:r>
            <w:r w:rsidRPr="00C2715F">
              <w:rPr>
                <w:color w:val="000000"/>
                <w:spacing w:val="-1"/>
              </w:rPr>
              <w:t>e</w:t>
            </w:r>
            <w:r w:rsidRPr="00C2715F">
              <w:rPr>
                <w:color w:val="000000"/>
              </w:rPr>
              <w:t>jadi</w:t>
            </w:r>
            <w:r w:rsidRPr="00C2715F">
              <w:rPr>
                <w:color w:val="000000"/>
                <w:spacing w:val="-1"/>
              </w:rPr>
              <w:t>a</w:t>
            </w:r>
            <w:r w:rsidRPr="00C2715F">
              <w:rPr>
                <w:color w:val="000000"/>
              </w:rPr>
              <w:t>n</w:t>
            </w:r>
            <w:r w:rsidR="005D6413">
              <w:rPr>
                <w:color w:val="000000"/>
                <w:lang w:val="id-ID"/>
              </w:rPr>
              <w:t xml:space="preserve"> </w:t>
            </w:r>
            <w:r w:rsidRPr="00C2715F">
              <w:rPr>
                <w:color w:val="000000"/>
                <w:spacing w:val="-2"/>
              </w:rPr>
              <w:t>gastritis</w:t>
            </w:r>
            <w:r w:rsidR="005D6413">
              <w:rPr>
                <w:color w:val="000000"/>
                <w:spacing w:val="-2"/>
                <w:lang w:val="id-ID"/>
              </w:rPr>
              <w:t xml:space="preserve"> </w:t>
            </w:r>
            <w:r w:rsidRPr="00C2715F">
              <w:rPr>
                <w:color w:val="000000"/>
                <w:spacing w:val="-1"/>
              </w:rPr>
              <w:t>a</w:t>
            </w:r>
            <w:r w:rsidRPr="00C2715F">
              <w:rPr>
                <w:color w:val="000000"/>
              </w:rPr>
              <w:t>d</w:t>
            </w:r>
            <w:r w:rsidRPr="00C2715F">
              <w:rPr>
                <w:color w:val="000000"/>
                <w:spacing w:val="-1"/>
              </w:rPr>
              <w:t>a</w:t>
            </w:r>
            <w:r w:rsidRPr="00C2715F">
              <w:rPr>
                <w:color w:val="000000"/>
              </w:rPr>
              <w:t>lah</w:t>
            </w:r>
            <w:r w:rsidR="005D6413">
              <w:rPr>
                <w:color w:val="000000"/>
                <w:lang w:val="id-ID"/>
              </w:rPr>
              <w:t xml:space="preserve"> </w:t>
            </w:r>
            <w:r w:rsidRPr="00C2715F">
              <w:rPr>
                <w:color w:val="000000"/>
              </w:rPr>
              <w:t>pola</w:t>
            </w:r>
            <w:r w:rsidR="005D6413">
              <w:rPr>
                <w:color w:val="000000"/>
                <w:lang w:val="id-ID"/>
              </w:rPr>
              <w:t xml:space="preserve"> </w:t>
            </w:r>
            <w:r w:rsidRPr="00C2715F">
              <w:rPr>
                <w:color w:val="000000"/>
              </w:rPr>
              <w:t>mak</w:t>
            </w:r>
            <w:r w:rsidRPr="00C2715F">
              <w:rPr>
                <w:color w:val="000000"/>
                <w:spacing w:val="-1"/>
              </w:rPr>
              <w:t>a</w:t>
            </w:r>
            <w:r w:rsidRPr="00C2715F">
              <w:rPr>
                <w:color w:val="000000"/>
              </w:rPr>
              <w:t>n,</w:t>
            </w:r>
            <w:r w:rsidR="005D6413">
              <w:rPr>
                <w:color w:val="000000"/>
                <w:lang w:val="id-ID"/>
              </w:rPr>
              <w:t xml:space="preserve"> </w:t>
            </w:r>
            <w:r w:rsidRPr="00C2715F">
              <w:rPr>
                <w:color w:val="000000"/>
              </w:rPr>
              <w:t>me</w:t>
            </w:r>
            <w:r w:rsidRPr="00C2715F">
              <w:rPr>
                <w:color w:val="000000"/>
                <w:spacing w:val="-1"/>
              </w:rPr>
              <w:t>r</w:t>
            </w:r>
            <w:r w:rsidRPr="00C2715F">
              <w:rPr>
                <w:color w:val="000000"/>
              </w:rPr>
              <w:t>okok,</w:t>
            </w:r>
            <w:r w:rsidR="005D6413">
              <w:rPr>
                <w:color w:val="000000"/>
                <w:lang w:val="id-ID"/>
              </w:rPr>
              <w:t xml:space="preserve"> </w:t>
            </w:r>
            <w:r w:rsidRPr="00C2715F">
              <w:rPr>
                <w:color w:val="000000"/>
                <w:spacing w:val="-1"/>
              </w:rPr>
              <w:t>a</w:t>
            </w:r>
            <w:r w:rsidRPr="00C2715F">
              <w:rPr>
                <w:color w:val="000000"/>
              </w:rPr>
              <w:t>lkohol d</w:t>
            </w:r>
            <w:r w:rsidRPr="00C2715F">
              <w:rPr>
                <w:color w:val="000000"/>
                <w:spacing w:val="-1"/>
              </w:rPr>
              <w:t>a</w:t>
            </w:r>
            <w:r w:rsidRPr="00C2715F">
              <w:rPr>
                <w:color w:val="000000"/>
              </w:rPr>
              <w:t>n</w:t>
            </w:r>
            <w:r w:rsidR="005D6413">
              <w:rPr>
                <w:color w:val="000000"/>
                <w:lang w:val="id-ID"/>
              </w:rPr>
              <w:t xml:space="preserve"> </w:t>
            </w:r>
            <w:r w:rsidRPr="00C2715F">
              <w:rPr>
                <w:color w:val="000000"/>
              </w:rPr>
              <w:t>kopi</w:t>
            </w:r>
            <w:r w:rsidR="005D6413">
              <w:rPr>
                <w:color w:val="000000"/>
                <w:lang w:val="id-ID"/>
              </w:rPr>
              <w:t xml:space="preserve"> </w:t>
            </w:r>
            <w:r w:rsidRPr="00C2715F">
              <w:rPr>
                <w:color w:val="000000"/>
              </w:rPr>
              <w:t>s</w:t>
            </w:r>
            <w:r w:rsidRPr="00C2715F">
              <w:rPr>
                <w:color w:val="000000"/>
                <w:spacing w:val="-1"/>
              </w:rPr>
              <w:t>e</w:t>
            </w:r>
            <w:r w:rsidRPr="00C2715F">
              <w:rPr>
                <w:color w:val="000000"/>
              </w:rPr>
              <w:t>d</w:t>
            </w:r>
            <w:r w:rsidRPr="00C2715F">
              <w:rPr>
                <w:color w:val="000000"/>
                <w:spacing w:val="-1"/>
              </w:rPr>
              <w:t>a</w:t>
            </w:r>
            <w:r w:rsidRPr="00C2715F">
              <w:rPr>
                <w:color w:val="000000"/>
              </w:rPr>
              <w:t>n</w:t>
            </w:r>
            <w:r w:rsidRPr="00C2715F">
              <w:rPr>
                <w:color w:val="000000"/>
                <w:spacing w:val="-2"/>
              </w:rPr>
              <w:t>g</w:t>
            </w:r>
            <w:r w:rsidRPr="00C2715F">
              <w:rPr>
                <w:color w:val="000000"/>
                <w:spacing w:val="2"/>
              </w:rPr>
              <w:t>k</w:t>
            </w:r>
            <w:r w:rsidRPr="00C2715F">
              <w:rPr>
                <w:color w:val="000000"/>
                <w:spacing w:val="-1"/>
              </w:rPr>
              <w:t>a</w:t>
            </w:r>
            <w:r w:rsidRPr="00C2715F">
              <w:rPr>
                <w:color w:val="000000"/>
              </w:rPr>
              <w:t>n</w:t>
            </w:r>
            <w:r w:rsidR="005D6413">
              <w:rPr>
                <w:color w:val="000000"/>
                <w:lang w:val="id-ID"/>
              </w:rPr>
              <w:t xml:space="preserve"> </w:t>
            </w:r>
            <w:r w:rsidRPr="00C2715F">
              <w:rPr>
                <w:color w:val="000000"/>
              </w:rPr>
              <w:t>factor</w:t>
            </w:r>
            <w:r w:rsidR="005D6413">
              <w:rPr>
                <w:color w:val="000000"/>
                <w:lang w:val="id-ID"/>
              </w:rPr>
              <w:t xml:space="preserve"> </w:t>
            </w:r>
            <w:r w:rsidRPr="00C2715F">
              <w:rPr>
                <w:color w:val="000000"/>
                <w:spacing w:val="-5"/>
              </w:rPr>
              <w:t>y</w:t>
            </w:r>
            <w:r w:rsidRPr="00C2715F">
              <w:rPr>
                <w:color w:val="000000"/>
                <w:spacing w:val="-1"/>
              </w:rPr>
              <w:t>a</w:t>
            </w:r>
            <w:r w:rsidRPr="00C2715F">
              <w:rPr>
                <w:color w:val="000000"/>
                <w:spacing w:val="2"/>
              </w:rPr>
              <w:t>n</w:t>
            </w:r>
            <w:r w:rsidRPr="00C2715F">
              <w:rPr>
                <w:color w:val="000000"/>
              </w:rPr>
              <w:t>g t</w:t>
            </w:r>
            <w:r w:rsidRPr="00C2715F">
              <w:rPr>
                <w:color w:val="000000"/>
                <w:spacing w:val="1"/>
              </w:rPr>
              <w:t>i</w:t>
            </w:r>
            <w:r w:rsidRPr="00C2715F">
              <w:rPr>
                <w:color w:val="000000"/>
              </w:rPr>
              <w:t>d</w:t>
            </w:r>
            <w:r w:rsidRPr="00C2715F">
              <w:rPr>
                <w:color w:val="000000"/>
                <w:spacing w:val="-1"/>
              </w:rPr>
              <w:t>a</w:t>
            </w:r>
            <w:r w:rsidRPr="00C2715F">
              <w:rPr>
                <w:color w:val="000000"/>
              </w:rPr>
              <w:t>k</w:t>
            </w:r>
            <w:r w:rsidR="005D6413">
              <w:rPr>
                <w:color w:val="000000"/>
                <w:lang w:val="id-ID"/>
              </w:rPr>
              <w:t xml:space="preserve"> </w:t>
            </w:r>
            <w:r w:rsidRPr="00C2715F">
              <w:rPr>
                <w:color w:val="000000"/>
              </w:rPr>
              <w:t>memi</w:t>
            </w:r>
            <w:r w:rsidRPr="00C2715F">
              <w:rPr>
                <w:color w:val="000000"/>
                <w:spacing w:val="1"/>
              </w:rPr>
              <w:t>l</w:t>
            </w:r>
            <w:r w:rsidRPr="00C2715F">
              <w:rPr>
                <w:color w:val="000000"/>
              </w:rPr>
              <w:t>iki</w:t>
            </w:r>
            <w:r w:rsidR="005D6413">
              <w:rPr>
                <w:color w:val="000000"/>
                <w:lang w:val="id-ID"/>
              </w:rPr>
              <w:t xml:space="preserve"> </w:t>
            </w:r>
            <w:r w:rsidRPr="00C2715F">
              <w:rPr>
                <w:color w:val="000000"/>
              </w:rPr>
              <w:t>hubun</w:t>
            </w:r>
            <w:r w:rsidRPr="00C2715F">
              <w:rPr>
                <w:color w:val="000000"/>
                <w:spacing w:val="-2"/>
              </w:rPr>
              <w:t>g</w:t>
            </w:r>
            <w:r w:rsidRPr="00C2715F">
              <w:rPr>
                <w:color w:val="000000"/>
                <w:spacing w:val="-1"/>
              </w:rPr>
              <w:t>a</w:t>
            </w:r>
            <w:r w:rsidRPr="00C2715F">
              <w:rPr>
                <w:color w:val="000000"/>
              </w:rPr>
              <w:t>n</w:t>
            </w:r>
            <w:r w:rsidR="005D6413">
              <w:rPr>
                <w:color w:val="000000"/>
                <w:lang w:val="id-ID"/>
              </w:rPr>
              <w:t xml:space="preserve"> </w:t>
            </w:r>
            <w:r w:rsidRPr="00C2715F">
              <w:rPr>
                <w:color w:val="000000"/>
              </w:rPr>
              <w:t>d</w:t>
            </w:r>
            <w:r w:rsidRPr="00C2715F">
              <w:rPr>
                <w:color w:val="000000"/>
                <w:spacing w:val="-1"/>
              </w:rPr>
              <w:t>e</w:t>
            </w:r>
            <w:r w:rsidRPr="00C2715F">
              <w:rPr>
                <w:color w:val="000000"/>
                <w:spacing w:val="2"/>
              </w:rPr>
              <w:t>n</w:t>
            </w:r>
            <w:r w:rsidRPr="00C2715F">
              <w:rPr>
                <w:color w:val="000000"/>
              </w:rPr>
              <w:t>g</w:t>
            </w:r>
            <w:r w:rsidRPr="00C2715F">
              <w:rPr>
                <w:color w:val="000000"/>
                <w:spacing w:val="-1"/>
              </w:rPr>
              <w:t>a</w:t>
            </w:r>
            <w:r w:rsidRPr="00C2715F">
              <w:rPr>
                <w:color w:val="000000"/>
              </w:rPr>
              <w:t>n</w:t>
            </w:r>
            <w:r w:rsidR="005D6413">
              <w:rPr>
                <w:color w:val="000000"/>
                <w:lang w:val="id-ID"/>
              </w:rPr>
              <w:t xml:space="preserve"> </w:t>
            </w:r>
            <w:r w:rsidRPr="00C2715F">
              <w:rPr>
                <w:color w:val="000000"/>
              </w:rPr>
              <w:t>k</w:t>
            </w:r>
            <w:r w:rsidRPr="00C2715F">
              <w:rPr>
                <w:color w:val="000000"/>
                <w:spacing w:val="1"/>
              </w:rPr>
              <w:t>e</w:t>
            </w:r>
            <w:r w:rsidRPr="00C2715F">
              <w:rPr>
                <w:color w:val="000000"/>
              </w:rPr>
              <w:t>jadi</w:t>
            </w:r>
            <w:r w:rsidRPr="00C2715F">
              <w:rPr>
                <w:color w:val="000000"/>
                <w:spacing w:val="-1"/>
              </w:rPr>
              <w:t>a</w:t>
            </w:r>
            <w:r w:rsidRPr="00C2715F">
              <w:rPr>
                <w:color w:val="000000"/>
              </w:rPr>
              <w:t>n</w:t>
            </w:r>
            <w:r w:rsidR="005D6413">
              <w:rPr>
                <w:color w:val="000000"/>
                <w:lang w:val="id-ID"/>
              </w:rPr>
              <w:t xml:space="preserve"> </w:t>
            </w:r>
            <w:r w:rsidRPr="00C2715F">
              <w:rPr>
                <w:color w:val="000000"/>
              </w:rPr>
              <w:t>g</w:t>
            </w:r>
            <w:r w:rsidRPr="00C2715F">
              <w:rPr>
                <w:color w:val="000000"/>
                <w:spacing w:val="-1"/>
              </w:rPr>
              <w:t>a</w:t>
            </w:r>
            <w:r w:rsidRPr="00C2715F">
              <w:rPr>
                <w:color w:val="000000"/>
              </w:rPr>
              <w:t>stri</w:t>
            </w:r>
            <w:r w:rsidRPr="00C2715F">
              <w:rPr>
                <w:color w:val="000000"/>
                <w:spacing w:val="1"/>
              </w:rPr>
              <w:t>t</w:t>
            </w:r>
            <w:r w:rsidRPr="00C2715F">
              <w:rPr>
                <w:color w:val="000000"/>
              </w:rPr>
              <w:t>is</w:t>
            </w:r>
            <w:r w:rsidR="005D6413">
              <w:rPr>
                <w:color w:val="000000"/>
                <w:lang w:val="id-ID"/>
              </w:rPr>
              <w:t xml:space="preserve"> </w:t>
            </w:r>
            <w:r w:rsidRPr="00C2715F">
              <w:rPr>
                <w:color w:val="000000"/>
                <w:spacing w:val="-1"/>
              </w:rPr>
              <w:t>a</w:t>
            </w:r>
            <w:r w:rsidRPr="00C2715F">
              <w:rPr>
                <w:color w:val="000000"/>
              </w:rPr>
              <w:t>d</w:t>
            </w:r>
            <w:r w:rsidRPr="00C2715F">
              <w:rPr>
                <w:color w:val="000000"/>
                <w:spacing w:val="-1"/>
              </w:rPr>
              <w:t>a</w:t>
            </w:r>
            <w:r w:rsidRPr="00C2715F">
              <w:rPr>
                <w:color w:val="000000"/>
              </w:rPr>
              <w:t>lah p</w:t>
            </w:r>
            <w:r w:rsidRPr="00C2715F">
              <w:rPr>
                <w:color w:val="000000"/>
                <w:spacing w:val="-1"/>
              </w:rPr>
              <w:t>e</w:t>
            </w:r>
            <w:r w:rsidRPr="00C2715F">
              <w:rPr>
                <w:color w:val="000000"/>
              </w:rPr>
              <w:t>ng</w:t>
            </w:r>
            <w:r w:rsidRPr="00C2715F">
              <w:rPr>
                <w:color w:val="000000"/>
                <w:spacing w:val="-2"/>
              </w:rPr>
              <w:t>g</w:t>
            </w:r>
            <w:r w:rsidRPr="00C2715F">
              <w:rPr>
                <w:color w:val="000000"/>
              </w:rPr>
              <w:t>u</w:t>
            </w:r>
            <w:r w:rsidRPr="00C2715F">
              <w:rPr>
                <w:color w:val="000000"/>
                <w:spacing w:val="2"/>
              </w:rPr>
              <w:t>n</w:t>
            </w:r>
            <w:r w:rsidRPr="00C2715F">
              <w:rPr>
                <w:color w:val="000000"/>
                <w:spacing w:val="-1"/>
              </w:rPr>
              <w:t>aa</w:t>
            </w:r>
            <w:r w:rsidRPr="00C2715F">
              <w:rPr>
                <w:color w:val="000000"/>
              </w:rPr>
              <w:t xml:space="preserve">n </w:t>
            </w:r>
            <w:r w:rsidRPr="005D6413">
              <w:rPr>
                <w:b/>
                <w:color w:val="000000"/>
                <w:spacing w:val="2"/>
              </w:rPr>
              <w:t>OA</w:t>
            </w:r>
            <w:r w:rsidRPr="005D6413">
              <w:rPr>
                <w:b/>
                <w:color w:val="000000"/>
                <w:spacing w:val="-3"/>
              </w:rPr>
              <w:t>I</w:t>
            </w:r>
            <w:r w:rsidRPr="005D6413">
              <w:rPr>
                <w:b/>
                <w:color w:val="000000"/>
              </w:rPr>
              <w:t>NS.</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CB5308" w:rsidRDefault="00CB5308" w:rsidP="00B2475D">
            <w:pPr>
              <w:ind w:left="0" w:firstLine="0"/>
              <w:jc w:val="left"/>
              <w:rPr>
                <w:lang w:val="id-ID"/>
              </w:rPr>
            </w:pPr>
            <w:r>
              <w:rPr>
                <w:bCs/>
                <w:lang w:val="id-ID"/>
              </w:rPr>
              <w:t>Andi Megawati, Hj. Hasna Nosi, Syaipuddin</w:t>
            </w:r>
          </w:p>
        </w:tc>
        <w:tc>
          <w:tcPr>
            <w:tcW w:w="2552" w:type="dxa"/>
          </w:tcPr>
          <w:p w:rsidR="00CB5308" w:rsidRPr="006221F6" w:rsidRDefault="00CB5308" w:rsidP="006221F6">
            <w:pPr>
              <w:widowControl w:val="0"/>
              <w:autoSpaceDE w:val="0"/>
              <w:autoSpaceDN w:val="0"/>
              <w:adjustRightInd w:val="0"/>
              <w:spacing w:before="73"/>
              <w:ind w:left="0" w:firstLine="0"/>
              <w:rPr>
                <w:bCs/>
                <w:w w:val="102"/>
                <w:lang w:val="id-ID"/>
              </w:rPr>
            </w:pPr>
            <w:r w:rsidRPr="0059084A">
              <w:rPr>
                <w:bCs/>
              </w:rPr>
              <w:t>B</w:t>
            </w:r>
            <w:r w:rsidRPr="0059084A">
              <w:rPr>
                <w:bCs/>
                <w:spacing w:val="-1"/>
              </w:rPr>
              <w:t>e</w:t>
            </w:r>
            <w:r w:rsidRPr="0059084A">
              <w:rPr>
                <w:bCs/>
              </w:rPr>
              <w:t>b</w:t>
            </w:r>
            <w:r w:rsidRPr="0059084A">
              <w:rPr>
                <w:bCs/>
                <w:spacing w:val="-1"/>
              </w:rPr>
              <w:t>e</w:t>
            </w:r>
            <w:r w:rsidRPr="0059084A">
              <w:rPr>
                <w:bCs/>
                <w:spacing w:val="5"/>
              </w:rPr>
              <w:t>r</w:t>
            </w:r>
            <w:r w:rsidRPr="0059084A">
              <w:rPr>
                <w:bCs/>
                <w:spacing w:val="-4"/>
              </w:rPr>
              <w:t>a</w:t>
            </w:r>
            <w:r w:rsidRPr="0059084A">
              <w:rPr>
                <w:bCs/>
                <w:spacing w:val="3"/>
              </w:rPr>
              <w:t>p</w:t>
            </w:r>
            <w:r w:rsidRPr="0059084A">
              <w:rPr>
                <w:bCs/>
              </w:rPr>
              <w:t>a</w:t>
            </w:r>
            <w:r w:rsidR="00874075">
              <w:rPr>
                <w:bCs/>
                <w:lang w:val="id-ID"/>
              </w:rPr>
              <w:t xml:space="preserve"> </w:t>
            </w:r>
            <w:r w:rsidRPr="0059084A">
              <w:rPr>
                <w:bCs/>
                <w:spacing w:val="6"/>
              </w:rPr>
              <w:t>F</w:t>
            </w:r>
            <w:r w:rsidRPr="0059084A">
              <w:rPr>
                <w:bCs/>
                <w:spacing w:val="-4"/>
              </w:rPr>
              <w:t>ak</w:t>
            </w:r>
            <w:r w:rsidRPr="0059084A">
              <w:rPr>
                <w:bCs/>
                <w:spacing w:val="11"/>
              </w:rPr>
              <w:t>t</w:t>
            </w:r>
            <w:r w:rsidRPr="0059084A">
              <w:rPr>
                <w:bCs/>
                <w:spacing w:val="-2"/>
              </w:rPr>
              <w:t>o</w:t>
            </w:r>
            <w:r w:rsidRPr="0059084A">
              <w:rPr>
                <w:bCs/>
              </w:rPr>
              <w:t>r</w:t>
            </w:r>
            <w:r w:rsidR="00874075">
              <w:rPr>
                <w:bCs/>
                <w:lang w:val="id-ID"/>
              </w:rPr>
              <w:t xml:space="preserve"> </w:t>
            </w:r>
            <w:r w:rsidRPr="0059084A">
              <w:rPr>
                <w:bCs/>
                <w:spacing w:val="-1"/>
              </w:rPr>
              <w:t>Y</w:t>
            </w:r>
            <w:r w:rsidRPr="0059084A">
              <w:rPr>
                <w:bCs/>
              </w:rPr>
              <w:t>a</w:t>
            </w:r>
            <w:r w:rsidRPr="0059084A">
              <w:rPr>
                <w:bCs/>
                <w:spacing w:val="-4"/>
              </w:rPr>
              <w:t>n</w:t>
            </w:r>
            <w:r w:rsidRPr="0059084A">
              <w:rPr>
                <w:bCs/>
              </w:rPr>
              <w:t>g</w:t>
            </w:r>
            <w:r w:rsidR="00874075">
              <w:rPr>
                <w:bCs/>
                <w:lang w:val="id-ID"/>
              </w:rPr>
              <w:t xml:space="preserve"> </w:t>
            </w:r>
            <w:r w:rsidRPr="0059084A">
              <w:rPr>
                <w:bCs/>
              </w:rPr>
              <w:t>B</w:t>
            </w:r>
            <w:r w:rsidRPr="0059084A">
              <w:rPr>
                <w:bCs/>
                <w:spacing w:val="-1"/>
              </w:rPr>
              <w:t>e</w:t>
            </w:r>
            <w:r w:rsidRPr="0059084A">
              <w:rPr>
                <w:bCs/>
              </w:rPr>
              <w:t>rhu</w:t>
            </w:r>
            <w:r w:rsidRPr="0059084A">
              <w:rPr>
                <w:bCs/>
                <w:spacing w:val="5"/>
              </w:rPr>
              <w:t>b</w:t>
            </w:r>
            <w:r w:rsidRPr="0059084A">
              <w:rPr>
                <w:bCs/>
              </w:rPr>
              <w:t>u</w:t>
            </w:r>
            <w:r w:rsidRPr="0059084A">
              <w:rPr>
                <w:bCs/>
                <w:spacing w:val="-4"/>
              </w:rPr>
              <w:t>n</w:t>
            </w:r>
            <w:r w:rsidRPr="0059084A">
              <w:rPr>
                <w:bCs/>
                <w:spacing w:val="2"/>
              </w:rPr>
              <w:t>g</w:t>
            </w:r>
            <w:r w:rsidRPr="0059084A">
              <w:rPr>
                <w:bCs/>
              </w:rPr>
              <w:t>an</w:t>
            </w:r>
            <w:r w:rsidR="00874075">
              <w:rPr>
                <w:bCs/>
                <w:lang w:val="id-ID"/>
              </w:rPr>
              <w:t xml:space="preserve"> </w:t>
            </w:r>
            <w:r w:rsidRPr="0059084A">
              <w:rPr>
                <w:bCs/>
                <w:spacing w:val="5"/>
              </w:rPr>
              <w:t>D</w:t>
            </w:r>
            <w:r w:rsidRPr="0059084A">
              <w:rPr>
                <w:bCs/>
                <w:spacing w:val="3"/>
              </w:rPr>
              <w:t>e</w:t>
            </w:r>
            <w:r w:rsidRPr="0059084A">
              <w:rPr>
                <w:bCs/>
                <w:spacing w:val="-4"/>
              </w:rPr>
              <w:t>n</w:t>
            </w:r>
            <w:r w:rsidRPr="0059084A">
              <w:rPr>
                <w:bCs/>
                <w:spacing w:val="2"/>
              </w:rPr>
              <w:t>g</w:t>
            </w:r>
            <w:r w:rsidRPr="0059084A">
              <w:rPr>
                <w:bCs/>
              </w:rPr>
              <w:t>an</w:t>
            </w:r>
            <w:r w:rsidR="00874075">
              <w:rPr>
                <w:bCs/>
                <w:lang w:val="id-ID"/>
              </w:rPr>
              <w:t xml:space="preserve"> </w:t>
            </w:r>
            <w:r w:rsidRPr="0059084A">
              <w:rPr>
                <w:bCs/>
              </w:rPr>
              <w:t>K</w:t>
            </w:r>
            <w:r w:rsidRPr="0059084A">
              <w:rPr>
                <w:bCs/>
                <w:spacing w:val="-1"/>
              </w:rPr>
              <w:t>e</w:t>
            </w:r>
            <w:r w:rsidRPr="0059084A">
              <w:rPr>
                <w:bCs/>
                <w:spacing w:val="4"/>
              </w:rPr>
              <w:t>j</w:t>
            </w:r>
            <w:r w:rsidRPr="0059084A">
              <w:rPr>
                <w:bCs/>
                <w:spacing w:val="-4"/>
              </w:rPr>
              <w:t>a</w:t>
            </w:r>
            <w:r w:rsidRPr="0059084A">
              <w:rPr>
                <w:bCs/>
              </w:rPr>
              <w:t>d</w:t>
            </w:r>
            <w:r w:rsidRPr="0059084A">
              <w:rPr>
                <w:bCs/>
                <w:spacing w:val="5"/>
              </w:rPr>
              <w:t>i</w:t>
            </w:r>
            <w:r w:rsidRPr="0059084A">
              <w:rPr>
                <w:bCs/>
              </w:rPr>
              <w:t>an</w:t>
            </w:r>
            <w:r w:rsidR="00874075">
              <w:rPr>
                <w:bCs/>
                <w:lang w:val="id-ID"/>
              </w:rPr>
              <w:t xml:space="preserve"> </w:t>
            </w:r>
            <w:r w:rsidRPr="0059084A">
              <w:rPr>
                <w:bCs/>
                <w:spacing w:val="7"/>
                <w:w w:val="102"/>
              </w:rPr>
              <w:t>G</w:t>
            </w:r>
            <w:r w:rsidRPr="0059084A">
              <w:rPr>
                <w:bCs/>
                <w:spacing w:val="-4"/>
                <w:w w:val="102"/>
              </w:rPr>
              <w:t>a</w:t>
            </w:r>
            <w:r w:rsidRPr="0059084A">
              <w:rPr>
                <w:bCs/>
                <w:spacing w:val="-1"/>
                <w:w w:val="102"/>
              </w:rPr>
              <w:t>s</w:t>
            </w:r>
            <w:r w:rsidRPr="0059084A">
              <w:rPr>
                <w:bCs/>
                <w:spacing w:val="6"/>
                <w:w w:val="102"/>
              </w:rPr>
              <w:t>t</w:t>
            </w:r>
            <w:r w:rsidRPr="0059084A">
              <w:rPr>
                <w:bCs/>
                <w:spacing w:val="-4"/>
                <w:w w:val="102"/>
              </w:rPr>
              <w:t>r</w:t>
            </w:r>
            <w:r w:rsidRPr="0059084A">
              <w:rPr>
                <w:bCs/>
                <w:w w:val="102"/>
              </w:rPr>
              <w:t>i</w:t>
            </w:r>
            <w:r w:rsidRPr="0059084A">
              <w:rPr>
                <w:bCs/>
                <w:spacing w:val="6"/>
                <w:w w:val="102"/>
              </w:rPr>
              <w:t>t</w:t>
            </w:r>
            <w:r w:rsidRPr="0059084A">
              <w:rPr>
                <w:bCs/>
                <w:w w:val="102"/>
              </w:rPr>
              <w:t xml:space="preserve">is </w:t>
            </w:r>
            <w:r w:rsidRPr="0059084A">
              <w:rPr>
                <w:bCs/>
                <w:spacing w:val="-1"/>
              </w:rPr>
              <w:t>P</w:t>
            </w:r>
            <w:r w:rsidRPr="0059084A">
              <w:rPr>
                <w:bCs/>
              </w:rPr>
              <w:t>a</w:t>
            </w:r>
            <w:r w:rsidRPr="0059084A">
              <w:rPr>
                <w:bCs/>
                <w:spacing w:val="5"/>
              </w:rPr>
              <w:t>d</w:t>
            </w:r>
            <w:r w:rsidRPr="0059084A">
              <w:rPr>
                <w:bCs/>
              </w:rPr>
              <w:t>a</w:t>
            </w:r>
            <w:r w:rsidR="00874075">
              <w:rPr>
                <w:bCs/>
                <w:lang w:val="id-ID"/>
              </w:rPr>
              <w:t xml:space="preserve"> </w:t>
            </w:r>
            <w:r w:rsidRPr="0059084A">
              <w:rPr>
                <w:bCs/>
                <w:spacing w:val="3"/>
              </w:rPr>
              <w:t>P</w:t>
            </w:r>
            <w:r w:rsidRPr="0059084A">
              <w:rPr>
                <w:bCs/>
                <w:spacing w:val="-4"/>
              </w:rPr>
              <w:t>a</w:t>
            </w:r>
            <w:r w:rsidRPr="0059084A">
              <w:rPr>
                <w:bCs/>
                <w:spacing w:val="-1"/>
              </w:rPr>
              <w:t>s</w:t>
            </w:r>
            <w:r w:rsidRPr="0059084A">
              <w:rPr>
                <w:bCs/>
                <w:spacing w:val="5"/>
              </w:rPr>
              <w:t>i</w:t>
            </w:r>
            <w:r w:rsidRPr="0059084A">
              <w:rPr>
                <w:bCs/>
                <w:spacing w:val="3"/>
              </w:rPr>
              <w:t>e</w:t>
            </w:r>
            <w:r w:rsidRPr="0059084A">
              <w:rPr>
                <w:bCs/>
              </w:rPr>
              <w:t>n</w:t>
            </w:r>
            <w:r w:rsidR="00874075">
              <w:rPr>
                <w:bCs/>
                <w:lang w:val="id-ID"/>
              </w:rPr>
              <w:t xml:space="preserve"> </w:t>
            </w:r>
            <w:r w:rsidRPr="0059084A">
              <w:rPr>
                <w:bCs/>
                <w:spacing w:val="3"/>
              </w:rPr>
              <w:t xml:space="preserve">Yang </w:t>
            </w:r>
            <w:r w:rsidRPr="0059084A">
              <w:rPr>
                <w:bCs/>
              </w:rPr>
              <w:t>Di</w:t>
            </w:r>
            <w:r w:rsidR="00874075">
              <w:rPr>
                <w:bCs/>
                <w:lang w:val="id-ID"/>
              </w:rPr>
              <w:t xml:space="preserve"> </w:t>
            </w:r>
            <w:r w:rsidRPr="0059084A">
              <w:rPr>
                <w:bCs/>
                <w:spacing w:val="5"/>
              </w:rPr>
              <w:t>R</w:t>
            </w:r>
            <w:r w:rsidRPr="0059084A">
              <w:rPr>
                <w:bCs/>
              </w:rPr>
              <w:t>a</w:t>
            </w:r>
            <w:r w:rsidRPr="0059084A">
              <w:rPr>
                <w:bCs/>
                <w:spacing w:val="-1"/>
              </w:rPr>
              <w:t>w</w:t>
            </w:r>
            <w:r w:rsidRPr="0059084A">
              <w:rPr>
                <w:bCs/>
                <w:spacing w:val="-4"/>
              </w:rPr>
              <w:t>a</w:t>
            </w:r>
            <w:r w:rsidRPr="0059084A">
              <w:rPr>
                <w:bCs/>
              </w:rPr>
              <w:t>t</w:t>
            </w:r>
            <w:r w:rsidR="00874075">
              <w:rPr>
                <w:bCs/>
                <w:lang w:val="id-ID"/>
              </w:rPr>
              <w:t xml:space="preserve"> </w:t>
            </w:r>
            <w:r w:rsidRPr="0059084A">
              <w:rPr>
                <w:bCs/>
              </w:rPr>
              <w:t>Di</w:t>
            </w:r>
            <w:r w:rsidR="00874075">
              <w:rPr>
                <w:bCs/>
                <w:lang w:val="id-ID"/>
              </w:rPr>
              <w:t xml:space="preserve"> </w:t>
            </w:r>
            <w:r w:rsidRPr="0059084A">
              <w:rPr>
                <w:bCs/>
              </w:rPr>
              <w:t>R</w:t>
            </w:r>
            <w:r w:rsidRPr="0059084A">
              <w:rPr>
                <w:bCs/>
                <w:spacing w:val="-1"/>
              </w:rPr>
              <w:t>s</w:t>
            </w:r>
            <w:r w:rsidRPr="0059084A">
              <w:rPr>
                <w:bCs/>
                <w:spacing w:val="-4"/>
              </w:rPr>
              <w:t>u</w:t>
            </w:r>
            <w:r w:rsidRPr="0059084A">
              <w:rPr>
                <w:bCs/>
              </w:rPr>
              <w:t>d</w:t>
            </w:r>
            <w:r w:rsidR="00874075">
              <w:rPr>
                <w:bCs/>
                <w:lang w:val="id-ID"/>
              </w:rPr>
              <w:t xml:space="preserve"> </w:t>
            </w:r>
            <w:r w:rsidRPr="0059084A">
              <w:rPr>
                <w:bCs/>
                <w:spacing w:val="2"/>
              </w:rPr>
              <w:t>L</w:t>
            </w:r>
            <w:r w:rsidRPr="0059084A">
              <w:rPr>
                <w:bCs/>
                <w:spacing w:val="-4"/>
              </w:rPr>
              <w:t>a</w:t>
            </w:r>
            <w:r w:rsidRPr="0059084A">
              <w:rPr>
                <w:bCs/>
                <w:spacing w:val="5"/>
              </w:rPr>
              <w:t>b</w:t>
            </w:r>
            <w:r w:rsidRPr="0059084A">
              <w:rPr>
                <w:bCs/>
              </w:rPr>
              <w:t>ua</w:t>
            </w:r>
            <w:r w:rsidRPr="0059084A">
              <w:rPr>
                <w:bCs/>
                <w:spacing w:val="-9"/>
              </w:rPr>
              <w:t>n</w:t>
            </w:r>
            <w:r w:rsidRPr="0059084A">
              <w:rPr>
                <w:bCs/>
              </w:rPr>
              <w:t>g</w:t>
            </w:r>
            <w:r w:rsidR="00874075">
              <w:rPr>
                <w:bCs/>
                <w:lang w:val="id-ID"/>
              </w:rPr>
              <w:t xml:space="preserve"> </w:t>
            </w:r>
            <w:r w:rsidRPr="0059084A">
              <w:rPr>
                <w:bCs/>
                <w:spacing w:val="5"/>
              </w:rPr>
              <w:t>B</w:t>
            </w:r>
            <w:r w:rsidRPr="0059084A">
              <w:rPr>
                <w:bCs/>
                <w:spacing w:val="-4"/>
              </w:rPr>
              <w:t>a</w:t>
            </w:r>
            <w:r w:rsidRPr="0059084A">
              <w:rPr>
                <w:bCs/>
              </w:rPr>
              <w:t>ji</w:t>
            </w:r>
            <w:r w:rsidR="00874075">
              <w:rPr>
                <w:bCs/>
                <w:lang w:val="id-ID"/>
              </w:rPr>
              <w:t xml:space="preserve"> </w:t>
            </w:r>
            <w:r w:rsidRPr="0059084A">
              <w:rPr>
                <w:bCs/>
                <w:w w:val="102"/>
              </w:rPr>
              <w:t>M</w:t>
            </w:r>
            <w:r w:rsidRPr="0059084A">
              <w:rPr>
                <w:bCs/>
                <w:spacing w:val="-4"/>
                <w:w w:val="102"/>
              </w:rPr>
              <w:t>a</w:t>
            </w:r>
            <w:r w:rsidRPr="0059084A">
              <w:rPr>
                <w:bCs/>
                <w:spacing w:val="5"/>
                <w:w w:val="102"/>
              </w:rPr>
              <w:t>k</w:t>
            </w:r>
            <w:r w:rsidRPr="0059084A">
              <w:rPr>
                <w:bCs/>
                <w:w w:val="102"/>
              </w:rPr>
              <w:t>a</w:t>
            </w:r>
            <w:r w:rsidRPr="0059084A">
              <w:rPr>
                <w:bCs/>
                <w:spacing w:val="-1"/>
                <w:w w:val="102"/>
              </w:rPr>
              <w:t>s</w:t>
            </w:r>
            <w:r w:rsidRPr="0059084A">
              <w:rPr>
                <w:bCs/>
                <w:spacing w:val="3"/>
                <w:w w:val="102"/>
              </w:rPr>
              <w:t>s</w:t>
            </w:r>
            <w:r w:rsidRPr="0059084A">
              <w:rPr>
                <w:bCs/>
                <w:spacing w:val="-9"/>
                <w:w w:val="102"/>
              </w:rPr>
              <w:t>a</w:t>
            </w:r>
            <w:r w:rsidRPr="0059084A">
              <w:rPr>
                <w:bCs/>
                <w:w w:val="102"/>
              </w:rPr>
              <w:t>r</w:t>
            </w:r>
            <w:r>
              <w:rPr>
                <w:bCs/>
                <w:w w:val="102"/>
                <w:lang w:val="id-ID"/>
              </w:rPr>
              <w:t>, 2014</w:t>
            </w:r>
          </w:p>
        </w:tc>
        <w:tc>
          <w:tcPr>
            <w:tcW w:w="2268" w:type="dxa"/>
          </w:tcPr>
          <w:p w:rsidR="00CB5308" w:rsidRPr="0059084A" w:rsidRDefault="00CB5308" w:rsidP="006221F6">
            <w:pPr>
              <w:ind w:left="34" w:hanging="34"/>
              <w:jc w:val="left"/>
              <w:rPr>
                <w:lang w:val="id-ID"/>
              </w:rPr>
            </w:pPr>
            <w:r w:rsidRPr="0059084A">
              <w:rPr>
                <w:lang w:val="id-ID"/>
              </w:rPr>
              <w:t>Deskriptif Analitik</w:t>
            </w:r>
          </w:p>
        </w:tc>
        <w:tc>
          <w:tcPr>
            <w:tcW w:w="1134" w:type="dxa"/>
          </w:tcPr>
          <w:p w:rsidR="00CB5308" w:rsidRDefault="00CB5308" w:rsidP="00BD68A2">
            <w:pPr>
              <w:ind w:left="0" w:firstLine="0"/>
              <w:rPr>
                <w:lang w:val="id-ID"/>
              </w:rPr>
            </w:pPr>
            <w:r>
              <w:rPr>
                <w:lang w:val="id-ID"/>
              </w:rPr>
              <w:t>38 orang</w:t>
            </w:r>
          </w:p>
        </w:tc>
        <w:tc>
          <w:tcPr>
            <w:tcW w:w="1275" w:type="dxa"/>
          </w:tcPr>
          <w:p w:rsidR="00CB5308" w:rsidRDefault="00CB5308" w:rsidP="00583C6B">
            <w:pPr>
              <w:ind w:left="0" w:firstLine="0"/>
              <w:jc w:val="left"/>
              <w:rPr>
                <w:lang w:val="id-ID"/>
              </w:rPr>
            </w:pPr>
            <w:r>
              <w:rPr>
                <w:lang w:val="id-ID"/>
              </w:rPr>
              <w:t>Stres dan OAINS yang dapat mempengaruhui terhadap terjadinya gastritis</w:t>
            </w:r>
          </w:p>
        </w:tc>
        <w:tc>
          <w:tcPr>
            <w:tcW w:w="1276" w:type="dxa"/>
          </w:tcPr>
          <w:p w:rsidR="00CB5308" w:rsidRDefault="00CB5308" w:rsidP="00BD68A2">
            <w:pPr>
              <w:ind w:left="0" w:firstLine="0"/>
              <w:rPr>
                <w:lang w:val="id-ID"/>
              </w:rPr>
            </w:pPr>
            <w:r>
              <w:rPr>
                <w:lang w:val="id-ID"/>
              </w:rPr>
              <w:t>Kuesioner, observasi, dan wawancara</w:t>
            </w:r>
          </w:p>
        </w:tc>
        <w:tc>
          <w:tcPr>
            <w:tcW w:w="4111" w:type="dxa"/>
          </w:tcPr>
          <w:p w:rsidR="00CB5308" w:rsidRPr="0059084A" w:rsidRDefault="00CB5308" w:rsidP="005A0041">
            <w:pPr>
              <w:ind w:left="0" w:firstLine="0"/>
              <w:jc w:val="left"/>
              <w:rPr>
                <w:lang w:val="id-ID"/>
              </w:rPr>
            </w:pPr>
            <w:r w:rsidRPr="0059084A">
              <w:rPr>
                <w:rFonts w:eastAsia="Calibri"/>
                <w:spacing w:val="-1"/>
              </w:rPr>
              <w:t>B</w:t>
            </w:r>
            <w:r w:rsidRPr="0059084A">
              <w:rPr>
                <w:rFonts w:eastAsia="Calibri"/>
              </w:rPr>
              <w:t>e</w:t>
            </w:r>
            <w:r w:rsidRPr="0059084A">
              <w:rPr>
                <w:rFonts w:eastAsia="Calibri"/>
                <w:spacing w:val="-1"/>
              </w:rPr>
              <w:t>r</w:t>
            </w:r>
            <w:r w:rsidRPr="0059084A">
              <w:rPr>
                <w:rFonts w:eastAsia="Calibri"/>
              </w:rPr>
              <w:t>d</w:t>
            </w:r>
            <w:r w:rsidRPr="0059084A">
              <w:rPr>
                <w:rFonts w:eastAsia="Calibri"/>
                <w:spacing w:val="-4"/>
              </w:rPr>
              <w:t>a</w:t>
            </w:r>
            <w:r w:rsidRPr="0059084A">
              <w:rPr>
                <w:rFonts w:eastAsia="Calibri"/>
                <w:spacing w:val="-3"/>
              </w:rPr>
              <w:t>s</w:t>
            </w:r>
            <w:r w:rsidRPr="0059084A">
              <w:rPr>
                <w:rFonts w:eastAsia="Calibri"/>
              </w:rPr>
              <w:t>a</w:t>
            </w:r>
            <w:r w:rsidRPr="0059084A">
              <w:rPr>
                <w:rFonts w:eastAsia="Calibri"/>
                <w:spacing w:val="-1"/>
              </w:rPr>
              <w:t>r</w:t>
            </w:r>
            <w:r w:rsidRPr="0059084A">
              <w:rPr>
                <w:rFonts w:eastAsia="Calibri"/>
                <w:spacing w:val="1"/>
              </w:rPr>
              <w:t>k</w:t>
            </w:r>
            <w:r w:rsidRPr="0059084A">
              <w:rPr>
                <w:rFonts w:eastAsia="Calibri"/>
                <w:spacing w:val="-4"/>
              </w:rPr>
              <w:t>a</w:t>
            </w:r>
            <w:r w:rsidRPr="0059084A">
              <w:rPr>
                <w:rFonts w:eastAsia="Calibri"/>
              </w:rPr>
              <w:t>n</w:t>
            </w:r>
            <w:r w:rsidR="00874075">
              <w:rPr>
                <w:rFonts w:eastAsia="Calibri"/>
                <w:lang w:val="id-ID"/>
              </w:rPr>
              <w:t xml:space="preserve"> </w:t>
            </w:r>
            <w:r w:rsidRPr="0059084A">
              <w:rPr>
                <w:rFonts w:eastAsia="Calibri"/>
              </w:rPr>
              <w:t>ha</w:t>
            </w:r>
            <w:r w:rsidRPr="0059084A">
              <w:rPr>
                <w:rFonts w:eastAsia="Calibri"/>
                <w:spacing w:val="-8"/>
              </w:rPr>
              <w:t>s</w:t>
            </w:r>
            <w:r w:rsidRPr="0059084A">
              <w:rPr>
                <w:rFonts w:eastAsia="Calibri"/>
                <w:spacing w:val="11"/>
              </w:rPr>
              <w:t>i</w:t>
            </w:r>
            <w:r w:rsidRPr="0059084A">
              <w:rPr>
                <w:rFonts w:eastAsia="Calibri"/>
              </w:rPr>
              <w:t>l</w:t>
            </w:r>
            <w:r w:rsidR="00874075">
              <w:rPr>
                <w:rFonts w:eastAsia="Calibri"/>
                <w:lang w:val="id-ID"/>
              </w:rPr>
              <w:t xml:space="preserve"> </w:t>
            </w:r>
            <w:r w:rsidRPr="0059084A">
              <w:rPr>
                <w:rFonts w:eastAsia="Calibri"/>
                <w:spacing w:val="-9"/>
              </w:rPr>
              <w:t>u</w:t>
            </w:r>
            <w:r w:rsidRPr="0059084A">
              <w:rPr>
                <w:rFonts w:eastAsia="Calibri"/>
                <w:spacing w:val="6"/>
              </w:rPr>
              <w:t>j</w:t>
            </w:r>
            <w:r w:rsidRPr="0059084A">
              <w:rPr>
                <w:rFonts w:eastAsia="Calibri"/>
              </w:rPr>
              <w:t>i</w:t>
            </w:r>
            <w:r w:rsidR="00874075">
              <w:rPr>
                <w:rFonts w:eastAsia="Calibri"/>
                <w:lang w:val="id-ID"/>
              </w:rPr>
              <w:t xml:space="preserve"> </w:t>
            </w:r>
            <w:r w:rsidRPr="0059084A">
              <w:rPr>
                <w:rFonts w:eastAsia="Calibri"/>
                <w:spacing w:val="-3"/>
              </w:rPr>
              <w:t>statistic</w:t>
            </w:r>
            <w:r w:rsidR="00874075">
              <w:rPr>
                <w:rFonts w:eastAsia="Calibri"/>
                <w:spacing w:val="-3"/>
                <w:lang w:val="id-ID"/>
              </w:rPr>
              <w:t xml:space="preserve"> </w:t>
            </w:r>
            <w:r w:rsidRPr="0059084A">
              <w:rPr>
                <w:rFonts w:eastAsia="Calibri"/>
                <w:spacing w:val="5"/>
              </w:rPr>
              <w:t>factor</w:t>
            </w:r>
            <w:r w:rsidR="00874075">
              <w:rPr>
                <w:rFonts w:eastAsia="Calibri"/>
                <w:spacing w:val="5"/>
                <w:lang w:val="id-ID"/>
              </w:rPr>
              <w:t xml:space="preserve"> </w:t>
            </w:r>
            <w:r w:rsidRPr="008B55FB">
              <w:rPr>
                <w:rFonts w:eastAsia="Calibri"/>
                <w:b/>
                <w:spacing w:val="-4"/>
              </w:rPr>
              <w:t>p</w:t>
            </w:r>
            <w:r w:rsidRPr="008B55FB">
              <w:rPr>
                <w:rFonts w:eastAsia="Calibri"/>
                <w:b/>
              </w:rPr>
              <w:t>o</w:t>
            </w:r>
            <w:r w:rsidRPr="008B55FB">
              <w:rPr>
                <w:rFonts w:eastAsia="Calibri"/>
                <w:b/>
                <w:spacing w:val="1"/>
              </w:rPr>
              <w:t>l</w:t>
            </w:r>
            <w:r w:rsidRPr="008B55FB">
              <w:rPr>
                <w:rFonts w:eastAsia="Calibri"/>
                <w:b/>
              </w:rPr>
              <w:t>a</w:t>
            </w:r>
            <w:r w:rsidR="00874075">
              <w:rPr>
                <w:rFonts w:eastAsia="Calibri"/>
                <w:b/>
                <w:lang w:val="id-ID"/>
              </w:rPr>
              <w:t xml:space="preserve"> </w:t>
            </w:r>
            <w:r w:rsidRPr="008B55FB">
              <w:rPr>
                <w:rFonts w:eastAsia="Calibri"/>
                <w:b/>
                <w:spacing w:val="1"/>
              </w:rPr>
              <w:t>m</w:t>
            </w:r>
            <w:r w:rsidRPr="008B55FB">
              <w:rPr>
                <w:rFonts w:eastAsia="Calibri"/>
                <w:b/>
              </w:rPr>
              <w:t>a</w:t>
            </w:r>
            <w:r w:rsidRPr="008B55FB">
              <w:rPr>
                <w:rFonts w:eastAsia="Calibri"/>
                <w:b/>
                <w:spacing w:val="1"/>
              </w:rPr>
              <w:t>k</w:t>
            </w:r>
            <w:r w:rsidRPr="008B55FB">
              <w:rPr>
                <w:rFonts w:eastAsia="Calibri"/>
                <w:b/>
                <w:spacing w:val="-4"/>
              </w:rPr>
              <w:t>a</w:t>
            </w:r>
            <w:r w:rsidRPr="008B55FB">
              <w:rPr>
                <w:rFonts w:eastAsia="Calibri"/>
                <w:b/>
              </w:rPr>
              <w:t>n</w:t>
            </w:r>
            <w:r w:rsidR="00874075">
              <w:rPr>
                <w:rFonts w:eastAsia="Calibri"/>
                <w:b/>
                <w:lang w:val="id-ID"/>
              </w:rPr>
              <w:t xml:space="preserve"> </w:t>
            </w:r>
            <w:r w:rsidRPr="0059084A">
              <w:rPr>
                <w:rFonts w:eastAsia="Calibri"/>
              </w:rPr>
              <w:t>de</w:t>
            </w:r>
            <w:r w:rsidRPr="0059084A">
              <w:rPr>
                <w:rFonts w:eastAsia="Calibri"/>
                <w:spacing w:val="-4"/>
              </w:rPr>
              <w:t>n</w:t>
            </w:r>
            <w:r w:rsidRPr="0059084A">
              <w:rPr>
                <w:rFonts w:eastAsia="Calibri"/>
              </w:rPr>
              <w:t>g</w:t>
            </w:r>
            <w:r w:rsidRPr="0059084A">
              <w:rPr>
                <w:rFonts w:eastAsia="Calibri"/>
                <w:spacing w:val="-4"/>
              </w:rPr>
              <w:t>a</w:t>
            </w:r>
            <w:r w:rsidRPr="0059084A">
              <w:rPr>
                <w:rFonts w:eastAsia="Calibri"/>
              </w:rPr>
              <w:t>n</w:t>
            </w:r>
            <w:r w:rsidR="00874075">
              <w:rPr>
                <w:rFonts w:eastAsia="Calibri"/>
                <w:lang w:val="id-ID"/>
              </w:rPr>
              <w:t xml:space="preserve"> </w:t>
            </w:r>
            <w:r w:rsidRPr="0059084A">
              <w:rPr>
                <w:rFonts w:eastAsia="Calibri"/>
                <w:spacing w:val="1"/>
              </w:rPr>
              <w:t>k</w:t>
            </w:r>
            <w:r w:rsidRPr="0059084A">
              <w:rPr>
                <w:rFonts w:eastAsia="Calibri"/>
              </w:rPr>
              <w:t>e</w:t>
            </w:r>
            <w:r w:rsidRPr="0059084A">
              <w:rPr>
                <w:rFonts w:eastAsia="Calibri"/>
                <w:spacing w:val="1"/>
              </w:rPr>
              <w:t>j</w:t>
            </w:r>
            <w:r w:rsidRPr="0059084A">
              <w:rPr>
                <w:rFonts w:eastAsia="Calibri"/>
              </w:rPr>
              <w:t>a</w:t>
            </w:r>
            <w:r w:rsidRPr="0059084A">
              <w:rPr>
                <w:rFonts w:eastAsia="Calibri"/>
                <w:spacing w:val="-4"/>
              </w:rPr>
              <w:t>d</w:t>
            </w:r>
            <w:r w:rsidRPr="0059084A">
              <w:rPr>
                <w:rFonts w:eastAsia="Calibri"/>
                <w:spacing w:val="6"/>
              </w:rPr>
              <w:t>i</w:t>
            </w:r>
            <w:r w:rsidRPr="0059084A">
              <w:rPr>
                <w:rFonts w:eastAsia="Calibri"/>
                <w:spacing w:val="-4"/>
              </w:rPr>
              <w:t>a</w:t>
            </w:r>
            <w:r w:rsidRPr="0059084A">
              <w:rPr>
                <w:rFonts w:eastAsia="Calibri"/>
              </w:rPr>
              <w:t>n g</w:t>
            </w:r>
            <w:r w:rsidRPr="0059084A">
              <w:rPr>
                <w:rFonts w:eastAsia="Calibri"/>
                <w:spacing w:val="-4"/>
              </w:rPr>
              <w:t>a</w:t>
            </w:r>
            <w:r w:rsidRPr="0059084A">
              <w:rPr>
                <w:rFonts w:eastAsia="Calibri"/>
                <w:spacing w:val="-3"/>
              </w:rPr>
              <w:t>s</w:t>
            </w:r>
            <w:r w:rsidRPr="0059084A">
              <w:rPr>
                <w:rFonts w:eastAsia="Calibri"/>
              </w:rPr>
              <w:t>t</w:t>
            </w:r>
            <w:r w:rsidRPr="0059084A">
              <w:rPr>
                <w:rFonts w:eastAsia="Calibri"/>
                <w:spacing w:val="4"/>
              </w:rPr>
              <w:t>r</w:t>
            </w:r>
            <w:r w:rsidRPr="0059084A">
              <w:rPr>
                <w:rFonts w:eastAsia="Calibri"/>
                <w:spacing w:val="1"/>
              </w:rPr>
              <w:t>i</w:t>
            </w:r>
            <w:r w:rsidRPr="0059084A">
              <w:rPr>
                <w:rFonts w:eastAsia="Calibri"/>
              </w:rPr>
              <w:t>t</w:t>
            </w:r>
            <w:r w:rsidRPr="0059084A">
              <w:rPr>
                <w:rFonts w:eastAsia="Calibri"/>
                <w:spacing w:val="6"/>
              </w:rPr>
              <w:t>i</w:t>
            </w:r>
            <w:r w:rsidRPr="0059084A">
              <w:rPr>
                <w:rFonts w:eastAsia="Calibri"/>
              </w:rPr>
              <w:t>s</w:t>
            </w:r>
            <w:r w:rsidR="00874075">
              <w:rPr>
                <w:rFonts w:eastAsia="Calibri"/>
                <w:lang w:val="id-ID"/>
              </w:rPr>
              <w:t xml:space="preserve"> </w:t>
            </w:r>
            <w:r w:rsidRPr="0059084A">
              <w:rPr>
                <w:rFonts w:eastAsia="Calibri"/>
                <w:spacing w:val="-4"/>
              </w:rPr>
              <w:t>p</w:t>
            </w:r>
            <w:r w:rsidRPr="0059084A">
              <w:rPr>
                <w:rFonts w:eastAsia="Calibri"/>
              </w:rPr>
              <w:t>a</w:t>
            </w:r>
            <w:r w:rsidRPr="0059084A">
              <w:rPr>
                <w:rFonts w:eastAsia="Calibri"/>
                <w:spacing w:val="1"/>
              </w:rPr>
              <w:t>d</w:t>
            </w:r>
            <w:r w:rsidRPr="0059084A">
              <w:rPr>
                <w:rFonts w:eastAsia="Calibri"/>
              </w:rPr>
              <w:t>a</w:t>
            </w:r>
            <w:r w:rsidR="00874075">
              <w:rPr>
                <w:rFonts w:eastAsia="Calibri"/>
                <w:lang w:val="id-ID"/>
              </w:rPr>
              <w:t xml:space="preserve"> </w:t>
            </w:r>
            <w:r w:rsidRPr="0059084A">
              <w:rPr>
                <w:rFonts w:eastAsia="Calibri"/>
                <w:spacing w:val="-4"/>
              </w:rPr>
              <w:t>p</w:t>
            </w:r>
            <w:r w:rsidRPr="0059084A">
              <w:rPr>
                <w:rFonts w:eastAsia="Calibri"/>
              </w:rPr>
              <w:t>a</w:t>
            </w:r>
            <w:r w:rsidRPr="0059084A">
              <w:rPr>
                <w:rFonts w:eastAsia="Calibri"/>
                <w:spacing w:val="-3"/>
              </w:rPr>
              <w:t>s</w:t>
            </w:r>
            <w:r w:rsidRPr="0059084A">
              <w:rPr>
                <w:rFonts w:eastAsia="Calibri"/>
                <w:spacing w:val="1"/>
              </w:rPr>
              <w:t>i</w:t>
            </w:r>
            <w:r w:rsidRPr="0059084A">
              <w:rPr>
                <w:rFonts w:eastAsia="Calibri"/>
              </w:rPr>
              <w:t>en</w:t>
            </w:r>
            <w:r w:rsidR="00874075">
              <w:rPr>
                <w:rFonts w:eastAsia="Calibri"/>
                <w:lang w:val="id-ID"/>
              </w:rPr>
              <w:t xml:space="preserve"> </w:t>
            </w:r>
            <w:r w:rsidRPr="0059084A">
              <w:rPr>
                <w:rFonts w:eastAsia="Calibri"/>
                <w:spacing w:val="-4"/>
              </w:rPr>
              <w:t>d</w:t>
            </w:r>
            <w:r w:rsidRPr="0059084A">
              <w:rPr>
                <w:rFonts w:eastAsia="Calibri"/>
                <w:spacing w:val="6"/>
              </w:rPr>
              <w:t>i</w:t>
            </w:r>
            <w:r w:rsidRPr="0059084A">
              <w:rPr>
                <w:rFonts w:eastAsia="Calibri"/>
                <w:spacing w:val="-4"/>
              </w:rPr>
              <w:t>d</w:t>
            </w:r>
            <w:r w:rsidRPr="0059084A">
              <w:rPr>
                <w:rFonts w:eastAsia="Calibri"/>
              </w:rPr>
              <w:t>ap</w:t>
            </w:r>
            <w:r w:rsidRPr="0059084A">
              <w:rPr>
                <w:rFonts w:eastAsia="Calibri"/>
                <w:spacing w:val="-4"/>
              </w:rPr>
              <w:t>a</w:t>
            </w:r>
            <w:r w:rsidRPr="0059084A">
              <w:rPr>
                <w:rFonts w:eastAsia="Calibri"/>
                <w:spacing w:val="5"/>
              </w:rPr>
              <w:t>t</w:t>
            </w:r>
            <w:r w:rsidRPr="0059084A">
              <w:rPr>
                <w:rFonts w:eastAsia="Calibri"/>
                <w:spacing w:val="-3"/>
              </w:rPr>
              <w:t>k</w:t>
            </w:r>
            <w:r w:rsidRPr="0059084A">
              <w:rPr>
                <w:rFonts w:eastAsia="Calibri"/>
              </w:rPr>
              <w:t>an</w:t>
            </w:r>
            <w:r w:rsidR="00874075">
              <w:rPr>
                <w:rFonts w:eastAsia="Calibri"/>
                <w:lang w:val="id-ID"/>
              </w:rPr>
              <w:t xml:space="preserve"> </w:t>
            </w:r>
            <w:r w:rsidRPr="0059084A">
              <w:rPr>
                <w:rFonts w:eastAsia="Calibri"/>
                <w:spacing w:val="-4"/>
              </w:rPr>
              <w:t>n</w:t>
            </w:r>
            <w:r w:rsidRPr="0059084A">
              <w:rPr>
                <w:rFonts w:eastAsia="Calibri"/>
                <w:spacing w:val="-3"/>
              </w:rPr>
              <w:t>i</w:t>
            </w:r>
            <w:r w:rsidRPr="0059084A">
              <w:rPr>
                <w:rFonts w:eastAsia="Calibri"/>
                <w:spacing w:val="6"/>
              </w:rPr>
              <w:t>l</w:t>
            </w:r>
            <w:r w:rsidRPr="0059084A">
              <w:rPr>
                <w:rFonts w:eastAsia="Calibri"/>
                <w:spacing w:val="-4"/>
              </w:rPr>
              <w:t>a</w:t>
            </w:r>
            <w:r w:rsidRPr="0059084A">
              <w:rPr>
                <w:rFonts w:eastAsia="Calibri"/>
              </w:rPr>
              <w:t>i</w:t>
            </w:r>
            <w:r w:rsidR="00874075">
              <w:rPr>
                <w:rFonts w:eastAsia="Calibri"/>
                <w:lang w:val="id-ID"/>
              </w:rPr>
              <w:t xml:space="preserve"> </w:t>
            </w:r>
            <w:r w:rsidRPr="0059084A">
              <w:rPr>
                <w:rFonts w:eastAsia="Calibri"/>
              </w:rPr>
              <w:t>p</w:t>
            </w:r>
            <w:r w:rsidR="00874075">
              <w:rPr>
                <w:rFonts w:eastAsia="Calibri"/>
                <w:lang w:val="id-ID"/>
              </w:rPr>
              <w:t xml:space="preserve"> </w:t>
            </w:r>
            <w:r w:rsidRPr="0059084A">
              <w:rPr>
                <w:rFonts w:eastAsia="Calibri"/>
              </w:rPr>
              <w:t>=</w:t>
            </w:r>
            <w:r w:rsidR="00874075">
              <w:rPr>
                <w:rFonts w:eastAsia="Calibri"/>
                <w:lang w:val="id-ID"/>
              </w:rPr>
              <w:t xml:space="preserve"> </w:t>
            </w:r>
            <w:r w:rsidRPr="0059084A">
              <w:rPr>
                <w:rFonts w:eastAsia="Calibri"/>
                <w:spacing w:val="-4"/>
              </w:rPr>
              <w:t>0</w:t>
            </w:r>
            <w:r w:rsidRPr="0059084A">
              <w:rPr>
                <w:rFonts w:eastAsia="Calibri"/>
                <w:spacing w:val="5"/>
              </w:rPr>
              <w:t>,</w:t>
            </w:r>
            <w:r w:rsidRPr="0059084A">
              <w:rPr>
                <w:rFonts w:eastAsia="Calibri"/>
                <w:spacing w:val="-4"/>
              </w:rPr>
              <w:t>0</w:t>
            </w:r>
            <w:r w:rsidRPr="0059084A">
              <w:rPr>
                <w:rFonts w:eastAsia="Calibri"/>
              </w:rPr>
              <w:t>2</w:t>
            </w:r>
            <w:r w:rsidRPr="0059084A">
              <w:rPr>
                <w:rFonts w:eastAsia="Calibri"/>
                <w:spacing w:val="-4"/>
              </w:rPr>
              <w:t>4</w:t>
            </w:r>
            <w:r w:rsidRPr="0059084A">
              <w:rPr>
                <w:rFonts w:eastAsia="Calibri"/>
              </w:rPr>
              <w:t>.</w:t>
            </w:r>
            <w:r w:rsidRPr="0059084A">
              <w:rPr>
                <w:rFonts w:eastAsia="Calibri"/>
                <w:spacing w:val="-2"/>
              </w:rPr>
              <w:t>H</w:t>
            </w:r>
            <w:r w:rsidRPr="0059084A">
              <w:rPr>
                <w:rFonts w:eastAsia="Calibri"/>
              </w:rPr>
              <w:t>a</w:t>
            </w:r>
            <w:r w:rsidRPr="0059084A">
              <w:rPr>
                <w:rFonts w:eastAsia="Calibri"/>
                <w:spacing w:val="-3"/>
              </w:rPr>
              <w:t>s</w:t>
            </w:r>
            <w:r w:rsidRPr="0059084A">
              <w:rPr>
                <w:rFonts w:eastAsia="Calibri"/>
                <w:spacing w:val="1"/>
              </w:rPr>
              <w:t>i</w:t>
            </w:r>
            <w:r w:rsidRPr="0059084A">
              <w:rPr>
                <w:rFonts w:eastAsia="Calibri"/>
              </w:rPr>
              <w:t>l</w:t>
            </w:r>
            <w:r w:rsidR="00874075">
              <w:rPr>
                <w:rFonts w:eastAsia="Calibri"/>
                <w:lang w:val="id-ID"/>
              </w:rPr>
              <w:t xml:space="preserve"> </w:t>
            </w:r>
            <w:r w:rsidRPr="0059084A">
              <w:rPr>
                <w:rFonts w:eastAsia="Calibri"/>
              </w:rPr>
              <w:t>u</w:t>
            </w:r>
            <w:r w:rsidRPr="0059084A">
              <w:rPr>
                <w:rFonts w:eastAsia="Calibri"/>
                <w:spacing w:val="-3"/>
              </w:rPr>
              <w:t>j</w:t>
            </w:r>
            <w:r w:rsidRPr="0059084A">
              <w:rPr>
                <w:rFonts w:eastAsia="Calibri"/>
              </w:rPr>
              <w:t>i</w:t>
            </w:r>
            <w:r w:rsidR="00874075">
              <w:rPr>
                <w:rFonts w:eastAsia="Calibri"/>
                <w:lang w:val="id-ID"/>
              </w:rPr>
              <w:t xml:space="preserve"> </w:t>
            </w:r>
            <w:r w:rsidRPr="0059084A">
              <w:rPr>
                <w:spacing w:val="-3"/>
                <w:w w:val="99"/>
                <w:lang w:val="id-ID"/>
              </w:rPr>
              <w:t xml:space="preserve">statistik </w:t>
            </w:r>
            <w:r w:rsidRPr="0059084A">
              <w:rPr>
                <w:rFonts w:eastAsia="Calibri"/>
                <w:spacing w:val="5"/>
              </w:rPr>
              <w:t>factor</w:t>
            </w:r>
            <w:r w:rsidR="00874075">
              <w:rPr>
                <w:rFonts w:eastAsia="Calibri"/>
                <w:spacing w:val="5"/>
                <w:lang w:val="id-ID"/>
              </w:rPr>
              <w:t xml:space="preserve"> </w:t>
            </w:r>
            <w:r w:rsidRPr="008B55FB">
              <w:rPr>
                <w:rFonts w:eastAsia="Calibri"/>
                <w:b/>
                <w:spacing w:val="-3"/>
              </w:rPr>
              <w:t>s</w:t>
            </w:r>
            <w:r w:rsidRPr="008B55FB">
              <w:rPr>
                <w:rFonts w:eastAsia="Calibri"/>
                <w:b/>
              </w:rPr>
              <w:t>t</w:t>
            </w:r>
            <w:r w:rsidRPr="008B55FB">
              <w:rPr>
                <w:rFonts w:eastAsia="Calibri"/>
                <w:b/>
                <w:spacing w:val="-1"/>
              </w:rPr>
              <w:t>r</w:t>
            </w:r>
            <w:r w:rsidRPr="008B55FB">
              <w:rPr>
                <w:rFonts w:eastAsia="Calibri"/>
                <w:b/>
              </w:rPr>
              <w:t>e</w:t>
            </w:r>
            <w:r w:rsidRPr="008B55FB">
              <w:rPr>
                <w:rFonts w:eastAsia="Calibri"/>
                <w:b/>
                <w:spacing w:val="1"/>
              </w:rPr>
              <w:t>s</w:t>
            </w:r>
            <w:r w:rsidRPr="008B55FB">
              <w:rPr>
                <w:rFonts w:eastAsia="Calibri"/>
                <w:b/>
              </w:rPr>
              <w:t>s</w:t>
            </w:r>
            <w:r w:rsidR="00874075">
              <w:rPr>
                <w:rFonts w:eastAsia="Calibri"/>
                <w:b/>
                <w:lang w:val="id-ID"/>
              </w:rPr>
              <w:t xml:space="preserve"> </w:t>
            </w:r>
            <w:r w:rsidRPr="0059084A">
              <w:rPr>
                <w:rFonts w:eastAsia="Calibri"/>
              </w:rPr>
              <w:t>te</w:t>
            </w:r>
            <w:r w:rsidRPr="0059084A">
              <w:rPr>
                <w:rFonts w:eastAsia="Calibri"/>
                <w:spacing w:val="-1"/>
              </w:rPr>
              <w:t>r</w:t>
            </w:r>
            <w:r w:rsidRPr="0059084A">
              <w:rPr>
                <w:rFonts w:eastAsia="Calibri"/>
              </w:rPr>
              <w:t>h</w:t>
            </w:r>
            <w:r w:rsidRPr="0059084A">
              <w:rPr>
                <w:rFonts w:eastAsia="Calibri"/>
                <w:spacing w:val="-4"/>
              </w:rPr>
              <w:t>a</w:t>
            </w:r>
            <w:r w:rsidRPr="0059084A">
              <w:rPr>
                <w:rFonts w:eastAsia="Calibri"/>
              </w:rPr>
              <w:t>dap</w:t>
            </w:r>
            <w:r w:rsidR="00874075">
              <w:rPr>
                <w:rFonts w:eastAsia="Calibri"/>
                <w:lang w:val="id-ID"/>
              </w:rPr>
              <w:t xml:space="preserve"> </w:t>
            </w:r>
            <w:r w:rsidRPr="0059084A">
              <w:rPr>
                <w:rFonts w:eastAsia="Calibri"/>
                <w:spacing w:val="-3"/>
              </w:rPr>
              <w:t>k</w:t>
            </w:r>
            <w:r w:rsidRPr="0059084A">
              <w:rPr>
                <w:rFonts w:eastAsia="Calibri"/>
              </w:rPr>
              <w:t>e</w:t>
            </w:r>
            <w:r w:rsidRPr="0059084A">
              <w:rPr>
                <w:rFonts w:eastAsia="Calibri"/>
                <w:spacing w:val="1"/>
              </w:rPr>
              <w:t>j</w:t>
            </w:r>
            <w:r w:rsidRPr="0059084A">
              <w:rPr>
                <w:rFonts w:eastAsia="Calibri"/>
              </w:rPr>
              <w:t>a</w:t>
            </w:r>
            <w:r w:rsidRPr="0059084A">
              <w:rPr>
                <w:rFonts w:eastAsia="Calibri"/>
                <w:spacing w:val="-4"/>
              </w:rPr>
              <w:t>d</w:t>
            </w:r>
            <w:r w:rsidRPr="0059084A">
              <w:rPr>
                <w:rFonts w:eastAsia="Calibri"/>
                <w:spacing w:val="1"/>
              </w:rPr>
              <w:t>i</w:t>
            </w:r>
            <w:r w:rsidRPr="0059084A">
              <w:rPr>
                <w:rFonts w:eastAsia="Calibri"/>
              </w:rPr>
              <w:t>an</w:t>
            </w:r>
            <w:r w:rsidR="00874075">
              <w:rPr>
                <w:rFonts w:eastAsia="Calibri"/>
                <w:lang w:val="id-ID"/>
              </w:rPr>
              <w:t xml:space="preserve"> </w:t>
            </w:r>
            <w:r w:rsidRPr="0059084A">
              <w:rPr>
                <w:rFonts w:eastAsia="Calibri"/>
                <w:spacing w:val="-4"/>
              </w:rPr>
              <w:t>g</w:t>
            </w:r>
            <w:r w:rsidRPr="0059084A">
              <w:rPr>
                <w:rFonts w:eastAsia="Calibri"/>
              </w:rPr>
              <w:t>a</w:t>
            </w:r>
            <w:r w:rsidRPr="0059084A">
              <w:rPr>
                <w:rFonts w:eastAsia="Calibri"/>
                <w:spacing w:val="-3"/>
              </w:rPr>
              <w:t>s</w:t>
            </w:r>
            <w:r w:rsidRPr="0059084A">
              <w:rPr>
                <w:rFonts w:eastAsia="Calibri"/>
              </w:rPr>
              <w:t>t</w:t>
            </w:r>
            <w:r w:rsidRPr="0059084A">
              <w:rPr>
                <w:rFonts w:eastAsia="Calibri"/>
                <w:spacing w:val="-1"/>
              </w:rPr>
              <w:t>r</w:t>
            </w:r>
            <w:r w:rsidRPr="0059084A">
              <w:rPr>
                <w:rFonts w:eastAsia="Calibri"/>
                <w:spacing w:val="1"/>
              </w:rPr>
              <w:t>i</w:t>
            </w:r>
            <w:r w:rsidRPr="0059084A">
              <w:rPr>
                <w:rFonts w:eastAsia="Calibri"/>
                <w:spacing w:val="-5"/>
              </w:rPr>
              <w:t>t</w:t>
            </w:r>
            <w:r w:rsidRPr="0059084A">
              <w:rPr>
                <w:rFonts w:eastAsia="Calibri"/>
                <w:spacing w:val="1"/>
              </w:rPr>
              <w:t>i</w:t>
            </w:r>
            <w:r w:rsidRPr="0059084A">
              <w:rPr>
                <w:rFonts w:eastAsia="Calibri"/>
              </w:rPr>
              <w:t xml:space="preserve">s </w:t>
            </w:r>
            <w:r w:rsidRPr="0059084A">
              <w:rPr>
                <w:rFonts w:eastAsia="Calibri"/>
                <w:w w:val="99"/>
              </w:rPr>
              <w:t>d</w:t>
            </w:r>
            <w:r w:rsidRPr="0059084A">
              <w:rPr>
                <w:rFonts w:eastAsia="Calibri"/>
                <w:spacing w:val="1"/>
                <w:w w:val="99"/>
              </w:rPr>
              <w:t>i</w:t>
            </w:r>
            <w:r w:rsidRPr="0059084A">
              <w:rPr>
                <w:rFonts w:eastAsia="Calibri"/>
                <w:w w:val="99"/>
              </w:rPr>
              <w:t>d</w:t>
            </w:r>
            <w:r w:rsidRPr="0059084A">
              <w:rPr>
                <w:rFonts w:eastAsia="Calibri"/>
                <w:spacing w:val="-4"/>
                <w:w w:val="99"/>
              </w:rPr>
              <w:t>a</w:t>
            </w:r>
            <w:r w:rsidRPr="0059084A">
              <w:rPr>
                <w:rFonts w:eastAsia="Calibri"/>
                <w:w w:val="99"/>
              </w:rPr>
              <w:t>pat</w:t>
            </w:r>
            <w:r w:rsidRPr="0059084A">
              <w:rPr>
                <w:rFonts w:eastAsia="Calibri"/>
                <w:spacing w:val="1"/>
                <w:w w:val="99"/>
              </w:rPr>
              <w:t>k</w:t>
            </w:r>
            <w:r w:rsidRPr="0059084A">
              <w:rPr>
                <w:rFonts w:eastAsia="Calibri"/>
                <w:spacing w:val="-4"/>
                <w:w w:val="99"/>
              </w:rPr>
              <w:t>a</w:t>
            </w:r>
            <w:r w:rsidRPr="0059084A">
              <w:rPr>
                <w:rFonts w:eastAsia="Calibri"/>
                <w:w w:val="99"/>
              </w:rPr>
              <w:t>n</w:t>
            </w:r>
            <w:r w:rsidR="00874075">
              <w:rPr>
                <w:rFonts w:eastAsia="Calibri"/>
                <w:w w:val="99"/>
                <w:lang w:val="id-ID"/>
              </w:rPr>
              <w:t xml:space="preserve"> </w:t>
            </w:r>
            <w:r w:rsidRPr="0059084A">
              <w:rPr>
                <w:rFonts w:eastAsia="Calibri"/>
              </w:rPr>
              <w:t>n</w:t>
            </w:r>
            <w:r w:rsidRPr="0059084A">
              <w:rPr>
                <w:rFonts w:eastAsia="Calibri"/>
                <w:spacing w:val="-3"/>
              </w:rPr>
              <w:t>i</w:t>
            </w:r>
            <w:r w:rsidRPr="0059084A">
              <w:rPr>
                <w:rFonts w:eastAsia="Calibri"/>
                <w:spacing w:val="6"/>
              </w:rPr>
              <w:t>l</w:t>
            </w:r>
            <w:r w:rsidRPr="0059084A">
              <w:rPr>
                <w:rFonts w:eastAsia="Calibri"/>
                <w:spacing w:val="-4"/>
              </w:rPr>
              <w:t>a</w:t>
            </w:r>
            <w:r w:rsidRPr="0059084A">
              <w:rPr>
                <w:rFonts w:eastAsia="Calibri"/>
              </w:rPr>
              <w:t>i</w:t>
            </w:r>
            <w:r w:rsidR="00874075">
              <w:rPr>
                <w:rFonts w:eastAsia="Calibri"/>
                <w:lang w:val="id-ID"/>
              </w:rPr>
              <w:t xml:space="preserve"> </w:t>
            </w:r>
            <w:r w:rsidRPr="0059084A">
              <w:rPr>
                <w:rFonts w:eastAsia="Calibri"/>
              </w:rPr>
              <w:t>p</w:t>
            </w:r>
            <w:r w:rsidR="00874075">
              <w:rPr>
                <w:rFonts w:eastAsia="Calibri"/>
                <w:lang w:val="id-ID"/>
              </w:rPr>
              <w:t xml:space="preserve"> </w:t>
            </w:r>
            <w:r w:rsidRPr="0059084A">
              <w:rPr>
                <w:rFonts w:eastAsia="Calibri"/>
              </w:rPr>
              <w:t>=</w:t>
            </w:r>
            <w:r w:rsidR="00874075">
              <w:rPr>
                <w:rFonts w:eastAsia="Calibri"/>
                <w:lang w:val="id-ID"/>
              </w:rPr>
              <w:t xml:space="preserve"> </w:t>
            </w:r>
            <w:r w:rsidRPr="0059084A">
              <w:rPr>
                <w:rFonts w:eastAsia="Calibri"/>
                <w:spacing w:val="-4"/>
              </w:rPr>
              <w:t>0</w:t>
            </w:r>
            <w:r w:rsidRPr="0059084A">
              <w:rPr>
                <w:rFonts w:eastAsia="Calibri"/>
              </w:rPr>
              <w:t>,</w:t>
            </w:r>
            <w:r w:rsidRPr="0059084A">
              <w:rPr>
                <w:rFonts w:eastAsia="Calibri"/>
                <w:spacing w:val="1"/>
              </w:rPr>
              <w:t>0</w:t>
            </w:r>
            <w:r w:rsidRPr="0059084A">
              <w:rPr>
                <w:rFonts w:eastAsia="Calibri"/>
              </w:rPr>
              <w:t>08</w:t>
            </w:r>
            <w:r w:rsidR="00874075">
              <w:rPr>
                <w:rFonts w:eastAsia="Calibri"/>
                <w:lang w:val="id-ID"/>
              </w:rPr>
              <w:t xml:space="preserve"> </w:t>
            </w:r>
            <w:r w:rsidRPr="0059084A">
              <w:rPr>
                <w:rFonts w:eastAsia="Calibri"/>
                <w:spacing w:val="-4"/>
              </w:rPr>
              <w:t>d</w:t>
            </w:r>
            <w:r w:rsidRPr="0059084A">
              <w:rPr>
                <w:rFonts w:eastAsia="Calibri"/>
              </w:rPr>
              <w:t>an</w:t>
            </w:r>
            <w:r w:rsidR="00874075">
              <w:rPr>
                <w:rFonts w:eastAsia="Calibri"/>
                <w:lang w:val="id-ID"/>
              </w:rPr>
              <w:t xml:space="preserve"> </w:t>
            </w:r>
            <w:r w:rsidRPr="0059084A">
              <w:rPr>
                <w:rFonts w:eastAsia="Calibri"/>
              </w:rPr>
              <w:t>h</w:t>
            </w:r>
            <w:r w:rsidRPr="0059084A">
              <w:rPr>
                <w:rFonts w:eastAsia="Calibri"/>
                <w:spacing w:val="-4"/>
              </w:rPr>
              <w:t>a</w:t>
            </w:r>
            <w:r w:rsidRPr="0059084A">
              <w:rPr>
                <w:rFonts w:eastAsia="Calibri"/>
                <w:spacing w:val="-3"/>
              </w:rPr>
              <w:t>s</w:t>
            </w:r>
            <w:r w:rsidRPr="0059084A">
              <w:rPr>
                <w:rFonts w:eastAsia="Calibri"/>
                <w:spacing w:val="1"/>
              </w:rPr>
              <w:t>i</w:t>
            </w:r>
            <w:r w:rsidRPr="0059084A">
              <w:rPr>
                <w:rFonts w:eastAsia="Calibri"/>
              </w:rPr>
              <w:t>l</w:t>
            </w:r>
            <w:r w:rsidR="00874075">
              <w:rPr>
                <w:rFonts w:eastAsia="Calibri"/>
                <w:lang w:val="id-ID"/>
              </w:rPr>
              <w:t xml:space="preserve"> </w:t>
            </w:r>
            <w:r w:rsidRPr="0059084A">
              <w:rPr>
                <w:rFonts w:eastAsia="Calibri"/>
              </w:rPr>
              <w:t>u</w:t>
            </w:r>
            <w:r w:rsidRPr="0059084A">
              <w:rPr>
                <w:rFonts w:eastAsia="Calibri"/>
                <w:spacing w:val="-3"/>
              </w:rPr>
              <w:t>j</w:t>
            </w:r>
            <w:r w:rsidRPr="0059084A">
              <w:rPr>
                <w:rFonts w:eastAsia="Calibri"/>
              </w:rPr>
              <w:t>i</w:t>
            </w:r>
            <w:r w:rsidR="00874075">
              <w:rPr>
                <w:rFonts w:eastAsia="Calibri"/>
                <w:lang w:val="id-ID"/>
              </w:rPr>
              <w:t xml:space="preserve"> </w:t>
            </w:r>
            <w:r w:rsidRPr="0059084A">
              <w:rPr>
                <w:rFonts w:eastAsia="Calibri"/>
                <w:spacing w:val="-3"/>
                <w:w w:val="99"/>
              </w:rPr>
              <w:t>statistic</w:t>
            </w:r>
            <w:r w:rsidR="00874075">
              <w:rPr>
                <w:rFonts w:eastAsia="Calibri"/>
                <w:spacing w:val="-3"/>
                <w:w w:val="99"/>
                <w:lang w:val="id-ID"/>
              </w:rPr>
              <w:t xml:space="preserve"> </w:t>
            </w:r>
            <w:r w:rsidRPr="0059084A">
              <w:rPr>
                <w:rFonts w:eastAsia="Calibri"/>
                <w:spacing w:val="10"/>
              </w:rPr>
              <w:t>factor</w:t>
            </w:r>
            <w:r w:rsidR="00874075">
              <w:rPr>
                <w:rFonts w:eastAsia="Calibri"/>
                <w:spacing w:val="10"/>
                <w:lang w:val="id-ID"/>
              </w:rPr>
              <w:t xml:space="preserve"> </w:t>
            </w:r>
            <w:r w:rsidRPr="0059084A">
              <w:rPr>
                <w:rFonts w:eastAsia="Calibri"/>
                <w:w w:val="99"/>
              </w:rPr>
              <w:t>o</w:t>
            </w:r>
            <w:r w:rsidRPr="0059084A">
              <w:rPr>
                <w:rFonts w:eastAsia="Calibri"/>
                <w:spacing w:val="-4"/>
                <w:w w:val="99"/>
              </w:rPr>
              <w:t>ba</w:t>
            </w:r>
            <w:r w:rsidRPr="0059084A">
              <w:rPr>
                <w:rFonts w:eastAsia="Calibri"/>
                <w:spacing w:val="5"/>
                <w:w w:val="99"/>
              </w:rPr>
              <w:t>t</w:t>
            </w:r>
            <w:r w:rsidR="00874075">
              <w:rPr>
                <w:rFonts w:eastAsia="Calibri"/>
                <w:spacing w:val="5"/>
                <w:w w:val="99"/>
                <w:lang w:val="id-ID"/>
              </w:rPr>
              <w:t>-</w:t>
            </w:r>
            <w:r w:rsidRPr="0059084A">
              <w:rPr>
                <w:rFonts w:eastAsia="Calibri"/>
                <w:spacing w:val="-4"/>
                <w:w w:val="99"/>
              </w:rPr>
              <w:t>o</w:t>
            </w:r>
            <w:r w:rsidRPr="0059084A">
              <w:rPr>
                <w:rFonts w:eastAsia="Calibri"/>
                <w:w w:val="99"/>
              </w:rPr>
              <w:t>batan</w:t>
            </w:r>
            <w:r w:rsidR="00874075">
              <w:rPr>
                <w:rFonts w:eastAsia="Calibri"/>
                <w:w w:val="99"/>
                <w:lang w:val="id-ID"/>
              </w:rPr>
              <w:t xml:space="preserve"> </w:t>
            </w:r>
            <w:r w:rsidRPr="0059084A">
              <w:rPr>
                <w:rFonts w:eastAsia="Calibri"/>
                <w:spacing w:val="-4"/>
              </w:rPr>
              <w:t>d</w:t>
            </w:r>
            <w:r w:rsidRPr="0059084A">
              <w:rPr>
                <w:rFonts w:eastAsia="Calibri"/>
              </w:rPr>
              <w:t>en</w:t>
            </w:r>
            <w:r w:rsidRPr="0059084A">
              <w:rPr>
                <w:rFonts w:eastAsia="Calibri"/>
                <w:spacing w:val="-4"/>
              </w:rPr>
              <w:t>g</w:t>
            </w:r>
            <w:r w:rsidRPr="0059084A">
              <w:rPr>
                <w:rFonts w:eastAsia="Calibri"/>
              </w:rPr>
              <w:t>an</w:t>
            </w:r>
            <w:r w:rsidR="00874075">
              <w:rPr>
                <w:rFonts w:eastAsia="Calibri"/>
                <w:lang w:val="id-ID"/>
              </w:rPr>
              <w:t xml:space="preserve"> </w:t>
            </w:r>
            <w:r w:rsidRPr="0059084A">
              <w:rPr>
                <w:rFonts w:eastAsia="Calibri"/>
                <w:spacing w:val="1"/>
              </w:rPr>
              <w:t>k</w:t>
            </w:r>
            <w:r w:rsidRPr="0059084A">
              <w:rPr>
                <w:rFonts w:eastAsia="Calibri"/>
                <w:spacing w:val="-4"/>
              </w:rPr>
              <w:t>e</w:t>
            </w:r>
            <w:r w:rsidRPr="0059084A">
              <w:rPr>
                <w:rFonts w:eastAsia="Calibri"/>
                <w:spacing w:val="6"/>
              </w:rPr>
              <w:t>j</w:t>
            </w:r>
            <w:r w:rsidRPr="0059084A">
              <w:rPr>
                <w:rFonts w:eastAsia="Calibri"/>
                <w:spacing w:val="-4"/>
              </w:rPr>
              <w:t>a</w:t>
            </w:r>
            <w:r w:rsidRPr="0059084A">
              <w:rPr>
                <w:rFonts w:eastAsia="Calibri"/>
              </w:rPr>
              <w:t>a</w:t>
            </w:r>
            <w:r w:rsidRPr="0059084A">
              <w:rPr>
                <w:rFonts w:eastAsia="Calibri"/>
                <w:spacing w:val="-4"/>
              </w:rPr>
              <w:t>d</w:t>
            </w:r>
            <w:r w:rsidRPr="0059084A">
              <w:rPr>
                <w:rFonts w:eastAsia="Calibri"/>
                <w:spacing w:val="6"/>
              </w:rPr>
              <w:t>i</w:t>
            </w:r>
            <w:r w:rsidRPr="0059084A">
              <w:rPr>
                <w:rFonts w:eastAsia="Calibri"/>
                <w:spacing w:val="-4"/>
              </w:rPr>
              <w:t>a</w:t>
            </w:r>
            <w:r w:rsidRPr="0059084A">
              <w:rPr>
                <w:rFonts w:eastAsia="Calibri"/>
              </w:rPr>
              <w:t>n</w:t>
            </w:r>
            <w:r w:rsidR="00874075">
              <w:rPr>
                <w:rFonts w:eastAsia="Calibri"/>
                <w:lang w:val="id-ID"/>
              </w:rPr>
              <w:t xml:space="preserve"> </w:t>
            </w:r>
            <w:r w:rsidRPr="0059084A">
              <w:rPr>
                <w:rFonts w:eastAsia="Calibri"/>
                <w:spacing w:val="-4"/>
                <w:w w:val="99"/>
              </w:rPr>
              <w:t>g</w:t>
            </w:r>
            <w:r w:rsidRPr="0059084A">
              <w:rPr>
                <w:rFonts w:eastAsia="Calibri"/>
                <w:w w:val="99"/>
              </w:rPr>
              <w:t>a</w:t>
            </w:r>
            <w:r w:rsidRPr="0059084A">
              <w:rPr>
                <w:rFonts w:eastAsia="Calibri"/>
                <w:spacing w:val="-3"/>
                <w:w w:val="99"/>
              </w:rPr>
              <w:t>s</w:t>
            </w:r>
            <w:r w:rsidRPr="0059084A">
              <w:rPr>
                <w:rFonts w:eastAsia="Calibri"/>
                <w:w w:val="99"/>
              </w:rPr>
              <w:t>t</w:t>
            </w:r>
            <w:r w:rsidRPr="0059084A">
              <w:rPr>
                <w:rFonts w:eastAsia="Calibri"/>
                <w:spacing w:val="-1"/>
                <w:w w:val="99"/>
              </w:rPr>
              <w:t>r</w:t>
            </w:r>
            <w:r w:rsidRPr="0059084A">
              <w:rPr>
                <w:rFonts w:eastAsia="Calibri"/>
                <w:spacing w:val="1"/>
                <w:w w:val="99"/>
              </w:rPr>
              <w:t>i</w:t>
            </w:r>
            <w:r w:rsidRPr="0059084A">
              <w:rPr>
                <w:rFonts w:eastAsia="Calibri"/>
                <w:spacing w:val="5"/>
                <w:w w:val="99"/>
              </w:rPr>
              <w:t>t</w:t>
            </w:r>
            <w:r w:rsidRPr="0059084A">
              <w:rPr>
                <w:rFonts w:eastAsia="Calibri"/>
                <w:spacing w:val="1"/>
                <w:w w:val="99"/>
              </w:rPr>
              <w:t>i</w:t>
            </w:r>
            <w:r w:rsidRPr="0059084A">
              <w:rPr>
                <w:rFonts w:eastAsia="Calibri"/>
                <w:w w:val="99"/>
              </w:rPr>
              <w:t>s</w:t>
            </w:r>
            <w:r w:rsidR="00874075">
              <w:rPr>
                <w:rFonts w:eastAsia="Calibri"/>
                <w:w w:val="99"/>
                <w:lang w:val="id-ID"/>
              </w:rPr>
              <w:t xml:space="preserve"> </w:t>
            </w:r>
            <w:r w:rsidRPr="0059084A">
              <w:rPr>
                <w:rFonts w:eastAsia="Calibri"/>
              </w:rPr>
              <w:t>d</w:t>
            </w:r>
            <w:r w:rsidRPr="0059084A">
              <w:rPr>
                <w:rFonts w:eastAsia="Calibri"/>
                <w:spacing w:val="1"/>
              </w:rPr>
              <w:t>i</w:t>
            </w:r>
            <w:r w:rsidRPr="0059084A">
              <w:rPr>
                <w:rFonts w:eastAsia="Calibri"/>
              </w:rPr>
              <w:t>da</w:t>
            </w:r>
            <w:r w:rsidRPr="0059084A">
              <w:rPr>
                <w:rFonts w:eastAsia="Calibri"/>
                <w:spacing w:val="-4"/>
              </w:rPr>
              <w:t>p</w:t>
            </w:r>
            <w:r w:rsidRPr="0059084A">
              <w:rPr>
                <w:rFonts w:eastAsia="Calibri"/>
              </w:rPr>
              <w:t>at</w:t>
            </w:r>
            <w:r w:rsidRPr="0059084A">
              <w:rPr>
                <w:rFonts w:eastAsia="Calibri"/>
                <w:spacing w:val="1"/>
              </w:rPr>
              <w:t>k</w:t>
            </w:r>
            <w:r w:rsidRPr="0059084A">
              <w:rPr>
                <w:rFonts w:eastAsia="Calibri"/>
                <w:spacing w:val="-4"/>
              </w:rPr>
              <w:t>a</w:t>
            </w:r>
            <w:r w:rsidRPr="0059084A">
              <w:rPr>
                <w:rFonts w:eastAsia="Calibri"/>
              </w:rPr>
              <w:t>n n</w:t>
            </w:r>
            <w:r w:rsidRPr="0059084A">
              <w:rPr>
                <w:rFonts w:eastAsia="Calibri"/>
                <w:spacing w:val="1"/>
              </w:rPr>
              <w:t>i</w:t>
            </w:r>
            <w:r w:rsidRPr="0059084A">
              <w:rPr>
                <w:rFonts w:eastAsia="Calibri"/>
                <w:spacing w:val="6"/>
              </w:rPr>
              <w:t>l</w:t>
            </w:r>
            <w:r w:rsidRPr="0059084A">
              <w:rPr>
                <w:rFonts w:eastAsia="Calibri"/>
                <w:spacing w:val="-9"/>
              </w:rPr>
              <w:t>a</w:t>
            </w:r>
            <w:r w:rsidRPr="0059084A">
              <w:rPr>
                <w:rFonts w:eastAsia="Calibri"/>
              </w:rPr>
              <w:t>i</w:t>
            </w:r>
            <w:r w:rsidR="005A0041">
              <w:rPr>
                <w:rFonts w:eastAsia="Calibri"/>
                <w:lang w:val="id-ID"/>
              </w:rPr>
              <w:t xml:space="preserve"> </w:t>
            </w:r>
            <w:r w:rsidRPr="0059084A">
              <w:rPr>
                <w:rFonts w:eastAsia="Calibri"/>
              </w:rPr>
              <w:t>p</w:t>
            </w:r>
            <w:r w:rsidR="005A0041">
              <w:rPr>
                <w:rFonts w:eastAsia="Calibri"/>
                <w:lang w:val="id-ID"/>
              </w:rPr>
              <w:t xml:space="preserve"> </w:t>
            </w:r>
            <w:r w:rsidRPr="0059084A">
              <w:rPr>
                <w:rFonts w:eastAsia="Calibri"/>
              </w:rPr>
              <w:t>=</w:t>
            </w:r>
            <w:r w:rsidR="005A0041">
              <w:rPr>
                <w:rFonts w:eastAsia="Calibri"/>
                <w:lang w:val="id-ID"/>
              </w:rPr>
              <w:t xml:space="preserve"> </w:t>
            </w:r>
            <w:r w:rsidRPr="0059084A">
              <w:rPr>
                <w:rFonts w:eastAsia="Calibri"/>
              </w:rPr>
              <w:t>0,</w:t>
            </w:r>
            <w:r w:rsidRPr="0059084A">
              <w:rPr>
                <w:rFonts w:eastAsia="Calibri"/>
                <w:spacing w:val="1"/>
              </w:rPr>
              <w:t>0</w:t>
            </w:r>
            <w:r w:rsidRPr="0059084A">
              <w:rPr>
                <w:rFonts w:eastAsia="Calibri"/>
                <w:spacing w:val="-4"/>
              </w:rPr>
              <w:t>0</w:t>
            </w:r>
            <w:r w:rsidRPr="0059084A">
              <w:rPr>
                <w:rFonts w:eastAsia="Calibri"/>
              </w:rPr>
              <w:t>4.</w:t>
            </w:r>
            <w:r w:rsidR="005A0041">
              <w:rPr>
                <w:rFonts w:eastAsia="Calibri"/>
                <w:lang w:val="id-ID"/>
              </w:rPr>
              <w:t xml:space="preserve"> </w:t>
            </w:r>
            <w:r w:rsidRPr="0059084A">
              <w:rPr>
                <w:rFonts w:eastAsia="Calibri"/>
                <w:spacing w:val="-1"/>
              </w:rPr>
              <w:t>S</w:t>
            </w:r>
            <w:r w:rsidRPr="0059084A">
              <w:rPr>
                <w:rFonts w:eastAsia="Calibri"/>
              </w:rPr>
              <w:t>e</w:t>
            </w:r>
            <w:r w:rsidRPr="0059084A">
              <w:rPr>
                <w:rFonts w:eastAsia="Calibri"/>
                <w:spacing w:val="-4"/>
              </w:rPr>
              <w:t>h</w:t>
            </w:r>
            <w:r w:rsidRPr="0059084A">
              <w:rPr>
                <w:rFonts w:eastAsia="Calibri"/>
                <w:spacing w:val="6"/>
              </w:rPr>
              <w:t>i</w:t>
            </w:r>
            <w:r w:rsidRPr="0059084A">
              <w:rPr>
                <w:rFonts w:eastAsia="Calibri"/>
                <w:spacing w:val="-4"/>
              </w:rPr>
              <w:t>n</w:t>
            </w:r>
            <w:r w:rsidRPr="0059084A">
              <w:rPr>
                <w:rFonts w:eastAsia="Calibri"/>
              </w:rPr>
              <w:t>gga</w:t>
            </w:r>
            <w:r w:rsidR="005A0041">
              <w:rPr>
                <w:rFonts w:eastAsia="Calibri"/>
                <w:lang w:val="id-ID"/>
              </w:rPr>
              <w:t xml:space="preserve"> </w:t>
            </w:r>
            <w:r w:rsidRPr="0059084A">
              <w:rPr>
                <w:rFonts w:eastAsia="Calibri"/>
              </w:rPr>
              <w:t>d</w:t>
            </w:r>
            <w:r w:rsidRPr="0059084A">
              <w:rPr>
                <w:rFonts w:eastAsia="Calibri"/>
                <w:spacing w:val="-4"/>
              </w:rPr>
              <w:t>a</w:t>
            </w:r>
            <w:r w:rsidRPr="0059084A">
              <w:rPr>
                <w:rFonts w:eastAsia="Calibri"/>
              </w:rPr>
              <w:t>pat</w:t>
            </w:r>
            <w:r w:rsidR="005A0041">
              <w:rPr>
                <w:rFonts w:eastAsia="Calibri"/>
                <w:lang w:val="id-ID"/>
              </w:rPr>
              <w:t xml:space="preserve"> </w:t>
            </w:r>
            <w:r w:rsidRPr="0059084A">
              <w:rPr>
                <w:rFonts w:eastAsia="Calibri"/>
                <w:spacing w:val="-4"/>
              </w:rPr>
              <w:t>d</w:t>
            </w:r>
            <w:r w:rsidRPr="0059084A">
              <w:rPr>
                <w:rFonts w:eastAsia="Calibri"/>
                <w:spacing w:val="6"/>
              </w:rPr>
              <w:t>i</w:t>
            </w:r>
            <w:r w:rsidRPr="0059084A">
              <w:rPr>
                <w:rFonts w:eastAsia="Calibri"/>
                <w:spacing w:val="-8"/>
              </w:rPr>
              <w:t>s</w:t>
            </w:r>
            <w:r w:rsidRPr="0059084A">
              <w:rPr>
                <w:rFonts w:eastAsia="Calibri"/>
                <w:spacing w:val="6"/>
              </w:rPr>
              <w:t>i</w:t>
            </w:r>
            <w:r w:rsidRPr="0059084A">
              <w:rPr>
                <w:rFonts w:eastAsia="Calibri"/>
                <w:spacing w:val="1"/>
              </w:rPr>
              <w:t>m</w:t>
            </w:r>
            <w:r w:rsidRPr="0059084A">
              <w:rPr>
                <w:rFonts w:eastAsia="Calibri"/>
                <w:spacing w:val="-4"/>
              </w:rPr>
              <w:t>pu</w:t>
            </w:r>
            <w:r w:rsidRPr="0059084A">
              <w:rPr>
                <w:rFonts w:eastAsia="Calibri"/>
                <w:spacing w:val="1"/>
              </w:rPr>
              <w:t>lk</w:t>
            </w:r>
            <w:r w:rsidRPr="0059084A">
              <w:rPr>
                <w:rFonts w:eastAsia="Calibri"/>
              </w:rPr>
              <w:t>an</w:t>
            </w:r>
            <w:r w:rsidR="005A0041">
              <w:rPr>
                <w:rFonts w:eastAsia="Calibri"/>
                <w:lang w:val="id-ID"/>
              </w:rPr>
              <w:t xml:space="preserve"> </w:t>
            </w:r>
            <w:r w:rsidRPr="0059084A">
              <w:rPr>
                <w:rFonts w:eastAsia="Calibri"/>
              </w:rPr>
              <w:t>p</w:t>
            </w:r>
            <w:r w:rsidRPr="0059084A">
              <w:rPr>
                <w:rFonts w:eastAsia="Calibri"/>
                <w:spacing w:val="-9"/>
              </w:rPr>
              <w:t>o</w:t>
            </w:r>
            <w:r w:rsidRPr="0059084A">
              <w:rPr>
                <w:rFonts w:eastAsia="Calibri"/>
                <w:spacing w:val="6"/>
              </w:rPr>
              <w:t>l</w:t>
            </w:r>
            <w:r w:rsidRPr="0059084A">
              <w:rPr>
                <w:rFonts w:eastAsia="Calibri"/>
              </w:rPr>
              <w:t>a</w:t>
            </w:r>
            <w:r w:rsidR="005A0041">
              <w:rPr>
                <w:rFonts w:eastAsia="Calibri"/>
                <w:lang w:val="id-ID"/>
              </w:rPr>
              <w:t xml:space="preserve"> </w:t>
            </w:r>
            <w:r w:rsidRPr="0059084A">
              <w:rPr>
                <w:rFonts w:eastAsia="Calibri"/>
                <w:spacing w:val="-4"/>
              </w:rPr>
              <w:t>m</w:t>
            </w:r>
            <w:r w:rsidRPr="0059084A">
              <w:rPr>
                <w:rFonts w:eastAsia="Calibri"/>
                <w:spacing w:val="1"/>
              </w:rPr>
              <w:t>a</w:t>
            </w:r>
            <w:r w:rsidRPr="0059084A">
              <w:rPr>
                <w:rFonts w:eastAsia="Calibri"/>
                <w:spacing w:val="-3"/>
              </w:rPr>
              <w:t>k</w:t>
            </w:r>
            <w:r w:rsidRPr="0059084A">
              <w:rPr>
                <w:rFonts w:eastAsia="Calibri"/>
              </w:rPr>
              <w:t>an,</w:t>
            </w:r>
            <w:r w:rsidR="005A0041">
              <w:rPr>
                <w:rFonts w:eastAsia="Calibri"/>
                <w:lang w:val="id-ID"/>
              </w:rPr>
              <w:t xml:space="preserve"> </w:t>
            </w:r>
            <w:r w:rsidRPr="0059084A">
              <w:rPr>
                <w:rFonts w:eastAsia="Calibri"/>
                <w:spacing w:val="-8"/>
              </w:rPr>
              <w:t>s</w:t>
            </w:r>
            <w:r w:rsidRPr="0059084A">
              <w:rPr>
                <w:rFonts w:eastAsia="Calibri"/>
                <w:spacing w:val="5"/>
              </w:rPr>
              <w:t>t</w:t>
            </w:r>
            <w:r w:rsidRPr="0059084A">
              <w:rPr>
                <w:rFonts w:eastAsia="Calibri"/>
                <w:spacing w:val="-1"/>
              </w:rPr>
              <w:t>r</w:t>
            </w:r>
            <w:r w:rsidRPr="0059084A">
              <w:rPr>
                <w:rFonts w:eastAsia="Calibri"/>
                <w:spacing w:val="-4"/>
              </w:rPr>
              <w:t>e</w:t>
            </w:r>
            <w:r w:rsidRPr="0059084A">
              <w:rPr>
                <w:rFonts w:eastAsia="Calibri"/>
                <w:spacing w:val="-3"/>
              </w:rPr>
              <w:t>ss</w:t>
            </w:r>
            <w:r w:rsidRPr="0059084A">
              <w:rPr>
                <w:rFonts w:eastAsia="Calibri"/>
              </w:rPr>
              <w:t>,</w:t>
            </w:r>
            <w:r w:rsidR="005A0041">
              <w:rPr>
                <w:rFonts w:eastAsia="Calibri"/>
                <w:lang w:val="id-ID"/>
              </w:rPr>
              <w:t xml:space="preserve"> </w:t>
            </w:r>
            <w:r w:rsidRPr="0059084A">
              <w:rPr>
                <w:rFonts w:eastAsia="Calibri"/>
              </w:rPr>
              <w:t>d</w:t>
            </w:r>
            <w:r w:rsidRPr="0059084A">
              <w:rPr>
                <w:rFonts w:eastAsia="Calibri"/>
                <w:spacing w:val="-4"/>
              </w:rPr>
              <w:t>a</w:t>
            </w:r>
            <w:r w:rsidRPr="0059084A">
              <w:rPr>
                <w:rFonts w:eastAsia="Calibri"/>
              </w:rPr>
              <w:t>n</w:t>
            </w:r>
            <w:r w:rsidR="005A0041">
              <w:rPr>
                <w:rFonts w:eastAsia="Calibri"/>
                <w:lang w:val="id-ID"/>
              </w:rPr>
              <w:t xml:space="preserve"> </w:t>
            </w:r>
            <w:r w:rsidRPr="0059084A">
              <w:rPr>
                <w:rFonts w:eastAsia="Calibri"/>
              </w:rPr>
              <w:t>ob</w:t>
            </w:r>
            <w:r w:rsidRPr="0059084A">
              <w:rPr>
                <w:rFonts w:eastAsia="Calibri"/>
                <w:spacing w:val="-4"/>
              </w:rPr>
              <w:t>a</w:t>
            </w:r>
            <w:r w:rsidRPr="0059084A">
              <w:rPr>
                <w:rFonts w:eastAsia="Calibri"/>
                <w:spacing w:val="6"/>
              </w:rPr>
              <w:t>t</w:t>
            </w:r>
            <w:r w:rsidRPr="0059084A">
              <w:rPr>
                <w:rFonts w:eastAsia="Calibri"/>
                <w:spacing w:val="-1"/>
              </w:rPr>
              <w:t>-</w:t>
            </w:r>
            <w:r w:rsidRPr="0059084A">
              <w:rPr>
                <w:rFonts w:eastAsia="Calibri"/>
                <w:spacing w:val="-4"/>
              </w:rPr>
              <w:t>o</w:t>
            </w:r>
            <w:r w:rsidRPr="0059084A">
              <w:rPr>
                <w:rFonts w:eastAsia="Calibri"/>
              </w:rPr>
              <w:t xml:space="preserve">batan </w:t>
            </w:r>
            <w:r w:rsidRPr="0059084A">
              <w:rPr>
                <w:rFonts w:eastAsia="Calibri"/>
                <w:spacing w:val="1"/>
              </w:rPr>
              <w:t>m</w:t>
            </w:r>
            <w:r w:rsidRPr="0059084A">
              <w:rPr>
                <w:rFonts w:eastAsia="Calibri"/>
                <w:spacing w:val="-4"/>
              </w:rPr>
              <w:t>e</w:t>
            </w:r>
            <w:r w:rsidRPr="0059084A">
              <w:rPr>
                <w:rFonts w:eastAsia="Calibri"/>
                <w:spacing w:val="1"/>
              </w:rPr>
              <w:t>m</w:t>
            </w:r>
            <w:r w:rsidRPr="0059084A">
              <w:rPr>
                <w:rFonts w:eastAsia="Calibri"/>
              </w:rPr>
              <w:t>p</w:t>
            </w:r>
            <w:r w:rsidRPr="0059084A">
              <w:rPr>
                <w:rFonts w:eastAsia="Calibri"/>
                <w:spacing w:val="-4"/>
              </w:rPr>
              <w:t>e</w:t>
            </w:r>
            <w:r w:rsidRPr="0059084A">
              <w:rPr>
                <w:rFonts w:eastAsia="Calibri"/>
              </w:rPr>
              <w:t>ng</w:t>
            </w:r>
            <w:r w:rsidRPr="0059084A">
              <w:rPr>
                <w:rFonts w:eastAsia="Calibri"/>
                <w:spacing w:val="-4"/>
              </w:rPr>
              <w:t>a</w:t>
            </w:r>
            <w:r w:rsidRPr="0059084A">
              <w:rPr>
                <w:rFonts w:eastAsia="Calibri"/>
                <w:spacing w:val="4"/>
              </w:rPr>
              <w:t>r</w:t>
            </w:r>
            <w:r w:rsidRPr="0059084A">
              <w:rPr>
                <w:rFonts w:eastAsia="Calibri"/>
                <w:spacing w:val="-4"/>
              </w:rPr>
              <w:t>u</w:t>
            </w:r>
            <w:r w:rsidRPr="0059084A">
              <w:rPr>
                <w:rFonts w:eastAsia="Calibri"/>
              </w:rPr>
              <w:t xml:space="preserve">hi </w:t>
            </w:r>
            <w:r w:rsidRPr="0059084A">
              <w:rPr>
                <w:rFonts w:eastAsia="Calibri"/>
                <w:spacing w:val="1"/>
              </w:rPr>
              <w:t>k</w:t>
            </w:r>
            <w:r w:rsidRPr="0059084A">
              <w:rPr>
                <w:rFonts w:eastAsia="Calibri"/>
                <w:spacing w:val="-4"/>
              </w:rPr>
              <w:t>e</w:t>
            </w:r>
            <w:r w:rsidRPr="0059084A">
              <w:rPr>
                <w:rFonts w:eastAsia="Calibri"/>
                <w:spacing w:val="6"/>
              </w:rPr>
              <w:t>j</w:t>
            </w:r>
            <w:r w:rsidRPr="0059084A">
              <w:rPr>
                <w:rFonts w:eastAsia="Calibri"/>
                <w:spacing w:val="-4"/>
              </w:rPr>
              <w:t>a</w:t>
            </w:r>
            <w:r w:rsidRPr="0059084A">
              <w:rPr>
                <w:rFonts w:eastAsia="Calibri"/>
              </w:rPr>
              <w:t>d</w:t>
            </w:r>
            <w:r w:rsidRPr="0059084A">
              <w:rPr>
                <w:rFonts w:eastAsia="Calibri"/>
                <w:spacing w:val="1"/>
              </w:rPr>
              <w:t>i</w:t>
            </w:r>
            <w:r w:rsidRPr="0059084A">
              <w:rPr>
                <w:rFonts w:eastAsia="Calibri"/>
              </w:rPr>
              <w:t>an</w:t>
            </w:r>
            <w:r w:rsidR="005A0041">
              <w:rPr>
                <w:rFonts w:eastAsia="Calibri"/>
                <w:lang w:val="id-ID"/>
              </w:rPr>
              <w:t xml:space="preserve"> </w:t>
            </w:r>
            <w:r w:rsidRPr="0059084A">
              <w:rPr>
                <w:rFonts w:eastAsia="Calibri"/>
                <w:spacing w:val="-4"/>
              </w:rPr>
              <w:t>g</w:t>
            </w:r>
            <w:r w:rsidRPr="0059084A">
              <w:rPr>
                <w:rFonts w:eastAsia="Calibri"/>
              </w:rPr>
              <w:t>a</w:t>
            </w:r>
            <w:r w:rsidRPr="0059084A">
              <w:rPr>
                <w:rFonts w:eastAsia="Calibri"/>
                <w:spacing w:val="-3"/>
              </w:rPr>
              <w:t>s</w:t>
            </w:r>
            <w:r w:rsidRPr="0059084A">
              <w:rPr>
                <w:rFonts w:eastAsia="Calibri"/>
              </w:rPr>
              <w:t>t</w:t>
            </w:r>
            <w:r w:rsidRPr="0059084A">
              <w:rPr>
                <w:rFonts w:eastAsia="Calibri"/>
                <w:spacing w:val="-1"/>
              </w:rPr>
              <w:t>r</w:t>
            </w:r>
            <w:r w:rsidRPr="0059084A">
              <w:rPr>
                <w:rFonts w:eastAsia="Calibri"/>
                <w:spacing w:val="6"/>
              </w:rPr>
              <w:t>i</w:t>
            </w:r>
            <w:r w:rsidRPr="0059084A">
              <w:rPr>
                <w:rFonts w:eastAsia="Calibri"/>
                <w:spacing w:val="-5"/>
              </w:rPr>
              <w:t>t</w:t>
            </w:r>
            <w:r w:rsidRPr="0059084A">
              <w:rPr>
                <w:rFonts w:eastAsia="Calibri"/>
                <w:spacing w:val="1"/>
              </w:rPr>
              <w:t>i</w:t>
            </w:r>
            <w:r w:rsidRPr="0059084A">
              <w:rPr>
                <w:rFonts w:eastAsia="Calibri"/>
                <w:spacing w:val="-3"/>
              </w:rPr>
              <w:t>s</w:t>
            </w:r>
            <w:r w:rsidRPr="0059084A">
              <w:rPr>
                <w:rFonts w:eastAsia="Calibri"/>
              </w:rPr>
              <w:t>.</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59084A" w:rsidRDefault="00CB5308" w:rsidP="00A40853">
            <w:pPr>
              <w:ind w:left="33" w:firstLine="0"/>
              <w:rPr>
                <w:lang w:val="id-ID"/>
              </w:rPr>
            </w:pPr>
            <w:r w:rsidRPr="0059084A">
              <w:rPr>
                <w:lang w:val="id-ID"/>
              </w:rPr>
              <w:t>Rahmi Kurnia Gustin</w:t>
            </w:r>
          </w:p>
        </w:tc>
        <w:tc>
          <w:tcPr>
            <w:tcW w:w="2552" w:type="dxa"/>
          </w:tcPr>
          <w:p w:rsidR="00CB5308" w:rsidRPr="0059084A" w:rsidRDefault="00CB5308" w:rsidP="00A40853">
            <w:pPr>
              <w:widowControl w:val="0"/>
              <w:autoSpaceDE w:val="0"/>
              <w:autoSpaceDN w:val="0"/>
              <w:adjustRightInd w:val="0"/>
              <w:spacing w:before="33"/>
              <w:ind w:left="5" w:right="-108" w:hanging="5"/>
              <w:jc w:val="left"/>
              <w:rPr>
                <w:lang w:val="id-ID"/>
              </w:rPr>
            </w:pPr>
            <w:r w:rsidRPr="0059084A">
              <w:rPr>
                <w:bCs/>
                <w:spacing w:val="1"/>
              </w:rPr>
              <w:t>F</w:t>
            </w:r>
            <w:r w:rsidRPr="0059084A">
              <w:rPr>
                <w:bCs/>
                <w:spacing w:val="-1"/>
              </w:rPr>
              <w:t>a</w:t>
            </w:r>
            <w:r w:rsidRPr="0059084A">
              <w:rPr>
                <w:bCs/>
                <w:spacing w:val="-2"/>
              </w:rPr>
              <w:t>k</w:t>
            </w:r>
            <w:r w:rsidRPr="0059084A">
              <w:rPr>
                <w:bCs/>
                <w:spacing w:val="3"/>
              </w:rPr>
              <w:t>t</w:t>
            </w:r>
            <w:r w:rsidRPr="0059084A">
              <w:rPr>
                <w:bCs/>
                <w:spacing w:val="-2"/>
              </w:rPr>
              <w:t>o</w:t>
            </w:r>
            <w:r w:rsidRPr="0059084A">
              <w:rPr>
                <w:bCs/>
                <w:spacing w:val="-1"/>
              </w:rPr>
              <w:t>r-F</w:t>
            </w:r>
            <w:r w:rsidRPr="0059084A">
              <w:rPr>
                <w:bCs/>
                <w:spacing w:val="2"/>
              </w:rPr>
              <w:t>a</w:t>
            </w:r>
            <w:r w:rsidRPr="0059084A">
              <w:rPr>
                <w:bCs/>
                <w:spacing w:val="-2"/>
              </w:rPr>
              <w:t>k</w:t>
            </w:r>
            <w:r w:rsidRPr="0059084A">
              <w:rPr>
                <w:bCs/>
                <w:spacing w:val="5"/>
              </w:rPr>
              <w:t>t</w:t>
            </w:r>
            <w:r w:rsidRPr="0059084A">
              <w:rPr>
                <w:bCs/>
                <w:spacing w:val="-4"/>
              </w:rPr>
              <w:t>o</w:t>
            </w:r>
            <w:r w:rsidRPr="0059084A">
              <w:rPr>
                <w:bCs/>
              </w:rPr>
              <w:t>r</w:t>
            </w:r>
            <w:r w:rsidR="005A0041">
              <w:rPr>
                <w:bCs/>
                <w:lang w:val="id-ID"/>
              </w:rPr>
              <w:t xml:space="preserve"> </w:t>
            </w:r>
            <w:r w:rsidRPr="0059084A">
              <w:rPr>
                <w:bCs/>
                <w:spacing w:val="2"/>
              </w:rPr>
              <w:t>Y</w:t>
            </w:r>
            <w:r w:rsidRPr="0059084A">
              <w:rPr>
                <w:bCs/>
                <w:spacing w:val="-1"/>
              </w:rPr>
              <w:t>an</w:t>
            </w:r>
            <w:r w:rsidRPr="0059084A">
              <w:rPr>
                <w:bCs/>
              </w:rPr>
              <w:t>g</w:t>
            </w:r>
            <w:r w:rsidR="005A0041">
              <w:rPr>
                <w:bCs/>
                <w:lang w:val="id-ID"/>
              </w:rPr>
              <w:t xml:space="preserve"> </w:t>
            </w:r>
            <w:r w:rsidRPr="0059084A">
              <w:rPr>
                <w:bCs/>
                <w:spacing w:val="3"/>
              </w:rPr>
              <w:t>B</w:t>
            </w:r>
            <w:r w:rsidRPr="0059084A">
              <w:rPr>
                <w:bCs/>
              </w:rPr>
              <w:t>e</w:t>
            </w:r>
            <w:r w:rsidRPr="0059084A">
              <w:rPr>
                <w:bCs/>
                <w:spacing w:val="2"/>
              </w:rPr>
              <w:t>r</w:t>
            </w:r>
            <w:r w:rsidRPr="0059084A">
              <w:rPr>
                <w:bCs/>
                <w:spacing w:val="-2"/>
              </w:rPr>
              <w:t>h</w:t>
            </w:r>
            <w:r w:rsidRPr="0059084A">
              <w:rPr>
                <w:bCs/>
                <w:spacing w:val="-1"/>
              </w:rPr>
              <w:t>u</w:t>
            </w:r>
            <w:r w:rsidRPr="0059084A">
              <w:rPr>
                <w:bCs/>
              </w:rPr>
              <w:t>b</w:t>
            </w:r>
            <w:r w:rsidRPr="0059084A">
              <w:rPr>
                <w:bCs/>
                <w:spacing w:val="-1"/>
              </w:rPr>
              <w:t>u</w:t>
            </w:r>
            <w:r w:rsidRPr="0059084A">
              <w:rPr>
                <w:bCs/>
                <w:spacing w:val="2"/>
              </w:rPr>
              <w:t>n</w:t>
            </w:r>
            <w:r w:rsidRPr="0059084A">
              <w:rPr>
                <w:bCs/>
                <w:spacing w:val="-2"/>
              </w:rPr>
              <w:t>g</w:t>
            </w:r>
            <w:r w:rsidRPr="0059084A">
              <w:rPr>
                <w:bCs/>
                <w:spacing w:val="2"/>
              </w:rPr>
              <w:t>a</w:t>
            </w:r>
            <w:r w:rsidRPr="0059084A">
              <w:rPr>
                <w:bCs/>
              </w:rPr>
              <w:t>n</w:t>
            </w:r>
            <w:r w:rsidR="005A0041">
              <w:rPr>
                <w:bCs/>
                <w:lang w:val="id-ID"/>
              </w:rPr>
              <w:t xml:space="preserve"> </w:t>
            </w:r>
            <w:r w:rsidRPr="0059084A">
              <w:rPr>
                <w:bCs/>
                <w:spacing w:val="-1"/>
              </w:rPr>
              <w:t>D</w:t>
            </w:r>
            <w:r w:rsidRPr="0059084A">
              <w:rPr>
                <w:bCs/>
              </w:rPr>
              <w:t>e</w:t>
            </w:r>
            <w:r w:rsidRPr="0059084A">
              <w:rPr>
                <w:bCs/>
                <w:spacing w:val="-1"/>
              </w:rPr>
              <w:t>n</w:t>
            </w:r>
            <w:r w:rsidRPr="0059084A">
              <w:rPr>
                <w:bCs/>
                <w:spacing w:val="-2"/>
              </w:rPr>
              <w:t>g</w:t>
            </w:r>
            <w:r w:rsidRPr="0059084A">
              <w:rPr>
                <w:bCs/>
                <w:spacing w:val="2"/>
              </w:rPr>
              <w:t>a</w:t>
            </w:r>
            <w:r w:rsidRPr="0059084A">
              <w:rPr>
                <w:bCs/>
              </w:rPr>
              <w:t>n</w:t>
            </w:r>
            <w:r w:rsidR="005A0041">
              <w:rPr>
                <w:bCs/>
                <w:lang w:val="id-ID"/>
              </w:rPr>
              <w:t xml:space="preserve"> </w:t>
            </w:r>
            <w:r w:rsidRPr="0059084A">
              <w:rPr>
                <w:bCs/>
                <w:spacing w:val="-2"/>
                <w:w w:val="101"/>
              </w:rPr>
              <w:t>K</w:t>
            </w:r>
            <w:r w:rsidRPr="0059084A">
              <w:rPr>
                <w:bCs/>
                <w:spacing w:val="3"/>
                <w:w w:val="101"/>
              </w:rPr>
              <w:t>e</w:t>
            </w:r>
            <w:r w:rsidRPr="0059084A">
              <w:rPr>
                <w:bCs/>
                <w:spacing w:val="-2"/>
                <w:w w:val="101"/>
              </w:rPr>
              <w:t>j</w:t>
            </w:r>
            <w:r w:rsidRPr="0059084A">
              <w:rPr>
                <w:bCs/>
                <w:spacing w:val="2"/>
                <w:w w:val="101"/>
              </w:rPr>
              <w:t>a</w:t>
            </w:r>
            <w:r w:rsidRPr="0059084A">
              <w:rPr>
                <w:bCs/>
                <w:spacing w:val="-1"/>
                <w:w w:val="101"/>
              </w:rPr>
              <w:t>d</w:t>
            </w:r>
            <w:r w:rsidRPr="0059084A">
              <w:rPr>
                <w:bCs/>
                <w:w w:val="101"/>
              </w:rPr>
              <w:t>i</w:t>
            </w:r>
            <w:r w:rsidRPr="0059084A">
              <w:rPr>
                <w:bCs/>
                <w:spacing w:val="2"/>
                <w:w w:val="101"/>
              </w:rPr>
              <w:t>a</w:t>
            </w:r>
            <w:r w:rsidRPr="0059084A">
              <w:rPr>
                <w:bCs/>
                <w:w w:val="101"/>
              </w:rPr>
              <w:t xml:space="preserve">n </w:t>
            </w:r>
            <w:r w:rsidRPr="0059084A">
              <w:rPr>
                <w:bCs/>
                <w:spacing w:val="-2"/>
              </w:rPr>
              <w:t>G</w:t>
            </w:r>
            <w:r w:rsidRPr="0059084A">
              <w:rPr>
                <w:bCs/>
                <w:spacing w:val="2"/>
              </w:rPr>
              <w:t>a</w:t>
            </w:r>
            <w:r w:rsidRPr="0059084A">
              <w:rPr>
                <w:bCs/>
              </w:rPr>
              <w:t>st</w:t>
            </w:r>
            <w:r w:rsidRPr="0059084A">
              <w:rPr>
                <w:bCs/>
                <w:spacing w:val="-1"/>
              </w:rPr>
              <w:t>r</w:t>
            </w:r>
            <w:r w:rsidRPr="0059084A">
              <w:rPr>
                <w:bCs/>
              </w:rPr>
              <w:t>itis</w:t>
            </w:r>
            <w:r w:rsidR="005A0041">
              <w:rPr>
                <w:bCs/>
                <w:lang w:val="id-ID"/>
              </w:rPr>
              <w:t xml:space="preserve"> </w:t>
            </w:r>
            <w:r w:rsidRPr="0059084A">
              <w:rPr>
                <w:bCs/>
                <w:spacing w:val="1"/>
              </w:rPr>
              <w:t>P</w:t>
            </w:r>
            <w:r w:rsidRPr="0059084A">
              <w:rPr>
                <w:bCs/>
                <w:spacing w:val="-1"/>
              </w:rPr>
              <w:t>ad</w:t>
            </w:r>
            <w:r w:rsidRPr="0059084A">
              <w:rPr>
                <w:bCs/>
              </w:rPr>
              <w:t>a</w:t>
            </w:r>
            <w:r w:rsidR="005A0041">
              <w:rPr>
                <w:bCs/>
                <w:lang w:val="id-ID"/>
              </w:rPr>
              <w:t xml:space="preserve"> </w:t>
            </w:r>
            <w:r w:rsidRPr="0059084A">
              <w:rPr>
                <w:bCs/>
                <w:spacing w:val="-1"/>
              </w:rPr>
              <w:t>P</w:t>
            </w:r>
            <w:r w:rsidRPr="0059084A">
              <w:rPr>
                <w:bCs/>
                <w:spacing w:val="2"/>
              </w:rPr>
              <w:t>a</w:t>
            </w:r>
            <w:r w:rsidRPr="0059084A">
              <w:rPr>
                <w:bCs/>
              </w:rPr>
              <w:t>sien</w:t>
            </w:r>
            <w:r w:rsidR="005A0041">
              <w:rPr>
                <w:bCs/>
                <w:lang w:val="id-ID"/>
              </w:rPr>
              <w:t xml:space="preserve"> </w:t>
            </w:r>
            <w:r w:rsidRPr="0059084A">
              <w:rPr>
                <w:bCs/>
                <w:spacing w:val="-1"/>
              </w:rPr>
              <w:t>Ya</w:t>
            </w:r>
            <w:r w:rsidRPr="0059084A">
              <w:rPr>
                <w:bCs/>
                <w:spacing w:val="2"/>
              </w:rPr>
              <w:t>n</w:t>
            </w:r>
            <w:r w:rsidRPr="0059084A">
              <w:rPr>
                <w:bCs/>
              </w:rPr>
              <w:t>g</w:t>
            </w:r>
            <w:r w:rsidR="005A0041">
              <w:rPr>
                <w:bCs/>
                <w:lang w:val="id-ID"/>
              </w:rPr>
              <w:t xml:space="preserve"> </w:t>
            </w:r>
            <w:r w:rsidRPr="0059084A">
              <w:rPr>
                <w:bCs/>
              </w:rPr>
              <w:t>Be</w:t>
            </w:r>
            <w:r w:rsidRPr="0059084A">
              <w:rPr>
                <w:bCs/>
                <w:spacing w:val="2"/>
              </w:rPr>
              <w:t>r</w:t>
            </w:r>
            <w:r w:rsidRPr="0059084A">
              <w:rPr>
                <w:bCs/>
                <w:spacing w:val="-2"/>
              </w:rPr>
              <w:t>o</w:t>
            </w:r>
            <w:r w:rsidRPr="0059084A">
              <w:rPr>
                <w:bCs/>
              </w:rPr>
              <w:t>b</w:t>
            </w:r>
            <w:r w:rsidRPr="0059084A">
              <w:rPr>
                <w:bCs/>
                <w:spacing w:val="2"/>
              </w:rPr>
              <w:t>a</w:t>
            </w:r>
            <w:r w:rsidRPr="0059084A">
              <w:rPr>
                <w:bCs/>
              </w:rPr>
              <w:t>t</w:t>
            </w:r>
            <w:r w:rsidR="005A0041">
              <w:rPr>
                <w:bCs/>
                <w:lang w:val="id-ID"/>
              </w:rPr>
              <w:t xml:space="preserve"> </w:t>
            </w:r>
            <w:r w:rsidRPr="0059084A">
              <w:rPr>
                <w:bCs/>
                <w:spacing w:val="1"/>
                <w:w w:val="101"/>
              </w:rPr>
              <w:t>J</w:t>
            </w:r>
            <w:r w:rsidRPr="0059084A">
              <w:rPr>
                <w:bCs/>
                <w:spacing w:val="-1"/>
                <w:w w:val="101"/>
              </w:rPr>
              <w:t>a</w:t>
            </w:r>
            <w:r w:rsidRPr="0059084A">
              <w:rPr>
                <w:bCs/>
                <w:w w:val="101"/>
              </w:rPr>
              <w:t>l</w:t>
            </w:r>
            <w:r w:rsidRPr="0059084A">
              <w:rPr>
                <w:bCs/>
                <w:spacing w:val="-1"/>
                <w:w w:val="101"/>
              </w:rPr>
              <w:t>a</w:t>
            </w:r>
            <w:r w:rsidRPr="0059084A">
              <w:rPr>
                <w:bCs/>
                <w:w w:val="101"/>
              </w:rPr>
              <w:t>n</w:t>
            </w:r>
            <w:r w:rsidR="005A0041">
              <w:rPr>
                <w:bCs/>
                <w:w w:val="101"/>
                <w:lang w:val="id-ID"/>
              </w:rPr>
              <w:t xml:space="preserve"> </w:t>
            </w:r>
            <w:r w:rsidRPr="0059084A">
              <w:rPr>
                <w:bCs/>
                <w:spacing w:val="-1"/>
              </w:rPr>
              <w:t>D</w:t>
            </w:r>
            <w:r w:rsidRPr="0059084A">
              <w:rPr>
                <w:bCs/>
              </w:rPr>
              <w:t>i</w:t>
            </w:r>
            <w:r w:rsidR="005A0041">
              <w:rPr>
                <w:bCs/>
                <w:lang w:val="id-ID"/>
              </w:rPr>
              <w:t xml:space="preserve"> </w:t>
            </w:r>
            <w:r w:rsidRPr="0059084A">
              <w:rPr>
                <w:bCs/>
                <w:spacing w:val="-1"/>
              </w:rPr>
              <w:t>Pu</w:t>
            </w:r>
            <w:r w:rsidRPr="0059084A">
              <w:rPr>
                <w:bCs/>
                <w:spacing w:val="2"/>
              </w:rPr>
              <w:t>s</w:t>
            </w:r>
            <w:r w:rsidRPr="0059084A">
              <w:rPr>
                <w:bCs/>
                <w:spacing w:val="-2"/>
              </w:rPr>
              <w:t>k</w:t>
            </w:r>
            <w:r w:rsidRPr="0059084A">
              <w:rPr>
                <w:bCs/>
              </w:rPr>
              <w:t>esm</w:t>
            </w:r>
            <w:r w:rsidRPr="0059084A">
              <w:rPr>
                <w:bCs/>
                <w:spacing w:val="-1"/>
              </w:rPr>
              <w:t>a</w:t>
            </w:r>
            <w:r w:rsidRPr="0059084A">
              <w:rPr>
                <w:bCs/>
              </w:rPr>
              <w:t>s</w:t>
            </w:r>
            <w:r w:rsidR="005A0041">
              <w:rPr>
                <w:bCs/>
                <w:lang w:val="id-ID"/>
              </w:rPr>
              <w:t xml:space="preserve"> </w:t>
            </w:r>
            <w:r w:rsidRPr="0059084A">
              <w:rPr>
                <w:bCs/>
                <w:spacing w:val="-2"/>
              </w:rPr>
              <w:t>G</w:t>
            </w:r>
            <w:r w:rsidRPr="0059084A">
              <w:rPr>
                <w:bCs/>
                <w:spacing w:val="-1"/>
              </w:rPr>
              <w:t>u</w:t>
            </w:r>
            <w:r w:rsidRPr="0059084A">
              <w:rPr>
                <w:bCs/>
                <w:spacing w:val="3"/>
              </w:rPr>
              <w:t>l</w:t>
            </w:r>
            <w:r w:rsidRPr="0059084A">
              <w:rPr>
                <w:bCs/>
                <w:spacing w:val="-1"/>
              </w:rPr>
              <w:t>a</w:t>
            </w:r>
            <w:r w:rsidRPr="0059084A">
              <w:rPr>
                <w:bCs/>
              </w:rPr>
              <w:t>i</w:t>
            </w:r>
            <w:r w:rsidR="005A0041">
              <w:rPr>
                <w:bCs/>
                <w:lang w:val="id-ID"/>
              </w:rPr>
              <w:t xml:space="preserve"> </w:t>
            </w:r>
            <w:r w:rsidRPr="0059084A">
              <w:rPr>
                <w:bCs/>
                <w:w w:val="101"/>
              </w:rPr>
              <w:t>B</w:t>
            </w:r>
            <w:r w:rsidRPr="0059084A">
              <w:rPr>
                <w:bCs/>
                <w:spacing w:val="-1"/>
                <w:w w:val="101"/>
              </w:rPr>
              <w:t>anc</w:t>
            </w:r>
            <w:r w:rsidRPr="0059084A">
              <w:rPr>
                <w:bCs/>
                <w:spacing w:val="2"/>
                <w:w w:val="101"/>
              </w:rPr>
              <w:t>a</w:t>
            </w:r>
            <w:r w:rsidRPr="0059084A">
              <w:rPr>
                <w:bCs/>
                <w:w w:val="101"/>
              </w:rPr>
              <w:t xml:space="preserve">h </w:t>
            </w:r>
            <w:r w:rsidRPr="0059084A">
              <w:rPr>
                <w:bCs/>
                <w:spacing w:val="1"/>
              </w:rPr>
              <w:t>K</w:t>
            </w:r>
            <w:r w:rsidRPr="0059084A">
              <w:rPr>
                <w:bCs/>
                <w:spacing w:val="-2"/>
              </w:rPr>
              <w:t>o</w:t>
            </w:r>
            <w:r w:rsidRPr="0059084A">
              <w:rPr>
                <w:bCs/>
              </w:rPr>
              <w:t>ta</w:t>
            </w:r>
            <w:r w:rsidR="005A0041">
              <w:rPr>
                <w:bCs/>
                <w:lang w:val="id-ID"/>
              </w:rPr>
              <w:t xml:space="preserve"> </w:t>
            </w:r>
            <w:r w:rsidRPr="0059084A">
              <w:rPr>
                <w:bCs/>
                <w:w w:val="101"/>
              </w:rPr>
              <w:t>B</w:t>
            </w:r>
            <w:r w:rsidRPr="0059084A">
              <w:rPr>
                <w:bCs/>
                <w:spacing w:val="-1"/>
                <w:w w:val="101"/>
              </w:rPr>
              <w:t>u</w:t>
            </w:r>
            <w:r w:rsidRPr="0059084A">
              <w:rPr>
                <w:bCs/>
                <w:spacing w:val="-2"/>
                <w:w w:val="101"/>
              </w:rPr>
              <w:t>k</w:t>
            </w:r>
            <w:r w:rsidRPr="0059084A">
              <w:rPr>
                <w:bCs/>
                <w:w w:val="101"/>
              </w:rPr>
              <w:t>it</w:t>
            </w:r>
            <w:r w:rsidRPr="0059084A">
              <w:rPr>
                <w:bCs/>
                <w:spacing w:val="3"/>
                <w:w w:val="101"/>
              </w:rPr>
              <w:t>t</w:t>
            </w:r>
            <w:r w:rsidRPr="0059084A">
              <w:rPr>
                <w:bCs/>
                <w:spacing w:val="-2"/>
                <w:w w:val="101"/>
              </w:rPr>
              <w:t>i</w:t>
            </w:r>
            <w:r w:rsidRPr="0059084A">
              <w:rPr>
                <w:bCs/>
                <w:spacing w:val="2"/>
                <w:w w:val="101"/>
              </w:rPr>
              <w:t>n</w:t>
            </w:r>
            <w:r w:rsidRPr="0059084A">
              <w:rPr>
                <w:bCs/>
                <w:spacing w:val="-2"/>
                <w:w w:val="101"/>
              </w:rPr>
              <w:t>gg</w:t>
            </w:r>
            <w:r w:rsidRPr="0059084A">
              <w:rPr>
                <w:bCs/>
                <w:w w:val="101"/>
              </w:rPr>
              <w:t>i</w:t>
            </w:r>
            <w:r w:rsidR="005A0041">
              <w:rPr>
                <w:bCs/>
                <w:w w:val="101"/>
                <w:lang w:val="id-ID"/>
              </w:rPr>
              <w:t xml:space="preserve"> </w:t>
            </w:r>
            <w:r w:rsidRPr="0059084A">
              <w:rPr>
                <w:bCs/>
                <w:position w:val="-1"/>
              </w:rPr>
              <w:t>T</w:t>
            </w:r>
            <w:r w:rsidRPr="0059084A">
              <w:rPr>
                <w:bCs/>
                <w:spacing w:val="-1"/>
                <w:position w:val="-1"/>
              </w:rPr>
              <w:t>a</w:t>
            </w:r>
            <w:r w:rsidRPr="0059084A">
              <w:rPr>
                <w:bCs/>
                <w:spacing w:val="-2"/>
                <w:position w:val="-1"/>
              </w:rPr>
              <w:t>h</w:t>
            </w:r>
            <w:r w:rsidRPr="0059084A">
              <w:rPr>
                <w:bCs/>
                <w:spacing w:val="-1"/>
                <w:position w:val="-1"/>
              </w:rPr>
              <w:t>u</w:t>
            </w:r>
            <w:r w:rsidRPr="0059084A">
              <w:rPr>
                <w:bCs/>
                <w:position w:val="-1"/>
              </w:rPr>
              <w:t>n</w:t>
            </w:r>
            <w:r w:rsidR="005A0041">
              <w:rPr>
                <w:bCs/>
                <w:position w:val="-1"/>
                <w:lang w:val="id-ID"/>
              </w:rPr>
              <w:t xml:space="preserve"> </w:t>
            </w:r>
            <w:r w:rsidRPr="0059084A">
              <w:rPr>
                <w:bCs/>
                <w:spacing w:val="1"/>
                <w:w w:val="101"/>
                <w:position w:val="-1"/>
              </w:rPr>
              <w:t>20</w:t>
            </w:r>
            <w:r w:rsidRPr="0059084A">
              <w:rPr>
                <w:bCs/>
                <w:spacing w:val="-2"/>
                <w:w w:val="101"/>
                <w:position w:val="-1"/>
              </w:rPr>
              <w:t>1</w:t>
            </w:r>
            <w:r w:rsidRPr="0059084A">
              <w:rPr>
                <w:bCs/>
                <w:w w:val="101"/>
                <w:position w:val="-1"/>
              </w:rPr>
              <w:t>1</w:t>
            </w:r>
            <w:r w:rsidRPr="0059084A">
              <w:t>.</w:t>
            </w:r>
          </w:p>
        </w:tc>
        <w:tc>
          <w:tcPr>
            <w:tcW w:w="2268" w:type="dxa"/>
          </w:tcPr>
          <w:p w:rsidR="00CB5308" w:rsidRPr="0059084A" w:rsidRDefault="00CB5308" w:rsidP="005A0041">
            <w:pPr>
              <w:ind w:left="0" w:firstLine="0"/>
              <w:jc w:val="left"/>
              <w:rPr>
                <w:lang w:val="id-ID"/>
              </w:rPr>
            </w:pPr>
            <w:r>
              <w:rPr>
                <w:i/>
                <w:lang w:val="id-ID"/>
              </w:rPr>
              <w:t>Cross sectional study</w:t>
            </w:r>
            <w:r w:rsidRPr="0059084A">
              <w:t>.</w:t>
            </w:r>
          </w:p>
        </w:tc>
        <w:tc>
          <w:tcPr>
            <w:tcW w:w="1134" w:type="dxa"/>
          </w:tcPr>
          <w:p w:rsidR="00CB5308" w:rsidRDefault="00CB5308" w:rsidP="00BD68A2">
            <w:pPr>
              <w:ind w:left="0" w:firstLine="0"/>
              <w:rPr>
                <w:lang w:val="id-ID"/>
              </w:rPr>
            </w:pPr>
            <w:r>
              <w:rPr>
                <w:lang w:val="id-ID"/>
              </w:rPr>
              <w:t>100 orang</w:t>
            </w:r>
          </w:p>
        </w:tc>
        <w:tc>
          <w:tcPr>
            <w:tcW w:w="1275" w:type="dxa"/>
          </w:tcPr>
          <w:p w:rsidR="00CB5308" w:rsidRDefault="00CB5308" w:rsidP="00583C6B">
            <w:pPr>
              <w:ind w:left="0" w:firstLine="0"/>
              <w:jc w:val="left"/>
              <w:rPr>
                <w:lang w:val="id-ID"/>
              </w:rPr>
            </w:pPr>
            <w:r>
              <w:rPr>
                <w:lang w:val="id-ID"/>
              </w:rPr>
              <w:t xml:space="preserve">Tingkat pengetahuan, kebiasaan makan, merokok, stres yang dapat mempengaruhi </w:t>
            </w:r>
            <w:r>
              <w:rPr>
                <w:lang w:val="id-ID"/>
              </w:rPr>
              <w:lastRenderedPageBreak/>
              <w:t>terhadap terjadinya gastritis</w:t>
            </w:r>
          </w:p>
        </w:tc>
        <w:tc>
          <w:tcPr>
            <w:tcW w:w="1276" w:type="dxa"/>
          </w:tcPr>
          <w:p w:rsidR="00CB5308" w:rsidRDefault="00CB5308" w:rsidP="00BD68A2">
            <w:pPr>
              <w:ind w:left="0" w:firstLine="0"/>
              <w:rPr>
                <w:lang w:val="id-ID"/>
              </w:rPr>
            </w:pPr>
            <w:r>
              <w:rPr>
                <w:lang w:val="id-ID"/>
              </w:rPr>
              <w:lastRenderedPageBreak/>
              <w:t xml:space="preserve">Kuesioner </w:t>
            </w:r>
          </w:p>
        </w:tc>
        <w:tc>
          <w:tcPr>
            <w:tcW w:w="4111" w:type="dxa"/>
          </w:tcPr>
          <w:p w:rsidR="00CB5308" w:rsidRPr="0059084A" w:rsidRDefault="00CB5308" w:rsidP="005A0041">
            <w:pPr>
              <w:widowControl w:val="0"/>
              <w:autoSpaceDE w:val="0"/>
              <w:autoSpaceDN w:val="0"/>
              <w:adjustRightInd w:val="0"/>
              <w:ind w:left="5" w:right="207" w:hanging="5"/>
              <w:jc w:val="left"/>
              <w:rPr>
                <w:lang w:val="id-ID"/>
              </w:rPr>
            </w:pPr>
            <w:r w:rsidRPr="0059084A">
              <w:rPr>
                <w:spacing w:val="-1"/>
              </w:rPr>
              <w:t>H</w:t>
            </w:r>
            <w:r w:rsidRPr="0059084A">
              <w:t>a</w:t>
            </w:r>
            <w:r w:rsidRPr="0059084A">
              <w:rPr>
                <w:spacing w:val="1"/>
              </w:rPr>
              <w:t>si</w:t>
            </w:r>
            <w:r w:rsidRPr="0059084A">
              <w:t xml:space="preserve">l </w:t>
            </w:r>
            <w:r w:rsidRPr="0059084A">
              <w:rPr>
                <w:spacing w:val="2"/>
              </w:rPr>
              <w:t>p</w:t>
            </w:r>
            <w:r w:rsidRPr="0059084A">
              <w:rPr>
                <w:spacing w:val="-2"/>
              </w:rPr>
              <w:t>e</w:t>
            </w:r>
            <w:r w:rsidRPr="0059084A">
              <w:rPr>
                <w:spacing w:val="2"/>
              </w:rPr>
              <w:t>n</w:t>
            </w:r>
            <w:r w:rsidRPr="0059084A">
              <w:rPr>
                <w:spacing w:val="-2"/>
              </w:rPr>
              <w:t>e</w:t>
            </w:r>
            <w:r w:rsidRPr="0059084A">
              <w:rPr>
                <w:spacing w:val="1"/>
              </w:rPr>
              <w:t>l</w:t>
            </w:r>
            <w:r w:rsidRPr="0059084A">
              <w:rPr>
                <w:spacing w:val="-1"/>
              </w:rPr>
              <w:t>i</w:t>
            </w:r>
            <w:r w:rsidRPr="0059084A">
              <w:rPr>
                <w:spacing w:val="1"/>
              </w:rPr>
              <w:t>ti</w:t>
            </w:r>
            <w:r w:rsidRPr="0059084A">
              <w:t>an me</w:t>
            </w:r>
            <w:r w:rsidRPr="0059084A">
              <w:rPr>
                <w:spacing w:val="2"/>
              </w:rPr>
              <w:t>n</w:t>
            </w:r>
            <w:r w:rsidRPr="0059084A">
              <w:rPr>
                <w:spacing w:val="-1"/>
              </w:rPr>
              <w:t>u</w:t>
            </w:r>
            <w:r w:rsidRPr="0059084A">
              <w:rPr>
                <w:spacing w:val="2"/>
              </w:rPr>
              <w:t>n</w:t>
            </w:r>
            <w:r w:rsidRPr="0059084A">
              <w:rPr>
                <w:spacing w:val="-1"/>
              </w:rPr>
              <w:t>j</w:t>
            </w:r>
            <w:r w:rsidRPr="0059084A">
              <w:rPr>
                <w:spacing w:val="2"/>
              </w:rPr>
              <w:t>u</w:t>
            </w:r>
            <w:r w:rsidRPr="0059084A">
              <w:rPr>
                <w:spacing w:val="-1"/>
              </w:rPr>
              <w:t>kk</w:t>
            </w:r>
            <w:r w:rsidRPr="0059084A">
              <w:rPr>
                <w:spacing w:val="3"/>
              </w:rPr>
              <w:t>a</w:t>
            </w:r>
            <w:r w:rsidRPr="0059084A">
              <w:t xml:space="preserve">n </w:t>
            </w:r>
            <w:r w:rsidRPr="0059084A">
              <w:rPr>
                <w:spacing w:val="2"/>
              </w:rPr>
              <w:t>b</w:t>
            </w:r>
            <w:r w:rsidRPr="0059084A">
              <w:t>a</w:t>
            </w:r>
            <w:r w:rsidRPr="0059084A">
              <w:rPr>
                <w:spacing w:val="2"/>
              </w:rPr>
              <w:t>h</w:t>
            </w:r>
            <w:r w:rsidRPr="0059084A">
              <w:rPr>
                <w:spacing w:val="-1"/>
              </w:rPr>
              <w:t>w</w:t>
            </w:r>
            <w:r w:rsidRPr="0059084A">
              <w:t xml:space="preserve">a </w:t>
            </w:r>
            <w:r w:rsidRPr="0059084A">
              <w:rPr>
                <w:spacing w:val="2"/>
              </w:rPr>
              <w:t>3</w:t>
            </w:r>
            <w:r w:rsidRPr="0059084A">
              <w:rPr>
                <w:spacing w:val="-1"/>
              </w:rPr>
              <w:t>0</w:t>
            </w:r>
            <w:r w:rsidRPr="0059084A">
              <w:t>,</w:t>
            </w:r>
            <w:r w:rsidRPr="0059084A">
              <w:rPr>
                <w:spacing w:val="2"/>
              </w:rPr>
              <w:t>0</w:t>
            </w:r>
            <w:r w:rsidRPr="0059084A">
              <w:t xml:space="preserve">% </w:t>
            </w:r>
            <w:r w:rsidRPr="0059084A">
              <w:rPr>
                <w:spacing w:val="2"/>
              </w:rPr>
              <w:t>p</w:t>
            </w:r>
            <w:r w:rsidRPr="0059084A">
              <w:t>a</w:t>
            </w:r>
            <w:r w:rsidRPr="0059084A">
              <w:rPr>
                <w:spacing w:val="-1"/>
              </w:rPr>
              <w:t>s</w:t>
            </w:r>
            <w:r w:rsidRPr="0059084A">
              <w:rPr>
                <w:spacing w:val="1"/>
              </w:rPr>
              <w:t>i</w:t>
            </w:r>
            <w:r w:rsidRPr="0059084A">
              <w:t>en m</w:t>
            </w:r>
            <w:r w:rsidRPr="0059084A">
              <w:rPr>
                <w:spacing w:val="-2"/>
              </w:rPr>
              <w:t>e</w:t>
            </w:r>
            <w:r w:rsidRPr="0059084A">
              <w:rPr>
                <w:spacing w:val="2"/>
              </w:rPr>
              <w:t>n</w:t>
            </w:r>
            <w:r w:rsidRPr="0059084A">
              <w:rPr>
                <w:spacing w:val="-1"/>
              </w:rPr>
              <w:t>g</w:t>
            </w:r>
            <w:r w:rsidRPr="0059084A">
              <w:t>a</w:t>
            </w:r>
            <w:r w:rsidRPr="0059084A">
              <w:rPr>
                <w:spacing w:val="1"/>
              </w:rPr>
              <w:t>l</w:t>
            </w:r>
            <w:r w:rsidRPr="0059084A">
              <w:t xml:space="preserve">ami </w:t>
            </w:r>
            <w:r w:rsidRPr="0059084A">
              <w:rPr>
                <w:spacing w:val="-1"/>
              </w:rPr>
              <w:t>g</w:t>
            </w:r>
            <w:r w:rsidRPr="0059084A">
              <w:t>a</w:t>
            </w:r>
            <w:r w:rsidRPr="0059084A">
              <w:rPr>
                <w:spacing w:val="1"/>
              </w:rPr>
              <w:t>st</w:t>
            </w:r>
            <w:r w:rsidRPr="0059084A">
              <w:rPr>
                <w:spacing w:val="-2"/>
              </w:rPr>
              <w:t>r</w:t>
            </w:r>
            <w:r w:rsidRPr="0059084A">
              <w:rPr>
                <w:spacing w:val="1"/>
              </w:rPr>
              <w:t>i</w:t>
            </w:r>
            <w:r w:rsidRPr="0059084A">
              <w:rPr>
                <w:spacing w:val="-1"/>
              </w:rPr>
              <w:t>ti</w:t>
            </w:r>
            <w:r w:rsidRPr="0059084A">
              <w:rPr>
                <w:spacing w:val="4"/>
              </w:rPr>
              <w:t>s</w:t>
            </w:r>
            <w:r w:rsidRPr="0059084A">
              <w:t xml:space="preserve">, </w:t>
            </w:r>
            <w:r w:rsidRPr="0059084A">
              <w:rPr>
                <w:spacing w:val="2"/>
              </w:rPr>
              <w:t>5</w:t>
            </w:r>
            <w:r w:rsidRPr="0059084A">
              <w:rPr>
                <w:spacing w:val="-3"/>
              </w:rPr>
              <w:t>5</w:t>
            </w:r>
            <w:r w:rsidRPr="0059084A">
              <w:rPr>
                <w:spacing w:val="2"/>
              </w:rPr>
              <w:t>,0</w:t>
            </w:r>
            <w:r w:rsidRPr="0059084A">
              <w:t xml:space="preserve">% </w:t>
            </w:r>
            <w:r w:rsidRPr="0059084A">
              <w:rPr>
                <w:spacing w:val="-1"/>
                <w:w w:val="101"/>
              </w:rPr>
              <w:t>p</w:t>
            </w:r>
            <w:r w:rsidRPr="0059084A">
              <w:rPr>
                <w:w w:val="102"/>
              </w:rPr>
              <w:t>a</w:t>
            </w:r>
            <w:r w:rsidRPr="0059084A">
              <w:rPr>
                <w:spacing w:val="1"/>
                <w:w w:val="101"/>
              </w:rPr>
              <w:t>s</w:t>
            </w:r>
            <w:r w:rsidRPr="0059084A">
              <w:rPr>
                <w:spacing w:val="1"/>
                <w:w w:val="102"/>
              </w:rPr>
              <w:t>i</w:t>
            </w:r>
            <w:r w:rsidRPr="0059084A">
              <w:rPr>
                <w:spacing w:val="-2"/>
                <w:w w:val="102"/>
              </w:rPr>
              <w:t>e</w:t>
            </w:r>
            <w:r w:rsidRPr="0059084A">
              <w:rPr>
                <w:w w:val="101"/>
              </w:rPr>
              <w:t xml:space="preserve">n </w:t>
            </w:r>
            <w:r w:rsidRPr="0059084A">
              <w:rPr>
                <w:spacing w:val="2"/>
              </w:rPr>
              <w:t>b</w:t>
            </w:r>
            <w:r w:rsidRPr="0059084A">
              <w:t>er</w:t>
            </w:r>
            <w:r w:rsidRPr="0059084A">
              <w:rPr>
                <w:spacing w:val="2"/>
              </w:rPr>
              <w:t>u</w:t>
            </w:r>
            <w:r w:rsidRPr="0059084A">
              <w:t>m</w:t>
            </w:r>
            <w:r w:rsidRPr="0059084A">
              <w:rPr>
                <w:spacing w:val="-1"/>
              </w:rPr>
              <w:t>u</w:t>
            </w:r>
            <w:r w:rsidRPr="0059084A">
              <w:t>r</w:t>
            </w:r>
            <w:r w:rsidR="005A0041">
              <w:rPr>
                <w:lang w:val="id-ID"/>
              </w:rPr>
              <w:t xml:space="preserve"> </w:t>
            </w:r>
            <w:r w:rsidRPr="0059084A">
              <w:rPr>
                <w:spacing w:val="1"/>
              </w:rPr>
              <w:t>t</w:t>
            </w:r>
            <w:r w:rsidRPr="0059084A">
              <w:rPr>
                <w:spacing w:val="2"/>
              </w:rPr>
              <w:t>u</w:t>
            </w:r>
            <w:r w:rsidRPr="0059084A">
              <w:t xml:space="preserve">a, </w:t>
            </w:r>
            <w:r w:rsidRPr="0059084A">
              <w:rPr>
                <w:spacing w:val="2"/>
              </w:rPr>
              <w:t>84</w:t>
            </w:r>
            <w:r w:rsidRPr="0059084A">
              <w:t>,</w:t>
            </w:r>
            <w:r w:rsidRPr="0059084A">
              <w:rPr>
                <w:spacing w:val="2"/>
              </w:rPr>
              <w:t>0</w:t>
            </w:r>
            <w:r w:rsidRPr="0059084A">
              <w:t>%</w:t>
            </w:r>
            <w:r w:rsidR="005A0041">
              <w:rPr>
                <w:lang w:val="id-ID"/>
              </w:rPr>
              <w:t xml:space="preserve"> </w:t>
            </w:r>
            <w:r w:rsidRPr="0059084A">
              <w:rPr>
                <w:spacing w:val="2"/>
              </w:rPr>
              <w:t>p</w:t>
            </w:r>
            <w:r w:rsidRPr="0059084A">
              <w:t>a</w:t>
            </w:r>
            <w:r w:rsidRPr="0059084A">
              <w:rPr>
                <w:spacing w:val="-1"/>
              </w:rPr>
              <w:t>s</w:t>
            </w:r>
            <w:r w:rsidRPr="0059084A">
              <w:rPr>
                <w:spacing w:val="1"/>
              </w:rPr>
              <w:t>i</w:t>
            </w:r>
            <w:r w:rsidRPr="0059084A">
              <w:rPr>
                <w:spacing w:val="-2"/>
              </w:rPr>
              <w:t>e</w:t>
            </w:r>
            <w:r w:rsidRPr="0059084A">
              <w:t>n</w:t>
            </w:r>
            <w:r w:rsidR="005A0041">
              <w:rPr>
                <w:lang w:val="id-ID"/>
              </w:rPr>
              <w:t xml:space="preserve"> </w:t>
            </w:r>
            <w:r w:rsidRPr="0059084A">
              <w:rPr>
                <w:spacing w:val="-2"/>
              </w:rPr>
              <w:t>m</w:t>
            </w:r>
            <w:r w:rsidRPr="0059084A">
              <w:t>em</w:t>
            </w:r>
            <w:r w:rsidRPr="0059084A">
              <w:rPr>
                <w:spacing w:val="-1"/>
              </w:rPr>
              <w:t>i</w:t>
            </w:r>
            <w:r w:rsidRPr="0059084A">
              <w:rPr>
                <w:spacing w:val="1"/>
              </w:rPr>
              <w:t>li</w:t>
            </w:r>
            <w:r w:rsidRPr="0059084A">
              <w:rPr>
                <w:spacing w:val="-1"/>
              </w:rPr>
              <w:t>k</w:t>
            </w:r>
            <w:r w:rsidRPr="0059084A">
              <w:t>i</w:t>
            </w:r>
            <w:r w:rsidR="005A0041">
              <w:rPr>
                <w:lang w:val="id-ID"/>
              </w:rPr>
              <w:t xml:space="preserve"> </w:t>
            </w:r>
            <w:r w:rsidRPr="0059084A">
              <w:rPr>
                <w:spacing w:val="-1"/>
              </w:rPr>
              <w:t>t</w:t>
            </w:r>
            <w:r w:rsidRPr="0059084A">
              <w:rPr>
                <w:spacing w:val="4"/>
              </w:rPr>
              <w:t>i</w:t>
            </w:r>
            <w:r w:rsidRPr="0059084A">
              <w:rPr>
                <w:spacing w:val="-1"/>
              </w:rPr>
              <w:t>ngk</w:t>
            </w:r>
            <w:r w:rsidRPr="0059084A">
              <w:t>at</w:t>
            </w:r>
            <w:r w:rsidR="005A0041">
              <w:rPr>
                <w:lang w:val="id-ID"/>
              </w:rPr>
              <w:t xml:space="preserve"> </w:t>
            </w:r>
            <w:r w:rsidRPr="0059084A">
              <w:rPr>
                <w:spacing w:val="2"/>
              </w:rPr>
              <w:t>p</w:t>
            </w:r>
            <w:r w:rsidRPr="0059084A">
              <w:rPr>
                <w:spacing w:val="-2"/>
              </w:rPr>
              <w:t>e</w:t>
            </w:r>
            <w:r w:rsidRPr="0059084A">
              <w:rPr>
                <w:spacing w:val="2"/>
              </w:rPr>
              <w:t>n</w:t>
            </w:r>
            <w:r w:rsidRPr="0059084A">
              <w:rPr>
                <w:spacing w:val="-1"/>
              </w:rPr>
              <w:t>g</w:t>
            </w:r>
            <w:r w:rsidRPr="0059084A">
              <w:t>e</w:t>
            </w:r>
            <w:r w:rsidRPr="0059084A">
              <w:rPr>
                <w:spacing w:val="1"/>
              </w:rPr>
              <w:t>t</w:t>
            </w:r>
            <w:r w:rsidRPr="0059084A">
              <w:t>a</w:t>
            </w:r>
            <w:r w:rsidRPr="0059084A">
              <w:rPr>
                <w:spacing w:val="2"/>
              </w:rPr>
              <w:t>hu</w:t>
            </w:r>
            <w:r w:rsidRPr="0059084A">
              <w:rPr>
                <w:spacing w:val="-2"/>
              </w:rPr>
              <w:t>a</w:t>
            </w:r>
            <w:r w:rsidRPr="0059084A">
              <w:t>n</w:t>
            </w:r>
            <w:r w:rsidR="005A0041">
              <w:rPr>
                <w:lang w:val="id-ID"/>
              </w:rPr>
              <w:t xml:space="preserve"> </w:t>
            </w:r>
            <w:r w:rsidRPr="0059084A">
              <w:rPr>
                <w:spacing w:val="-3"/>
              </w:rPr>
              <w:t>y</w:t>
            </w:r>
            <w:r w:rsidRPr="0059084A">
              <w:t>a</w:t>
            </w:r>
            <w:r w:rsidRPr="0059084A">
              <w:rPr>
                <w:spacing w:val="2"/>
              </w:rPr>
              <w:t>n</w:t>
            </w:r>
            <w:r w:rsidRPr="0059084A">
              <w:t>g</w:t>
            </w:r>
            <w:r w:rsidR="005A0041">
              <w:rPr>
                <w:lang w:val="id-ID"/>
              </w:rPr>
              <w:t xml:space="preserve"> </w:t>
            </w:r>
            <w:r w:rsidRPr="0059084A">
              <w:rPr>
                <w:spacing w:val="-1"/>
              </w:rPr>
              <w:t>t</w:t>
            </w:r>
            <w:r w:rsidRPr="0059084A">
              <w:rPr>
                <w:spacing w:val="1"/>
              </w:rPr>
              <w:t>i</w:t>
            </w:r>
            <w:r w:rsidRPr="0059084A">
              <w:rPr>
                <w:spacing w:val="2"/>
              </w:rPr>
              <w:t>n</w:t>
            </w:r>
            <w:r w:rsidRPr="0059084A">
              <w:rPr>
                <w:spacing w:val="-1"/>
              </w:rPr>
              <w:t>gg</w:t>
            </w:r>
            <w:r w:rsidRPr="0059084A">
              <w:t>i</w:t>
            </w:r>
            <w:r w:rsidR="005A0041">
              <w:rPr>
                <w:lang w:val="id-ID"/>
              </w:rPr>
              <w:t xml:space="preserve"> </w:t>
            </w:r>
            <w:r w:rsidRPr="0059084A">
              <w:rPr>
                <w:spacing w:val="1"/>
              </w:rPr>
              <w:t>t</w:t>
            </w:r>
            <w:r w:rsidRPr="0059084A">
              <w:t>e</w:t>
            </w:r>
            <w:r w:rsidRPr="0059084A">
              <w:rPr>
                <w:spacing w:val="-1"/>
              </w:rPr>
              <w:t>n</w:t>
            </w:r>
            <w:r w:rsidRPr="0059084A">
              <w:rPr>
                <w:spacing w:val="1"/>
              </w:rPr>
              <w:t>t</w:t>
            </w:r>
            <w:r w:rsidRPr="0059084A">
              <w:t>a</w:t>
            </w:r>
            <w:r w:rsidRPr="0059084A">
              <w:rPr>
                <w:spacing w:val="2"/>
              </w:rPr>
              <w:t>n</w:t>
            </w:r>
            <w:r w:rsidRPr="0059084A">
              <w:t>g</w:t>
            </w:r>
            <w:r w:rsidR="005A0041">
              <w:rPr>
                <w:lang w:val="id-ID"/>
              </w:rPr>
              <w:t xml:space="preserve"> </w:t>
            </w:r>
            <w:r w:rsidRPr="0059084A">
              <w:rPr>
                <w:spacing w:val="-1"/>
              </w:rPr>
              <w:t>g</w:t>
            </w:r>
            <w:r w:rsidRPr="0059084A">
              <w:t>a</w:t>
            </w:r>
            <w:r w:rsidRPr="0059084A">
              <w:rPr>
                <w:spacing w:val="1"/>
              </w:rPr>
              <w:t>st</w:t>
            </w:r>
            <w:r w:rsidRPr="0059084A">
              <w:t>r</w:t>
            </w:r>
            <w:r w:rsidRPr="0059084A">
              <w:rPr>
                <w:spacing w:val="1"/>
              </w:rPr>
              <w:t>i</w:t>
            </w:r>
            <w:r w:rsidRPr="0059084A">
              <w:rPr>
                <w:spacing w:val="-1"/>
              </w:rPr>
              <w:t>ti</w:t>
            </w:r>
            <w:r w:rsidRPr="0059084A">
              <w:rPr>
                <w:spacing w:val="1"/>
              </w:rPr>
              <w:t>s</w:t>
            </w:r>
            <w:r w:rsidRPr="0059084A">
              <w:t>,</w:t>
            </w:r>
            <w:r w:rsidR="005A0041">
              <w:rPr>
                <w:lang w:val="id-ID"/>
              </w:rPr>
              <w:t xml:space="preserve"> </w:t>
            </w:r>
            <w:r w:rsidRPr="0059084A">
              <w:rPr>
                <w:spacing w:val="-1"/>
              </w:rPr>
              <w:t>9</w:t>
            </w:r>
            <w:r w:rsidRPr="0059084A">
              <w:rPr>
                <w:spacing w:val="2"/>
              </w:rPr>
              <w:t>0</w:t>
            </w:r>
            <w:r w:rsidRPr="0059084A">
              <w:t>,</w:t>
            </w:r>
            <w:r w:rsidRPr="0059084A">
              <w:rPr>
                <w:spacing w:val="2"/>
              </w:rPr>
              <w:t>0</w:t>
            </w:r>
            <w:r w:rsidRPr="0059084A">
              <w:t>%</w:t>
            </w:r>
            <w:r w:rsidR="005A0041">
              <w:rPr>
                <w:lang w:val="id-ID"/>
              </w:rPr>
              <w:t xml:space="preserve"> </w:t>
            </w:r>
            <w:r w:rsidRPr="0059084A">
              <w:rPr>
                <w:spacing w:val="-1"/>
                <w:w w:val="101"/>
              </w:rPr>
              <w:t>p</w:t>
            </w:r>
            <w:r w:rsidRPr="0059084A">
              <w:rPr>
                <w:spacing w:val="-2"/>
                <w:w w:val="102"/>
              </w:rPr>
              <w:t>a</w:t>
            </w:r>
            <w:r w:rsidRPr="0059084A">
              <w:rPr>
                <w:spacing w:val="4"/>
                <w:w w:val="101"/>
              </w:rPr>
              <w:t>s</w:t>
            </w:r>
            <w:r w:rsidRPr="0059084A">
              <w:rPr>
                <w:spacing w:val="-1"/>
                <w:w w:val="102"/>
              </w:rPr>
              <w:t>i</w:t>
            </w:r>
            <w:r w:rsidRPr="0059084A">
              <w:rPr>
                <w:spacing w:val="-2"/>
                <w:w w:val="102"/>
              </w:rPr>
              <w:t>e</w:t>
            </w:r>
            <w:r w:rsidRPr="0059084A">
              <w:rPr>
                <w:w w:val="101"/>
              </w:rPr>
              <w:t xml:space="preserve">n </w:t>
            </w:r>
            <w:r w:rsidRPr="0059084A">
              <w:t>mem</w:t>
            </w:r>
            <w:r w:rsidRPr="0059084A">
              <w:rPr>
                <w:spacing w:val="1"/>
              </w:rPr>
              <w:t>i</w:t>
            </w:r>
            <w:r w:rsidRPr="0059084A">
              <w:rPr>
                <w:spacing w:val="-1"/>
              </w:rPr>
              <w:t>l</w:t>
            </w:r>
            <w:r w:rsidRPr="0059084A">
              <w:rPr>
                <w:spacing w:val="4"/>
              </w:rPr>
              <w:t>i</w:t>
            </w:r>
            <w:r w:rsidRPr="0059084A">
              <w:rPr>
                <w:spacing w:val="-3"/>
              </w:rPr>
              <w:t>k</w:t>
            </w:r>
            <w:r w:rsidRPr="0059084A">
              <w:t>i</w:t>
            </w:r>
            <w:r w:rsidR="005A0041">
              <w:rPr>
                <w:lang w:val="id-ID"/>
              </w:rPr>
              <w:t xml:space="preserve"> </w:t>
            </w:r>
            <w:r w:rsidRPr="0059084A">
              <w:rPr>
                <w:spacing w:val="-1"/>
              </w:rPr>
              <w:t>k</w:t>
            </w:r>
            <w:r w:rsidRPr="0059084A">
              <w:t>e</w:t>
            </w:r>
            <w:r w:rsidRPr="0059084A">
              <w:rPr>
                <w:spacing w:val="-1"/>
              </w:rPr>
              <w:t>b</w:t>
            </w:r>
            <w:r w:rsidRPr="0059084A">
              <w:rPr>
                <w:spacing w:val="1"/>
              </w:rPr>
              <w:t>i</w:t>
            </w:r>
            <w:r w:rsidRPr="0059084A">
              <w:t>a</w:t>
            </w:r>
            <w:r w:rsidRPr="0059084A">
              <w:rPr>
                <w:spacing w:val="4"/>
              </w:rPr>
              <w:t>s</w:t>
            </w:r>
            <w:r w:rsidRPr="0059084A">
              <w:t>a</w:t>
            </w:r>
            <w:r w:rsidRPr="0059084A">
              <w:rPr>
                <w:spacing w:val="-2"/>
              </w:rPr>
              <w:t>a</w:t>
            </w:r>
            <w:r w:rsidRPr="0059084A">
              <w:t>n</w:t>
            </w:r>
            <w:r w:rsidR="005A0041">
              <w:rPr>
                <w:lang w:val="id-ID"/>
              </w:rPr>
              <w:t xml:space="preserve"> </w:t>
            </w:r>
            <w:r w:rsidRPr="0059084A">
              <w:t>ma</w:t>
            </w:r>
            <w:r w:rsidRPr="0059084A">
              <w:rPr>
                <w:spacing w:val="-1"/>
              </w:rPr>
              <w:t>k</w:t>
            </w:r>
            <w:r w:rsidRPr="0059084A">
              <w:t>an</w:t>
            </w:r>
            <w:r w:rsidR="005A0041">
              <w:rPr>
                <w:lang w:val="id-ID"/>
              </w:rPr>
              <w:t xml:space="preserve"> </w:t>
            </w:r>
            <w:r w:rsidRPr="0059084A">
              <w:rPr>
                <w:spacing w:val="-6"/>
              </w:rPr>
              <w:t>y</w:t>
            </w:r>
            <w:r w:rsidRPr="0059084A">
              <w:rPr>
                <w:spacing w:val="3"/>
              </w:rPr>
              <w:t>a</w:t>
            </w:r>
            <w:r w:rsidRPr="0059084A">
              <w:rPr>
                <w:spacing w:val="2"/>
              </w:rPr>
              <w:t>n</w:t>
            </w:r>
            <w:r w:rsidRPr="0059084A">
              <w:t>g</w:t>
            </w:r>
            <w:r w:rsidR="005A0041">
              <w:rPr>
                <w:lang w:val="id-ID"/>
              </w:rPr>
              <w:t xml:space="preserve"> </w:t>
            </w:r>
            <w:r w:rsidRPr="0059084A">
              <w:rPr>
                <w:spacing w:val="-1"/>
              </w:rPr>
              <w:t>b</w:t>
            </w:r>
            <w:r w:rsidRPr="0059084A">
              <w:t>a</w:t>
            </w:r>
            <w:r w:rsidRPr="0059084A">
              <w:rPr>
                <w:spacing w:val="4"/>
              </w:rPr>
              <w:t>i</w:t>
            </w:r>
            <w:r w:rsidRPr="0059084A">
              <w:rPr>
                <w:spacing w:val="-1"/>
              </w:rPr>
              <w:t>k</w:t>
            </w:r>
            <w:r w:rsidRPr="0059084A">
              <w:t>,</w:t>
            </w:r>
            <w:r w:rsidRPr="0059084A">
              <w:rPr>
                <w:spacing w:val="-1"/>
              </w:rPr>
              <w:t>8</w:t>
            </w:r>
            <w:r w:rsidRPr="0059084A">
              <w:rPr>
                <w:spacing w:val="2"/>
              </w:rPr>
              <w:t>7</w:t>
            </w:r>
            <w:r w:rsidRPr="0059084A">
              <w:t>,</w:t>
            </w:r>
            <w:r w:rsidRPr="0059084A">
              <w:rPr>
                <w:spacing w:val="2"/>
              </w:rPr>
              <w:t>0</w:t>
            </w:r>
            <w:r w:rsidRPr="0059084A">
              <w:t xml:space="preserve">% </w:t>
            </w:r>
            <w:r w:rsidRPr="0059084A">
              <w:rPr>
                <w:spacing w:val="2"/>
              </w:rPr>
              <w:t>p</w:t>
            </w:r>
            <w:r w:rsidRPr="0059084A">
              <w:t>a</w:t>
            </w:r>
            <w:r w:rsidRPr="0059084A">
              <w:rPr>
                <w:spacing w:val="-1"/>
              </w:rPr>
              <w:t>s</w:t>
            </w:r>
            <w:r w:rsidRPr="0059084A">
              <w:rPr>
                <w:spacing w:val="4"/>
              </w:rPr>
              <w:t>i</w:t>
            </w:r>
            <w:r w:rsidRPr="0059084A">
              <w:rPr>
                <w:spacing w:val="-2"/>
              </w:rPr>
              <w:t>e</w:t>
            </w:r>
            <w:r w:rsidRPr="0059084A">
              <w:t>n</w:t>
            </w:r>
            <w:r w:rsidR="005A0041">
              <w:rPr>
                <w:lang w:val="id-ID"/>
              </w:rPr>
              <w:t xml:space="preserve"> </w:t>
            </w:r>
            <w:r w:rsidRPr="0059084A">
              <w:rPr>
                <w:spacing w:val="1"/>
              </w:rPr>
              <w:t>ti</w:t>
            </w:r>
            <w:r w:rsidRPr="0059084A">
              <w:rPr>
                <w:spacing w:val="2"/>
              </w:rPr>
              <w:t>d</w:t>
            </w:r>
            <w:r w:rsidRPr="0059084A">
              <w:t>ak</w:t>
            </w:r>
            <w:r w:rsidR="005A0041">
              <w:rPr>
                <w:lang w:val="id-ID"/>
              </w:rPr>
              <w:t xml:space="preserve"> </w:t>
            </w:r>
            <w:r w:rsidRPr="0059084A">
              <w:t>me</w:t>
            </w:r>
            <w:r w:rsidRPr="0059084A">
              <w:rPr>
                <w:spacing w:val="3"/>
              </w:rPr>
              <w:t>r</w:t>
            </w:r>
            <w:r w:rsidRPr="0059084A">
              <w:rPr>
                <w:spacing w:val="-1"/>
              </w:rPr>
              <w:t>ok</w:t>
            </w:r>
            <w:r w:rsidRPr="0059084A">
              <w:rPr>
                <w:spacing w:val="2"/>
              </w:rPr>
              <w:t>o</w:t>
            </w:r>
            <w:r w:rsidRPr="0059084A">
              <w:rPr>
                <w:spacing w:val="-1"/>
              </w:rPr>
              <w:t>k</w:t>
            </w:r>
            <w:r w:rsidRPr="0059084A">
              <w:t>,</w:t>
            </w:r>
            <w:r w:rsidRPr="0059084A">
              <w:rPr>
                <w:spacing w:val="2"/>
              </w:rPr>
              <w:t>d</w:t>
            </w:r>
            <w:r w:rsidRPr="0059084A">
              <w:t>an</w:t>
            </w:r>
            <w:r w:rsidRPr="0059084A">
              <w:rPr>
                <w:spacing w:val="2"/>
              </w:rPr>
              <w:t>7</w:t>
            </w:r>
            <w:r w:rsidRPr="0059084A">
              <w:rPr>
                <w:spacing w:val="-1"/>
              </w:rPr>
              <w:t>6</w:t>
            </w:r>
            <w:r w:rsidRPr="0059084A">
              <w:rPr>
                <w:spacing w:val="2"/>
              </w:rPr>
              <w:t>,</w:t>
            </w:r>
            <w:r w:rsidRPr="0059084A">
              <w:rPr>
                <w:spacing w:val="-1"/>
              </w:rPr>
              <w:t>0</w:t>
            </w:r>
            <w:r w:rsidRPr="0059084A">
              <w:t>%</w:t>
            </w:r>
            <w:r w:rsidRPr="0059084A">
              <w:rPr>
                <w:spacing w:val="2"/>
              </w:rPr>
              <w:t xml:space="preserve"> p</w:t>
            </w:r>
            <w:r w:rsidRPr="0059084A">
              <w:t>a</w:t>
            </w:r>
            <w:r w:rsidRPr="0059084A">
              <w:rPr>
                <w:spacing w:val="-1"/>
              </w:rPr>
              <w:t>s</w:t>
            </w:r>
            <w:r w:rsidRPr="0059084A">
              <w:rPr>
                <w:spacing w:val="1"/>
              </w:rPr>
              <w:t>i</w:t>
            </w:r>
            <w:r w:rsidRPr="0059084A">
              <w:rPr>
                <w:spacing w:val="-2"/>
              </w:rPr>
              <w:t>e</w:t>
            </w:r>
            <w:r w:rsidRPr="0059084A">
              <w:t>n</w:t>
            </w:r>
            <w:r w:rsidR="005A0041">
              <w:rPr>
                <w:lang w:val="id-ID"/>
              </w:rPr>
              <w:t xml:space="preserve"> </w:t>
            </w:r>
            <w:r w:rsidRPr="0059084A">
              <w:rPr>
                <w:spacing w:val="1"/>
              </w:rPr>
              <w:t>ti</w:t>
            </w:r>
            <w:r w:rsidRPr="0059084A">
              <w:rPr>
                <w:spacing w:val="-1"/>
              </w:rPr>
              <w:t>d</w:t>
            </w:r>
            <w:r w:rsidRPr="0059084A">
              <w:rPr>
                <w:spacing w:val="-2"/>
              </w:rPr>
              <w:t>a</w:t>
            </w:r>
            <w:r w:rsidRPr="0059084A">
              <w:t>k</w:t>
            </w:r>
            <w:r w:rsidR="005A0041">
              <w:rPr>
                <w:lang w:val="id-ID"/>
              </w:rPr>
              <w:t xml:space="preserve"> </w:t>
            </w:r>
            <w:r w:rsidRPr="0059084A">
              <w:rPr>
                <w:spacing w:val="1"/>
              </w:rPr>
              <w:t>st</w:t>
            </w:r>
            <w:r w:rsidRPr="0059084A">
              <w:rPr>
                <w:spacing w:val="3"/>
              </w:rPr>
              <w:t>r</w:t>
            </w:r>
            <w:r w:rsidRPr="0059084A">
              <w:rPr>
                <w:spacing w:val="-2"/>
              </w:rPr>
              <w:t>e</w:t>
            </w:r>
            <w:r w:rsidRPr="0059084A">
              <w:rPr>
                <w:spacing w:val="1"/>
              </w:rPr>
              <w:t>s</w:t>
            </w:r>
            <w:r w:rsidRPr="0059084A">
              <w:t>.</w:t>
            </w:r>
            <w:r w:rsidR="005A0041">
              <w:rPr>
                <w:lang w:val="id-ID"/>
              </w:rPr>
              <w:t xml:space="preserve"> </w:t>
            </w:r>
            <w:r w:rsidRPr="0059084A">
              <w:rPr>
                <w:spacing w:val="-1"/>
                <w:w w:val="101"/>
              </w:rPr>
              <w:t>H</w:t>
            </w:r>
            <w:r w:rsidRPr="0059084A">
              <w:rPr>
                <w:spacing w:val="-2"/>
                <w:w w:val="102"/>
              </w:rPr>
              <w:t>a</w:t>
            </w:r>
            <w:r w:rsidRPr="0059084A">
              <w:rPr>
                <w:spacing w:val="-1"/>
                <w:w w:val="101"/>
              </w:rPr>
              <w:t>s</w:t>
            </w:r>
            <w:r w:rsidRPr="0059084A">
              <w:rPr>
                <w:spacing w:val="1"/>
                <w:w w:val="102"/>
              </w:rPr>
              <w:t>i</w:t>
            </w:r>
            <w:r w:rsidRPr="0059084A">
              <w:rPr>
                <w:w w:val="102"/>
              </w:rPr>
              <w:t xml:space="preserve">l </w:t>
            </w:r>
            <w:r w:rsidRPr="0059084A">
              <w:t>a</w:t>
            </w:r>
            <w:r w:rsidRPr="0059084A">
              <w:rPr>
                <w:spacing w:val="2"/>
              </w:rPr>
              <w:t>n</w:t>
            </w:r>
            <w:r w:rsidRPr="0059084A">
              <w:t>a</w:t>
            </w:r>
            <w:r w:rsidRPr="0059084A">
              <w:rPr>
                <w:spacing w:val="-1"/>
              </w:rPr>
              <w:t>l</w:t>
            </w:r>
            <w:r w:rsidRPr="0059084A">
              <w:rPr>
                <w:spacing w:val="1"/>
              </w:rPr>
              <w:t>is</w:t>
            </w:r>
            <w:r w:rsidRPr="0059084A">
              <w:rPr>
                <w:spacing w:val="-1"/>
              </w:rPr>
              <w:t>i</w:t>
            </w:r>
            <w:r w:rsidRPr="0059084A">
              <w:t>s</w:t>
            </w:r>
            <w:r w:rsidR="005A0041">
              <w:rPr>
                <w:lang w:val="id-ID"/>
              </w:rPr>
              <w:t xml:space="preserve"> </w:t>
            </w:r>
            <w:r w:rsidRPr="0059084A">
              <w:rPr>
                <w:spacing w:val="-1"/>
              </w:rPr>
              <w:t>b</w:t>
            </w:r>
            <w:r w:rsidRPr="0059084A">
              <w:rPr>
                <w:spacing w:val="4"/>
              </w:rPr>
              <w:t>i</w:t>
            </w:r>
            <w:r w:rsidRPr="0059084A">
              <w:rPr>
                <w:spacing w:val="-3"/>
              </w:rPr>
              <w:t>v</w:t>
            </w:r>
            <w:r w:rsidRPr="0059084A">
              <w:rPr>
                <w:spacing w:val="3"/>
              </w:rPr>
              <w:t>a</w:t>
            </w:r>
            <w:r w:rsidRPr="0059084A">
              <w:rPr>
                <w:spacing w:val="-2"/>
              </w:rPr>
              <w:t>r</w:t>
            </w:r>
            <w:r w:rsidRPr="0059084A">
              <w:rPr>
                <w:spacing w:val="1"/>
              </w:rPr>
              <w:t>i</w:t>
            </w:r>
            <w:r w:rsidRPr="0059084A">
              <w:t>at</w:t>
            </w:r>
            <w:r w:rsidR="005A0041">
              <w:rPr>
                <w:lang w:val="id-ID"/>
              </w:rPr>
              <w:t xml:space="preserve"> </w:t>
            </w:r>
            <w:r w:rsidRPr="0059084A">
              <w:t>me</w:t>
            </w:r>
            <w:r w:rsidRPr="0059084A">
              <w:rPr>
                <w:spacing w:val="2"/>
              </w:rPr>
              <w:t>n</w:t>
            </w:r>
            <w:r w:rsidRPr="0059084A">
              <w:rPr>
                <w:spacing w:val="-1"/>
              </w:rPr>
              <w:t>u</w:t>
            </w:r>
            <w:r w:rsidRPr="0059084A">
              <w:rPr>
                <w:spacing w:val="2"/>
              </w:rPr>
              <w:t>n</w:t>
            </w:r>
            <w:r w:rsidRPr="0059084A">
              <w:rPr>
                <w:spacing w:val="-1"/>
              </w:rPr>
              <w:t>j</w:t>
            </w:r>
            <w:r w:rsidRPr="0059084A">
              <w:rPr>
                <w:spacing w:val="2"/>
              </w:rPr>
              <w:t>u</w:t>
            </w:r>
            <w:r w:rsidRPr="0059084A">
              <w:rPr>
                <w:spacing w:val="-1"/>
              </w:rPr>
              <w:t>kk</w:t>
            </w:r>
            <w:r w:rsidRPr="0059084A">
              <w:t>an</w:t>
            </w:r>
            <w:r w:rsidR="005A0041">
              <w:rPr>
                <w:lang w:val="id-ID"/>
              </w:rPr>
              <w:t xml:space="preserve"> </w:t>
            </w:r>
            <w:r w:rsidRPr="0059084A">
              <w:rPr>
                <w:spacing w:val="1"/>
              </w:rPr>
              <w:t>t</w:t>
            </w:r>
            <w:r w:rsidRPr="0059084A">
              <w:t>er</w:t>
            </w:r>
            <w:r w:rsidRPr="0059084A">
              <w:rPr>
                <w:spacing w:val="2"/>
              </w:rPr>
              <w:t>d</w:t>
            </w:r>
            <w:r w:rsidRPr="0059084A">
              <w:rPr>
                <w:spacing w:val="-2"/>
              </w:rPr>
              <w:t>a</w:t>
            </w:r>
            <w:r w:rsidRPr="0059084A">
              <w:rPr>
                <w:spacing w:val="2"/>
              </w:rPr>
              <w:t>p</w:t>
            </w:r>
            <w:r w:rsidRPr="0059084A">
              <w:rPr>
                <w:spacing w:val="-2"/>
              </w:rPr>
              <w:t>a</w:t>
            </w:r>
            <w:r w:rsidRPr="0059084A">
              <w:t>t</w:t>
            </w:r>
            <w:r w:rsidR="005A0041">
              <w:rPr>
                <w:lang w:val="id-ID"/>
              </w:rPr>
              <w:t xml:space="preserve"> </w:t>
            </w:r>
            <w:r w:rsidRPr="0059084A">
              <w:rPr>
                <w:spacing w:val="2"/>
              </w:rPr>
              <w:t>h</w:t>
            </w:r>
            <w:r w:rsidRPr="0059084A">
              <w:rPr>
                <w:spacing w:val="-1"/>
              </w:rPr>
              <w:t>ub</w:t>
            </w:r>
            <w:r w:rsidRPr="0059084A">
              <w:rPr>
                <w:spacing w:val="2"/>
              </w:rPr>
              <w:t>un</w:t>
            </w:r>
            <w:r w:rsidRPr="0059084A">
              <w:rPr>
                <w:spacing w:val="-1"/>
              </w:rPr>
              <w:t>g</w:t>
            </w:r>
            <w:r w:rsidRPr="0059084A">
              <w:t>an</w:t>
            </w:r>
            <w:r w:rsidR="005A0041">
              <w:rPr>
                <w:lang w:val="id-ID"/>
              </w:rPr>
              <w:t xml:space="preserve"> </w:t>
            </w:r>
            <w:r w:rsidRPr="0059084A">
              <w:rPr>
                <w:spacing w:val="-6"/>
              </w:rPr>
              <w:t>y</w:t>
            </w:r>
            <w:r w:rsidRPr="0059084A">
              <w:t>a</w:t>
            </w:r>
            <w:r w:rsidRPr="0059084A">
              <w:rPr>
                <w:spacing w:val="2"/>
              </w:rPr>
              <w:t>n</w:t>
            </w:r>
            <w:r w:rsidRPr="0059084A">
              <w:t>g</w:t>
            </w:r>
            <w:r w:rsidR="005A0041">
              <w:rPr>
                <w:lang w:val="id-ID"/>
              </w:rPr>
              <w:t xml:space="preserve"> </w:t>
            </w:r>
            <w:r w:rsidRPr="0059084A">
              <w:rPr>
                <w:spacing w:val="1"/>
              </w:rPr>
              <w:t>s</w:t>
            </w:r>
            <w:r w:rsidRPr="0059084A">
              <w:rPr>
                <w:spacing w:val="4"/>
              </w:rPr>
              <w:t>i</w:t>
            </w:r>
            <w:r w:rsidRPr="0059084A">
              <w:rPr>
                <w:spacing w:val="-1"/>
              </w:rPr>
              <w:t>gn</w:t>
            </w:r>
            <w:r w:rsidRPr="0059084A">
              <w:rPr>
                <w:spacing w:val="4"/>
              </w:rPr>
              <w:t>i</w:t>
            </w:r>
            <w:r w:rsidRPr="0059084A">
              <w:rPr>
                <w:spacing w:val="-2"/>
              </w:rPr>
              <w:t>f</w:t>
            </w:r>
            <w:r w:rsidRPr="0059084A">
              <w:rPr>
                <w:spacing w:val="1"/>
              </w:rPr>
              <w:t>i</w:t>
            </w:r>
            <w:r w:rsidRPr="0059084A">
              <w:rPr>
                <w:spacing w:val="-1"/>
              </w:rPr>
              <w:t>k</w:t>
            </w:r>
            <w:r w:rsidRPr="0059084A">
              <w:t>an</w:t>
            </w:r>
            <w:r w:rsidR="005A0041">
              <w:rPr>
                <w:lang w:val="id-ID"/>
              </w:rPr>
              <w:t xml:space="preserve"> </w:t>
            </w:r>
            <w:r w:rsidRPr="0059084A">
              <w:lastRenderedPageBreak/>
              <w:t>a</w:t>
            </w:r>
            <w:r w:rsidRPr="0059084A">
              <w:rPr>
                <w:spacing w:val="-1"/>
              </w:rPr>
              <w:t>n</w:t>
            </w:r>
            <w:r w:rsidRPr="0059084A">
              <w:rPr>
                <w:spacing w:val="4"/>
              </w:rPr>
              <w:t>t</w:t>
            </w:r>
            <w:r w:rsidRPr="0059084A">
              <w:t>ara</w:t>
            </w:r>
            <w:r w:rsidR="005A0041">
              <w:rPr>
                <w:lang w:val="id-ID"/>
              </w:rPr>
              <w:t xml:space="preserve"> </w:t>
            </w:r>
            <w:r w:rsidRPr="008B55FB">
              <w:rPr>
                <w:b/>
                <w:spacing w:val="-1"/>
              </w:rPr>
              <w:t>k</w:t>
            </w:r>
            <w:r w:rsidRPr="008B55FB">
              <w:rPr>
                <w:b/>
              </w:rPr>
              <w:t>e</w:t>
            </w:r>
            <w:r w:rsidRPr="008B55FB">
              <w:rPr>
                <w:b/>
                <w:spacing w:val="-1"/>
              </w:rPr>
              <w:t>b</w:t>
            </w:r>
            <w:r w:rsidRPr="008B55FB">
              <w:rPr>
                <w:b/>
                <w:spacing w:val="1"/>
              </w:rPr>
              <w:t>i</w:t>
            </w:r>
            <w:r w:rsidRPr="008B55FB">
              <w:rPr>
                <w:b/>
              </w:rPr>
              <w:t>a</w:t>
            </w:r>
            <w:r w:rsidRPr="008B55FB">
              <w:rPr>
                <w:b/>
                <w:spacing w:val="1"/>
              </w:rPr>
              <w:t>s</w:t>
            </w:r>
            <w:r w:rsidRPr="008B55FB">
              <w:rPr>
                <w:b/>
              </w:rPr>
              <w:t>aan</w:t>
            </w:r>
            <w:r w:rsidR="005A0041">
              <w:rPr>
                <w:b/>
                <w:lang w:val="id-ID"/>
              </w:rPr>
              <w:t xml:space="preserve"> </w:t>
            </w:r>
            <w:r w:rsidRPr="008B55FB">
              <w:rPr>
                <w:b/>
              </w:rPr>
              <w:t>ma</w:t>
            </w:r>
            <w:r w:rsidRPr="008B55FB">
              <w:rPr>
                <w:b/>
                <w:spacing w:val="-1"/>
              </w:rPr>
              <w:t>k</w:t>
            </w:r>
            <w:r w:rsidRPr="008B55FB">
              <w:rPr>
                <w:b/>
              </w:rPr>
              <w:t>an</w:t>
            </w:r>
            <w:r w:rsidR="005A0041">
              <w:rPr>
                <w:b/>
                <w:lang w:val="id-ID"/>
              </w:rPr>
              <w:t xml:space="preserve"> </w:t>
            </w:r>
            <w:r w:rsidRPr="0059084A">
              <w:rPr>
                <w:w w:val="101"/>
              </w:rPr>
              <w:t>(</w:t>
            </w:r>
            <w:r w:rsidRPr="0059084A">
              <w:rPr>
                <w:spacing w:val="2"/>
                <w:w w:val="101"/>
              </w:rPr>
              <w:t>p</w:t>
            </w:r>
            <w:r w:rsidR="005A0041">
              <w:rPr>
                <w:spacing w:val="2"/>
                <w:w w:val="101"/>
                <w:lang w:val="id-ID"/>
              </w:rPr>
              <w:t xml:space="preserve"> </w:t>
            </w:r>
            <w:r w:rsidRPr="0059084A">
              <w:rPr>
                <w:spacing w:val="1"/>
                <w:w w:val="102"/>
              </w:rPr>
              <w:t>=</w:t>
            </w:r>
            <w:r w:rsidR="005A0041">
              <w:rPr>
                <w:spacing w:val="1"/>
                <w:w w:val="102"/>
                <w:lang w:val="id-ID"/>
              </w:rPr>
              <w:t xml:space="preserve"> </w:t>
            </w:r>
            <w:r w:rsidRPr="0059084A">
              <w:rPr>
                <w:spacing w:val="2"/>
                <w:w w:val="101"/>
              </w:rPr>
              <w:t>0</w:t>
            </w:r>
            <w:r w:rsidRPr="0059084A">
              <w:rPr>
                <w:spacing w:val="-3"/>
                <w:w w:val="101"/>
              </w:rPr>
              <w:t>,</w:t>
            </w:r>
            <w:r w:rsidRPr="0059084A">
              <w:rPr>
                <w:spacing w:val="2"/>
                <w:w w:val="101"/>
              </w:rPr>
              <w:t>00</w:t>
            </w:r>
            <w:r w:rsidRPr="0059084A">
              <w:rPr>
                <w:spacing w:val="-1"/>
                <w:w w:val="101"/>
              </w:rPr>
              <w:t>0</w:t>
            </w:r>
            <w:r w:rsidRPr="0059084A">
              <w:rPr>
                <w:w w:val="101"/>
              </w:rPr>
              <w:t xml:space="preserve">) </w:t>
            </w:r>
            <w:r w:rsidRPr="0059084A">
              <w:rPr>
                <w:spacing w:val="2"/>
              </w:rPr>
              <w:t>d</w:t>
            </w:r>
            <w:r w:rsidRPr="0059084A">
              <w:t>an</w:t>
            </w:r>
            <w:r w:rsidR="005A0041">
              <w:rPr>
                <w:lang w:val="id-ID"/>
              </w:rPr>
              <w:t xml:space="preserve"> </w:t>
            </w:r>
            <w:r w:rsidRPr="008B55FB">
              <w:rPr>
                <w:b/>
                <w:spacing w:val="1"/>
              </w:rPr>
              <w:t>ti</w:t>
            </w:r>
            <w:r w:rsidRPr="008B55FB">
              <w:rPr>
                <w:b/>
                <w:spacing w:val="2"/>
              </w:rPr>
              <w:t>n</w:t>
            </w:r>
            <w:r w:rsidRPr="008B55FB">
              <w:rPr>
                <w:b/>
                <w:spacing w:val="-1"/>
              </w:rPr>
              <w:t>gk</w:t>
            </w:r>
            <w:r w:rsidRPr="008B55FB">
              <w:rPr>
                <w:b/>
              </w:rPr>
              <w:t>at</w:t>
            </w:r>
            <w:r w:rsidR="005A0041">
              <w:rPr>
                <w:b/>
                <w:lang w:val="id-ID"/>
              </w:rPr>
              <w:t xml:space="preserve"> </w:t>
            </w:r>
            <w:r w:rsidRPr="008B55FB">
              <w:rPr>
                <w:b/>
                <w:spacing w:val="-1"/>
              </w:rPr>
              <w:t>stress</w:t>
            </w:r>
            <w:r w:rsidR="005A0041">
              <w:rPr>
                <w:b/>
                <w:spacing w:val="-1"/>
                <w:lang w:val="id-ID"/>
              </w:rPr>
              <w:t xml:space="preserve"> </w:t>
            </w:r>
            <w:r w:rsidRPr="0059084A">
              <w:t>(</w:t>
            </w:r>
            <w:r w:rsidRPr="0059084A">
              <w:rPr>
                <w:spacing w:val="-1"/>
              </w:rPr>
              <w:t>p</w:t>
            </w:r>
            <w:r w:rsidR="005A0041">
              <w:rPr>
                <w:spacing w:val="-1"/>
                <w:lang w:val="id-ID"/>
              </w:rPr>
              <w:t xml:space="preserve"> </w:t>
            </w:r>
            <w:r w:rsidRPr="0059084A">
              <w:rPr>
                <w:spacing w:val="1"/>
              </w:rPr>
              <w:t>=</w:t>
            </w:r>
            <w:r w:rsidR="005A0041">
              <w:rPr>
                <w:spacing w:val="1"/>
                <w:lang w:val="id-ID"/>
              </w:rPr>
              <w:t xml:space="preserve"> </w:t>
            </w:r>
            <w:r w:rsidRPr="0059084A">
              <w:rPr>
                <w:spacing w:val="2"/>
              </w:rPr>
              <w:t>0</w:t>
            </w:r>
            <w:r w:rsidRPr="0059084A">
              <w:t>,</w:t>
            </w:r>
            <w:r w:rsidRPr="0059084A">
              <w:rPr>
                <w:spacing w:val="-1"/>
              </w:rPr>
              <w:t>0</w:t>
            </w:r>
            <w:r w:rsidRPr="0059084A">
              <w:rPr>
                <w:spacing w:val="2"/>
              </w:rPr>
              <w:t>00</w:t>
            </w:r>
            <w:r w:rsidRPr="0059084A">
              <w:t>)</w:t>
            </w:r>
            <w:r w:rsidR="005A0041">
              <w:rPr>
                <w:lang w:val="id-ID"/>
              </w:rPr>
              <w:t xml:space="preserve"> </w:t>
            </w:r>
            <w:r w:rsidRPr="0059084A">
              <w:rPr>
                <w:spacing w:val="2"/>
              </w:rPr>
              <w:t>d</w:t>
            </w:r>
            <w:r w:rsidRPr="0059084A">
              <w:t>e</w:t>
            </w:r>
            <w:r w:rsidRPr="0059084A">
              <w:rPr>
                <w:spacing w:val="2"/>
              </w:rPr>
              <w:t>n</w:t>
            </w:r>
            <w:r w:rsidRPr="0059084A">
              <w:rPr>
                <w:spacing w:val="-1"/>
              </w:rPr>
              <w:t>g</w:t>
            </w:r>
            <w:r w:rsidRPr="0059084A">
              <w:t>an</w:t>
            </w:r>
            <w:r w:rsidR="005A0041">
              <w:rPr>
                <w:lang w:val="id-ID"/>
              </w:rPr>
              <w:t xml:space="preserve"> </w:t>
            </w:r>
            <w:r w:rsidRPr="0059084A">
              <w:rPr>
                <w:spacing w:val="-1"/>
              </w:rPr>
              <w:t>k</w:t>
            </w:r>
            <w:r w:rsidRPr="0059084A">
              <w:t>e</w:t>
            </w:r>
            <w:r w:rsidRPr="0059084A">
              <w:rPr>
                <w:spacing w:val="4"/>
              </w:rPr>
              <w:t>j</w:t>
            </w:r>
            <w:r w:rsidRPr="0059084A">
              <w:t>a</w:t>
            </w:r>
            <w:r w:rsidRPr="0059084A">
              <w:rPr>
                <w:spacing w:val="-1"/>
              </w:rPr>
              <w:t>d</w:t>
            </w:r>
            <w:r w:rsidRPr="0059084A">
              <w:rPr>
                <w:spacing w:val="4"/>
              </w:rPr>
              <w:t>i</w:t>
            </w:r>
            <w:r w:rsidRPr="0059084A">
              <w:t>an</w:t>
            </w:r>
            <w:r w:rsidR="005A0041">
              <w:rPr>
                <w:lang w:val="id-ID"/>
              </w:rPr>
              <w:t xml:space="preserve"> </w:t>
            </w:r>
            <w:r w:rsidRPr="0059084A">
              <w:rPr>
                <w:spacing w:val="-1"/>
              </w:rPr>
              <w:t>g</w:t>
            </w:r>
            <w:r w:rsidRPr="0059084A">
              <w:t>a</w:t>
            </w:r>
            <w:r w:rsidRPr="0059084A">
              <w:rPr>
                <w:spacing w:val="1"/>
              </w:rPr>
              <w:t>st</w:t>
            </w:r>
            <w:r w:rsidRPr="0059084A">
              <w:t>r</w:t>
            </w:r>
            <w:r w:rsidRPr="0059084A">
              <w:rPr>
                <w:spacing w:val="-1"/>
              </w:rPr>
              <w:t>i</w:t>
            </w:r>
            <w:r w:rsidRPr="0059084A">
              <w:rPr>
                <w:spacing w:val="1"/>
              </w:rPr>
              <w:t>t</w:t>
            </w:r>
            <w:r w:rsidRPr="0059084A">
              <w:rPr>
                <w:spacing w:val="-1"/>
              </w:rPr>
              <w:t>i</w:t>
            </w:r>
            <w:r w:rsidRPr="0059084A">
              <w:t>s</w:t>
            </w:r>
            <w:r w:rsidR="005A0041">
              <w:rPr>
                <w:lang w:val="id-ID"/>
              </w:rPr>
              <w:t xml:space="preserve"> </w:t>
            </w:r>
            <w:r w:rsidRPr="0059084A">
              <w:rPr>
                <w:spacing w:val="2"/>
              </w:rPr>
              <w:t>p</w:t>
            </w:r>
            <w:r w:rsidRPr="0059084A">
              <w:t>a</w:t>
            </w:r>
            <w:r w:rsidRPr="0059084A">
              <w:rPr>
                <w:spacing w:val="2"/>
              </w:rPr>
              <w:t>d</w:t>
            </w:r>
            <w:r w:rsidRPr="0059084A">
              <w:t>a</w:t>
            </w:r>
            <w:r w:rsidR="005A0041">
              <w:rPr>
                <w:lang w:val="id-ID"/>
              </w:rPr>
              <w:t xml:space="preserve"> </w:t>
            </w:r>
            <w:r w:rsidRPr="0059084A">
              <w:rPr>
                <w:spacing w:val="2"/>
              </w:rPr>
              <w:t>p</w:t>
            </w:r>
            <w:r w:rsidRPr="0059084A">
              <w:t>a</w:t>
            </w:r>
            <w:r w:rsidRPr="0059084A">
              <w:rPr>
                <w:spacing w:val="-1"/>
              </w:rPr>
              <w:t>s</w:t>
            </w:r>
            <w:r w:rsidRPr="0059084A">
              <w:rPr>
                <w:spacing w:val="4"/>
              </w:rPr>
              <w:t>i</w:t>
            </w:r>
            <w:r w:rsidRPr="0059084A">
              <w:t>e</w:t>
            </w:r>
            <w:r w:rsidRPr="0059084A">
              <w:rPr>
                <w:spacing w:val="2"/>
              </w:rPr>
              <w:t>n</w:t>
            </w:r>
            <w:r w:rsidRPr="0059084A">
              <w:t>.</w:t>
            </w:r>
            <w:r w:rsidR="005A0041">
              <w:rPr>
                <w:lang w:val="id-ID"/>
              </w:rPr>
              <w:t xml:space="preserve"> </w:t>
            </w:r>
            <w:r w:rsidRPr="0059084A">
              <w:rPr>
                <w:spacing w:val="-3"/>
              </w:rPr>
              <w:t>T</w:t>
            </w:r>
            <w:r w:rsidRPr="0059084A">
              <w:rPr>
                <w:spacing w:val="4"/>
              </w:rPr>
              <w:t>i</w:t>
            </w:r>
            <w:r w:rsidRPr="0059084A">
              <w:rPr>
                <w:spacing w:val="2"/>
              </w:rPr>
              <w:t>d</w:t>
            </w:r>
            <w:r w:rsidRPr="0059084A">
              <w:t>ak</w:t>
            </w:r>
            <w:r w:rsidR="005A0041">
              <w:rPr>
                <w:lang w:val="id-ID"/>
              </w:rPr>
              <w:t xml:space="preserve"> </w:t>
            </w:r>
            <w:r w:rsidRPr="0059084A">
              <w:t>a</w:t>
            </w:r>
            <w:r w:rsidRPr="0059084A">
              <w:rPr>
                <w:spacing w:val="2"/>
              </w:rPr>
              <w:t>d</w:t>
            </w:r>
            <w:r w:rsidRPr="0059084A">
              <w:t>a</w:t>
            </w:r>
            <w:r w:rsidR="005A0041">
              <w:rPr>
                <w:lang w:val="id-ID"/>
              </w:rPr>
              <w:t xml:space="preserve"> </w:t>
            </w:r>
            <w:r w:rsidRPr="0059084A">
              <w:rPr>
                <w:spacing w:val="2"/>
              </w:rPr>
              <w:t>h</w:t>
            </w:r>
            <w:r w:rsidRPr="0059084A">
              <w:rPr>
                <w:spacing w:val="-1"/>
              </w:rPr>
              <w:t>ub</w:t>
            </w:r>
            <w:r w:rsidRPr="0059084A">
              <w:rPr>
                <w:spacing w:val="2"/>
              </w:rPr>
              <w:t>un</w:t>
            </w:r>
            <w:r w:rsidRPr="0059084A">
              <w:rPr>
                <w:spacing w:val="-1"/>
              </w:rPr>
              <w:t>g</w:t>
            </w:r>
            <w:r w:rsidRPr="0059084A">
              <w:t>an</w:t>
            </w:r>
            <w:r w:rsidR="005A0041">
              <w:rPr>
                <w:lang w:val="id-ID"/>
              </w:rPr>
              <w:t xml:space="preserve"> </w:t>
            </w:r>
            <w:r w:rsidRPr="0059084A">
              <w:rPr>
                <w:spacing w:val="-1"/>
                <w:w w:val="101"/>
              </w:rPr>
              <w:t>u</w:t>
            </w:r>
            <w:r w:rsidRPr="0059084A">
              <w:rPr>
                <w:spacing w:val="3"/>
                <w:w w:val="102"/>
              </w:rPr>
              <w:t>m</w:t>
            </w:r>
            <w:r w:rsidRPr="0059084A">
              <w:rPr>
                <w:spacing w:val="-1"/>
                <w:w w:val="101"/>
              </w:rPr>
              <w:t>u</w:t>
            </w:r>
            <w:r w:rsidRPr="0059084A">
              <w:rPr>
                <w:w w:val="101"/>
              </w:rPr>
              <w:t xml:space="preserve">r </w:t>
            </w:r>
            <w:r w:rsidRPr="0059084A">
              <w:t>(</w:t>
            </w:r>
            <w:r w:rsidRPr="0059084A">
              <w:rPr>
                <w:spacing w:val="2"/>
              </w:rPr>
              <w:t>p</w:t>
            </w:r>
            <w:r w:rsidR="005A0041">
              <w:rPr>
                <w:spacing w:val="2"/>
                <w:lang w:val="id-ID"/>
              </w:rPr>
              <w:t xml:space="preserve"> </w:t>
            </w:r>
            <w:r w:rsidRPr="0059084A">
              <w:rPr>
                <w:spacing w:val="1"/>
              </w:rPr>
              <w:t>=</w:t>
            </w:r>
            <w:r w:rsidR="005A0041">
              <w:rPr>
                <w:spacing w:val="1"/>
                <w:lang w:val="id-ID"/>
              </w:rPr>
              <w:t xml:space="preserve"> </w:t>
            </w:r>
            <w:r w:rsidRPr="0059084A">
              <w:rPr>
                <w:spacing w:val="2"/>
              </w:rPr>
              <w:t>0</w:t>
            </w:r>
            <w:r w:rsidRPr="0059084A">
              <w:t>,</w:t>
            </w:r>
            <w:r w:rsidRPr="0059084A">
              <w:rPr>
                <w:spacing w:val="-1"/>
              </w:rPr>
              <w:t>3</w:t>
            </w:r>
            <w:r w:rsidRPr="0059084A">
              <w:rPr>
                <w:spacing w:val="2"/>
              </w:rPr>
              <w:t>80</w:t>
            </w:r>
            <w:r w:rsidRPr="0059084A">
              <w:t>),</w:t>
            </w:r>
            <w:r w:rsidR="005A0041">
              <w:rPr>
                <w:lang w:val="id-ID"/>
              </w:rPr>
              <w:t xml:space="preserve"> </w:t>
            </w:r>
            <w:r w:rsidRPr="0059084A">
              <w:rPr>
                <w:spacing w:val="1"/>
              </w:rPr>
              <w:t>ti</w:t>
            </w:r>
            <w:r w:rsidRPr="0059084A">
              <w:rPr>
                <w:spacing w:val="2"/>
              </w:rPr>
              <w:t>n</w:t>
            </w:r>
            <w:r w:rsidRPr="0059084A">
              <w:rPr>
                <w:spacing w:val="-1"/>
              </w:rPr>
              <w:t>gk</w:t>
            </w:r>
            <w:r w:rsidRPr="0059084A">
              <w:t>at</w:t>
            </w:r>
            <w:r w:rsidR="005A0041">
              <w:rPr>
                <w:lang w:val="id-ID"/>
              </w:rPr>
              <w:t xml:space="preserve"> </w:t>
            </w:r>
            <w:r w:rsidRPr="0059084A">
              <w:rPr>
                <w:spacing w:val="2"/>
              </w:rPr>
              <w:t>p</w:t>
            </w:r>
            <w:r w:rsidRPr="0059084A">
              <w:t>e</w:t>
            </w:r>
            <w:r w:rsidRPr="0059084A">
              <w:rPr>
                <w:spacing w:val="2"/>
              </w:rPr>
              <w:t>n</w:t>
            </w:r>
            <w:r w:rsidRPr="0059084A">
              <w:rPr>
                <w:spacing w:val="-1"/>
              </w:rPr>
              <w:t>g</w:t>
            </w:r>
            <w:r w:rsidRPr="0059084A">
              <w:rPr>
                <w:spacing w:val="-2"/>
              </w:rPr>
              <w:t>e</w:t>
            </w:r>
            <w:r w:rsidRPr="0059084A">
              <w:rPr>
                <w:spacing w:val="1"/>
              </w:rPr>
              <w:t>t</w:t>
            </w:r>
            <w:r w:rsidRPr="0059084A">
              <w:t>a</w:t>
            </w:r>
            <w:r w:rsidRPr="0059084A">
              <w:rPr>
                <w:spacing w:val="2"/>
              </w:rPr>
              <w:t>h</w:t>
            </w:r>
            <w:r w:rsidRPr="0059084A">
              <w:rPr>
                <w:spacing w:val="-1"/>
              </w:rPr>
              <w:t>u</w:t>
            </w:r>
            <w:r w:rsidRPr="0059084A">
              <w:t>an</w:t>
            </w:r>
            <w:r w:rsidR="005A0041">
              <w:rPr>
                <w:lang w:val="id-ID"/>
              </w:rPr>
              <w:t xml:space="preserve"> </w:t>
            </w:r>
            <w:r w:rsidRPr="0059084A">
              <w:t>(</w:t>
            </w:r>
            <w:r w:rsidRPr="0059084A">
              <w:rPr>
                <w:spacing w:val="2"/>
              </w:rPr>
              <w:t>p</w:t>
            </w:r>
            <w:r w:rsidR="005A0041">
              <w:rPr>
                <w:spacing w:val="2"/>
                <w:lang w:val="id-ID"/>
              </w:rPr>
              <w:t xml:space="preserve"> </w:t>
            </w:r>
            <w:r w:rsidRPr="0059084A">
              <w:rPr>
                <w:spacing w:val="-1"/>
              </w:rPr>
              <w:t>=</w:t>
            </w:r>
            <w:r w:rsidR="005A0041">
              <w:rPr>
                <w:spacing w:val="-1"/>
                <w:lang w:val="id-ID"/>
              </w:rPr>
              <w:t xml:space="preserve"> </w:t>
            </w:r>
            <w:r w:rsidRPr="0059084A">
              <w:rPr>
                <w:spacing w:val="2"/>
              </w:rPr>
              <w:t>0</w:t>
            </w:r>
            <w:r w:rsidRPr="0059084A">
              <w:t>,</w:t>
            </w:r>
            <w:r w:rsidRPr="0059084A">
              <w:rPr>
                <w:spacing w:val="2"/>
              </w:rPr>
              <w:t>5</w:t>
            </w:r>
            <w:r w:rsidRPr="0059084A">
              <w:rPr>
                <w:spacing w:val="-1"/>
              </w:rPr>
              <w:t>5</w:t>
            </w:r>
            <w:r w:rsidRPr="0059084A">
              <w:rPr>
                <w:spacing w:val="2"/>
              </w:rPr>
              <w:t>4</w:t>
            </w:r>
            <w:r w:rsidRPr="0059084A">
              <w:t>),</w:t>
            </w:r>
            <w:r w:rsidR="005A0041">
              <w:rPr>
                <w:lang w:val="id-ID"/>
              </w:rPr>
              <w:t xml:space="preserve"> </w:t>
            </w:r>
            <w:r w:rsidRPr="0059084A">
              <w:rPr>
                <w:spacing w:val="2"/>
              </w:rPr>
              <w:t>d</w:t>
            </w:r>
            <w:r w:rsidRPr="0059084A">
              <w:t>an</w:t>
            </w:r>
            <w:r w:rsidR="005A0041">
              <w:rPr>
                <w:lang w:val="id-ID"/>
              </w:rPr>
              <w:t xml:space="preserve"> </w:t>
            </w:r>
            <w:r w:rsidRPr="0059084A">
              <w:t>me</w:t>
            </w:r>
            <w:r w:rsidRPr="0059084A">
              <w:rPr>
                <w:spacing w:val="3"/>
              </w:rPr>
              <w:t>r</w:t>
            </w:r>
            <w:r w:rsidRPr="0059084A">
              <w:rPr>
                <w:spacing w:val="2"/>
              </w:rPr>
              <w:t>o</w:t>
            </w:r>
            <w:r w:rsidRPr="0059084A">
              <w:rPr>
                <w:spacing w:val="-3"/>
              </w:rPr>
              <w:t>k</w:t>
            </w:r>
            <w:r w:rsidRPr="0059084A">
              <w:rPr>
                <w:spacing w:val="2"/>
              </w:rPr>
              <w:t>o</w:t>
            </w:r>
            <w:r w:rsidRPr="0059084A">
              <w:t>k</w:t>
            </w:r>
            <w:r w:rsidR="005A0041">
              <w:rPr>
                <w:lang w:val="id-ID"/>
              </w:rPr>
              <w:t xml:space="preserve"> </w:t>
            </w:r>
            <w:r w:rsidRPr="0059084A">
              <w:t>(</w:t>
            </w:r>
            <w:r w:rsidRPr="0059084A">
              <w:rPr>
                <w:spacing w:val="2"/>
              </w:rPr>
              <w:t>p</w:t>
            </w:r>
            <w:r w:rsidR="005A0041">
              <w:rPr>
                <w:spacing w:val="2"/>
                <w:lang w:val="id-ID"/>
              </w:rPr>
              <w:t xml:space="preserve"> </w:t>
            </w:r>
            <w:r w:rsidRPr="0059084A">
              <w:rPr>
                <w:spacing w:val="1"/>
              </w:rPr>
              <w:t>=</w:t>
            </w:r>
            <w:r w:rsidR="005A0041">
              <w:rPr>
                <w:spacing w:val="1"/>
                <w:lang w:val="id-ID"/>
              </w:rPr>
              <w:t xml:space="preserve"> </w:t>
            </w:r>
            <w:r w:rsidRPr="0059084A">
              <w:rPr>
                <w:spacing w:val="2"/>
              </w:rPr>
              <w:t>0</w:t>
            </w:r>
            <w:r w:rsidRPr="0059084A">
              <w:t>,</w:t>
            </w:r>
            <w:r w:rsidRPr="0059084A">
              <w:rPr>
                <w:spacing w:val="-1"/>
              </w:rPr>
              <w:t>2</w:t>
            </w:r>
            <w:r w:rsidRPr="0059084A">
              <w:rPr>
                <w:spacing w:val="2"/>
              </w:rPr>
              <w:t>01</w:t>
            </w:r>
            <w:r w:rsidRPr="0059084A">
              <w:t>)</w:t>
            </w:r>
            <w:r w:rsidR="005A0041">
              <w:rPr>
                <w:lang w:val="id-ID"/>
              </w:rPr>
              <w:t xml:space="preserve"> </w:t>
            </w:r>
            <w:r w:rsidRPr="0059084A">
              <w:rPr>
                <w:spacing w:val="2"/>
              </w:rPr>
              <w:t>d</w:t>
            </w:r>
            <w:r w:rsidRPr="0059084A">
              <w:t>e</w:t>
            </w:r>
            <w:r w:rsidRPr="0059084A">
              <w:rPr>
                <w:spacing w:val="2"/>
              </w:rPr>
              <w:t>n</w:t>
            </w:r>
            <w:r w:rsidRPr="0059084A">
              <w:rPr>
                <w:spacing w:val="-1"/>
              </w:rPr>
              <w:t>g</w:t>
            </w:r>
            <w:r w:rsidRPr="0059084A">
              <w:t>an</w:t>
            </w:r>
            <w:r w:rsidR="005A0041">
              <w:rPr>
                <w:lang w:val="id-ID"/>
              </w:rPr>
              <w:t xml:space="preserve"> </w:t>
            </w:r>
            <w:r w:rsidRPr="0059084A">
              <w:rPr>
                <w:spacing w:val="-1"/>
              </w:rPr>
              <w:t>k</w:t>
            </w:r>
            <w:r w:rsidRPr="0059084A">
              <w:rPr>
                <w:spacing w:val="-2"/>
              </w:rPr>
              <w:t>e</w:t>
            </w:r>
            <w:r w:rsidRPr="0059084A">
              <w:rPr>
                <w:spacing w:val="1"/>
              </w:rPr>
              <w:t>j</w:t>
            </w:r>
            <w:r w:rsidRPr="0059084A">
              <w:t>a</w:t>
            </w:r>
            <w:r w:rsidRPr="0059084A">
              <w:rPr>
                <w:spacing w:val="-1"/>
              </w:rPr>
              <w:t>d</w:t>
            </w:r>
            <w:r w:rsidRPr="0059084A">
              <w:rPr>
                <w:spacing w:val="1"/>
              </w:rPr>
              <w:t>i</w:t>
            </w:r>
            <w:r w:rsidRPr="0059084A">
              <w:t>an</w:t>
            </w:r>
            <w:r w:rsidR="005A0041">
              <w:rPr>
                <w:lang w:val="id-ID"/>
              </w:rPr>
              <w:t xml:space="preserve"> </w:t>
            </w:r>
            <w:r w:rsidRPr="0059084A">
              <w:rPr>
                <w:spacing w:val="-3"/>
              </w:rPr>
              <w:t>g</w:t>
            </w:r>
            <w:r w:rsidRPr="0059084A">
              <w:t>a</w:t>
            </w:r>
            <w:r w:rsidRPr="0059084A">
              <w:rPr>
                <w:spacing w:val="1"/>
              </w:rPr>
              <w:t>st</w:t>
            </w:r>
            <w:r w:rsidRPr="0059084A">
              <w:rPr>
                <w:spacing w:val="-2"/>
              </w:rPr>
              <w:t>r</w:t>
            </w:r>
            <w:r w:rsidRPr="0059084A">
              <w:rPr>
                <w:spacing w:val="1"/>
              </w:rPr>
              <w:t>it</w:t>
            </w:r>
            <w:r w:rsidRPr="0059084A">
              <w:rPr>
                <w:spacing w:val="-1"/>
              </w:rPr>
              <w:t>i</w:t>
            </w:r>
            <w:r w:rsidRPr="0059084A">
              <w:t>s</w:t>
            </w:r>
            <w:r w:rsidR="005A0041">
              <w:rPr>
                <w:lang w:val="id-ID"/>
              </w:rPr>
              <w:t xml:space="preserve"> </w:t>
            </w:r>
            <w:r w:rsidRPr="0059084A">
              <w:rPr>
                <w:spacing w:val="2"/>
                <w:w w:val="101"/>
              </w:rPr>
              <w:t>p</w:t>
            </w:r>
            <w:r w:rsidRPr="0059084A">
              <w:rPr>
                <w:spacing w:val="-2"/>
                <w:w w:val="102"/>
              </w:rPr>
              <w:t>a</w:t>
            </w:r>
            <w:r w:rsidRPr="0059084A">
              <w:rPr>
                <w:spacing w:val="2"/>
                <w:w w:val="101"/>
              </w:rPr>
              <w:t>d</w:t>
            </w:r>
            <w:r w:rsidRPr="0059084A">
              <w:rPr>
                <w:w w:val="102"/>
              </w:rPr>
              <w:t>a</w:t>
            </w:r>
            <w:r w:rsidR="005A0041">
              <w:rPr>
                <w:w w:val="102"/>
                <w:lang w:val="id-ID"/>
              </w:rPr>
              <w:t xml:space="preserve"> </w:t>
            </w:r>
            <w:r w:rsidRPr="0059084A">
              <w:rPr>
                <w:spacing w:val="2"/>
                <w:w w:val="101"/>
                <w:position w:val="-1"/>
              </w:rPr>
              <w:t>p</w:t>
            </w:r>
            <w:r w:rsidRPr="0059084A">
              <w:rPr>
                <w:w w:val="102"/>
                <w:position w:val="-1"/>
              </w:rPr>
              <w:t>a</w:t>
            </w:r>
            <w:r w:rsidRPr="0059084A">
              <w:rPr>
                <w:spacing w:val="-1"/>
                <w:w w:val="101"/>
                <w:position w:val="-1"/>
              </w:rPr>
              <w:t>s</w:t>
            </w:r>
            <w:r w:rsidRPr="0059084A">
              <w:rPr>
                <w:spacing w:val="1"/>
                <w:w w:val="102"/>
                <w:position w:val="-1"/>
              </w:rPr>
              <w:t>i</w:t>
            </w:r>
            <w:r w:rsidRPr="0059084A">
              <w:rPr>
                <w:w w:val="102"/>
                <w:position w:val="-1"/>
              </w:rPr>
              <w:t>e</w:t>
            </w:r>
            <w:r w:rsidRPr="0059084A">
              <w:rPr>
                <w:spacing w:val="2"/>
                <w:w w:val="101"/>
                <w:position w:val="-1"/>
              </w:rPr>
              <w:t>n</w:t>
            </w:r>
            <w:r w:rsidRPr="0059084A">
              <w:rPr>
                <w:w w:val="101"/>
                <w:position w:val="-1"/>
              </w:rPr>
              <w:t>.</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59084A" w:rsidRDefault="00CB5308" w:rsidP="00A40853">
            <w:pPr>
              <w:ind w:left="33" w:firstLine="0"/>
              <w:rPr>
                <w:lang w:val="id-ID"/>
              </w:rPr>
            </w:pPr>
            <w:r w:rsidRPr="0059084A">
              <w:rPr>
                <w:lang w:val="id-ID"/>
              </w:rPr>
              <w:t>Muhhammad Syafi’I, Dina Andriani</w:t>
            </w:r>
          </w:p>
        </w:tc>
        <w:tc>
          <w:tcPr>
            <w:tcW w:w="2552" w:type="dxa"/>
          </w:tcPr>
          <w:p w:rsidR="00CB5308" w:rsidRPr="00A40853" w:rsidRDefault="00CB5308" w:rsidP="00B3245E">
            <w:pPr>
              <w:widowControl w:val="0"/>
              <w:autoSpaceDE w:val="0"/>
              <w:autoSpaceDN w:val="0"/>
              <w:adjustRightInd w:val="0"/>
              <w:spacing w:before="17"/>
              <w:ind w:left="12" w:right="460" w:firstLine="0"/>
              <w:jc w:val="left"/>
              <w:rPr>
                <w:lang w:val="id-ID"/>
              </w:rPr>
            </w:pPr>
            <w:r w:rsidRPr="0059084A">
              <w:rPr>
                <w:bCs/>
                <w:spacing w:val="2"/>
              </w:rPr>
              <w:t>F</w:t>
            </w:r>
            <w:r w:rsidRPr="0059084A">
              <w:rPr>
                <w:bCs/>
                <w:spacing w:val="1"/>
              </w:rPr>
              <w:t>a</w:t>
            </w:r>
            <w:r w:rsidRPr="0059084A">
              <w:rPr>
                <w:bCs/>
                <w:spacing w:val="2"/>
              </w:rPr>
              <w:t>k</w:t>
            </w:r>
            <w:r w:rsidRPr="0059084A">
              <w:rPr>
                <w:bCs/>
                <w:spacing w:val="-5"/>
              </w:rPr>
              <w:t>t</w:t>
            </w:r>
            <w:r w:rsidRPr="0059084A">
              <w:rPr>
                <w:bCs/>
                <w:spacing w:val="-5"/>
                <w:lang w:val="id-ID"/>
              </w:rPr>
              <w:t>or-</w:t>
            </w:r>
            <w:r w:rsidRPr="0059084A">
              <w:rPr>
                <w:bCs/>
                <w:spacing w:val="-2"/>
              </w:rPr>
              <w:t>F</w:t>
            </w:r>
            <w:r w:rsidRPr="0059084A">
              <w:rPr>
                <w:bCs/>
                <w:spacing w:val="1"/>
              </w:rPr>
              <w:t>a</w:t>
            </w:r>
            <w:r w:rsidRPr="0059084A">
              <w:rPr>
                <w:bCs/>
                <w:spacing w:val="2"/>
              </w:rPr>
              <w:t>k</w:t>
            </w:r>
            <w:r w:rsidRPr="0059084A">
              <w:rPr>
                <w:bCs/>
              </w:rPr>
              <w:t>t</w:t>
            </w:r>
            <w:r w:rsidRPr="0059084A">
              <w:rPr>
                <w:bCs/>
                <w:spacing w:val="2"/>
              </w:rPr>
              <w:t>o</w:t>
            </w:r>
            <w:r w:rsidRPr="0059084A">
              <w:rPr>
                <w:bCs/>
              </w:rPr>
              <w:t xml:space="preserve">r </w:t>
            </w:r>
            <w:r w:rsidRPr="0059084A">
              <w:rPr>
                <w:bCs/>
                <w:spacing w:val="-4"/>
              </w:rPr>
              <w:t>Y</w:t>
            </w:r>
            <w:r w:rsidRPr="0059084A">
              <w:rPr>
                <w:bCs/>
                <w:spacing w:val="1"/>
              </w:rPr>
              <w:t>a</w:t>
            </w:r>
            <w:r w:rsidRPr="0059084A">
              <w:rPr>
                <w:bCs/>
                <w:spacing w:val="-2"/>
              </w:rPr>
              <w:t>n</w:t>
            </w:r>
            <w:r w:rsidRPr="0059084A">
              <w:rPr>
                <w:bCs/>
              </w:rPr>
              <w:t>g</w:t>
            </w:r>
            <w:r w:rsidR="005A0041">
              <w:rPr>
                <w:bCs/>
                <w:lang w:val="id-ID"/>
              </w:rPr>
              <w:t xml:space="preserve"> </w:t>
            </w:r>
            <w:r w:rsidRPr="0059084A">
              <w:rPr>
                <w:bCs/>
                <w:spacing w:val="-1"/>
              </w:rPr>
              <w:t>Be</w:t>
            </w:r>
            <w:r w:rsidRPr="0059084A">
              <w:rPr>
                <w:bCs/>
              </w:rPr>
              <w:t>rh</w:t>
            </w:r>
            <w:r w:rsidRPr="0059084A">
              <w:rPr>
                <w:bCs/>
                <w:spacing w:val="2"/>
              </w:rPr>
              <w:t>u</w:t>
            </w:r>
            <w:r w:rsidRPr="0059084A">
              <w:rPr>
                <w:bCs/>
              </w:rPr>
              <w:t>b</w:t>
            </w:r>
            <w:r w:rsidRPr="0059084A">
              <w:rPr>
                <w:bCs/>
                <w:spacing w:val="1"/>
              </w:rPr>
              <w:t>u</w:t>
            </w:r>
            <w:r w:rsidRPr="0059084A">
              <w:rPr>
                <w:bCs/>
                <w:spacing w:val="-6"/>
              </w:rPr>
              <w:t>n</w:t>
            </w:r>
            <w:r w:rsidRPr="0059084A">
              <w:rPr>
                <w:bCs/>
                <w:spacing w:val="2"/>
              </w:rPr>
              <w:t>g</w:t>
            </w:r>
            <w:r w:rsidRPr="0059084A">
              <w:rPr>
                <w:bCs/>
                <w:spacing w:val="1"/>
              </w:rPr>
              <w:t>a</w:t>
            </w:r>
            <w:r w:rsidRPr="0059084A">
              <w:rPr>
                <w:bCs/>
              </w:rPr>
              <w:t>n</w:t>
            </w:r>
            <w:r w:rsidR="005A0041">
              <w:rPr>
                <w:bCs/>
                <w:lang w:val="id-ID"/>
              </w:rPr>
              <w:t xml:space="preserve"> </w:t>
            </w:r>
            <w:r w:rsidRPr="0059084A">
              <w:rPr>
                <w:bCs/>
                <w:spacing w:val="2"/>
              </w:rPr>
              <w:t>D</w:t>
            </w:r>
            <w:r w:rsidRPr="0059084A">
              <w:rPr>
                <w:bCs/>
                <w:spacing w:val="-1"/>
              </w:rPr>
              <w:t>e</w:t>
            </w:r>
            <w:r w:rsidRPr="0059084A">
              <w:rPr>
                <w:bCs/>
                <w:spacing w:val="-2"/>
              </w:rPr>
              <w:t>n</w:t>
            </w:r>
            <w:r w:rsidRPr="0059084A">
              <w:rPr>
                <w:bCs/>
                <w:spacing w:val="2"/>
              </w:rPr>
              <w:t>g</w:t>
            </w:r>
            <w:r w:rsidRPr="0059084A">
              <w:rPr>
                <w:bCs/>
                <w:spacing w:val="1"/>
              </w:rPr>
              <w:t>a</w:t>
            </w:r>
            <w:r w:rsidRPr="0059084A">
              <w:rPr>
                <w:bCs/>
              </w:rPr>
              <w:t>n</w:t>
            </w:r>
            <w:r w:rsidR="005A0041">
              <w:rPr>
                <w:bCs/>
                <w:lang w:val="id-ID"/>
              </w:rPr>
              <w:t xml:space="preserve"> </w:t>
            </w:r>
            <w:r w:rsidRPr="0059084A">
              <w:rPr>
                <w:bCs/>
                <w:spacing w:val="2"/>
              </w:rPr>
              <w:t>K</w:t>
            </w:r>
            <w:r w:rsidRPr="0059084A">
              <w:rPr>
                <w:bCs/>
                <w:spacing w:val="-1"/>
              </w:rPr>
              <w:t>e</w:t>
            </w:r>
            <w:r w:rsidRPr="0059084A">
              <w:rPr>
                <w:bCs/>
                <w:spacing w:val="1"/>
              </w:rPr>
              <w:t>j</w:t>
            </w:r>
            <w:r w:rsidRPr="0059084A">
              <w:rPr>
                <w:bCs/>
                <w:spacing w:val="-4"/>
              </w:rPr>
              <w:t>a</w:t>
            </w:r>
            <w:r w:rsidRPr="0059084A">
              <w:rPr>
                <w:bCs/>
                <w:spacing w:val="2"/>
              </w:rPr>
              <w:t>d</w:t>
            </w:r>
            <w:r w:rsidRPr="0059084A">
              <w:rPr>
                <w:bCs/>
                <w:spacing w:val="-1"/>
              </w:rPr>
              <w:t>i</w:t>
            </w:r>
            <w:r w:rsidRPr="0059084A">
              <w:rPr>
                <w:bCs/>
                <w:spacing w:val="1"/>
              </w:rPr>
              <w:t>a</w:t>
            </w:r>
            <w:r w:rsidRPr="0059084A">
              <w:rPr>
                <w:bCs/>
              </w:rPr>
              <w:t xml:space="preserve">n </w:t>
            </w:r>
            <w:r w:rsidRPr="0059084A">
              <w:rPr>
                <w:bCs/>
                <w:spacing w:val="2"/>
              </w:rPr>
              <w:t>G</w:t>
            </w:r>
            <w:r w:rsidRPr="0059084A">
              <w:rPr>
                <w:bCs/>
                <w:spacing w:val="1"/>
              </w:rPr>
              <w:t>a</w:t>
            </w:r>
            <w:r w:rsidRPr="0059084A">
              <w:rPr>
                <w:bCs/>
                <w:spacing w:val="2"/>
              </w:rPr>
              <w:t>s</w:t>
            </w:r>
            <w:r w:rsidRPr="0059084A">
              <w:rPr>
                <w:bCs/>
              </w:rPr>
              <w:t>t</w:t>
            </w:r>
            <w:r w:rsidRPr="0059084A">
              <w:rPr>
                <w:bCs/>
                <w:spacing w:val="-1"/>
              </w:rPr>
              <w:t>ri</w:t>
            </w:r>
            <w:r w:rsidRPr="0059084A">
              <w:rPr>
                <w:bCs/>
              </w:rPr>
              <w:t>t</w:t>
            </w:r>
            <w:r w:rsidRPr="0059084A">
              <w:rPr>
                <w:bCs/>
                <w:spacing w:val="-2"/>
              </w:rPr>
              <w:t>i</w:t>
            </w:r>
            <w:r w:rsidRPr="0059084A">
              <w:rPr>
                <w:bCs/>
              </w:rPr>
              <w:t>s</w:t>
            </w:r>
            <w:r w:rsidR="005A0041">
              <w:rPr>
                <w:bCs/>
                <w:lang w:val="id-ID"/>
              </w:rPr>
              <w:t xml:space="preserve"> </w:t>
            </w:r>
            <w:r w:rsidRPr="0059084A">
              <w:rPr>
                <w:bCs/>
                <w:spacing w:val="1"/>
              </w:rPr>
              <w:t>P</w:t>
            </w:r>
            <w:r w:rsidRPr="0059084A">
              <w:rPr>
                <w:bCs/>
                <w:spacing w:val="-4"/>
              </w:rPr>
              <w:t>a</w:t>
            </w:r>
            <w:r w:rsidRPr="0059084A">
              <w:rPr>
                <w:bCs/>
                <w:spacing w:val="2"/>
              </w:rPr>
              <w:t>d</w:t>
            </w:r>
            <w:r w:rsidRPr="0059084A">
              <w:rPr>
                <w:bCs/>
              </w:rPr>
              <w:t>a</w:t>
            </w:r>
            <w:r w:rsidR="005A0041">
              <w:rPr>
                <w:bCs/>
                <w:lang w:val="id-ID"/>
              </w:rPr>
              <w:t xml:space="preserve"> </w:t>
            </w:r>
            <w:r w:rsidRPr="0059084A">
              <w:rPr>
                <w:bCs/>
                <w:spacing w:val="1"/>
              </w:rPr>
              <w:t>P</w:t>
            </w:r>
            <w:r w:rsidRPr="0059084A">
              <w:rPr>
                <w:bCs/>
                <w:spacing w:val="-4"/>
              </w:rPr>
              <w:t>a</w:t>
            </w:r>
            <w:r w:rsidRPr="0059084A">
              <w:rPr>
                <w:bCs/>
                <w:spacing w:val="2"/>
              </w:rPr>
              <w:t>s</w:t>
            </w:r>
            <w:r w:rsidRPr="0059084A">
              <w:rPr>
                <w:bCs/>
                <w:spacing w:val="-1"/>
              </w:rPr>
              <w:t>ie</w:t>
            </w:r>
            <w:r w:rsidRPr="0059084A">
              <w:rPr>
                <w:bCs/>
              </w:rPr>
              <w:t>n</w:t>
            </w:r>
            <w:r w:rsidR="005A0041">
              <w:rPr>
                <w:bCs/>
                <w:lang w:val="id-ID"/>
              </w:rPr>
              <w:t xml:space="preserve"> </w:t>
            </w:r>
            <w:r w:rsidRPr="0059084A">
              <w:rPr>
                <w:bCs/>
              </w:rPr>
              <w:t>Y</w:t>
            </w:r>
            <w:r w:rsidRPr="0059084A">
              <w:rPr>
                <w:bCs/>
                <w:spacing w:val="1"/>
              </w:rPr>
              <w:t>a</w:t>
            </w:r>
            <w:r w:rsidRPr="0059084A">
              <w:rPr>
                <w:bCs/>
                <w:spacing w:val="-2"/>
              </w:rPr>
              <w:t>n</w:t>
            </w:r>
            <w:r w:rsidRPr="0059084A">
              <w:rPr>
                <w:bCs/>
              </w:rPr>
              <w:t>g</w:t>
            </w:r>
            <w:r w:rsidR="005A0041">
              <w:rPr>
                <w:bCs/>
                <w:lang w:val="id-ID"/>
              </w:rPr>
              <w:t xml:space="preserve"> </w:t>
            </w:r>
            <w:r w:rsidRPr="0059084A">
              <w:rPr>
                <w:bCs/>
                <w:spacing w:val="-1"/>
              </w:rPr>
              <w:t>B</w:t>
            </w:r>
            <w:r w:rsidRPr="0059084A">
              <w:rPr>
                <w:bCs/>
                <w:spacing w:val="2"/>
              </w:rPr>
              <w:t>e</w:t>
            </w:r>
            <w:r w:rsidRPr="0059084A">
              <w:rPr>
                <w:bCs/>
                <w:spacing w:val="-1"/>
              </w:rPr>
              <w:t>r</w:t>
            </w:r>
            <w:r w:rsidRPr="0059084A">
              <w:rPr>
                <w:bCs/>
                <w:spacing w:val="2"/>
              </w:rPr>
              <w:t>o</w:t>
            </w:r>
            <w:r w:rsidRPr="0059084A">
              <w:rPr>
                <w:bCs/>
              </w:rPr>
              <w:t xml:space="preserve">bat </w:t>
            </w:r>
            <w:r w:rsidRPr="0059084A">
              <w:rPr>
                <w:bCs/>
                <w:spacing w:val="2"/>
              </w:rPr>
              <w:t>D</w:t>
            </w:r>
            <w:r w:rsidRPr="0059084A">
              <w:rPr>
                <w:bCs/>
              </w:rPr>
              <w:t>i</w:t>
            </w:r>
            <w:r w:rsidRPr="0059084A">
              <w:rPr>
                <w:bCs/>
                <w:spacing w:val="1"/>
              </w:rPr>
              <w:t>P</w:t>
            </w:r>
            <w:r w:rsidRPr="0059084A">
              <w:rPr>
                <w:bCs/>
                <w:spacing w:val="-3"/>
              </w:rPr>
              <w:t>u</w:t>
            </w:r>
            <w:r w:rsidRPr="0059084A">
              <w:rPr>
                <w:bCs/>
                <w:spacing w:val="2"/>
              </w:rPr>
              <w:t>sk</w:t>
            </w:r>
            <w:r w:rsidRPr="0059084A">
              <w:rPr>
                <w:bCs/>
                <w:spacing w:val="-6"/>
              </w:rPr>
              <w:t>e</w:t>
            </w:r>
            <w:r w:rsidRPr="0059084A">
              <w:rPr>
                <w:bCs/>
                <w:spacing w:val="2"/>
              </w:rPr>
              <w:t>s</w:t>
            </w:r>
            <w:r w:rsidRPr="0059084A">
              <w:rPr>
                <w:bCs/>
                <w:spacing w:val="-2"/>
              </w:rPr>
              <w:t>m</w:t>
            </w:r>
            <w:r w:rsidRPr="0059084A">
              <w:rPr>
                <w:bCs/>
                <w:spacing w:val="1"/>
              </w:rPr>
              <w:t>a</w:t>
            </w:r>
            <w:r w:rsidRPr="0059084A">
              <w:rPr>
                <w:bCs/>
              </w:rPr>
              <w:t>s</w:t>
            </w:r>
            <w:r>
              <w:rPr>
                <w:lang w:val="id-ID"/>
              </w:rPr>
              <w:t>, 2019</w:t>
            </w:r>
          </w:p>
        </w:tc>
        <w:tc>
          <w:tcPr>
            <w:tcW w:w="2268" w:type="dxa"/>
          </w:tcPr>
          <w:p w:rsidR="00CB5308" w:rsidRPr="0059084A" w:rsidRDefault="00CB5308" w:rsidP="00A40853">
            <w:pPr>
              <w:ind w:left="34" w:firstLine="0"/>
              <w:rPr>
                <w:lang w:val="id-ID"/>
              </w:rPr>
            </w:pPr>
            <w:r w:rsidRPr="0059084A">
              <w:rPr>
                <w:lang w:val="id-ID"/>
              </w:rPr>
              <w:t>Deskriptif Korelasional</w:t>
            </w:r>
            <w:r w:rsidRPr="0059084A">
              <w:t>.</w:t>
            </w:r>
          </w:p>
        </w:tc>
        <w:tc>
          <w:tcPr>
            <w:tcW w:w="1134" w:type="dxa"/>
          </w:tcPr>
          <w:p w:rsidR="00CB5308" w:rsidRDefault="00CB5308" w:rsidP="00BD68A2">
            <w:pPr>
              <w:ind w:left="0" w:firstLine="0"/>
              <w:rPr>
                <w:lang w:val="id-ID"/>
              </w:rPr>
            </w:pPr>
            <w:r>
              <w:rPr>
                <w:lang w:val="id-ID"/>
              </w:rPr>
              <w:t>35 orang</w:t>
            </w:r>
          </w:p>
        </w:tc>
        <w:tc>
          <w:tcPr>
            <w:tcW w:w="1275" w:type="dxa"/>
          </w:tcPr>
          <w:p w:rsidR="00CB5308" w:rsidRDefault="00CB5308" w:rsidP="00BD68A2">
            <w:pPr>
              <w:ind w:left="0" w:firstLine="0"/>
              <w:rPr>
                <w:lang w:val="id-ID"/>
              </w:rPr>
            </w:pPr>
            <w:r>
              <w:rPr>
                <w:lang w:val="id-ID"/>
              </w:rPr>
              <w:t>Kebiasaan makan, keiasaan minum kopi, merokok, mengkonsumsi alkohol dan stres yang dapat mempengaruhi terjadinya gastritis.</w:t>
            </w:r>
          </w:p>
        </w:tc>
        <w:tc>
          <w:tcPr>
            <w:tcW w:w="1276" w:type="dxa"/>
          </w:tcPr>
          <w:p w:rsidR="00CB5308" w:rsidRDefault="00CB5308" w:rsidP="00BD68A2">
            <w:pPr>
              <w:ind w:left="0" w:firstLine="0"/>
              <w:rPr>
                <w:lang w:val="id-ID"/>
              </w:rPr>
            </w:pPr>
            <w:r>
              <w:rPr>
                <w:lang w:val="id-ID"/>
              </w:rPr>
              <w:t xml:space="preserve">Kuesioner </w:t>
            </w:r>
          </w:p>
        </w:tc>
        <w:tc>
          <w:tcPr>
            <w:tcW w:w="4111" w:type="dxa"/>
          </w:tcPr>
          <w:p w:rsidR="00CB5308" w:rsidRPr="0059084A" w:rsidRDefault="00CB5308" w:rsidP="005A004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rPr>
                <w:rFonts w:eastAsia="Times New Roman"/>
                <w:color w:val="222222"/>
                <w:lang w:val="id-ID"/>
              </w:rPr>
            </w:pPr>
            <w:r w:rsidRPr="0059084A">
              <w:rPr>
                <w:rFonts w:eastAsia="Times New Roman"/>
                <w:color w:val="222222"/>
                <w:lang w:val="id-ID"/>
              </w:rPr>
              <w:t xml:space="preserve">Hasil penelitian didaptkan dengan faktor </w:t>
            </w:r>
            <w:r w:rsidRPr="008B55FB">
              <w:rPr>
                <w:rFonts w:eastAsia="Times New Roman"/>
                <w:b/>
                <w:color w:val="222222"/>
                <w:lang w:val="id-ID"/>
              </w:rPr>
              <w:t xml:space="preserve">kebiasaan makan </w:t>
            </w:r>
            <w:r w:rsidRPr="0059084A">
              <w:rPr>
                <w:rFonts w:eastAsia="Times New Roman"/>
                <w:color w:val="222222"/>
                <w:lang w:val="id-ID"/>
              </w:rPr>
              <w:t xml:space="preserve">dan </w:t>
            </w:r>
            <w:r w:rsidRPr="008B55FB">
              <w:rPr>
                <w:rFonts w:eastAsia="Times New Roman"/>
                <w:b/>
                <w:color w:val="222222"/>
                <w:lang w:val="id-ID"/>
              </w:rPr>
              <w:t>kebiasaan minum kopi</w:t>
            </w:r>
            <w:r w:rsidRPr="0059084A">
              <w:rPr>
                <w:rFonts w:eastAsia="Times New Roman"/>
                <w:color w:val="222222"/>
                <w:lang w:val="id-ID"/>
              </w:rPr>
              <w:t xml:space="preserve"> adalah faktor yang berhubungan dengan gastritis karena nilai p ≤ 0,05. Sedangkan kebiasaan merokok, kebiasaan konsumsi alkohol dan stres adalah faktor yang tidak berhubungan dengan gastritis karena nilai-p ≥ 0,05.</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59084A" w:rsidRDefault="00CB5308" w:rsidP="00D75A03">
            <w:pPr>
              <w:ind w:left="33" w:firstLine="0"/>
              <w:rPr>
                <w:lang w:val="id-ID"/>
              </w:rPr>
            </w:pPr>
            <w:r w:rsidRPr="0059084A">
              <w:rPr>
                <w:lang w:val="id-ID"/>
              </w:rPr>
              <w:t>Julianti Jafar, dan Ridwan Yamko</w:t>
            </w:r>
          </w:p>
        </w:tc>
        <w:tc>
          <w:tcPr>
            <w:tcW w:w="2552" w:type="dxa"/>
          </w:tcPr>
          <w:p w:rsidR="00CB5308" w:rsidRPr="0059084A" w:rsidRDefault="00CB5308" w:rsidP="00D75A03">
            <w:pPr>
              <w:autoSpaceDE w:val="0"/>
              <w:autoSpaceDN w:val="0"/>
              <w:adjustRightInd w:val="0"/>
              <w:ind w:left="34" w:firstLine="0"/>
              <w:jc w:val="left"/>
              <w:rPr>
                <w:i/>
                <w:lang w:val="id-ID"/>
              </w:rPr>
            </w:pPr>
            <w:r w:rsidRPr="0059084A">
              <w:rPr>
                <w:lang w:val="id-ID"/>
              </w:rPr>
              <w:t>Faktor-Faktor Yang Berhubungan Dengan Kejadian Penyakit Gastritis Di Puskesmas Weda Tahun 2017</w:t>
            </w:r>
            <w:r w:rsidRPr="0059084A">
              <w:rPr>
                <w:i/>
              </w:rPr>
              <w:t>.</w:t>
            </w:r>
          </w:p>
        </w:tc>
        <w:tc>
          <w:tcPr>
            <w:tcW w:w="2268" w:type="dxa"/>
          </w:tcPr>
          <w:p w:rsidR="00CB5308" w:rsidRPr="0059084A" w:rsidRDefault="00CB5308" w:rsidP="00B3245E">
            <w:pPr>
              <w:rPr>
                <w:i/>
                <w:lang w:val="id-ID"/>
              </w:rPr>
            </w:pPr>
            <w:r w:rsidRPr="0059084A">
              <w:rPr>
                <w:lang w:val="id-ID"/>
              </w:rPr>
              <w:t>Analitik</w:t>
            </w:r>
          </w:p>
        </w:tc>
        <w:tc>
          <w:tcPr>
            <w:tcW w:w="1134" w:type="dxa"/>
          </w:tcPr>
          <w:p w:rsidR="00CB5308" w:rsidRDefault="00CB5308" w:rsidP="00BD68A2">
            <w:pPr>
              <w:ind w:left="0" w:firstLine="0"/>
              <w:rPr>
                <w:lang w:val="id-ID"/>
              </w:rPr>
            </w:pPr>
            <w:r>
              <w:rPr>
                <w:lang w:val="id-ID"/>
              </w:rPr>
              <w:t>94 orang</w:t>
            </w:r>
          </w:p>
        </w:tc>
        <w:tc>
          <w:tcPr>
            <w:tcW w:w="1275" w:type="dxa"/>
          </w:tcPr>
          <w:p w:rsidR="00CB5308" w:rsidRDefault="00CB5308" w:rsidP="00BD68A2">
            <w:pPr>
              <w:ind w:left="0" w:firstLine="0"/>
              <w:rPr>
                <w:lang w:val="id-ID"/>
              </w:rPr>
            </w:pPr>
            <w:r>
              <w:rPr>
                <w:lang w:val="id-ID"/>
              </w:rPr>
              <w:t xml:space="preserve">Jenis makanan, konsumsi alkohol, merokok, dan </w:t>
            </w:r>
            <w:r>
              <w:rPr>
                <w:lang w:val="id-ID"/>
              </w:rPr>
              <w:lastRenderedPageBreak/>
              <w:t>konsumsi kopi dapat menyebabkan terjadinya gastritis</w:t>
            </w:r>
          </w:p>
        </w:tc>
        <w:tc>
          <w:tcPr>
            <w:tcW w:w="1276" w:type="dxa"/>
          </w:tcPr>
          <w:p w:rsidR="00CB5308" w:rsidRDefault="00CB5308" w:rsidP="00BD68A2">
            <w:pPr>
              <w:ind w:left="0" w:firstLine="0"/>
              <w:rPr>
                <w:lang w:val="id-ID"/>
              </w:rPr>
            </w:pPr>
            <w:r>
              <w:rPr>
                <w:lang w:val="id-ID"/>
              </w:rPr>
              <w:lastRenderedPageBreak/>
              <w:t xml:space="preserve">Kuesioner </w:t>
            </w:r>
          </w:p>
        </w:tc>
        <w:tc>
          <w:tcPr>
            <w:tcW w:w="4111" w:type="dxa"/>
          </w:tcPr>
          <w:p w:rsidR="00CB5308" w:rsidRPr="0059084A" w:rsidRDefault="00CB5308" w:rsidP="005A0041">
            <w:pPr>
              <w:widowControl w:val="0"/>
              <w:autoSpaceDE w:val="0"/>
              <w:autoSpaceDN w:val="0"/>
              <w:adjustRightInd w:val="0"/>
              <w:ind w:left="12" w:firstLine="0"/>
              <w:jc w:val="left"/>
              <w:rPr>
                <w:lang w:val="id-ID"/>
              </w:rPr>
            </w:pPr>
            <w:r w:rsidRPr="0059084A">
              <w:t xml:space="preserve">Hasil </w:t>
            </w:r>
            <w:r w:rsidRPr="0059084A">
              <w:rPr>
                <w:spacing w:val="1"/>
              </w:rPr>
              <w:t>pen</w:t>
            </w:r>
            <w:r w:rsidRPr="0059084A">
              <w:rPr>
                <w:spacing w:val="-3"/>
              </w:rPr>
              <w:t>e</w:t>
            </w:r>
            <w:r w:rsidRPr="0059084A">
              <w:t>l</w:t>
            </w:r>
            <w:r w:rsidRPr="0059084A">
              <w:rPr>
                <w:spacing w:val="3"/>
              </w:rPr>
              <w:t>i</w:t>
            </w:r>
            <w:r w:rsidRPr="0059084A">
              <w:rPr>
                <w:spacing w:val="-4"/>
              </w:rPr>
              <w:t>t</w:t>
            </w:r>
            <w:r w:rsidRPr="0059084A">
              <w:rPr>
                <w:spacing w:val="3"/>
              </w:rPr>
              <w:t>i</w:t>
            </w:r>
            <w:r w:rsidRPr="0059084A">
              <w:rPr>
                <w:spacing w:val="1"/>
              </w:rPr>
              <w:t>a</w:t>
            </w:r>
            <w:r>
              <w:t>n</w:t>
            </w:r>
            <w:r w:rsidR="005A0041">
              <w:rPr>
                <w:lang w:val="id-ID"/>
              </w:rPr>
              <w:t xml:space="preserve"> </w:t>
            </w:r>
            <w:r w:rsidRPr="0059084A">
              <w:rPr>
                <w:spacing w:val="-7"/>
              </w:rPr>
              <w:t>m</w:t>
            </w:r>
            <w:r w:rsidRPr="0059084A">
              <w:rPr>
                <w:spacing w:val="1"/>
              </w:rPr>
              <w:t>enun</w:t>
            </w:r>
            <w:r w:rsidRPr="0059084A">
              <w:rPr>
                <w:spacing w:val="-4"/>
              </w:rPr>
              <w:t>j</w:t>
            </w:r>
            <w:r w:rsidRPr="0059084A">
              <w:rPr>
                <w:spacing w:val="1"/>
              </w:rPr>
              <w:t>u</w:t>
            </w:r>
            <w:r w:rsidRPr="0059084A">
              <w:t>k</w:t>
            </w:r>
            <w:r w:rsidRPr="0059084A">
              <w:rPr>
                <w:spacing w:val="1"/>
              </w:rPr>
              <w:t>a</w:t>
            </w:r>
            <w:r>
              <w:t>n</w:t>
            </w:r>
            <w:r w:rsidR="005A0041">
              <w:rPr>
                <w:lang w:val="id-ID"/>
              </w:rPr>
              <w:t xml:space="preserve"> </w:t>
            </w:r>
            <w:r w:rsidRPr="0059084A">
              <w:rPr>
                <w:spacing w:val="1"/>
              </w:rPr>
              <w:t>bah</w:t>
            </w:r>
            <w:r w:rsidRPr="0059084A">
              <w:rPr>
                <w:spacing w:val="-4"/>
              </w:rPr>
              <w:t>w</w:t>
            </w:r>
            <w:r>
              <w:t>a</w:t>
            </w:r>
            <w:r w:rsidR="005A0041">
              <w:rPr>
                <w:lang w:val="id-ID"/>
              </w:rPr>
              <w:t xml:space="preserve"> </w:t>
            </w:r>
            <w:r w:rsidRPr="0059084A">
              <w:t>t</w:t>
            </w:r>
            <w:r w:rsidRPr="0059084A">
              <w:rPr>
                <w:spacing w:val="4"/>
              </w:rPr>
              <w:t>i</w:t>
            </w:r>
            <w:r w:rsidRPr="0059084A">
              <w:rPr>
                <w:spacing w:val="7"/>
              </w:rPr>
              <w:t>d</w:t>
            </w:r>
            <w:r w:rsidRPr="0059084A">
              <w:rPr>
                <w:spacing w:val="1"/>
              </w:rPr>
              <w:t>a</w:t>
            </w:r>
            <w:r>
              <w:t>k</w:t>
            </w:r>
            <w:r w:rsidRPr="0059084A">
              <w:rPr>
                <w:spacing w:val="1"/>
              </w:rPr>
              <w:t xml:space="preserve"> ad</w:t>
            </w:r>
            <w:r>
              <w:t>a</w:t>
            </w:r>
            <w:r w:rsidR="005A0041">
              <w:rPr>
                <w:lang w:val="id-ID"/>
              </w:rPr>
              <w:t xml:space="preserve"> </w:t>
            </w:r>
            <w:r w:rsidRPr="0059084A">
              <w:rPr>
                <w:spacing w:val="1"/>
              </w:rPr>
              <w:t>h</w:t>
            </w:r>
            <w:r w:rsidRPr="0059084A">
              <w:rPr>
                <w:spacing w:val="-3"/>
              </w:rPr>
              <w:t>u</w:t>
            </w:r>
            <w:r w:rsidRPr="0059084A">
              <w:rPr>
                <w:spacing w:val="1"/>
              </w:rPr>
              <w:t>bung</w:t>
            </w:r>
            <w:r w:rsidRPr="0059084A">
              <w:rPr>
                <w:spacing w:val="-3"/>
              </w:rPr>
              <w:t>a</w:t>
            </w:r>
            <w:r w:rsidRPr="0059084A">
              <w:rPr>
                <w:spacing w:val="1"/>
              </w:rPr>
              <w:t>n</w:t>
            </w:r>
            <w:r w:rsidR="005A0041">
              <w:rPr>
                <w:spacing w:val="1"/>
                <w:lang w:val="id-ID"/>
              </w:rPr>
              <w:t xml:space="preserve"> </w:t>
            </w:r>
            <w:r w:rsidRPr="0059084A">
              <w:t>y</w:t>
            </w:r>
            <w:r w:rsidRPr="0059084A">
              <w:rPr>
                <w:spacing w:val="-3"/>
              </w:rPr>
              <w:t>a</w:t>
            </w:r>
            <w:r w:rsidRPr="0059084A">
              <w:rPr>
                <w:spacing w:val="1"/>
              </w:rPr>
              <w:t>n</w:t>
            </w:r>
            <w:r>
              <w:t>g</w:t>
            </w:r>
            <w:r w:rsidR="005A0041">
              <w:rPr>
                <w:lang w:val="id-ID"/>
              </w:rPr>
              <w:t xml:space="preserve"> </w:t>
            </w:r>
            <w:r w:rsidRPr="0059084A">
              <w:rPr>
                <w:spacing w:val="-3"/>
              </w:rPr>
              <w:t>b</w:t>
            </w:r>
            <w:r w:rsidRPr="0059084A">
              <w:rPr>
                <w:spacing w:val="1"/>
              </w:rPr>
              <w:t>er</w:t>
            </w:r>
            <w:r w:rsidRPr="0059084A">
              <w:rPr>
                <w:spacing w:val="-7"/>
              </w:rPr>
              <w:t>m</w:t>
            </w:r>
            <w:r w:rsidRPr="0059084A">
              <w:rPr>
                <w:spacing w:val="1"/>
              </w:rPr>
              <w:t>a</w:t>
            </w:r>
            <w:r w:rsidRPr="0059084A">
              <w:t>k</w:t>
            </w:r>
            <w:r w:rsidRPr="0059084A">
              <w:rPr>
                <w:spacing w:val="1"/>
              </w:rPr>
              <w:t>n</w:t>
            </w:r>
            <w:r>
              <w:t>a</w:t>
            </w:r>
            <w:r w:rsidR="005A0041">
              <w:rPr>
                <w:lang w:val="id-ID"/>
              </w:rPr>
              <w:t xml:space="preserve"> </w:t>
            </w:r>
            <w:r w:rsidRPr="0059084A">
              <w:rPr>
                <w:spacing w:val="1"/>
              </w:rPr>
              <w:t>an</w:t>
            </w:r>
            <w:r w:rsidRPr="0059084A">
              <w:t>t</w:t>
            </w:r>
            <w:r w:rsidRPr="0059084A">
              <w:rPr>
                <w:spacing w:val="1"/>
              </w:rPr>
              <w:t>a</w:t>
            </w:r>
            <w:r w:rsidRPr="0059084A">
              <w:rPr>
                <w:spacing w:val="-3"/>
              </w:rPr>
              <w:t>r</w:t>
            </w:r>
            <w:r>
              <w:t>a</w:t>
            </w:r>
            <w:r w:rsidR="005A0041">
              <w:rPr>
                <w:lang w:val="id-ID"/>
              </w:rPr>
              <w:t xml:space="preserve"> </w:t>
            </w:r>
            <w:r w:rsidRPr="0059084A">
              <w:rPr>
                <w:spacing w:val="-4"/>
              </w:rPr>
              <w:t>j</w:t>
            </w:r>
            <w:r w:rsidRPr="0059084A">
              <w:rPr>
                <w:spacing w:val="1"/>
              </w:rPr>
              <w:t>en</w:t>
            </w:r>
            <w:r w:rsidRPr="0059084A">
              <w:rPr>
                <w:spacing w:val="3"/>
              </w:rPr>
              <w:t>i</w:t>
            </w:r>
            <w:r w:rsidRPr="0059084A">
              <w:t>s</w:t>
            </w:r>
            <w:r w:rsidR="005A0041">
              <w:rPr>
                <w:lang w:val="id-ID"/>
              </w:rPr>
              <w:t xml:space="preserve"> </w:t>
            </w:r>
            <w:r w:rsidRPr="0059084A">
              <w:rPr>
                <w:spacing w:val="-7"/>
              </w:rPr>
              <w:t>m</w:t>
            </w:r>
            <w:r w:rsidRPr="0059084A">
              <w:rPr>
                <w:spacing w:val="1"/>
              </w:rPr>
              <w:t>a</w:t>
            </w:r>
            <w:r w:rsidRPr="0059084A">
              <w:t>k</w:t>
            </w:r>
            <w:r w:rsidRPr="0059084A">
              <w:rPr>
                <w:spacing w:val="1"/>
              </w:rPr>
              <w:t>anan</w:t>
            </w:r>
            <w:r w:rsidRPr="0059084A">
              <w:t>, k</w:t>
            </w:r>
            <w:r w:rsidRPr="0059084A">
              <w:rPr>
                <w:spacing w:val="1"/>
              </w:rPr>
              <w:t>on</w:t>
            </w:r>
            <w:r w:rsidRPr="0059084A">
              <w:t>s</w:t>
            </w:r>
            <w:r w:rsidRPr="0059084A">
              <w:rPr>
                <w:spacing w:val="5"/>
              </w:rPr>
              <w:t>u</w:t>
            </w:r>
            <w:r w:rsidRPr="0059084A">
              <w:rPr>
                <w:spacing w:val="-7"/>
              </w:rPr>
              <w:t>m</w:t>
            </w:r>
            <w:r w:rsidRPr="0059084A">
              <w:t>si</w:t>
            </w:r>
            <w:r w:rsidR="005A0041">
              <w:rPr>
                <w:lang w:val="id-ID"/>
              </w:rPr>
              <w:t xml:space="preserve"> </w:t>
            </w:r>
            <w:r w:rsidRPr="0059084A">
              <w:rPr>
                <w:spacing w:val="1"/>
              </w:rPr>
              <w:t>a</w:t>
            </w:r>
            <w:r w:rsidRPr="0059084A">
              <w:rPr>
                <w:spacing w:val="3"/>
              </w:rPr>
              <w:t>l</w:t>
            </w:r>
            <w:r w:rsidRPr="0059084A">
              <w:t>k</w:t>
            </w:r>
            <w:r w:rsidRPr="0059084A">
              <w:rPr>
                <w:spacing w:val="1"/>
              </w:rPr>
              <w:t>oh</w:t>
            </w:r>
            <w:r w:rsidRPr="0059084A">
              <w:rPr>
                <w:spacing w:val="-3"/>
              </w:rPr>
              <w:t>o</w:t>
            </w:r>
            <w:r w:rsidRPr="0059084A">
              <w:rPr>
                <w:spacing w:val="3"/>
              </w:rPr>
              <w:t>l</w:t>
            </w:r>
            <w:r w:rsidRPr="0059084A">
              <w:t>, k</w:t>
            </w:r>
            <w:r w:rsidRPr="0059084A">
              <w:rPr>
                <w:spacing w:val="1"/>
              </w:rPr>
              <w:t>e</w:t>
            </w:r>
            <w:r w:rsidRPr="0059084A">
              <w:rPr>
                <w:spacing w:val="-3"/>
              </w:rPr>
              <w:t>b</w:t>
            </w:r>
            <w:r w:rsidRPr="0059084A">
              <w:t>ias</w:t>
            </w:r>
            <w:r w:rsidRPr="0059084A">
              <w:rPr>
                <w:spacing w:val="1"/>
              </w:rPr>
              <w:t>aa</w:t>
            </w:r>
            <w:r w:rsidRPr="0059084A">
              <w:t>n</w:t>
            </w:r>
            <w:r w:rsidR="005A0041">
              <w:rPr>
                <w:lang w:val="id-ID"/>
              </w:rPr>
              <w:t xml:space="preserve"> </w:t>
            </w:r>
            <w:r w:rsidRPr="0059084A">
              <w:rPr>
                <w:spacing w:val="-7"/>
              </w:rPr>
              <w:t>m</w:t>
            </w:r>
            <w:r w:rsidRPr="0059084A">
              <w:rPr>
                <w:spacing w:val="1"/>
              </w:rPr>
              <w:t>ero</w:t>
            </w:r>
            <w:r w:rsidRPr="0059084A">
              <w:t>k</w:t>
            </w:r>
            <w:r w:rsidRPr="0059084A">
              <w:rPr>
                <w:spacing w:val="1"/>
              </w:rPr>
              <w:t>o</w:t>
            </w:r>
            <w:r w:rsidRPr="0059084A">
              <w:t xml:space="preserve">k, </w:t>
            </w:r>
            <w:r w:rsidRPr="0059084A">
              <w:rPr>
                <w:spacing w:val="1"/>
              </w:rPr>
              <w:t>da</w:t>
            </w:r>
            <w:r w:rsidRPr="0059084A">
              <w:t>n</w:t>
            </w:r>
            <w:r w:rsidR="005A0041">
              <w:rPr>
                <w:lang w:val="id-ID"/>
              </w:rPr>
              <w:t xml:space="preserve"> </w:t>
            </w:r>
            <w:r w:rsidRPr="0059084A">
              <w:t>k</w:t>
            </w:r>
            <w:r w:rsidRPr="0059084A">
              <w:rPr>
                <w:spacing w:val="1"/>
              </w:rPr>
              <w:t>on</w:t>
            </w:r>
            <w:r w:rsidRPr="0059084A">
              <w:t>s</w:t>
            </w:r>
            <w:r w:rsidRPr="0059084A">
              <w:rPr>
                <w:spacing w:val="1"/>
              </w:rPr>
              <w:t>u</w:t>
            </w:r>
            <w:r w:rsidRPr="0059084A">
              <w:rPr>
                <w:spacing w:val="-7"/>
              </w:rPr>
              <w:t>m</w:t>
            </w:r>
            <w:r w:rsidRPr="0059084A">
              <w:t>si</w:t>
            </w:r>
            <w:r w:rsidR="005A0041">
              <w:rPr>
                <w:lang w:val="id-ID"/>
              </w:rPr>
              <w:t xml:space="preserve"> </w:t>
            </w:r>
            <w:r w:rsidRPr="0059084A">
              <w:t>k</w:t>
            </w:r>
            <w:r w:rsidRPr="0059084A">
              <w:rPr>
                <w:spacing w:val="1"/>
              </w:rPr>
              <w:t>op</w:t>
            </w:r>
            <w:r w:rsidRPr="0059084A">
              <w:t>i</w:t>
            </w:r>
            <w:r w:rsidR="005A0041">
              <w:rPr>
                <w:lang w:val="id-ID"/>
              </w:rPr>
              <w:t xml:space="preserve"> </w:t>
            </w:r>
            <w:r w:rsidRPr="0059084A">
              <w:t>y</w:t>
            </w:r>
            <w:r w:rsidRPr="0059084A">
              <w:rPr>
                <w:spacing w:val="1"/>
              </w:rPr>
              <w:t>a</w:t>
            </w:r>
            <w:r w:rsidRPr="0059084A">
              <w:rPr>
                <w:spacing w:val="-3"/>
              </w:rPr>
              <w:t>n</w:t>
            </w:r>
            <w:r w:rsidRPr="0059084A">
              <w:t>g</w:t>
            </w:r>
            <w:r w:rsidR="005A0041">
              <w:rPr>
                <w:lang w:val="id-ID"/>
              </w:rPr>
              <w:t xml:space="preserve"> </w:t>
            </w:r>
            <w:r w:rsidRPr="0059084A">
              <w:rPr>
                <w:spacing w:val="-7"/>
              </w:rPr>
              <w:t>m</w:t>
            </w:r>
            <w:r w:rsidRPr="0059084A">
              <w:rPr>
                <w:spacing w:val="1"/>
              </w:rPr>
              <w:t>en</w:t>
            </w:r>
            <w:r w:rsidRPr="0059084A">
              <w:t>y</w:t>
            </w:r>
            <w:r w:rsidRPr="0059084A">
              <w:rPr>
                <w:spacing w:val="1"/>
              </w:rPr>
              <w:t>ebab</w:t>
            </w:r>
            <w:r w:rsidRPr="0059084A">
              <w:t>k</w:t>
            </w:r>
            <w:r w:rsidRPr="0059084A">
              <w:rPr>
                <w:spacing w:val="1"/>
              </w:rPr>
              <w:t>a</w:t>
            </w:r>
            <w:r w:rsidRPr="0059084A">
              <w:t>n t</w:t>
            </w:r>
            <w:r w:rsidRPr="0059084A">
              <w:rPr>
                <w:spacing w:val="1"/>
              </w:rPr>
              <w:t>er</w:t>
            </w:r>
            <w:r w:rsidRPr="0059084A">
              <w:rPr>
                <w:spacing w:val="-4"/>
              </w:rPr>
              <w:t>j</w:t>
            </w:r>
            <w:r w:rsidRPr="0059084A">
              <w:rPr>
                <w:spacing w:val="1"/>
              </w:rPr>
              <w:t>ad</w:t>
            </w:r>
            <w:r w:rsidRPr="0059084A">
              <w:rPr>
                <w:spacing w:val="3"/>
              </w:rPr>
              <w:t>i</w:t>
            </w:r>
            <w:r w:rsidRPr="0059084A">
              <w:rPr>
                <w:spacing w:val="1"/>
              </w:rPr>
              <w:t>n</w:t>
            </w:r>
            <w:r w:rsidRPr="0059084A">
              <w:t>ya</w:t>
            </w:r>
            <w:r w:rsidR="005A0041">
              <w:rPr>
                <w:lang w:val="id-ID"/>
              </w:rPr>
              <w:t xml:space="preserve"> </w:t>
            </w:r>
            <w:r w:rsidRPr="0059084A">
              <w:rPr>
                <w:spacing w:val="1"/>
              </w:rPr>
              <w:t>pen</w:t>
            </w:r>
            <w:r w:rsidRPr="0059084A">
              <w:rPr>
                <w:spacing w:val="-4"/>
              </w:rPr>
              <w:t>y</w:t>
            </w:r>
            <w:r w:rsidRPr="0059084A">
              <w:rPr>
                <w:spacing w:val="1"/>
              </w:rPr>
              <w:t>a</w:t>
            </w:r>
            <w:r w:rsidRPr="0059084A">
              <w:rPr>
                <w:spacing w:val="-4"/>
              </w:rPr>
              <w:t>k</w:t>
            </w:r>
            <w:r w:rsidRPr="0059084A">
              <w:rPr>
                <w:spacing w:val="3"/>
              </w:rPr>
              <w:t>i</w:t>
            </w:r>
            <w:r w:rsidRPr="0059084A">
              <w:t>t</w:t>
            </w:r>
            <w:r w:rsidR="005A0041">
              <w:rPr>
                <w:lang w:val="id-ID"/>
              </w:rPr>
              <w:t xml:space="preserve"> </w:t>
            </w:r>
            <w:r w:rsidRPr="0059084A">
              <w:rPr>
                <w:spacing w:val="1"/>
              </w:rPr>
              <w:t>ga</w:t>
            </w:r>
            <w:r w:rsidRPr="0059084A">
              <w:t>st</w:t>
            </w:r>
            <w:r w:rsidRPr="0059084A">
              <w:rPr>
                <w:spacing w:val="-2"/>
              </w:rPr>
              <w:t>r</w:t>
            </w:r>
            <w:r w:rsidRPr="0059084A">
              <w:rPr>
                <w:spacing w:val="3"/>
              </w:rPr>
              <w:t>i</w:t>
            </w:r>
            <w:r w:rsidRPr="0059084A">
              <w:rPr>
                <w:spacing w:val="-4"/>
              </w:rPr>
              <w:t>t</w:t>
            </w:r>
            <w:r w:rsidRPr="0059084A">
              <w:rPr>
                <w:spacing w:val="3"/>
              </w:rPr>
              <w:t>i</w:t>
            </w:r>
            <w:r>
              <w:t>s</w:t>
            </w:r>
            <w:r>
              <w:rPr>
                <w:lang w:val="id-ID"/>
              </w:rPr>
              <w:t xml:space="preserve"> d</w:t>
            </w:r>
            <w:r w:rsidRPr="0059084A">
              <w:t>an</w:t>
            </w:r>
            <w:r w:rsidR="005A0041">
              <w:rPr>
                <w:lang w:val="id-ID"/>
              </w:rPr>
              <w:t xml:space="preserve"> </w:t>
            </w:r>
            <w:r w:rsidRPr="0059084A">
              <w:rPr>
                <w:spacing w:val="1"/>
              </w:rPr>
              <w:t>ad</w:t>
            </w:r>
            <w:r w:rsidRPr="0059084A">
              <w:t>a</w:t>
            </w:r>
            <w:r w:rsidR="005A0041">
              <w:rPr>
                <w:lang w:val="id-ID"/>
              </w:rPr>
              <w:t xml:space="preserve"> </w:t>
            </w:r>
            <w:r w:rsidRPr="0059084A">
              <w:rPr>
                <w:spacing w:val="1"/>
              </w:rPr>
              <w:lastRenderedPageBreak/>
              <w:t>h</w:t>
            </w:r>
            <w:r w:rsidRPr="0059084A">
              <w:rPr>
                <w:spacing w:val="-3"/>
              </w:rPr>
              <w:t>u</w:t>
            </w:r>
            <w:r w:rsidRPr="0059084A">
              <w:rPr>
                <w:spacing w:val="1"/>
              </w:rPr>
              <w:t>b</w:t>
            </w:r>
            <w:r w:rsidRPr="0059084A">
              <w:rPr>
                <w:spacing w:val="-3"/>
              </w:rPr>
              <w:t>u</w:t>
            </w:r>
            <w:r w:rsidRPr="0059084A">
              <w:rPr>
                <w:spacing w:val="1"/>
              </w:rPr>
              <w:t>nga</w:t>
            </w:r>
            <w:r w:rsidRPr="0059084A">
              <w:t>n</w:t>
            </w:r>
            <w:r w:rsidR="005A0041">
              <w:rPr>
                <w:lang w:val="id-ID"/>
              </w:rPr>
              <w:t xml:space="preserve"> </w:t>
            </w:r>
            <w:r w:rsidRPr="0059084A">
              <w:rPr>
                <w:spacing w:val="1"/>
              </w:rPr>
              <w:t>an</w:t>
            </w:r>
            <w:r w:rsidRPr="0059084A">
              <w:t>t</w:t>
            </w:r>
            <w:r w:rsidRPr="0059084A">
              <w:rPr>
                <w:spacing w:val="1"/>
              </w:rPr>
              <w:t>a</w:t>
            </w:r>
            <w:r w:rsidRPr="0059084A">
              <w:rPr>
                <w:spacing w:val="-3"/>
              </w:rPr>
              <w:t>r</w:t>
            </w:r>
            <w:r w:rsidRPr="0059084A">
              <w:t>a</w:t>
            </w:r>
            <w:r w:rsidR="005A0041">
              <w:rPr>
                <w:lang w:val="id-ID"/>
              </w:rPr>
              <w:t xml:space="preserve"> </w:t>
            </w:r>
            <w:r w:rsidR="005A0041">
              <w:rPr>
                <w:b/>
              </w:rPr>
              <w:t>stress</w:t>
            </w:r>
            <w:r w:rsidR="005A0041">
              <w:rPr>
                <w:b/>
                <w:lang w:val="id-ID"/>
              </w:rPr>
              <w:t xml:space="preserve"> </w:t>
            </w:r>
            <w:r w:rsidRPr="0059084A">
              <w:rPr>
                <w:spacing w:val="1"/>
              </w:rPr>
              <w:t>denga</w:t>
            </w:r>
            <w:r w:rsidRPr="0059084A">
              <w:t>n</w:t>
            </w:r>
            <w:r w:rsidR="005A0041">
              <w:rPr>
                <w:lang w:val="id-ID"/>
              </w:rPr>
              <w:t xml:space="preserve"> </w:t>
            </w:r>
            <w:r w:rsidRPr="0059084A">
              <w:t>k</w:t>
            </w:r>
            <w:r w:rsidRPr="0059084A">
              <w:rPr>
                <w:spacing w:val="1"/>
              </w:rPr>
              <w:t>e</w:t>
            </w:r>
            <w:r w:rsidRPr="0059084A">
              <w:rPr>
                <w:spacing w:val="-4"/>
              </w:rPr>
              <w:t>j</w:t>
            </w:r>
            <w:r w:rsidRPr="0059084A">
              <w:rPr>
                <w:spacing w:val="1"/>
              </w:rPr>
              <w:t>ad</w:t>
            </w:r>
            <w:r w:rsidRPr="0059084A">
              <w:t>ian</w:t>
            </w:r>
            <w:r w:rsidR="005A0041">
              <w:rPr>
                <w:lang w:val="id-ID"/>
              </w:rPr>
              <w:t xml:space="preserve"> </w:t>
            </w:r>
            <w:r w:rsidRPr="0059084A">
              <w:rPr>
                <w:spacing w:val="1"/>
              </w:rPr>
              <w:t>pen</w:t>
            </w:r>
            <w:r w:rsidRPr="0059084A">
              <w:t>y</w:t>
            </w:r>
            <w:r w:rsidRPr="0059084A">
              <w:rPr>
                <w:spacing w:val="-3"/>
              </w:rPr>
              <w:t>a</w:t>
            </w:r>
            <w:r w:rsidRPr="0059084A">
              <w:t>k</w:t>
            </w:r>
            <w:r w:rsidRPr="0059084A">
              <w:rPr>
                <w:spacing w:val="3"/>
              </w:rPr>
              <w:t>i</w:t>
            </w:r>
            <w:r w:rsidRPr="0059084A">
              <w:t xml:space="preserve">t </w:t>
            </w:r>
            <w:r w:rsidRPr="0059084A">
              <w:rPr>
                <w:spacing w:val="1"/>
              </w:rPr>
              <w:t>ga</w:t>
            </w:r>
            <w:r w:rsidRPr="0059084A">
              <w:t>st</w:t>
            </w:r>
            <w:r w:rsidRPr="0059084A">
              <w:rPr>
                <w:spacing w:val="-2"/>
              </w:rPr>
              <w:t>r</w:t>
            </w:r>
            <w:r w:rsidRPr="0059084A">
              <w:rPr>
                <w:spacing w:val="3"/>
              </w:rPr>
              <w:t>i</w:t>
            </w:r>
            <w:r w:rsidRPr="0059084A">
              <w:rPr>
                <w:spacing w:val="-4"/>
              </w:rPr>
              <w:t>t</w:t>
            </w:r>
            <w:r w:rsidRPr="0059084A">
              <w:rPr>
                <w:spacing w:val="3"/>
              </w:rPr>
              <w:t>i</w:t>
            </w:r>
            <w:r w:rsidRPr="0059084A">
              <w:t>s</w:t>
            </w:r>
            <w:r w:rsidR="005A0041">
              <w:rPr>
                <w:lang w:val="id-ID"/>
              </w:rPr>
              <w:t xml:space="preserve"> </w:t>
            </w:r>
            <w:r w:rsidRPr="0059084A">
              <w:rPr>
                <w:spacing w:val="1"/>
              </w:rPr>
              <w:t>d</w:t>
            </w:r>
            <w:r w:rsidRPr="0059084A">
              <w:t xml:space="preserve">i </w:t>
            </w:r>
            <w:r w:rsidRPr="0059084A">
              <w:rPr>
                <w:spacing w:val="7"/>
              </w:rPr>
              <w:t>W</w:t>
            </w:r>
            <w:r w:rsidRPr="0059084A">
              <w:t>i</w:t>
            </w:r>
            <w:r w:rsidRPr="0059084A">
              <w:rPr>
                <w:spacing w:val="-1"/>
              </w:rPr>
              <w:t>l</w:t>
            </w:r>
            <w:r w:rsidRPr="0059084A">
              <w:rPr>
                <w:spacing w:val="1"/>
              </w:rPr>
              <w:t>a</w:t>
            </w:r>
            <w:r w:rsidRPr="0059084A">
              <w:t>y</w:t>
            </w:r>
            <w:r w:rsidRPr="0059084A">
              <w:rPr>
                <w:spacing w:val="1"/>
              </w:rPr>
              <w:t>a</w:t>
            </w:r>
            <w:r w:rsidRPr="0059084A">
              <w:t>h</w:t>
            </w:r>
            <w:r w:rsidR="005A0041">
              <w:rPr>
                <w:lang w:val="id-ID"/>
              </w:rPr>
              <w:t xml:space="preserve"> </w:t>
            </w:r>
            <w:r w:rsidRPr="0059084A">
              <w:rPr>
                <w:spacing w:val="-1"/>
              </w:rPr>
              <w:t>K</w:t>
            </w:r>
            <w:r w:rsidRPr="0059084A">
              <w:rPr>
                <w:spacing w:val="1"/>
              </w:rPr>
              <w:t>er</w:t>
            </w:r>
            <w:r w:rsidRPr="0059084A">
              <w:rPr>
                <w:spacing w:val="-4"/>
              </w:rPr>
              <w:t>j</w:t>
            </w:r>
            <w:r w:rsidRPr="0059084A">
              <w:t>a</w:t>
            </w:r>
            <w:r w:rsidR="005A0041">
              <w:rPr>
                <w:lang w:val="id-ID"/>
              </w:rPr>
              <w:t xml:space="preserve"> </w:t>
            </w:r>
            <w:r w:rsidRPr="0059084A">
              <w:rPr>
                <w:spacing w:val="-1"/>
              </w:rPr>
              <w:t>P</w:t>
            </w:r>
            <w:r w:rsidRPr="0059084A">
              <w:rPr>
                <w:spacing w:val="1"/>
              </w:rPr>
              <w:t>u</w:t>
            </w:r>
            <w:r w:rsidRPr="0059084A">
              <w:t>sk</w:t>
            </w:r>
            <w:r w:rsidRPr="0059084A">
              <w:rPr>
                <w:spacing w:val="1"/>
              </w:rPr>
              <w:t>e</w:t>
            </w:r>
            <w:r w:rsidRPr="0059084A">
              <w:rPr>
                <w:spacing w:val="4"/>
              </w:rPr>
              <w:t>s</w:t>
            </w:r>
            <w:r w:rsidRPr="0059084A">
              <w:rPr>
                <w:spacing w:val="-7"/>
              </w:rPr>
              <w:t>m</w:t>
            </w:r>
            <w:r w:rsidRPr="0059084A">
              <w:rPr>
                <w:spacing w:val="1"/>
              </w:rPr>
              <w:t>a</w:t>
            </w:r>
            <w:r w:rsidRPr="0059084A">
              <w:t>s</w:t>
            </w:r>
            <w:r w:rsidR="005A0041">
              <w:rPr>
                <w:lang w:val="id-ID"/>
              </w:rPr>
              <w:t xml:space="preserve"> </w:t>
            </w:r>
            <w:r w:rsidRPr="0059084A">
              <w:rPr>
                <w:spacing w:val="7"/>
              </w:rPr>
              <w:t>W</w:t>
            </w:r>
            <w:r w:rsidRPr="0059084A">
              <w:rPr>
                <w:spacing w:val="1"/>
              </w:rPr>
              <w:t>ed</w:t>
            </w:r>
            <w:r w:rsidRPr="0059084A">
              <w:t xml:space="preserve">a </w:t>
            </w:r>
            <w:r w:rsidRPr="0059084A">
              <w:rPr>
                <w:spacing w:val="8"/>
              </w:rPr>
              <w:t>d</w:t>
            </w:r>
            <w:r w:rsidRPr="0059084A">
              <w:rPr>
                <w:spacing w:val="3"/>
              </w:rPr>
              <w:t>i</w:t>
            </w:r>
            <w:r w:rsidRPr="0059084A">
              <w:rPr>
                <w:spacing w:val="1"/>
              </w:rPr>
              <w:t>pe</w:t>
            </w:r>
            <w:r w:rsidRPr="0059084A">
              <w:rPr>
                <w:spacing w:val="-3"/>
              </w:rPr>
              <w:t>r</w:t>
            </w:r>
            <w:r w:rsidRPr="0059084A">
              <w:rPr>
                <w:spacing w:val="1"/>
              </w:rPr>
              <w:t>o</w:t>
            </w:r>
            <w:r w:rsidRPr="0059084A">
              <w:t>leh</w:t>
            </w:r>
            <w:r w:rsidR="005A0041">
              <w:rPr>
                <w:lang w:val="id-ID"/>
              </w:rPr>
              <w:t xml:space="preserve"> </w:t>
            </w:r>
            <w:r w:rsidRPr="0059084A">
              <w:rPr>
                <w:i/>
                <w:iCs/>
                <w:spacing w:val="1"/>
              </w:rPr>
              <w:t>(</w:t>
            </w:r>
            <w:r w:rsidRPr="0059084A">
              <w:rPr>
                <w:i/>
                <w:iCs/>
              </w:rPr>
              <w:t>p</w:t>
            </w:r>
            <w:r w:rsidR="005A0041">
              <w:rPr>
                <w:i/>
                <w:iCs/>
                <w:lang w:val="id-ID"/>
              </w:rPr>
              <w:t xml:space="preserve"> </w:t>
            </w:r>
            <w:r w:rsidRPr="0059084A">
              <w:rPr>
                <w:i/>
                <w:iCs/>
              </w:rPr>
              <w:t>v</w:t>
            </w:r>
            <w:r w:rsidRPr="0059084A">
              <w:rPr>
                <w:i/>
                <w:iCs/>
                <w:spacing w:val="1"/>
              </w:rPr>
              <w:t>a</w:t>
            </w:r>
            <w:r w:rsidRPr="0059084A">
              <w:rPr>
                <w:i/>
                <w:iCs/>
              </w:rPr>
              <w:t>lue</w:t>
            </w:r>
            <w:r w:rsidR="005A0041">
              <w:rPr>
                <w:i/>
                <w:iCs/>
                <w:lang w:val="id-ID"/>
              </w:rPr>
              <w:t xml:space="preserve"> </w:t>
            </w:r>
            <w:r w:rsidRPr="0059084A">
              <w:rPr>
                <w:i/>
                <w:iCs/>
              </w:rPr>
              <w:t>je</w:t>
            </w:r>
            <w:r w:rsidRPr="0059084A">
              <w:rPr>
                <w:i/>
                <w:iCs/>
                <w:spacing w:val="1"/>
              </w:rPr>
              <w:t>n</w:t>
            </w:r>
            <w:r w:rsidRPr="0059084A">
              <w:rPr>
                <w:i/>
                <w:iCs/>
                <w:spacing w:val="-4"/>
              </w:rPr>
              <w:t>i</w:t>
            </w:r>
            <w:r w:rsidRPr="0059084A">
              <w:rPr>
                <w:i/>
                <w:iCs/>
              </w:rPr>
              <w:t>s</w:t>
            </w:r>
            <w:r w:rsidR="005A0041">
              <w:rPr>
                <w:i/>
                <w:iCs/>
                <w:lang w:val="id-ID"/>
              </w:rPr>
              <w:t xml:space="preserve"> </w:t>
            </w:r>
            <w:r w:rsidRPr="0059084A">
              <w:rPr>
                <w:i/>
                <w:iCs/>
                <w:spacing w:val="1"/>
              </w:rPr>
              <w:t>ma</w:t>
            </w:r>
            <w:r w:rsidRPr="0059084A">
              <w:rPr>
                <w:i/>
                <w:iCs/>
              </w:rPr>
              <w:t>k</w:t>
            </w:r>
            <w:r w:rsidRPr="0059084A">
              <w:rPr>
                <w:i/>
                <w:iCs/>
                <w:spacing w:val="1"/>
              </w:rPr>
              <w:t>ana</w:t>
            </w:r>
            <w:r w:rsidRPr="0059084A">
              <w:rPr>
                <w:i/>
                <w:iCs/>
              </w:rPr>
              <w:t>n</w:t>
            </w:r>
            <w:r w:rsidR="005A0041">
              <w:rPr>
                <w:i/>
                <w:iCs/>
                <w:lang w:val="id-ID"/>
              </w:rPr>
              <w:t xml:space="preserve"> </w:t>
            </w:r>
            <w:r w:rsidRPr="0059084A">
              <w:rPr>
                <w:i/>
                <w:iCs/>
                <w:spacing w:val="-1"/>
              </w:rPr>
              <w:t>=</w:t>
            </w:r>
            <w:r w:rsidR="005A0041">
              <w:rPr>
                <w:i/>
                <w:iCs/>
                <w:spacing w:val="-1"/>
                <w:lang w:val="id-ID"/>
              </w:rPr>
              <w:t xml:space="preserve"> </w:t>
            </w:r>
            <w:r w:rsidRPr="0059084A">
              <w:rPr>
                <w:i/>
                <w:iCs/>
                <w:spacing w:val="1"/>
              </w:rPr>
              <w:t>0</w:t>
            </w:r>
            <w:r w:rsidRPr="0059084A">
              <w:rPr>
                <w:i/>
                <w:iCs/>
              </w:rPr>
              <w:t>,</w:t>
            </w:r>
            <w:r w:rsidRPr="0059084A">
              <w:rPr>
                <w:i/>
                <w:iCs/>
                <w:spacing w:val="1"/>
              </w:rPr>
              <w:t>953)</w:t>
            </w:r>
            <w:r w:rsidRPr="0059084A">
              <w:rPr>
                <w:i/>
                <w:iCs/>
              </w:rPr>
              <w:t>,</w:t>
            </w:r>
            <w:r w:rsidRPr="0059084A">
              <w:rPr>
                <w:i/>
                <w:iCs/>
                <w:spacing w:val="-3"/>
              </w:rPr>
              <w:t>(</w:t>
            </w:r>
            <w:r w:rsidRPr="0059084A">
              <w:rPr>
                <w:i/>
                <w:iCs/>
              </w:rPr>
              <w:t>p v</w:t>
            </w:r>
            <w:r w:rsidRPr="0059084A">
              <w:rPr>
                <w:i/>
                <w:iCs/>
                <w:spacing w:val="1"/>
              </w:rPr>
              <w:t>a</w:t>
            </w:r>
            <w:r w:rsidRPr="0059084A">
              <w:rPr>
                <w:i/>
                <w:iCs/>
              </w:rPr>
              <w:t>lue</w:t>
            </w:r>
            <w:r w:rsidR="005A0041">
              <w:rPr>
                <w:i/>
                <w:iCs/>
                <w:lang w:val="id-ID"/>
              </w:rPr>
              <w:t xml:space="preserve"> </w:t>
            </w:r>
            <w:r w:rsidRPr="0059084A">
              <w:rPr>
                <w:i/>
                <w:iCs/>
              </w:rPr>
              <w:t>st</w:t>
            </w:r>
            <w:r w:rsidRPr="0059084A">
              <w:rPr>
                <w:i/>
                <w:iCs/>
                <w:spacing w:val="2"/>
              </w:rPr>
              <w:t>r</w:t>
            </w:r>
            <w:r w:rsidRPr="0059084A">
              <w:rPr>
                <w:i/>
                <w:iCs/>
                <w:spacing w:val="1"/>
              </w:rPr>
              <w:t>e</w:t>
            </w:r>
            <w:r w:rsidRPr="0059084A">
              <w:rPr>
                <w:i/>
                <w:iCs/>
              </w:rPr>
              <w:t>ss</w:t>
            </w:r>
            <w:r w:rsidR="005A0041">
              <w:rPr>
                <w:i/>
                <w:iCs/>
                <w:lang w:val="id-ID"/>
              </w:rPr>
              <w:t xml:space="preserve"> </w:t>
            </w:r>
            <w:r w:rsidRPr="0059084A">
              <w:rPr>
                <w:i/>
                <w:iCs/>
                <w:spacing w:val="1"/>
              </w:rPr>
              <w:t>0</w:t>
            </w:r>
            <w:r w:rsidRPr="0059084A">
              <w:rPr>
                <w:i/>
                <w:iCs/>
              </w:rPr>
              <w:t>.</w:t>
            </w:r>
            <w:r w:rsidRPr="0059084A">
              <w:rPr>
                <w:i/>
                <w:iCs/>
                <w:spacing w:val="1"/>
              </w:rPr>
              <w:t>00</w:t>
            </w:r>
            <w:r w:rsidRPr="0059084A">
              <w:rPr>
                <w:i/>
                <w:iCs/>
                <w:spacing w:val="-3"/>
              </w:rPr>
              <w:t>2</w:t>
            </w:r>
            <w:r w:rsidRPr="0059084A">
              <w:rPr>
                <w:i/>
                <w:iCs/>
                <w:spacing w:val="1"/>
              </w:rPr>
              <w:t>)</w:t>
            </w:r>
            <w:r w:rsidRPr="0059084A">
              <w:rPr>
                <w:i/>
                <w:iCs/>
              </w:rPr>
              <w:t>,</w:t>
            </w:r>
            <w:r w:rsidRPr="0059084A">
              <w:rPr>
                <w:i/>
                <w:iCs/>
                <w:spacing w:val="1"/>
              </w:rPr>
              <w:t>(</w:t>
            </w:r>
            <w:r w:rsidRPr="0059084A">
              <w:rPr>
                <w:i/>
                <w:iCs/>
              </w:rPr>
              <w:t>p</w:t>
            </w:r>
            <w:r w:rsidR="005A0041">
              <w:rPr>
                <w:i/>
                <w:iCs/>
                <w:lang w:val="id-ID"/>
              </w:rPr>
              <w:t xml:space="preserve"> </w:t>
            </w:r>
            <w:r w:rsidRPr="0059084A">
              <w:rPr>
                <w:i/>
                <w:iCs/>
              </w:rPr>
              <w:t>v</w:t>
            </w:r>
            <w:r w:rsidRPr="0059084A">
              <w:rPr>
                <w:i/>
                <w:iCs/>
                <w:spacing w:val="1"/>
              </w:rPr>
              <w:t>a</w:t>
            </w:r>
            <w:r w:rsidRPr="0059084A">
              <w:rPr>
                <w:i/>
                <w:iCs/>
              </w:rPr>
              <w:t>lue</w:t>
            </w:r>
            <w:r w:rsidR="005A0041">
              <w:rPr>
                <w:i/>
                <w:iCs/>
                <w:lang w:val="id-ID"/>
              </w:rPr>
              <w:t xml:space="preserve"> </w:t>
            </w:r>
            <w:r w:rsidR="005A0041">
              <w:rPr>
                <w:i/>
                <w:iCs/>
                <w:spacing w:val="1"/>
              </w:rPr>
              <w:t>alcohol</w:t>
            </w:r>
            <w:r w:rsidR="005A0041">
              <w:rPr>
                <w:i/>
                <w:iCs/>
                <w:lang w:val="id-ID"/>
              </w:rPr>
              <w:t xml:space="preserve"> </w:t>
            </w:r>
            <w:r w:rsidRPr="0059084A">
              <w:rPr>
                <w:i/>
                <w:iCs/>
                <w:spacing w:val="1"/>
              </w:rPr>
              <w:t>0</w:t>
            </w:r>
            <w:r w:rsidRPr="0059084A">
              <w:rPr>
                <w:i/>
                <w:iCs/>
              </w:rPr>
              <w:t>,</w:t>
            </w:r>
            <w:r w:rsidRPr="0059084A">
              <w:rPr>
                <w:i/>
                <w:iCs/>
                <w:spacing w:val="1"/>
              </w:rPr>
              <w:t>4</w:t>
            </w:r>
            <w:r w:rsidRPr="0059084A">
              <w:rPr>
                <w:i/>
                <w:iCs/>
                <w:spacing w:val="-3"/>
              </w:rPr>
              <w:t>9</w:t>
            </w:r>
            <w:r w:rsidRPr="0059084A">
              <w:rPr>
                <w:i/>
                <w:iCs/>
                <w:spacing w:val="1"/>
              </w:rPr>
              <w:t>4)</w:t>
            </w:r>
            <w:r w:rsidRPr="0059084A">
              <w:rPr>
                <w:i/>
                <w:iCs/>
              </w:rPr>
              <w:t xml:space="preserve">, </w:t>
            </w:r>
            <w:r w:rsidRPr="0059084A">
              <w:rPr>
                <w:i/>
                <w:iCs/>
                <w:spacing w:val="1"/>
              </w:rPr>
              <w:t>(</w:t>
            </w:r>
            <w:r w:rsidRPr="0059084A">
              <w:rPr>
                <w:i/>
                <w:iCs/>
              </w:rPr>
              <w:t>p</w:t>
            </w:r>
            <w:r w:rsidR="005A0041">
              <w:rPr>
                <w:i/>
                <w:iCs/>
                <w:lang w:val="id-ID"/>
              </w:rPr>
              <w:t xml:space="preserve"> </w:t>
            </w:r>
            <w:r w:rsidRPr="0059084A">
              <w:rPr>
                <w:i/>
                <w:iCs/>
              </w:rPr>
              <w:t>v</w:t>
            </w:r>
            <w:r w:rsidRPr="0059084A">
              <w:rPr>
                <w:i/>
                <w:iCs/>
                <w:spacing w:val="1"/>
              </w:rPr>
              <w:t>a</w:t>
            </w:r>
            <w:r w:rsidRPr="0059084A">
              <w:rPr>
                <w:i/>
                <w:iCs/>
              </w:rPr>
              <w:t>lue</w:t>
            </w:r>
            <w:r w:rsidR="005A0041">
              <w:rPr>
                <w:i/>
                <w:iCs/>
                <w:lang w:val="id-ID"/>
              </w:rPr>
              <w:t xml:space="preserve"> </w:t>
            </w:r>
            <w:r w:rsidRPr="0059084A">
              <w:rPr>
                <w:i/>
                <w:iCs/>
              </w:rPr>
              <w:t>k</w:t>
            </w:r>
            <w:r w:rsidRPr="0059084A">
              <w:rPr>
                <w:i/>
                <w:iCs/>
                <w:spacing w:val="1"/>
              </w:rPr>
              <w:t>eb</w:t>
            </w:r>
            <w:r w:rsidRPr="0059084A">
              <w:rPr>
                <w:i/>
                <w:iCs/>
                <w:spacing w:val="-4"/>
              </w:rPr>
              <w:t>i</w:t>
            </w:r>
            <w:r w:rsidRPr="0059084A">
              <w:rPr>
                <w:i/>
                <w:iCs/>
                <w:spacing w:val="1"/>
              </w:rPr>
              <w:t>a</w:t>
            </w:r>
            <w:r w:rsidRPr="0059084A">
              <w:rPr>
                <w:i/>
                <w:iCs/>
              </w:rPr>
              <w:t>s</w:t>
            </w:r>
            <w:r w:rsidRPr="0059084A">
              <w:rPr>
                <w:i/>
                <w:iCs/>
                <w:spacing w:val="1"/>
              </w:rPr>
              <w:t>aa</w:t>
            </w:r>
            <w:r w:rsidRPr="0059084A">
              <w:rPr>
                <w:i/>
                <w:iCs/>
              </w:rPr>
              <w:t>n</w:t>
            </w:r>
            <w:r w:rsidR="005A0041">
              <w:rPr>
                <w:i/>
                <w:iCs/>
                <w:lang w:val="id-ID"/>
              </w:rPr>
              <w:t xml:space="preserve"> </w:t>
            </w:r>
            <w:r w:rsidRPr="0059084A">
              <w:rPr>
                <w:i/>
                <w:iCs/>
                <w:spacing w:val="1"/>
              </w:rPr>
              <w:t>mero</w:t>
            </w:r>
            <w:r w:rsidRPr="0059084A">
              <w:rPr>
                <w:i/>
                <w:iCs/>
              </w:rPr>
              <w:t>k</w:t>
            </w:r>
            <w:r w:rsidRPr="0059084A">
              <w:rPr>
                <w:i/>
                <w:iCs/>
                <w:spacing w:val="1"/>
              </w:rPr>
              <w:t>o</w:t>
            </w:r>
            <w:r w:rsidRPr="0059084A">
              <w:rPr>
                <w:i/>
                <w:iCs/>
              </w:rPr>
              <w:t>k</w:t>
            </w:r>
            <w:r w:rsidR="005A0041">
              <w:rPr>
                <w:i/>
                <w:iCs/>
                <w:lang w:val="id-ID"/>
              </w:rPr>
              <w:t xml:space="preserve"> </w:t>
            </w:r>
            <w:r w:rsidRPr="0059084A">
              <w:rPr>
                <w:i/>
                <w:iCs/>
                <w:spacing w:val="1"/>
              </w:rPr>
              <w:t>0</w:t>
            </w:r>
            <w:r w:rsidRPr="0059084A">
              <w:rPr>
                <w:i/>
                <w:iCs/>
              </w:rPr>
              <w:t>,</w:t>
            </w:r>
            <w:r w:rsidRPr="0059084A">
              <w:rPr>
                <w:i/>
                <w:iCs/>
                <w:spacing w:val="1"/>
              </w:rPr>
              <w:t>16</w:t>
            </w:r>
            <w:r w:rsidRPr="0059084A">
              <w:rPr>
                <w:i/>
                <w:iCs/>
                <w:spacing w:val="-3"/>
              </w:rPr>
              <w:t>4</w:t>
            </w:r>
            <w:r w:rsidRPr="0059084A">
              <w:rPr>
                <w:i/>
                <w:iCs/>
                <w:spacing w:val="1"/>
              </w:rPr>
              <w:t>)</w:t>
            </w:r>
            <w:r w:rsidRPr="0059084A">
              <w:rPr>
                <w:i/>
                <w:iCs/>
              </w:rPr>
              <w:t>,</w:t>
            </w:r>
            <w:r w:rsidRPr="0059084A">
              <w:rPr>
                <w:i/>
                <w:iCs/>
                <w:spacing w:val="1"/>
              </w:rPr>
              <w:t>(</w:t>
            </w:r>
            <w:r w:rsidRPr="0059084A">
              <w:rPr>
                <w:i/>
                <w:iCs/>
              </w:rPr>
              <w:t>p</w:t>
            </w:r>
            <w:r w:rsidR="005A0041">
              <w:rPr>
                <w:i/>
                <w:iCs/>
                <w:lang w:val="id-ID"/>
              </w:rPr>
              <w:t xml:space="preserve"> </w:t>
            </w:r>
            <w:r w:rsidRPr="0059084A">
              <w:rPr>
                <w:i/>
                <w:iCs/>
              </w:rPr>
              <w:t>v</w:t>
            </w:r>
            <w:r w:rsidRPr="0059084A">
              <w:rPr>
                <w:i/>
                <w:iCs/>
                <w:spacing w:val="1"/>
              </w:rPr>
              <w:t>a</w:t>
            </w:r>
            <w:r w:rsidRPr="0059084A">
              <w:rPr>
                <w:i/>
                <w:iCs/>
              </w:rPr>
              <w:t>l</w:t>
            </w:r>
            <w:r w:rsidRPr="0059084A">
              <w:rPr>
                <w:i/>
                <w:iCs/>
                <w:spacing w:val="-4"/>
              </w:rPr>
              <w:t>u</w:t>
            </w:r>
            <w:r w:rsidRPr="0059084A">
              <w:rPr>
                <w:i/>
                <w:iCs/>
              </w:rPr>
              <w:t>e k</w:t>
            </w:r>
            <w:r w:rsidRPr="0059084A">
              <w:rPr>
                <w:i/>
                <w:iCs/>
                <w:spacing w:val="1"/>
              </w:rPr>
              <w:t>on</w:t>
            </w:r>
            <w:r w:rsidRPr="0059084A">
              <w:rPr>
                <w:i/>
                <w:iCs/>
              </w:rPr>
              <w:t>s</w:t>
            </w:r>
            <w:r w:rsidRPr="0059084A">
              <w:rPr>
                <w:i/>
                <w:iCs/>
                <w:spacing w:val="1"/>
              </w:rPr>
              <w:t>um</w:t>
            </w:r>
            <w:r w:rsidRPr="0059084A">
              <w:rPr>
                <w:i/>
                <w:iCs/>
              </w:rPr>
              <w:t>si</w:t>
            </w:r>
            <w:r w:rsidR="005A0041">
              <w:rPr>
                <w:i/>
                <w:iCs/>
                <w:lang w:val="id-ID"/>
              </w:rPr>
              <w:t xml:space="preserve"> </w:t>
            </w:r>
            <w:r w:rsidRPr="0059084A">
              <w:rPr>
                <w:i/>
                <w:iCs/>
              </w:rPr>
              <w:t>k</w:t>
            </w:r>
            <w:r w:rsidRPr="0059084A">
              <w:rPr>
                <w:i/>
                <w:iCs/>
                <w:spacing w:val="1"/>
              </w:rPr>
              <w:t>op</w:t>
            </w:r>
            <w:r w:rsidRPr="0059084A">
              <w:rPr>
                <w:i/>
                <w:iCs/>
              </w:rPr>
              <w:t>i</w:t>
            </w:r>
            <w:r w:rsidR="005A0041">
              <w:rPr>
                <w:i/>
                <w:iCs/>
                <w:lang w:val="id-ID"/>
              </w:rPr>
              <w:t xml:space="preserve"> </w:t>
            </w:r>
            <w:r w:rsidRPr="0059084A">
              <w:rPr>
                <w:i/>
                <w:iCs/>
                <w:spacing w:val="1"/>
              </w:rPr>
              <w:t>0</w:t>
            </w:r>
            <w:r w:rsidRPr="0059084A">
              <w:rPr>
                <w:i/>
                <w:iCs/>
              </w:rPr>
              <w:t>,</w:t>
            </w:r>
            <w:r w:rsidRPr="0059084A">
              <w:rPr>
                <w:i/>
                <w:iCs/>
                <w:spacing w:val="1"/>
              </w:rPr>
              <w:t>467)</w:t>
            </w:r>
            <w:r w:rsidRPr="0059084A">
              <w:rPr>
                <w:i/>
                <w:iCs/>
              </w:rPr>
              <w:t>.</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59084A" w:rsidRDefault="00CB5308" w:rsidP="00D75A03">
            <w:pPr>
              <w:ind w:left="33" w:hanging="33"/>
              <w:jc w:val="left"/>
              <w:rPr>
                <w:lang w:val="id-ID"/>
              </w:rPr>
            </w:pPr>
            <w:r w:rsidRPr="0059084A">
              <w:rPr>
                <w:lang w:val="id-ID"/>
              </w:rPr>
              <w:t>Ridha Hidayati, dan Yonanmiko Dephinto</w:t>
            </w:r>
          </w:p>
        </w:tc>
        <w:tc>
          <w:tcPr>
            <w:tcW w:w="2552" w:type="dxa"/>
          </w:tcPr>
          <w:p w:rsidR="00CB5308" w:rsidRPr="0059084A" w:rsidRDefault="00CB5308" w:rsidP="00D75A03">
            <w:pPr>
              <w:autoSpaceDE w:val="0"/>
              <w:autoSpaceDN w:val="0"/>
              <w:adjustRightInd w:val="0"/>
              <w:ind w:left="34" w:firstLine="0"/>
              <w:jc w:val="left"/>
              <w:rPr>
                <w:lang w:val="id-ID"/>
              </w:rPr>
            </w:pPr>
            <w:r w:rsidRPr="0059084A">
              <w:rPr>
                <w:lang w:val="id-ID"/>
              </w:rPr>
              <w:t>Faktor-Faktor Yang Mempengaruhi Kejadian Gastritis Berulang Di Puskesmas Andalatas Tahun 2018</w:t>
            </w:r>
          </w:p>
        </w:tc>
        <w:tc>
          <w:tcPr>
            <w:tcW w:w="2268" w:type="dxa"/>
          </w:tcPr>
          <w:p w:rsidR="00CB5308" w:rsidRPr="0059084A" w:rsidRDefault="00CB5308" w:rsidP="00D75A03">
            <w:pPr>
              <w:ind w:left="34" w:hanging="34"/>
              <w:rPr>
                <w:i/>
                <w:lang w:val="id-ID"/>
              </w:rPr>
            </w:pPr>
            <w:r w:rsidRPr="0059084A">
              <w:rPr>
                <w:lang w:val="id-ID"/>
              </w:rPr>
              <w:t>Survei Analitik</w:t>
            </w:r>
          </w:p>
        </w:tc>
        <w:tc>
          <w:tcPr>
            <w:tcW w:w="1134" w:type="dxa"/>
          </w:tcPr>
          <w:p w:rsidR="00CB5308" w:rsidRDefault="00CB5308" w:rsidP="00BD68A2">
            <w:pPr>
              <w:ind w:left="0" w:firstLine="0"/>
              <w:rPr>
                <w:lang w:val="id-ID"/>
              </w:rPr>
            </w:pPr>
            <w:r>
              <w:rPr>
                <w:lang w:val="id-ID"/>
              </w:rPr>
              <w:t>85 orang</w:t>
            </w:r>
          </w:p>
        </w:tc>
        <w:tc>
          <w:tcPr>
            <w:tcW w:w="1275" w:type="dxa"/>
          </w:tcPr>
          <w:p w:rsidR="00CB5308" w:rsidRDefault="00CB5308" w:rsidP="00583C6B">
            <w:pPr>
              <w:ind w:left="0" w:firstLine="0"/>
              <w:jc w:val="left"/>
              <w:rPr>
                <w:lang w:val="id-ID"/>
              </w:rPr>
            </w:pPr>
            <w:r>
              <w:rPr>
                <w:lang w:val="id-ID"/>
              </w:rPr>
              <w:t>Pola makan, merokok, sres yang dapat menyebabkan terjadinya gastritis</w:t>
            </w:r>
          </w:p>
        </w:tc>
        <w:tc>
          <w:tcPr>
            <w:tcW w:w="1276" w:type="dxa"/>
          </w:tcPr>
          <w:p w:rsidR="00CB5308" w:rsidRDefault="00CB5308" w:rsidP="00BD68A2">
            <w:pPr>
              <w:ind w:left="0" w:firstLine="0"/>
              <w:rPr>
                <w:lang w:val="id-ID"/>
              </w:rPr>
            </w:pPr>
            <w:r>
              <w:rPr>
                <w:lang w:val="id-ID"/>
              </w:rPr>
              <w:t xml:space="preserve">Kuesioner </w:t>
            </w:r>
          </w:p>
        </w:tc>
        <w:tc>
          <w:tcPr>
            <w:tcW w:w="4111" w:type="dxa"/>
          </w:tcPr>
          <w:p w:rsidR="00CB5308" w:rsidRPr="0059084A" w:rsidRDefault="00CB5308" w:rsidP="005A0041">
            <w:pPr>
              <w:widowControl w:val="0"/>
              <w:autoSpaceDE w:val="0"/>
              <w:autoSpaceDN w:val="0"/>
              <w:adjustRightInd w:val="0"/>
              <w:spacing w:before="45"/>
              <w:ind w:left="12" w:right="28" w:hanging="12"/>
              <w:jc w:val="left"/>
            </w:pPr>
            <w:r w:rsidRPr="0059084A">
              <w:rPr>
                <w:spacing w:val="2"/>
              </w:rPr>
              <w:t>P</w:t>
            </w:r>
            <w:r w:rsidRPr="0059084A">
              <w:rPr>
                <w:spacing w:val="7"/>
              </w:rPr>
              <w:t>a</w:t>
            </w:r>
            <w:r w:rsidRPr="0059084A">
              <w:rPr>
                <w:spacing w:val="1"/>
              </w:rPr>
              <w:t>d</w:t>
            </w:r>
            <w:r w:rsidRPr="0059084A">
              <w:t>a</w:t>
            </w:r>
            <w:r w:rsidRPr="0059084A">
              <w:rPr>
                <w:spacing w:val="6"/>
              </w:rPr>
              <w:t>h</w:t>
            </w:r>
            <w:r w:rsidRPr="0059084A">
              <w:rPr>
                <w:spacing w:val="7"/>
              </w:rPr>
              <w:t>as</w:t>
            </w:r>
            <w:r w:rsidRPr="0059084A">
              <w:rPr>
                <w:spacing w:val="3"/>
              </w:rPr>
              <w:t>i</w:t>
            </w:r>
            <w:r w:rsidRPr="0059084A">
              <w:t xml:space="preserve">l </w:t>
            </w:r>
            <w:r w:rsidRPr="0059084A">
              <w:rPr>
                <w:spacing w:val="3"/>
              </w:rPr>
              <w:t>p</w:t>
            </w:r>
            <w:r w:rsidRPr="0059084A">
              <w:rPr>
                <w:spacing w:val="-3"/>
              </w:rPr>
              <w:t>e</w:t>
            </w:r>
            <w:r w:rsidRPr="0059084A">
              <w:rPr>
                <w:spacing w:val="6"/>
              </w:rPr>
              <w:t>n</w:t>
            </w:r>
            <w:r w:rsidRPr="0059084A">
              <w:rPr>
                <w:spacing w:val="-3"/>
              </w:rPr>
              <w:t>e</w:t>
            </w:r>
            <w:r w:rsidRPr="0059084A">
              <w:rPr>
                <w:spacing w:val="3"/>
              </w:rPr>
              <w:t>li</w:t>
            </w:r>
            <w:r w:rsidRPr="0059084A">
              <w:rPr>
                <w:spacing w:val="-4"/>
              </w:rPr>
              <w:t>t</w:t>
            </w:r>
            <w:r w:rsidRPr="0059084A">
              <w:rPr>
                <w:spacing w:val="3"/>
              </w:rPr>
              <w:t>i</w:t>
            </w:r>
            <w:r w:rsidRPr="0059084A">
              <w:rPr>
                <w:spacing w:val="7"/>
              </w:rPr>
              <w:t>a</w:t>
            </w:r>
            <w:r w:rsidRPr="0059084A">
              <w:t>n</w:t>
            </w:r>
            <w:r w:rsidR="009B7AFF">
              <w:rPr>
                <w:lang w:val="id-ID"/>
              </w:rPr>
              <w:t xml:space="preserve"> </w:t>
            </w:r>
            <w:r w:rsidRPr="0059084A">
              <w:rPr>
                <w:spacing w:val="-4"/>
                <w:w w:val="102"/>
              </w:rPr>
              <w:t>y</w:t>
            </w:r>
            <w:r w:rsidRPr="0059084A">
              <w:rPr>
                <w:spacing w:val="7"/>
                <w:w w:val="102"/>
              </w:rPr>
              <w:t>a</w:t>
            </w:r>
            <w:r w:rsidRPr="0059084A">
              <w:rPr>
                <w:spacing w:val="6"/>
                <w:w w:val="102"/>
              </w:rPr>
              <w:t>n</w:t>
            </w:r>
            <w:r w:rsidRPr="0059084A">
              <w:rPr>
                <w:w w:val="102"/>
              </w:rPr>
              <w:t xml:space="preserve">g </w:t>
            </w:r>
            <w:r w:rsidRPr="0059084A">
              <w:rPr>
                <w:spacing w:val="1"/>
              </w:rPr>
              <w:t>d</w:t>
            </w:r>
            <w:r w:rsidRPr="0059084A">
              <w:rPr>
                <w:spacing w:val="3"/>
              </w:rPr>
              <w:t>ip</w:t>
            </w:r>
            <w:r w:rsidRPr="0059084A">
              <w:rPr>
                <w:spacing w:val="-3"/>
              </w:rPr>
              <w:t>e</w:t>
            </w:r>
            <w:r w:rsidRPr="0059084A">
              <w:rPr>
                <w:spacing w:val="-2"/>
              </w:rPr>
              <w:t>ro</w:t>
            </w:r>
            <w:r w:rsidRPr="0059084A">
              <w:rPr>
                <w:spacing w:val="3"/>
              </w:rPr>
              <w:t>l</w:t>
            </w:r>
            <w:r w:rsidRPr="0059084A">
              <w:rPr>
                <w:spacing w:val="-3"/>
              </w:rPr>
              <w:t>e</w:t>
            </w:r>
            <w:r w:rsidRPr="0059084A">
              <w:t xml:space="preserve">h </w:t>
            </w:r>
            <w:r w:rsidRPr="008B55FB">
              <w:rPr>
                <w:b/>
                <w:spacing w:val="3"/>
              </w:rPr>
              <w:t>p</w:t>
            </w:r>
            <w:r w:rsidRPr="008B55FB">
              <w:rPr>
                <w:b/>
                <w:spacing w:val="-2"/>
              </w:rPr>
              <w:t>o</w:t>
            </w:r>
            <w:r w:rsidRPr="008B55FB">
              <w:rPr>
                <w:b/>
                <w:spacing w:val="3"/>
              </w:rPr>
              <w:t>l</w:t>
            </w:r>
            <w:r w:rsidRPr="008B55FB">
              <w:rPr>
                <w:b/>
              </w:rPr>
              <w:t xml:space="preserve">a </w:t>
            </w:r>
            <w:r w:rsidRPr="008B55FB">
              <w:rPr>
                <w:b/>
                <w:spacing w:val="-7"/>
              </w:rPr>
              <w:t>m</w:t>
            </w:r>
            <w:r w:rsidRPr="008B55FB">
              <w:rPr>
                <w:b/>
                <w:spacing w:val="7"/>
              </w:rPr>
              <w:t>a</w:t>
            </w:r>
            <w:r w:rsidRPr="008B55FB">
              <w:rPr>
                <w:b/>
                <w:spacing w:val="-4"/>
              </w:rPr>
              <w:t>k</w:t>
            </w:r>
            <w:r w:rsidRPr="008B55FB">
              <w:rPr>
                <w:b/>
                <w:spacing w:val="7"/>
              </w:rPr>
              <w:t>a</w:t>
            </w:r>
            <w:r w:rsidRPr="008B55FB">
              <w:rPr>
                <w:b/>
              </w:rPr>
              <w:t>n</w:t>
            </w:r>
            <w:r w:rsidR="009B7AFF">
              <w:rPr>
                <w:b/>
                <w:lang w:val="id-ID"/>
              </w:rPr>
              <w:t xml:space="preserve"> </w:t>
            </w:r>
            <w:r w:rsidRPr="0059084A">
              <w:rPr>
                <w:spacing w:val="7"/>
              </w:rPr>
              <w:t>29</w:t>
            </w:r>
            <w:r w:rsidRPr="0059084A">
              <w:rPr>
                <w:spacing w:val="-4"/>
              </w:rPr>
              <w:t>,</w:t>
            </w:r>
            <w:r w:rsidRPr="0059084A">
              <w:rPr>
                <w:spacing w:val="7"/>
              </w:rPr>
              <w:t>37</w:t>
            </w:r>
            <w:r w:rsidRPr="0059084A">
              <w:t>5</w:t>
            </w:r>
            <w:r w:rsidR="009B7AFF">
              <w:rPr>
                <w:lang w:val="id-ID"/>
              </w:rPr>
              <w:t xml:space="preserve"> </w:t>
            </w:r>
            <w:r w:rsidRPr="0059084A">
              <w:rPr>
                <w:spacing w:val="-4"/>
              </w:rPr>
              <w:t>k</w:t>
            </w:r>
            <w:r w:rsidRPr="0059084A">
              <w:rPr>
                <w:spacing w:val="7"/>
              </w:rPr>
              <w:t>a</w:t>
            </w:r>
            <w:r w:rsidRPr="0059084A">
              <w:rPr>
                <w:spacing w:val="3"/>
              </w:rPr>
              <w:t>l</w:t>
            </w:r>
            <w:r w:rsidRPr="0059084A">
              <w:t>i</w:t>
            </w:r>
            <w:r w:rsidR="009B7AFF">
              <w:rPr>
                <w:lang w:val="id-ID"/>
              </w:rPr>
              <w:t xml:space="preserve"> </w:t>
            </w:r>
            <w:r w:rsidRPr="0059084A">
              <w:rPr>
                <w:spacing w:val="3"/>
              </w:rPr>
              <w:t>l</w:t>
            </w:r>
            <w:r w:rsidRPr="0059084A">
              <w:rPr>
                <w:spacing w:val="-3"/>
              </w:rPr>
              <w:t>eb</w:t>
            </w:r>
            <w:r w:rsidRPr="0059084A">
              <w:rPr>
                <w:spacing w:val="3"/>
              </w:rPr>
              <w:t>i</w:t>
            </w:r>
            <w:r w:rsidRPr="0059084A">
              <w:t>h</w:t>
            </w:r>
            <w:r w:rsidR="009B7AFF">
              <w:rPr>
                <w:lang w:val="id-ID"/>
              </w:rPr>
              <w:t xml:space="preserve"> </w:t>
            </w:r>
            <w:r w:rsidRPr="0059084A">
              <w:rPr>
                <w:spacing w:val="-3"/>
              </w:rPr>
              <w:t>be</w:t>
            </w:r>
            <w:r w:rsidRPr="0059084A">
              <w:rPr>
                <w:spacing w:val="7"/>
              </w:rPr>
              <w:t>sa</w:t>
            </w:r>
            <w:r w:rsidRPr="0059084A">
              <w:t xml:space="preserve">r </w:t>
            </w:r>
            <w:r w:rsidRPr="0059084A">
              <w:rPr>
                <w:spacing w:val="1"/>
                <w:w w:val="102"/>
              </w:rPr>
              <w:t>d</w:t>
            </w:r>
            <w:r w:rsidRPr="0059084A">
              <w:rPr>
                <w:spacing w:val="7"/>
                <w:w w:val="102"/>
              </w:rPr>
              <w:t>a</w:t>
            </w:r>
            <w:r w:rsidRPr="0059084A">
              <w:rPr>
                <w:spacing w:val="3"/>
                <w:w w:val="102"/>
              </w:rPr>
              <w:t>p</w:t>
            </w:r>
            <w:r w:rsidRPr="0059084A">
              <w:rPr>
                <w:spacing w:val="7"/>
                <w:w w:val="102"/>
              </w:rPr>
              <w:t>a</w:t>
            </w:r>
            <w:r w:rsidRPr="0059084A">
              <w:rPr>
                <w:w w:val="102"/>
              </w:rPr>
              <w:t xml:space="preserve">t </w:t>
            </w:r>
            <w:r w:rsidRPr="0059084A">
              <w:rPr>
                <w:spacing w:val="-7"/>
              </w:rPr>
              <w:t>m</w:t>
            </w:r>
            <w:r w:rsidRPr="0059084A">
              <w:rPr>
                <w:spacing w:val="-3"/>
              </w:rPr>
              <w:t>e</w:t>
            </w:r>
            <w:r w:rsidRPr="0059084A">
              <w:rPr>
                <w:spacing w:val="-7"/>
              </w:rPr>
              <w:t>m</w:t>
            </w:r>
            <w:r w:rsidRPr="0059084A">
              <w:rPr>
                <w:spacing w:val="3"/>
              </w:rPr>
              <w:t>p</w:t>
            </w:r>
            <w:r w:rsidRPr="0059084A">
              <w:rPr>
                <w:spacing w:val="-3"/>
              </w:rPr>
              <w:t>e</w:t>
            </w:r>
            <w:r w:rsidRPr="0059084A">
              <w:rPr>
                <w:spacing w:val="6"/>
              </w:rPr>
              <w:t>n</w:t>
            </w:r>
            <w:r w:rsidRPr="0059084A">
              <w:rPr>
                <w:spacing w:val="-4"/>
              </w:rPr>
              <w:t>g</w:t>
            </w:r>
            <w:r w:rsidRPr="0059084A">
              <w:rPr>
                <w:spacing w:val="7"/>
              </w:rPr>
              <w:t>a</w:t>
            </w:r>
            <w:r w:rsidRPr="0059084A">
              <w:rPr>
                <w:spacing w:val="-2"/>
              </w:rPr>
              <w:t>r</w:t>
            </w:r>
            <w:r w:rsidRPr="0059084A">
              <w:rPr>
                <w:spacing w:val="2"/>
              </w:rPr>
              <w:t>u</w:t>
            </w:r>
            <w:r w:rsidRPr="0059084A">
              <w:rPr>
                <w:spacing w:val="6"/>
              </w:rPr>
              <w:t>h</w:t>
            </w:r>
            <w:r w:rsidRPr="0059084A">
              <w:t>i</w:t>
            </w:r>
            <w:r w:rsidR="009B7AFF">
              <w:rPr>
                <w:lang w:val="id-ID"/>
              </w:rPr>
              <w:t xml:space="preserve"> </w:t>
            </w:r>
            <w:r w:rsidRPr="0059084A">
              <w:rPr>
                <w:spacing w:val="-4"/>
              </w:rPr>
              <w:t>k</w:t>
            </w:r>
            <w:r w:rsidRPr="0059084A">
              <w:rPr>
                <w:spacing w:val="-3"/>
              </w:rPr>
              <w:t>e</w:t>
            </w:r>
            <w:r w:rsidRPr="0059084A">
              <w:rPr>
                <w:spacing w:val="-1"/>
              </w:rPr>
              <w:t>j</w:t>
            </w:r>
            <w:r w:rsidRPr="0059084A">
              <w:rPr>
                <w:spacing w:val="7"/>
              </w:rPr>
              <w:t>a</w:t>
            </w:r>
            <w:r w:rsidRPr="0059084A">
              <w:rPr>
                <w:spacing w:val="1"/>
              </w:rPr>
              <w:t>d</w:t>
            </w:r>
            <w:r w:rsidRPr="0059084A">
              <w:rPr>
                <w:spacing w:val="3"/>
              </w:rPr>
              <w:t>i</w:t>
            </w:r>
            <w:r w:rsidRPr="0059084A">
              <w:rPr>
                <w:spacing w:val="7"/>
              </w:rPr>
              <w:t>a</w:t>
            </w:r>
            <w:r w:rsidRPr="0059084A">
              <w:t>n</w:t>
            </w:r>
            <w:r w:rsidR="009B7AFF">
              <w:rPr>
                <w:lang w:val="id-ID"/>
              </w:rPr>
              <w:t xml:space="preserve"> </w:t>
            </w:r>
            <w:r w:rsidRPr="0059084A">
              <w:rPr>
                <w:spacing w:val="1"/>
              </w:rPr>
              <w:t>G</w:t>
            </w:r>
            <w:r w:rsidRPr="0059084A">
              <w:rPr>
                <w:spacing w:val="7"/>
              </w:rPr>
              <w:t>as</w:t>
            </w:r>
            <w:r w:rsidRPr="0059084A">
              <w:rPr>
                <w:spacing w:val="-4"/>
              </w:rPr>
              <w:t>t</w:t>
            </w:r>
            <w:r w:rsidRPr="0059084A">
              <w:rPr>
                <w:spacing w:val="-2"/>
              </w:rPr>
              <w:t>r</w:t>
            </w:r>
            <w:r w:rsidRPr="0059084A">
              <w:rPr>
                <w:spacing w:val="3"/>
              </w:rPr>
              <w:t>i</w:t>
            </w:r>
            <w:r w:rsidRPr="0059084A">
              <w:rPr>
                <w:spacing w:val="-4"/>
              </w:rPr>
              <w:t>t</w:t>
            </w:r>
            <w:r w:rsidRPr="0059084A">
              <w:rPr>
                <w:spacing w:val="3"/>
              </w:rPr>
              <w:t>i</w:t>
            </w:r>
            <w:r w:rsidRPr="0059084A">
              <w:t>s</w:t>
            </w:r>
            <w:r w:rsidR="009B7AFF">
              <w:rPr>
                <w:lang w:val="id-ID"/>
              </w:rPr>
              <w:t xml:space="preserve"> </w:t>
            </w:r>
            <w:r w:rsidRPr="0059084A">
              <w:rPr>
                <w:spacing w:val="-3"/>
              </w:rPr>
              <w:t>be</w:t>
            </w:r>
            <w:r w:rsidRPr="0059084A">
              <w:rPr>
                <w:spacing w:val="-2"/>
              </w:rPr>
              <w:t>r</w:t>
            </w:r>
            <w:r w:rsidRPr="0059084A">
              <w:rPr>
                <w:spacing w:val="2"/>
              </w:rPr>
              <w:t>u</w:t>
            </w:r>
            <w:r w:rsidRPr="0059084A">
              <w:rPr>
                <w:spacing w:val="3"/>
              </w:rPr>
              <w:t>l</w:t>
            </w:r>
            <w:r w:rsidRPr="0059084A">
              <w:rPr>
                <w:spacing w:val="7"/>
              </w:rPr>
              <w:t>a</w:t>
            </w:r>
            <w:r w:rsidRPr="0059084A">
              <w:rPr>
                <w:spacing w:val="6"/>
              </w:rPr>
              <w:t>n</w:t>
            </w:r>
            <w:r w:rsidRPr="0059084A">
              <w:t>g</w:t>
            </w:r>
            <w:r w:rsidR="009B7AFF">
              <w:rPr>
                <w:lang w:val="id-ID"/>
              </w:rPr>
              <w:t xml:space="preserve"> </w:t>
            </w:r>
            <w:r w:rsidRPr="0059084A">
              <w:rPr>
                <w:spacing w:val="1"/>
              </w:rPr>
              <w:t>d</w:t>
            </w:r>
            <w:r w:rsidRPr="0059084A">
              <w:rPr>
                <w:spacing w:val="-3"/>
              </w:rPr>
              <w:t>e</w:t>
            </w:r>
            <w:r w:rsidRPr="0059084A">
              <w:rPr>
                <w:spacing w:val="6"/>
              </w:rPr>
              <w:t>n</w:t>
            </w:r>
            <w:r w:rsidRPr="0059084A">
              <w:rPr>
                <w:spacing w:val="-4"/>
              </w:rPr>
              <w:t>g</w:t>
            </w:r>
            <w:r w:rsidRPr="0059084A">
              <w:rPr>
                <w:spacing w:val="7"/>
              </w:rPr>
              <w:t>a</w:t>
            </w:r>
            <w:r w:rsidRPr="0059084A">
              <w:t xml:space="preserve">n </w:t>
            </w:r>
            <w:r w:rsidRPr="0059084A">
              <w:rPr>
                <w:spacing w:val="6"/>
                <w:w w:val="102"/>
              </w:rPr>
              <w:t>n</w:t>
            </w:r>
            <w:r w:rsidRPr="0059084A">
              <w:rPr>
                <w:spacing w:val="3"/>
                <w:w w:val="102"/>
              </w:rPr>
              <w:t>il</w:t>
            </w:r>
            <w:r w:rsidRPr="0059084A">
              <w:rPr>
                <w:spacing w:val="7"/>
                <w:w w:val="102"/>
              </w:rPr>
              <w:t>a</w:t>
            </w:r>
            <w:r w:rsidRPr="0059084A">
              <w:rPr>
                <w:w w:val="102"/>
              </w:rPr>
              <w:t xml:space="preserve">i </w:t>
            </w:r>
            <w:r w:rsidRPr="0059084A">
              <w:rPr>
                <w:spacing w:val="-3"/>
              </w:rPr>
              <w:t>O</w:t>
            </w:r>
            <w:r w:rsidRPr="0059084A">
              <w:rPr>
                <w:spacing w:val="4"/>
              </w:rPr>
              <w:t>R</w:t>
            </w:r>
            <w:r w:rsidR="009B7AFF">
              <w:rPr>
                <w:spacing w:val="4"/>
                <w:lang w:val="id-ID"/>
              </w:rPr>
              <w:t xml:space="preserve"> </w:t>
            </w:r>
            <w:r w:rsidRPr="0059084A">
              <w:rPr>
                <w:spacing w:val="2"/>
              </w:rPr>
              <w:t>=</w:t>
            </w:r>
            <w:r w:rsidR="009B7AFF">
              <w:rPr>
                <w:spacing w:val="2"/>
                <w:lang w:val="id-ID"/>
              </w:rPr>
              <w:t xml:space="preserve"> </w:t>
            </w:r>
            <w:r w:rsidRPr="0059084A">
              <w:rPr>
                <w:spacing w:val="7"/>
              </w:rPr>
              <w:t>29</w:t>
            </w:r>
            <w:r w:rsidRPr="0059084A">
              <w:rPr>
                <w:spacing w:val="-4"/>
              </w:rPr>
              <w:t>,</w:t>
            </w:r>
            <w:r w:rsidRPr="0059084A">
              <w:rPr>
                <w:spacing w:val="7"/>
              </w:rPr>
              <w:t>375</w:t>
            </w:r>
            <w:r w:rsidRPr="0059084A">
              <w:t xml:space="preserve">, </w:t>
            </w:r>
            <w:r w:rsidRPr="0059084A">
              <w:rPr>
                <w:spacing w:val="-5"/>
              </w:rPr>
              <w:t>f</w:t>
            </w:r>
            <w:r w:rsidRPr="0059084A">
              <w:rPr>
                <w:spacing w:val="7"/>
              </w:rPr>
              <w:t>a</w:t>
            </w:r>
            <w:r w:rsidRPr="0059084A">
              <w:rPr>
                <w:spacing w:val="-4"/>
              </w:rPr>
              <w:t>kt</w:t>
            </w:r>
            <w:r w:rsidRPr="0059084A">
              <w:rPr>
                <w:spacing w:val="-2"/>
              </w:rPr>
              <w:t>o</w:t>
            </w:r>
            <w:r w:rsidRPr="0059084A">
              <w:t xml:space="preserve">r </w:t>
            </w:r>
            <w:r w:rsidRPr="0059084A">
              <w:rPr>
                <w:spacing w:val="-2"/>
              </w:rPr>
              <w:t>r</w:t>
            </w:r>
            <w:r w:rsidRPr="0059084A">
              <w:rPr>
                <w:spacing w:val="-3"/>
              </w:rPr>
              <w:t>e</w:t>
            </w:r>
            <w:r w:rsidRPr="0059084A">
              <w:rPr>
                <w:spacing w:val="7"/>
              </w:rPr>
              <w:t>s</w:t>
            </w:r>
            <w:r w:rsidRPr="0059084A">
              <w:rPr>
                <w:spacing w:val="3"/>
              </w:rPr>
              <w:t>i</w:t>
            </w:r>
            <w:r w:rsidRPr="0059084A">
              <w:rPr>
                <w:spacing w:val="-4"/>
              </w:rPr>
              <w:t>k</w:t>
            </w:r>
            <w:r w:rsidRPr="0059084A">
              <w:t xml:space="preserve">o </w:t>
            </w:r>
            <w:r w:rsidRPr="0059084A">
              <w:rPr>
                <w:spacing w:val="-4"/>
              </w:rPr>
              <w:t>y</w:t>
            </w:r>
            <w:r w:rsidRPr="0059084A">
              <w:rPr>
                <w:spacing w:val="7"/>
              </w:rPr>
              <w:t>a</w:t>
            </w:r>
            <w:r w:rsidRPr="0059084A">
              <w:rPr>
                <w:spacing w:val="6"/>
              </w:rPr>
              <w:t>n</w:t>
            </w:r>
            <w:r w:rsidRPr="0059084A">
              <w:t>g</w:t>
            </w:r>
            <w:r w:rsidR="009B7AFF">
              <w:rPr>
                <w:lang w:val="id-ID"/>
              </w:rPr>
              <w:t xml:space="preserve"> </w:t>
            </w:r>
            <w:r w:rsidRPr="0059084A">
              <w:rPr>
                <w:spacing w:val="1"/>
              </w:rPr>
              <w:t>d</w:t>
            </w:r>
            <w:r w:rsidRPr="0059084A">
              <w:rPr>
                <w:spacing w:val="7"/>
              </w:rPr>
              <w:t>a</w:t>
            </w:r>
            <w:r w:rsidRPr="0059084A">
              <w:rPr>
                <w:spacing w:val="3"/>
              </w:rPr>
              <w:t>p</w:t>
            </w:r>
            <w:r w:rsidRPr="0059084A">
              <w:rPr>
                <w:spacing w:val="7"/>
              </w:rPr>
              <w:t>a</w:t>
            </w:r>
            <w:r w:rsidRPr="0059084A">
              <w:t>t</w:t>
            </w:r>
            <w:r w:rsidR="009B7AFF">
              <w:rPr>
                <w:lang w:val="id-ID"/>
              </w:rPr>
              <w:t xml:space="preserve"> </w:t>
            </w:r>
            <w:r w:rsidRPr="0059084A">
              <w:rPr>
                <w:spacing w:val="-7"/>
              </w:rPr>
              <w:t>m</w:t>
            </w:r>
            <w:r w:rsidRPr="0059084A">
              <w:rPr>
                <w:spacing w:val="-3"/>
              </w:rPr>
              <w:t>e</w:t>
            </w:r>
            <w:r w:rsidRPr="0059084A">
              <w:rPr>
                <w:spacing w:val="-7"/>
              </w:rPr>
              <w:t>m</w:t>
            </w:r>
            <w:r w:rsidRPr="0059084A">
              <w:rPr>
                <w:spacing w:val="3"/>
              </w:rPr>
              <w:t>p</w:t>
            </w:r>
            <w:r w:rsidRPr="0059084A">
              <w:rPr>
                <w:spacing w:val="-3"/>
              </w:rPr>
              <w:t>e</w:t>
            </w:r>
            <w:r w:rsidRPr="0059084A">
              <w:rPr>
                <w:spacing w:val="6"/>
              </w:rPr>
              <w:t>n</w:t>
            </w:r>
            <w:r w:rsidRPr="0059084A">
              <w:rPr>
                <w:spacing w:val="-4"/>
              </w:rPr>
              <w:t>g</w:t>
            </w:r>
            <w:r w:rsidRPr="0059084A">
              <w:rPr>
                <w:spacing w:val="7"/>
              </w:rPr>
              <w:t>a</w:t>
            </w:r>
            <w:r w:rsidRPr="0059084A">
              <w:rPr>
                <w:spacing w:val="-2"/>
              </w:rPr>
              <w:t>r</w:t>
            </w:r>
            <w:r w:rsidRPr="0059084A">
              <w:rPr>
                <w:spacing w:val="2"/>
              </w:rPr>
              <w:t>u</w:t>
            </w:r>
            <w:r w:rsidRPr="0059084A">
              <w:rPr>
                <w:spacing w:val="6"/>
              </w:rPr>
              <w:t>h</w:t>
            </w:r>
            <w:r w:rsidRPr="0059084A">
              <w:t xml:space="preserve">i </w:t>
            </w:r>
            <w:r w:rsidRPr="0059084A">
              <w:rPr>
                <w:spacing w:val="-4"/>
                <w:w w:val="102"/>
              </w:rPr>
              <w:t>k</w:t>
            </w:r>
            <w:r w:rsidRPr="0059084A">
              <w:rPr>
                <w:spacing w:val="-3"/>
                <w:w w:val="102"/>
              </w:rPr>
              <w:t>e</w:t>
            </w:r>
            <w:r w:rsidRPr="0059084A">
              <w:rPr>
                <w:spacing w:val="-1"/>
                <w:w w:val="103"/>
              </w:rPr>
              <w:t>j</w:t>
            </w:r>
            <w:r w:rsidRPr="0059084A">
              <w:rPr>
                <w:spacing w:val="7"/>
                <w:w w:val="102"/>
              </w:rPr>
              <w:t>a</w:t>
            </w:r>
            <w:r w:rsidRPr="0059084A">
              <w:rPr>
                <w:spacing w:val="1"/>
                <w:w w:val="102"/>
              </w:rPr>
              <w:t>d</w:t>
            </w:r>
            <w:r w:rsidRPr="0059084A">
              <w:rPr>
                <w:spacing w:val="3"/>
                <w:w w:val="102"/>
              </w:rPr>
              <w:t>i</w:t>
            </w:r>
            <w:r w:rsidRPr="0059084A">
              <w:rPr>
                <w:spacing w:val="7"/>
                <w:w w:val="102"/>
              </w:rPr>
              <w:t>a</w:t>
            </w:r>
            <w:r w:rsidRPr="0059084A">
              <w:rPr>
                <w:w w:val="102"/>
              </w:rPr>
              <w:t xml:space="preserve">n </w:t>
            </w:r>
            <w:r w:rsidRPr="0059084A">
              <w:rPr>
                <w:spacing w:val="1"/>
              </w:rPr>
              <w:t>G</w:t>
            </w:r>
            <w:r w:rsidRPr="0059084A">
              <w:rPr>
                <w:spacing w:val="7"/>
              </w:rPr>
              <w:t>as</w:t>
            </w:r>
            <w:r w:rsidRPr="0059084A">
              <w:rPr>
                <w:spacing w:val="-4"/>
              </w:rPr>
              <w:t>t</w:t>
            </w:r>
            <w:r w:rsidRPr="0059084A">
              <w:rPr>
                <w:spacing w:val="-2"/>
              </w:rPr>
              <w:t>r</w:t>
            </w:r>
            <w:r w:rsidRPr="0059084A">
              <w:rPr>
                <w:spacing w:val="3"/>
              </w:rPr>
              <w:t>i</w:t>
            </w:r>
            <w:r w:rsidRPr="0059084A">
              <w:rPr>
                <w:spacing w:val="-4"/>
              </w:rPr>
              <w:t>t</w:t>
            </w:r>
            <w:r w:rsidRPr="0059084A">
              <w:rPr>
                <w:spacing w:val="3"/>
              </w:rPr>
              <w:t>i</w:t>
            </w:r>
            <w:r w:rsidRPr="0059084A">
              <w:t>s</w:t>
            </w:r>
            <w:r w:rsidR="009B7AFF">
              <w:rPr>
                <w:lang w:val="id-ID"/>
              </w:rPr>
              <w:t xml:space="preserve"> </w:t>
            </w:r>
            <w:r w:rsidRPr="0059084A">
              <w:rPr>
                <w:spacing w:val="7"/>
              </w:rPr>
              <w:t>s</w:t>
            </w:r>
            <w:r w:rsidRPr="0059084A">
              <w:rPr>
                <w:spacing w:val="-3"/>
              </w:rPr>
              <w:t>e</w:t>
            </w:r>
            <w:r w:rsidRPr="0059084A">
              <w:rPr>
                <w:spacing w:val="3"/>
              </w:rPr>
              <w:t>l</w:t>
            </w:r>
            <w:r w:rsidRPr="0059084A">
              <w:rPr>
                <w:spacing w:val="7"/>
              </w:rPr>
              <w:t>a</w:t>
            </w:r>
            <w:r w:rsidRPr="0059084A">
              <w:rPr>
                <w:spacing w:val="6"/>
              </w:rPr>
              <w:t>n</w:t>
            </w:r>
            <w:r w:rsidRPr="0059084A">
              <w:rPr>
                <w:spacing w:val="-1"/>
              </w:rPr>
              <w:t>j</w:t>
            </w:r>
            <w:r w:rsidRPr="0059084A">
              <w:rPr>
                <w:spacing w:val="2"/>
              </w:rPr>
              <w:t>u</w:t>
            </w:r>
            <w:r w:rsidRPr="0059084A">
              <w:rPr>
                <w:spacing w:val="-4"/>
              </w:rPr>
              <w:t>t</w:t>
            </w:r>
            <w:r w:rsidRPr="0059084A">
              <w:rPr>
                <w:spacing w:val="6"/>
              </w:rPr>
              <w:t>n</w:t>
            </w:r>
            <w:r w:rsidRPr="0059084A">
              <w:rPr>
                <w:spacing w:val="-4"/>
              </w:rPr>
              <w:t>y</w:t>
            </w:r>
            <w:r w:rsidRPr="0059084A">
              <w:t xml:space="preserve">a </w:t>
            </w:r>
            <w:r w:rsidRPr="0059084A">
              <w:rPr>
                <w:spacing w:val="7"/>
              </w:rPr>
              <w:t>a</w:t>
            </w:r>
            <w:r w:rsidRPr="0059084A">
              <w:rPr>
                <w:spacing w:val="1"/>
              </w:rPr>
              <w:t>d</w:t>
            </w:r>
            <w:r w:rsidRPr="0059084A">
              <w:rPr>
                <w:spacing w:val="7"/>
              </w:rPr>
              <w:t>a</w:t>
            </w:r>
            <w:r w:rsidRPr="0059084A">
              <w:rPr>
                <w:spacing w:val="3"/>
              </w:rPr>
              <w:t>l</w:t>
            </w:r>
            <w:r w:rsidRPr="0059084A">
              <w:rPr>
                <w:spacing w:val="7"/>
              </w:rPr>
              <w:t>a</w:t>
            </w:r>
            <w:r w:rsidRPr="0059084A">
              <w:t xml:space="preserve">h </w:t>
            </w:r>
            <w:r w:rsidRPr="008B55FB">
              <w:rPr>
                <w:b/>
                <w:spacing w:val="-7"/>
              </w:rPr>
              <w:t>m</w:t>
            </w:r>
            <w:r w:rsidRPr="008B55FB">
              <w:rPr>
                <w:b/>
                <w:spacing w:val="-3"/>
              </w:rPr>
              <w:t>e</w:t>
            </w:r>
            <w:r w:rsidRPr="008B55FB">
              <w:rPr>
                <w:b/>
                <w:spacing w:val="-2"/>
              </w:rPr>
              <w:t>ro</w:t>
            </w:r>
            <w:r w:rsidRPr="008B55FB">
              <w:rPr>
                <w:b/>
                <w:spacing w:val="-4"/>
              </w:rPr>
              <w:t>k</w:t>
            </w:r>
            <w:r w:rsidRPr="008B55FB">
              <w:rPr>
                <w:b/>
                <w:spacing w:val="-2"/>
              </w:rPr>
              <w:t>o</w:t>
            </w:r>
            <w:r w:rsidRPr="008B55FB">
              <w:rPr>
                <w:b/>
              </w:rPr>
              <w:t>k</w:t>
            </w:r>
            <w:r w:rsidR="009B7AFF">
              <w:rPr>
                <w:b/>
                <w:lang w:val="id-ID"/>
              </w:rPr>
              <w:t xml:space="preserve"> </w:t>
            </w:r>
            <w:r w:rsidRPr="0059084A">
              <w:rPr>
                <w:spacing w:val="6"/>
              </w:rPr>
              <w:t>h</w:t>
            </w:r>
            <w:r w:rsidRPr="0059084A">
              <w:rPr>
                <w:spacing w:val="7"/>
              </w:rPr>
              <w:t>a</w:t>
            </w:r>
            <w:r w:rsidRPr="0059084A">
              <w:rPr>
                <w:spacing w:val="6"/>
              </w:rPr>
              <w:t>n</w:t>
            </w:r>
            <w:r w:rsidRPr="0059084A">
              <w:rPr>
                <w:spacing w:val="-4"/>
              </w:rPr>
              <w:t>y</w:t>
            </w:r>
            <w:r w:rsidRPr="0059084A">
              <w:t xml:space="preserve">a </w:t>
            </w:r>
            <w:r w:rsidRPr="0059084A">
              <w:rPr>
                <w:spacing w:val="-7"/>
              </w:rPr>
              <w:t>m</w:t>
            </w:r>
            <w:r w:rsidRPr="0059084A">
              <w:rPr>
                <w:spacing w:val="-3"/>
              </w:rPr>
              <w:t>e</w:t>
            </w:r>
            <w:r w:rsidRPr="0059084A">
              <w:rPr>
                <w:spacing w:val="-7"/>
              </w:rPr>
              <w:t>m</w:t>
            </w:r>
            <w:r w:rsidRPr="0059084A">
              <w:rPr>
                <w:spacing w:val="3"/>
              </w:rPr>
              <w:t>ili</w:t>
            </w:r>
            <w:r w:rsidRPr="0059084A">
              <w:rPr>
                <w:spacing w:val="-4"/>
              </w:rPr>
              <w:t>k</w:t>
            </w:r>
            <w:r w:rsidRPr="0059084A">
              <w:t>i</w:t>
            </w:r>
            <w:r w:rsidR="009B7AFF">
              <w:rPr>
                <w:lang w:val="id-ID"/>
              </w:rPr>
              <w:t xml:space="preserve"> </w:t>
            </w:r>
            <w:r w:rsidRPr="0059084A">
              <w:rPr>
                <w:spacing w:val="-2"/>
                <w:w w:val="102"/>
              </w:rPr>
              <w:t>r</w:t>
            </w:r>
            <w:r w:rsidRPr="0059084A">
              <w:rPr>
                <w:spacing w:val="-3"/>
                <w:w w:val="102"/>
              </w:rPr>
              <w:t>e</w:t>
            </w:r>
            <w:r w:rsidRPr="0059084A">
              <w:rPr>
                <w:spacing w:val="7"/>
                <w:w w:val="102"/>
              </w:rPr>
              <w:t>s</w:t>
            </w:r>
            <w:r w:rsidRPr="0059084A">
              <w:rPr>
                <w:spacing w:val="3"/>
                <w:w w:val="102"/>
              </w:rPr>
              <w:t>i</w:t>
            </w:r>
            <w:r w:rsidRPr="0059084A">
              <w:rPr>
                <w:spacing w:val="-4"/>
                <w:w w:val="102"/>
              </w:rPr>
              <w:t>k</w:t>
            </w:r>
            <w:r w:rsidRPr="0059084A">
              <w:rPr>
                <w:w w:val="102"/>
              </w:rPr>
              <w:t>o</w:t>
            </w:r>
            <w:r w:rsidR="009B7AFF">
              <w:rPr>
                <w:w w:val="102"/>
                <w:lang w:val="id-ID"/>
              </w:rPr>
              <w:t xml:space="preserve"> </w:t>
            </w:r>
            <w:r w:rsidRPr="0059084A">
              <w:rPr>
                <w:spacing w:val="7"/>
              </w:rPr>
              <w:t>0</w:t>
            </w:r>
            <w:r w:rsidRPr="0059084A">
              <w:rPr>
                <w:spacing w:val="-4"/>
              </w:rPr>
              <w:t>,</w:t>
            </w:r>
            <w:r w:rsidRPr="0059084A">
              <w:rPr>
                <w:spacing w:val="7"/>
              </w:rPr>
              <w:t>8</w:t>
            </w:r>
            <w:r w:rsidRPr="0059084A">
              <w:rPr>
                <w:spacing w:val="8"/>
              </w:rPr>
              <w:t>8</w:t>
            </w:r>
            <w:r w:rsidRPr="0059084A">
              <w:t>5</w:t>
            </w:r>
            <w:r w:rsidR="009B7AFF">
              <w:rPr>
                <w:lang w:val="id-ID"/>
              </w:rPr>
              <w:t xml:space="preserve"> </w:t>
            </w:r>
            <w:r w:rsidRPr="0059084A">
              <w:rPr>
                <w:spacing w:val="-4"/>
              </w:rPr>
              <w:t>k</w:t>
            </w:r>
            <w:r w:rsidRPr="0059084A">
              <w:rPr>
                <w:spacing w:val="7"/>
              </w:rPr>
              <w:t>a</w:t>
            </w:r>
            <w:r w:rsidRPr="0059084A">
              <w:rPr>
                <w:spacing w:val="3"/>
              </w:rPr>
              <w:t>l</w:t>
            </w:r>
            <w:r w:rsidRPr="0059084A">
              <w:t>i</w:t>
            </w:r>
            <w:r w:rsidR="009B7AFF">
              <w:rPr>
                <w:lang w:val="id-ID"/>
              </w:rPr>
              <w:t xml:space="preserve"> </w:t>
            </w:r>
            <w:r w:rsidRPr="0059084A">
              <w:rPr>
                <w:spacing w:val="3"/>
              </w:rPr>
              <w:t>l</w:t>
            </w:r>
            <w:r w:rsidRPr="0059084A">
              <w:rPr>
                <w:spacing w:val="-3"/>
              </w:rPr>
              <w:t>eb</w:t>
            </w:r>
            <w:r w:rsidRPr="0059084A">
              <w:rPr>
                <w:spacing w:val="3"/>
              </w:rPr>
              <w:t>i</w:t>
            </w:r>
            <w:r w:rsidRPr="0059084A">
              <w:t>h</w:t>
            </w:r>
            <w:r w:rsidR="009B7AFF">
              <w:rPr>
                <w:lang w:val="id-ID"/>
              </w:rPr>
              <w:t xml:space="preserve"> </w:t>
            </w:r>
            <w:r w:rsidRPr="0059084A">
              <w:rPr>
                <w:spacing w:val="-3"/>
              </w:rPr>
              <w:t>be</w:t>
            </w:r>
            <w:r w:rsidRPr="0059084A">
              <w:rPr>
                <w:spacing w:val="7"/>
              </w:rPr>
              <w:t>sa</w:t>
            </w:r>
            <w:r w:rsidRPr="0059084A">
              <w:rPr>
                <w:spacing w:val="-2"/>
              </w:rPr>
              <w:t>r</w:t>
            </w:r>
            <w:r w:rsidRPr="0059084A">
              <w:t>,</w:t>
            </w:r>
            <w:r w:rsidR="009B7AFF">
              <w:rPr>
                <w:lang w:val="id-ID"/>
              </w:rPr>
              <w:t xml:space="preserve"> </w:t>
            </w:r>
            <w:r w:rsidRPr="0059084A">
              <w:rPr>
                <w:spacing w:val="1"/>
              </w:rPr>
              <w:t>d</w:t>
            </w:r>
            <w:r w:rsidRPr="0059084A">
              <w:rPr>
                <w:spacing w:val="-3"/>
              </w:rPr>
              <w:t>e</w:t>
            </w:r>
            <w:r w:rsidRPr="0059084A">
              <w:rPr>
                <w:spacing w:val="6"/>
              </w:rPr>
              <w:t>n</w:t>
            </w:r>
            <w:r w:rsidRPr="0059084A">
              <w:rPr>
                <w:spacing w:val="-4"/>
              </w:rPr>
              <w:t>g</w:t>
            </w:r>
            <w:r w:rsidRPr="0059084A">
              <w:rPr>
                <w:spacing w:val="7"/>
              </w:rPr>
              <w:t>a</w:t>
            </w:r>
            <w:r w:rsidRPr="0059084A">
              <w:t>n</w:t>
            </w:r>
            <w:r w:rsidR="009B7AFF">
              <w:rPr>
                <w:lang w:val="id-ID"/>
              </w:rPr>
              <w:t xml:space="preserve"> </w:t>
            </w:r>
            <w:r w:rsidRPr="0059084A">
              <w:rPr>
                <w:spacing w:val="6"/>
              </w:rPr>
              <w:t>n</w:t>
            </w:r>
            <w:r w:rsidRPr="0059084A">
              <w:rPr>
                <w:spacing w:val="3"/>
              </w:rPr>
              <w:t>il</w:t>
            </w:r>
            <w:r w:rsidRPr="0059084A">
              <w:rPr>
                <w:spacing w:val="7"/>
              </w:rPr>
              <w:t>a</w:t>
            </w:r>
            <w:r w:rsidRPr="0059084A">
              <w:t>i</w:t>
            </w:r>
            <w:r w:rsidR="009B7AFF">
              <w:rPr>
                <w:lang w:val="id-ID"/>
              </w:rPr>
              <w:t xml:space="preserve"> </w:t>
            </w:r>
            <w:r w:rsidRPr="0059084A">
              <w:rPr>
                <w:spacing w:val="-3"/>
              </w:rPr>
              <w:t>O</w:t>
            </w:r>
            <w:r w:rsidRPr="0059084A">
              <w:rPr>
                <w:spacing w:val="4"/>
              </w:rPr>
              <w:t>R</w:t>
            </w:r>
            <w:r w:rsidR="009B7AFF">
              <w:rPr>
                <w:spacing w:val="4"/>
                <w:lang w:val="id-ID"/>
              </w:rPr>
              <w:t xml:space="preserve"> </w:t>
            </w:r>
            <w:r w:rsidRPr="0059084A">
              <w:t>=</w:t>
            </w:r>
            <w:r w:rsidR="009B7AFF">
              <w:rPr>
                <w:lang w:val="id-ID"/>
              </w:rPr>
              <w:t xml:space="preserve"> </w:t>
            </w:r>
            <w:r w:rsidRPr="0059084A">
              <w:rPr>
                <w:spacing w:val="7"/>
              </w:rPr>
              <w:t>0</w:t>
            </w:r>
            <w:r w:rsidRPr="0059084A">
              <w:rPr>
                <w:spacing w:val="-4"/>
              </w:rPr>
              <w:t>,</w:t>
            </w:r>
            <w:r w:rsidRPr="0059084A">
              <w:rPr>
                <w:spacing w:val="7"/>
              </w:rPr>
              <w:t>885</w:t>
            </w:r>
            <w:r w:rsidRPr="0059084A">
              <w:t xml:space="preserve">, </w:t>
            </w:r>
            <w:r w:rsidR="009B7AFF">
              <w:rPr>
                <w:spacing w:val="-5"/>
              </w:rPr>
              <w:t>factor</w:t>
            </w:r>
            <w:r w:rsidR="009B7AFF">
              <w:rPr>
                <w:lang w:val="id-ID"/>
              </w:rPr>
              <w:t xml:space="preserve"> </w:t>
            </w:r>
            <w:r w:rsidRPr="0059084A">
              <w:rPr>
                <w:spacing w:val="-2"/>
                <w:w w:val="102"/>
              </w:rPr>
              <w:t>r</w:t>
            </w:r>
            <w:r w:rsidRPr="0059084A">
              <w:rPr>
                <w:spacing w:val="-3"/>
                <w:w w:val="102"/>
              </w:rPr>
              <w:t>e</w:t>
            </w:r>
            <w:r w:rsidRPr="0059084A">
              <w:rPr>
                <w:spacing w:val="7"/>
                <w:w w:val="102"/>
              </w:rPr>
              <w:t>s</w:t>
            </w:r>
            <w:r w:rsidRPr="0059084A">
              <w:rPr>
                <w:spacing w:val="3"/>
                <w:w w:val="102"/>
              </w:rPr>
              <w:t>i</w:t>
            </w:r>
            <w:r w:rsidRPr="0059084A">
              <w:rPr>
                <w:spacing w:val="-4"/>
                <w:w w:val="102"/>
              </w:rPr>
              <w:t>k</w:t>
            </w:r>
            <w:r w:rsidRPr="0059084A">
              <w:rPr>
                <w:w w:val="102"/>
              </w:rPr>
              <w:t xml:space="preserve">o </w:t>
            </w:r>
            <w:r w:rsidRPr="0059084A">
              <w:rPr>
                <w:spacing w:val="3"/>
              </w:rPr>
              <w:t>l</w:t>
            </w:r>
            <w:r w:rsidRPr="0059084A">
              <w:rPr>
                <w:spacing w:val="7"/>
              </w:rPr>
              <w:t>a</w:t>
            </w:r>
            <w:r w:rsidRPr="0059084A">
              <w:rPr>
                <w:spacing w:val="3"/>
              </w:rPr>
              <w:t>i</w:t>
            </w:r>
            <w:r w:rsidRPr="0059084A">
              <w:rPr>
                <w:spacing w:val="6"/>
              </w:rPr>
              <w:t>nn</w:t>
            </w:r>
            <w:r w:rsidRPr="0059084A">
              <w:rPr>
                <w:spacing w:val="-4"/>
              </w:rPr>
              <w:t>y</w:t>
            </w:r>
            <w:r w:rsidRPr="0059084A">
              <w:t>a</w:t>
            </w:r>
            <w:r w:rsidR="009B7AFF">
              <w:rPr>
                <w:lang w:val="id-ID"/>
              </w:rPr>
              <w:t xml:space="preserve"> </w:t>
            </w:r>
            <w:r w:rsidRPr="0059084A">
              <w:rPr>
                <w:spacing w:val="7"/>
              </w:rPr>
              <w:t>a</w:t>
            </w:r>
            <w:r w:rsidRPr="0059084A">
              <w:rPr>
                <w:spacing w:val="1"/>
              </w:rPr>
              <w:t>d</w:t>
            </w:r>
            <w:r w:rsidRPr="0059084A">
              <w:rPr>
                <w:spacing w:val="7"/>
              </w:rPr>
              <w:t>a</w:t>
            </w:r>
            <w:r w:rsidRPr="0059084A">
              <w:rPr>
                <w:spacing w:val="3"/>
              </w:rPr>
              <w:t>l</w:t>
            </w:r>
            <w:r w:rsidRPr="0059084A">
              <w:rPr>
                <w:spacing w:val="7"/>
              </w:rPr>
              <w:t>a</w:t>
            </w:r>
            <w:r w:rsidRPr="0059084A">
              <w:t>h</w:t>
            </w:r>
            <w:r w:rsidR="009B7AFF">
              <w:rPr>
                <w:lang w:val="id-ID"/>
              </w:rPr>
              <w:t xml:space="preserve"> </w:t>
            </w:r>
            <w:r w:rsidR="009B7AFF">
              <w:rPr>
                <w:b/>
                <w:spacing w:val="7"/>
              </w:rPr>
              <w:t>stress</w:t>
            </w:r>
            <w:r w:rsidR="009B7AFF">
              <w:rPr>
                <w:b/>
                <w:lang w:val="id-ID"/>
              </w:rPr>
              <w:t xml:space="preserve"> </w:t>
            </w:r>
            <w:r w:rsidRPr="0059084A">
              <w:rPr>
                <w:spacing w:val="-4"/>
              </w:rPr>
              <w:t>y</w:t>
            </w:r>
            <w:r w:rsidRPr="0059084A">
              <w:rPr>
                <w:spacing w:val="7"/>
              </w:rPr>
              <w:t>a</w:t>
            </w:r>
            <w:r w:rsidRPr="0059084A">
              <w:rPr>
                <w:spacing w:val="6"/>
              </w:rPr>
              <w:t>n</w:t>
            </w:r>
            <w:r w:rsidRPr="0059084A">
              <w:t>g</w:t>
            </w:r>
            <w:r w:rsidR="009B7AFF">
              <w:rPr>
                <w:lang w:val="id-ID"/>
              </w:rPr>
              <w:t xml:space="preserve"> </w:t>
            </w:r>
            <w:r w:rsidRPr="0059084A">
              <w:rPr>
                <w:spacing w:val="-7"/>
              </w:rPr>
              <w:t>m</w:t>
            </w:r>
            <w:r w:rsidRPr="0059084A">
              <w:rPr>
                <w:spacing w:val="-3"/>
              </w:rPr>
              <w:t>e</w:t>
            </w:r>
            <w:r w:rsidRPr="0059084A">
              <w:rPr>
                <w:spacing w:val="-7"/>
              </w:rPr>
              <w:t>m</w:t>
            </w:r>
            <w:r w:rsidRPr="0059084A">
              <w:rPr>
                <w:spacing w:val="3"/>
              </w:rPr>
              <w:t>p</w:t>
            </w:r>
            <w:r w:rsidRPr="0059084A">
              <w:rPr>
                <w:spacing w:val="2"/>
              </w:rPr>
              <w:t>u</w:t>
            </w:r>
            <w:r w:rsidRPr="0059084A">
              <w:rPr>
                <w:spacing w:val="6"/>
              </w:rPr>
              <w:t>n</w:t>
            </w:r>
            <w:r w:rsidRPr="0059084A">
              <w:rPr>
                <w:spacing w:val="-4"/>
              </w:rPr>
              <w:t>y</w:t>
            </w:r>
            <w:r w:rsidRPr="0059084A">
              <w:rPr>
                <w:spacing w:val="7"/>
              </w:rPr>
              <w:t>a</w:t>
            </w:r>
            <w:r w:rsidRPr="0059084A">
              <w:t xml:space="preserve">i </w:t>
            </w:r>
            <w:r w:rsidRPr="0059084A">
              <w:rPr>
                <w:spacing w:val="-2"/>
              </w:rPr>
              <w:t>r</w:t>
            </w:r>
            <w:r w:rsidRPr="0059084A">
              <w:rPr>
                <w:spacing w:val="-3"/>
              </w:rPr>
              <w:t>e</w:t>
            </w:r>
            <w:r w:rsidRPr="0059084A">
              <w:rPr>
                <w:spacing w:val="7"/>
              </w:rPr>
              <w:t>s</w:t>
            </w:r>
            <w:r w:rsidRPr="0059084A">
              <w:rPr>
                <w:spacing w:val="3"/>
              </w:rPr>
              <w:t>i</w:t>
            </w:r>
            <w:r w:rsidRPr="0059084A">
              <w:rPr>
                <w:spacing w:val="-4"/>
              </w:rPr>
              <w:t>k</w:t>
            </w:r>
            <w:r w:rsidRPr="0059084A">
              <w:t>o</w:t>
            </w:r>
            <w:r w:rsidR="009B7AFF">
              <w:rPr>
                <w:lang w:val="id-ID"/>
              </w:rPr>
              <w:t xml:space="preserve"> </w:t>
            </w:r>
            <w:r w:rsidRPr="0059084A">
              <w:rPr>
                <w:spacing w:val="6"/>
              </w:rPr>
              <w:t>h</w:t>
            </w:r>
            <w:r w:rsidRPr="0059084A">
              <w:rPr>
                <w:spacing w:val="7"/>
              </w:rPr>
              <w:t>a</w:t>
            </w:r>
            <w:r w:rsidRPr="0059084A">
              <w:rPr>
                <w:spacing w:val="6"/>
              </w:rPr>
              <w:t>n</w:t>
            </w:r>
            <w:r w:rsidRPr="0059084A">
              <w:rPr>
                <w:spacing w:val="-4"/>
              </w:rPr>
              <w:t>y</w:t>
            </w:r>
            <w:r w:rsidRPr="0059084A">
              <w:t>a</w:t>
            </w:r>
            <w:r w:rsidR="009B7AFF">
              <w:rPr>
                <w:lang w:val="id-ID"/>
              </w:rPr>
              <w:t xml:space="preserve"> </w:t>
            </w:r>
            <w:r w:rsidRPr="0059084A">
              <w:rPr>
                <w:spacing w:val="7"/>
              </w:rPr>
              <w:t>0</w:t>
            </w:r>
            <w:r w:rsidRPr="0059084A">
              <w:rPr>
                <w:spacing w:val="-4"/>
              </w:rPr>
              <w:t>,</w:t>
            </w:r>
            <w:r w:rsidRPr="0059084A">
              <w:rPr>
                <w:spacing w:val="7"/>
              </w:rPr>
              <w:t>83</w:t>
            </w:r>
            <w:r w:rsidRPr="0059084A">
              <w:t>3</w:t>
            </w:r>
            <w:r w:rsidR="009B7AFF">
              <w:rPr>
                <w:lang w:val="id-ID"/>
              </w:rPr>
              <w:t xml:space="preserve"> </w:t>
            </w:r>
            <w:r w:rsidRPr="0059084A">
              <w:rPr>
                <w:spacing w:val="-4"/>
                <w:w w:val="102"/>
              </w:rPr>
              <w:t>k</w:t>
            </w:r>
            <w:r w:rsidRPr="0059084A">
              <w:rPr>
                <w:spacing w:val="7"/>
                <w:w w:val="102"/>
              </w:rPr>
              <w:t>a</w:t>
            </w:r>
            <w:r w:rsidRPr="0059084A">
              <w:rPr>
                <w:spacing w:val="3"/>
                <w:w w:val="102"/>
              </w:rPr>
              <w:t>l</w:t>
            </w:r>
            <w:r w:rsidRPr="0059084A">
              <w:rPr>
                <w:w w:val="102"/>
              </w:rPr>
              <w:t xml:space="preserve">i </w:t>
            </w:r>
            <w:r w:rsidRPr="0059084A">
              <w:rPr>
                <w:spacing w:val="3"/>
              </w:rPr>
              <w:t>l</w:t>
            </w:r>
            <w:r w:rsidRPr="0059084A">
              <w:rPr>
                <w:spacing w:val="-3"/>
              </w:rPr>
              <w:t>eb</w:t>
            </w:r>
            <w:r w:rsidRPr="0059084A">
              <w:rPr>
                <w:spacing w:val="3"/>
              </w:rPr>
              <w:t>i</w:t>
            </w:r>
            <w:r w:rsidRPr="0059084A">
              <w:t xml:space="preserve">h </w:t>
            </w:r>
            <w:r w:rsidRPr="0059084A">
              <w:rPr>
                <w:spacing w:val="-3"/>
              </w:rPr>
              <w:t>be</w:t>
            </w:r>
            <w:r w:rsidRPr="0059084A">
              <w:rPr>
                <w:spacing w:val="7"/>
              </w:rPr>
              <w:t>sa</w:t>
            </w:r>
            <w:r w:rsidRPr="0059084A">
              <w:rPr>
                <w:spacing w:val="-2"/>
              </w:rPr>
              <w:t>r</w:t>
            </w:r>
            <w:r w:rsidRPr="0059084A">
              <w:t xml:space="preserve">. </w:t>
            </w:r>
            <w:r w:rsidRPr="0059084A">
              <w:rPr>
                <w:spacing w:val="2"/>
              </w:rPr>
              <w:t>P</w:t>
            </w:r>
            <w:r w:rsidRPr="0059084A">
              <w:rPr>
                <w:spacing w:val="7"/>
              </w:rPr>
              <w:t>a</w:t>
            </w:r>
            <w:r w:rsidRPr="0059084A">
              <w:rPr>
                <w:spacing w:val="1"/>
              </w:rPr>
              <w:t>d</w:t>
            </w:r>
            <w:r w:rsidRPr="0059084A">
              <w:t xml:space="preserve">a </w:t>
            </w:r>
            <w:r w:rsidRPr="0059084A">
              <w:rPr>
                <w:spacing w:val="6"/>
              </w:rPr>
              <w:t>h</w:t>
            </w:r>
            <w:r w:rsidRPr="0059084A">
              <w:rPr>
                <w:spacing w:val="7"/>
              </w:rPr>
              <w:t>as</w:t>
            </w:r>
            <w:r w:rsidRPr="0059084A">
              <w:rPr>
                <w:spacing w:val="3"/>
              </w:rPr>
              <w:t>i</w:t>
            </w:r>
            <w:r w:rsidRPr="0059084A">
              <w:t>l</w:t>
            </w:r>
            <w:r w:rsidR="009B7AFF">
              <w:rPr>
                <w:lang w:val="id-ID"/>
              </w:rPr>
              <w:t xml:space="preserve"> </w:t>
            </w:r>
            <w:r w:rsidRPr="0059084A">
              <w:rPr>
                <w:spacing w:val="3"/>
              </w:rPr>
              <w:t>p</w:t>
            </w:r>
            <w:r w:rsidRPr="0059084A">
              <w:rPr>
                <w:spacing w:val="-3"/>
              </w:rPr>
              <w:t>e</w:t>
            </w:r>
            <w:r w:rsidRPr="0059084A">
              <w:rPr>
                <w:spacing w:val="6"/>
              </w:rPr>
              <w:t>n</w:t>
            </w:r>
            <w:r w:rsidRPr="0059084A">
              <w:rPr>
                <w:spacing w:val="-3"/>
              </w:rPr>
              <w:t>e</w:t>
            </w:r>
            <w:r w:rsidRPr="0059084A">
              <w:rPr>
                <w:spacing w:val="3"/>
              </w:rPr>
              <w:t>li</w:t>
            </w:r>
            <w:r w:rsidRPr="0059084A">
              <w:rPr>
                <w:spacing w:val="-4"/>
              </w:rPr>
              <w:t>t</w:t>
            </w:r>
            <w:r w:rsidRPr="0059084A">
              <w:rPr>
                <w:spacing w:val="3"/>
              </w:rPr>
              <w:t>i</w:t>
            </w:r>
            <w:r w:rsidRPr="0059084A">
              <w:rPr>
                <w:spacing w:val="7"/>
              </w:rPr>
              <w:t>a</w:t>
            </w:r>
            <w:r w:rsidRPr="0059084A">
              <w:t xml:space="preserve">n </w:t>
            </w:r>
            <w:r w:rsidRPr="0059084A">
              <w:rPr>
                <w:spacing w:val="-4"/>
              </w:rPr>
              <w:t>y</w:t>
            </w:r>
            <w:r w:rsidRPr="0059084A">
              <w:rPr>
                <w:spacing w:val="7"/>
              </w:rPr>
              <w:t>a</w:t>
            </w:r>
            <w:r w:rsidRPr="0059084A">
              <w:rPr>
                <w:spacing w:val="6"/>
              </w:rPr>
              <w:t>n</w:t>
            </w:r>
            <w:r w:rsidRPr="0059084A">
              <w:t xml:space="preserve">g </w:t>
            </w:r>
            <w:r w:rsidRPr="0059084A">
              <w:rPr>
                <w:spacing w:val="3"/>
              </w:rPr>
              <w:t>l</w:t>
            </w:r>
            <w:r w:rsidRPr="0059084A">
              <w:rPr>
                <w:spacing w:val="-3"/>
              </w:rPr>
              <w:t>eb</w:t>
            </w:r>
            <w:r w:rsidRPr="0059084A">
              <w:rPr>
                <w:spacing w:val="3"/>
              </w:rPr>
              <w:t>i</w:t>
            </w:r>
            <w:r w:rsidRPr="0059084A">
              <w:t xml:space="preserve">h </w:t>
            </w:r>
            <w:r w:rsidRPr="0059084A">
              <w:rPr>
                <w:spacing w:val="-7"/>
                <w:w w:val="102"/>
              </w:rPr>
              <w:t>m</w:t>
            </w:r>
            <w:r w:rsidRPr="0059084A">
              <w:rPr>
                <w:spacing w:val="-3"/>
                <w:w w:val="102"/>
              </w:rPr>
              <w:t>e</w:t>
            </w:r>
            <w:r w:rsidRPr="0059084A">
              <w:rPr>
                <w:spacing w:val="-7"/>
                <w:w w:val="102"/>
              </w:rPr>
              <w:t>m</w:t>
            </w:r>
            <w:r w:rsidRPr="0059084A">
              <w:rPr>
                <w:spacing w:val="3"/>
                <w:w w:val="102"/>
              </w:rPr>
              <w:t>p</w:t>
            </w:r>
            <w:r w:rsidRPr="0059084A">
              <w:rPr>
                <w:spacing w:val="-3"/>
                <w:w w:val="102"/>
              </w:rPr>
              <w:t>e</w:t>
            </w:r>
            <w:r w:rsidRPr="0059084A">
              <w:rPr>
                <w:spacing w:val="6"/>
                <w:w w:val="102"/>
              </w:rPr>
              <w:t>n</w:t>
            </w:r>
            <w:r w:rsidRPr="0059084A">
              <w:rPr>
                <w:spacing w:val="-4"/>
                <w:w w:val="102"/>
              </w:rPr>
              <w:t>g</w:t>
            </w:r>
            <w:r w:rsidRPr="0059084A">
              <w:rPr>
                <w:spacing w:val="7"/>
                <w:w w:val="102"/>
              </w:rPr>
              <w:t>a</w:t>
            </w:r>
            <w:r w:rsidRPr="0059084A">
              <w:rPr>
                <w:spacing w:val="-2"/>
                <w:w w:val="102"/>
              </w:rPr>
              <w:t>r</w:t>
            </w:r>
            <w:r w:rsidRPr="0059084A">
              <w:rPr>
                <w:spacing w:val="2"/>
                <w:w w:val="102"/>
              </w:rPr>
              <w:t>u</w:t>
            </w:r>
            <w:r w:rsidRPr="0059084A">
              <w:rPr>
                <w:spacing w:val="6"/>
                <w:w w:val="102"/>
              </w:rPr>
              <w:t>h</w:t>
            </w:r>
            <w:r w:rsidRPr="0059084A">
              <w:rPr>
                <w:w w:val="102"/>
              </w:rPr>
              <w:t xml:space="preserve">i </w:t>
            </w:r>
            <w:r w:rsidRPr="0059084A">
              <w:rPr>
                <w:spacing w:val="1"/>
              </w:rPr>
              <w:t>d</w:t>
            </w:r>
            <w:r w:rsidRPr="0059084A">
              <w:rPr>
                <w:spacing w:val="7"/>
              </w:rPr>
              <w:t>a</w:t>
            </w:r>
            <w:r w:rsidRPr="0059084A">
              <w:t>n</w:t>
            </w:r>
            <w:r w:rsidR="009B7AFF">
              <w:rPr>
                <w:lang w:val="id-ID"/>
              </w:rPr>
              <w:t xml:space="preserve"> </w:t>
            </w:r>
            <w:r w:rsidRPr="0059084A">
              <w:rPr>
                <w:spacing w:val="-3"/>
              </w:rPr>
              <w:t>be</w:t>
            </w:r>
            <w:r w:rsidRPr="0059084A">
              <w:rPr>
                <w:spacing w:val="-2"/>
              </w:rPr>
              <w:t>r</w:t>
            </w:r>
            <w:r w:rsidRPr="0059084A">
              <w:rPr>
                <w:spacing w:val="-3"/>
              </w:rPr>
              <w:t>e</w:t>
            </w:r>
            <w:r w:rsidRPr="0059084A">
              <w:rPr>
                <w:spacing w:val="7"/>
              </w:rPr>
              <w:t>s</w:t>
            </w:r>
            <w:r w:rsidRPr="0059084A">
              <w:rPr>
                <w:spacing w:val="3"/>
              </w:rPr>
              <w:t>i</w:t>
            </w:r>
            <w:r w:rsidRPr="0059084A">
              <w:rPr>
                <w:spacing w:val="-4"/>
              </w:rPr>
              <w:t>k</w:t>
            </w:r>
            <w:r w:rsidRPr="0059084A">
              <w:t>o</w:t>
            </w:r>
            <w:r w:rsidR="009B7AFF">
              <w:rPr>
                <w:lang w:val="id-ID"/>
              </w:rPr>
              <w:t xml:space="preserve"> </w:t>
            </w:r>
            <w:r w:rsidRPr="0059084A">
              <w:rPr>
                <w:spacing w:val="2"/>
              </w:rPr>
              <w:t>u</w:t>
            </w:r>
            <w:r w:rsidRPr="0059084A">
              <w:rPr>
                <w:spacing w:val="6"/>
              </w:rPr>
              <w:t>n</w:t>
            </w:r>
            <w:r w:rsidRPr="0059084A">
              <w:rPr>
                <w:spacing w:val="-4"/>
              </w:rPr>
              <w:t>t</w:t>
            </w:r>
            <w:r w:rsidRPr="0059084A">
              <w:rPr>
                <w:spacing w:val="2"/>
              </w:rPr>
              <w:t>u</w:t>
            </w:r>
            <w:r w:rsidRPr="0059084A">
              <w:t>k</w:t>
            </w:r>
            <w:r w:rsidR="009B7AFF">
              <w:rPr>
                <w:lang w:val="id-ID"/>
              </w:rPr>
              <w:t xml:space="preserve"> </w:t>
            </w:r>
            <w:r w:rsidRPr="0059084A">
              <w:rPr>
                <w:spacing w:val="-4"/>
              </w:rPr>
              <w:t>g</w:t>
            </w:r>
            <w:r w:rsidRPr="0059084A">
              <w:rPr>
                <w:spacing w:val="7"/>
              </w:rPr>
              <w:t>as</w:t>
            </w:r>
            <w:r w:rsidRPr="0059084A">
              <w:rPr>
                <w:spacing w:val="-4"/>
              </w:rPr>
              <w:t>t</w:t>
            </w:r>
            <w:r w:rsidRPr="0059084A">
              <w:rPr>
                <w:spacing w:val="-2"/>
              </w:rPr>
              <w:t>r</w:t>
            </w:r>
            <w:r w:rsidRPr="0059084A">
              <w:rPr>
                <w:spacing w:val="3"/>
              </w:rPr>
              <w:t>i</w:t>
            </w:r>
            <w:r w:rsidRPr="0059084A">
              <w:rPr>
                <w:spacing w:val="-4"/>
              </w:rPr>
              <w:t>t</w:t>
            </w:r>
            <w:r w:rsidRPr="0059084A">
              <w:rPr>
                <w:spacing w:val="3"/>
              </w:rPr>
              <w:t>i</w:t>
            </w:r>
            <w:r w:rsidRPr="0059084A">
              <w:t>s</w:t>
            </w:r>
            <w:r w:rsidR="009B7AFF">
              <w:rPr>
                <w:lang w:val="id-ID"/>
              </w:rPr>
              <w:t xml:space="preserve"> </w:t>
            </w:r>
            <w:r w:rsidRPr="0059084A">
              <w:rPr>
                <w:spacing w:val="-3"/>
              </w:rPr>
              <w:t>be</w:t>
            </w:r>
            <w:r w:rsidRPr="0059084A">
              <w:rPr>
                <w:spacing w:val="-2"/>
              </w:rPr>
              <w:t>r</w:t>
            </w:r>
            <w:r w:rsidRPr="0059084A">
              <w:rPr>
                <w:spacing w:val="2"/>
              </w:rPr>
              <w:t>u</w:t>
            </w:r>
            <w:r w:rsidRPr="0059084A">
              <w:rPr>
                <w:spacing w:val="3"/>
              </w:rPr>
              <w:t>l</w:t>
            </w:r>
            <w:r w:rsidRPr="0059084A">
              <w:rPr>
                <w:spacing w:val="7"/>
              </w:rPr>
              <w:t>a</w:t>
            </w:r>
            <w:r w:rsidRPr="0059084A">
              <w:rPr>
                <w:spacing w:val="6"/>
              </w:rPr>
              <w:t>n</w:t>
            </w:r>
            <w:r w:rsidRPr="0059084A">
              <w:t>g</w:t>
            </w:r>
            <w:r w:rsidR="009B7AFF">
              <w:rPr>
                <w:lang w:val="id-ID"/>
              </w:rPr>
              <w:t xml:space="preserve"> </w:t>
            </w:r>
            <w:r w:rsidRPr="0059084A">
              <w:rPr>
                <w:spacing w:val="7"/>
              </w:rPr>
              <w:t>a</w:t>
            </w:r>
            <w:r w:rsidRPr="0059084A">
              <w:rPr>
                <w:spacing w:val="1"/>
              </w:rPr>
              <w:t>d</w:t>
            </w:r>
            <w:r w:rsidRPr="0059084A">
              <w:rPr>
                <w:spacing w:val="7"/>
              </w:rPr>
              <w:t>a</w:t>
            </w:r>
            <w:r w:rsidRPr="0059084A">
              <w:rPr>
                <w:spacing w:val="3"/>
              </w:rPr>
              <w:t>l</w:t>
            </w:r>
            <w:r w:rsidRPr="0059084A">
              <w:rPr>
                <w:spacing w:val="7"/>
              </w:rPr>
              <w:t>a</w:t>
            </w:r>
            <w:r w:rsidRPr="0059084A">
              <w:t>h</w:t>
            </w:r>
            <w:r w:rsidRPr="0059084A">
              <w:rPr>
                <w:spacing w:val="3"/>
              </w:rPr>
              <w:t xml:space="preserve"> p</w:t>
            </w:r>
            <w:r w:rsidRPr="0059084A">
              <w:rPr>
                <w:spacing w:val="-2"/>
              </w:rPr>
              <w:t>o</w:t>
            </w:r>
            <w:r w:rsidRPr="0059084A">
              <w:rPr>
                <w:spacing w:val="3"/>
              </w:rPr>
              <w:t>l</w:t>
            </w:r>
            <w:r w:rsidRPr="0059084A">
              <w:t xml:space="preserve">a </w:t>
            </w:r>
            <w:r w:rsidRPr="0059084A">
              <w:rPr>
                <w:spacing w:val="-7"/>
                <w:w w:val="102"/>
              </w:rPr>
              <w:t>m</w:t>
            </w:r>
            <w:r w:rsidRPr="0059084A">
              <w:rPr>
                <w:spacing w:val="7"/>
                <w:w w:val="102"/>
              </w:rPr>
              <w:t>a</w:t>
            </w:r>
            <w:r w:rsidRPr="0059084A">
              <w:rPr>
                <w:spacing w:val="-4"/>
                <w:w w:val="102"/>
              </w:rPr>
              <w:t>k</w:t>
            </w:r>
            <w:r w:rsidRPr="0059084A">
              <w:rPr>
                <w:spacing w:val="7"/>
                <w:w w:val="102"/>
              </w:rPr>
              <w:t>a</w:t>
            </w:r>
            <w:r w:rsidRPr="0059084A">
              <w:rPr>
                <w:spacing w:val="6"/>
                <w:w w:val="102"/>
              </w:rPr>
              <w:t>n</w:t>
            </w:r>
            <w:r w:rsidRPr="0059084A">
              <w:rPr>
                <w:w w:val="102"/>
              </w:rPr>
              <w:t xml:space="preserve">, </w:t>
            </w:r>
            <w:r w:rsidRPr="0059084A">
              <w:rPr>
                <w:spacing w:val="1"/>
              </w:rPr>
              <w:t>d</w:t>
            </w:r>
            <w:r w:rsidRPr="0059084A">
              <w:rPr>
                <w:spacing w:val="3"/>
              </w:rPr>
              <w:t>i</w:t>
            </w:r>
            <w:r w:rsidRPr="0059084A">
              <w:rPr>
                <w:spacing w:val="6"/>
              </w:rPr>
              <w:t>h</w:t>
            </w:r>
            <w:r w:rsidRPr="0059084A">
              <w:rPr>
                <w:spacing w:val="7"/>
              </w:rPr>
              <w:t>a</w:t>
            </w:r>
            <w:r w:rsidRPr="0059084A">
              <w:rPr>
                <w:spacing w:val="-2"/>
              </w:rPr>
              <w:t>r</w:t>
            </w:r>
            <w:r w:rsidRPr="0059084A">
              <w:rPr>
                <w:spacing w:val="7"/>
              </w:rPr>
              <w:t>a</w:t>
            </w:r>
            <w:r w:rsidRPr="0059084A">
              <w:rPr>
                <w:spacing w:val="3"/>
              </w:rPr>
              <w:t>p</w:t>
            </w:r>
            <w:r w:rsidRPr="0059084A">
              <w:rPr>
                <w:spacing w:val="-4"/>
              </w:rPr>
              <w:t>k</w:t>
            </w:r>
            <w:r w:rsidRPr="0059084A">
              <w:rPr>
                <w:spacing w:val="7"/>
              </w:rPr>
              <w:t>a</w:t>
            </w:r>
            <w:r w:rsidRPr="0059084A">
              <w:t>n</w:t>
            </w:r>
            <w:r w:rsidR="009B7AFF">
              <w:rPr>
                <w:lang w:val="id-ID"/>
              </w:rPr>
              <w:t xml:space="preserve"> </w:t>
            </w:r>
            <w:r w:rsidRPr="0059084A">
              <w:rPr>
                <w:spacing w:val="-4"/>
              </w:rPr>
              <w:t>k</w:t>
            </w:r>
            <w:r w:rsidRPr="0059084A">
              <w:rPr>
                <w:spacing w:val="-3"/>
              </w:rPr>
              <w:t>e</w:t>
            </w:r>
            <w:r w:rsidRPr="0059084A">
              <w:rPr>
                <w:spacing w:val="3"/>
              </w:rPr>
              <w:t>p</w:t>
            </w:r>
            <w:r w:rsidRPr="0059084A">
              <w:rPr>
                <w:spacing w:val="7"/>
              </w:rPr>
              <w:t>a</w:t>
            </w:r>
            <w:r w:rsidRPr="0059084A">
              <w:rPr>
                <w:spacing w:val="1"/>
              </w:rPr>
              <w:t>d</w:t>
            </w:r>
            <w:r w:rsidRPr="0059084A">
              <w:t>a</w:t>
            </w:r>
            <w:r w:rsidR="009B7AFF">
              <w:rPr>
                <w:lang w:val="id-ID"/>
              </w:rPr>
              <w:t xml:space="preserve"> </w:t>
            </w:r>
            <w:r w:rsidRPr="0059084A">
              <w:rPr>
                <w:spacing w:val="3"/>
              </w:rPr>
              <w:t>p</w:t>
            </w:r>
            <w:r w:rsidRPr="0059084A">
              <w:rPr>
                <w:spacing w:val="-3"/>
              </w:rPr>
              <w:t>e</w:t>
            </w:r>
            <w:r w:rsidRPr="0059084A">
              <w:rPr>
                <w:spacing w:val="-4"/>
              </w:rPr>
              <w:t>t</w:t>
            </w:r>
            <w:r w:rsidRPr="0059084A">
              <w:rPr>
                <w:spacing w:val="9"/>
              </w:rPr>
              <w:t>u</w:t>
            </w:r>
            <w:r w:rsidRPr="0059084A">
              <w:rPr>
                <w:spacing w:val="-4"/>
              </w:rPr>
              <w:t>g</w:t>
            </w:r>
            <w:r w:rsidRPr="0059084A">
              <w:rPr>
                <w:spacing w:val="7"/>
              </w:rPr>
              <w:t>a</w:t>
            </w:r>
            <w:r w:rsidRPr="0059084A">
              <w:t>s</w:t>
            </w:r>
            <w:r w:rsidR="009B7AFF">
              <w:rPr>
                <w:lang w:val="id-ID"/>
              </w:rPr>
              <w:t xml:space="preserve"> </w:t>
            </w:r>
            <w:r w:rsidRPr="0059084A">
              <w:rPr>
                <w:spacing w:val="3"/>
              </w:rPr>
              <w:t>p</w:t>
            </w:r>
            <w:r w:rsidRPr="0059084A">
              <w:rPr>
                <w:spacing w:val="2"/>
              </w:rPr>
              <w:t>u</w:t>
            </w:r>
            <w:r w:rsidRPr="0059084A">
              <w:rPr>
                <w:spacing w:val="7"/>
              </w:rPr>
              <w:t>s</w:t>
            </w:r>
            <w:r w:rsidRPr="0059084A">
              <w:rPr>
                <w:spacing w:val="-4"/>
              </w:rPr>
              <w:t>k</w:t>
            </w:r>
            <w:r w:rsidRPr="0059084A">
              <w:rPr>
                <w:spacing w:val="-3"/>
              </w:rPr>
              <w:t>e</w:t>
            </w:r>
            <w:r w:rsidRPr="0059084A">
              <w:rPr>
                <w:spacing w:val="-7"/>
              </w:rPr>
              <w:t>m</w:t>
            </w:r>
            <w:r w:rsidRPr="0059084A">
              <w:rPr>
                <w:spacing w:val="7"/>
              </w:rPr>
              <w:t>a</w:t>
            </w:r>
            <w:r w:rsidRPr="0059084A">
              <w:t>s</w:t>
            </w:r>
            <w:r w:rsidR="009B7AFF">
              <w:rPr>
                <w:lang w:val="id-ID"/>
              </w:rPr>
              <w:t xml:space="preserve"> </w:t>
            </w:r>
            <w:r w:rsidRPr="0059084A">
              <w:rPr>
                <w:spacing w:val="2"/>
              </w:rPr>
              <w:t>u</w:t>
            </w:r>
            <w:r w:rsidRPr="0059084A">
              <w:rPr>
                <w:spacing w:val="6"/>
              </w:rPr>
              <w:t>n</w:t>
            </w:r>
            <w:r w:rsidRPr="0059084A">
              <w:rPr>
                <w:spacing w:val="-4"/>
              </w:rPr>
              <w:t>t</w:t>
            </w:r>
            <w:r w:rsidRPr="0059084A">
              <w:rPr>
                <w:spacing w:val="2"/>
              </w:rPr>
              <w:t>u</w:t>
            </w:r>
            <w:r w:rsidRPr="0059084A">
              <w:t xml:space="preserve">k </w:t>
            </w:r>
            <w:r w:rsidRPr="0059084A">
              <w:rPr>
                <w:spacing w:val="-7"/>
                <w:w w:val="102"/>
              </w:rPr>
              <w:t>m</w:t>
            </w:r>
            <w:r w:rsidRPr="0059084A">
              <w:rPr>
                <w:spacing w:val="-3"/>
                <w:w w:val="102"/>
              </w:rPr>
              <w:t>e</w:t>
            </w:r>
            <w:r w:rsidRPr="0059084A">
              <w:rPr>
                <w:spacing w:val="6"/>
                <w:w w:val="102"/>
              </w:rPr>
              <w:t>n</w:t>
            </w:r>
            <w:r w:rsidRPr="0059084A">
              <w:rPr>
                <w:spacing w:val="3"/>
                <w:w w:val="102"/>
              </w:rPr>
              <w:t>i</w:t>
            </w:r>
            <w:r w:rsidRPr="0059084A">
              <w:rPr>
                <w:spacing w:val="6"/>
                <w:w w:val="102"/>
              </w:rPr>
              <w:t>n</w:t>
            </w:r>
            <w:r w:rsidRPr="0059084A">
              <w:rPr>
                <w:spacing w:val="-4"/>
                <w:w w:val="102"/>
              </w:rPr>
              <w:t>gk</w:t>
            </w:r>
            <w:r w:rsidRPr="0059084A">
              <w:rPr>
                <w:spacing w:val="7"/>
                <w:w w:val="102"/>
              </w:rPr>
              <w:t>a</w:t>
            </w:r>
            <w:r w:rsidRPr="0059084A">
              <w:rPr>
                <w:spacing w:val="-4"/>
                <w:w w:val="102"/>
              </w:rPr>
              <w:t>tk</w:t>
            </w:r>
            <w:r w:rsidRPr="0059084A">
              <w:rPr>
                <w:spacing w:val="7"/>
                <w:w w:val="102"/>
              </w:rPr>
              <w:t>a</w:t>
            </w:r>
            <w:r w:rsidRPr="0059084A">
              <w:rPr>
                <w:w w:val="102"/>
              </w:rPr>
              <w:t xml:space="preserve">n </w:t>
            </w:r>
            <w:r w:rsidRPr="0059084A">
              <w:rPr>
                <w:spacing w:val="3"/>
              </w:rPr>
              <w:t>p</w:t>
            </w:r>
            <w:r w:rsidRPr="0059084A">
              <w:rPr>
                <w:spacing w:val="-3"/>
              </w:rPr>
              <w:t>e</w:t>
            </w:r>
            <w:r w:rsidRPr="0059084A">
              <w:rPr>
                <w:spacing w:val="6"/>
              </w:rPr>
              <w:t>n</w:t>
            </w:r>
            <w:r w:rsidRPr="0059084A">
              <w:rPr>
                <w:spacing w:val="-4"/>
              </w:rPr>
              <w:t>y</w:t>
            </w:r>
            <w:r w:rsidRPr="0059084A">
              <w:rPr>
                <w:spacing w:val="2"/>
              </w:rPr>
              <w:t>u</w:t>
            </w:r>
            <w:r w:rsidRPr="0059084A">
              <w:rPr>
                <w:spacing w:val="3"/>
              </w:rPr>
              <w:t>l</w:t>
            </w:r>
            <w:r w:rsidRPr="0059084A">
              <w:rPr>
                <w:spacing w:val="2"/>
              </w:rPr>
              <w:t>u</w:t>
            </w:r>
            <w:r w:rsidRPr="0059084A">
              <w:rPr>
                <w:spacing w:val="6"/>
              </w:rPr>
              <w:t>h</w:t>
            </w:r>
            <w:r w:rsidRPr="0059084A">
              <w:rPr>
                <w:spacing w:val="7"/>
              </w:rPr>
              <w:t>a</w:t>
            </w:r>
            <w:r w:rsidRPr="0059084A">
              <w:t>n</w:t>
            </w:r>
            <w:r w:rsidR="009B7AFF">
              <w:rPr>
                <w:lang w:val="id-ID"/>
              </w:rPr>
              <w:t xml:space="preserve"> </w:t>
            </w:r>
            <w:r w:rsidRPr="0059084A">
              <w:rPr>
                <w:spacing w:val="1"/>
              </w:rPr>
              <w:t>d</w:t>
            </w:r>
            <w:r w:rsidRPr="0059084A">
              <w:rPr>
                <w:spacing w:val="7"/>
              </w:rPr>
              <w:t>a</w:t>
            </w:r>
            <w:r w:rsidRPr="0059084A">
              <w:t>n</w:t>
            </w:r>
            <w:r w:rsidR="009B7AFF">
              <w:rPr>
                <w:lang w:val="id-ID"/>
              </w:rPr>
              <w:t xml:space="preserve"> </w:t>
            </w:r>
            <w:r w:rsidRPr="0059084A">
              <w:rPr>
                <w:spacing w:val="-7"/>
              </w:rPr>
              <w:t>m</w:t>
            </w:r>
            <w:r w:rsidRPr="0059084A">
              <w:rPr>
                <w:spacing w:val="-3"/>
              </w:rPr>
              <w:t>e</w:t>
            </w:r>
            <w:r w:rsidRPr="0059084A">
              <w:rPr>
                <w:spacing w:val="-7"/>
              </w:rPr>
              <w:t>m</w:t>
            </w:r>
            <w:r w:rsidRPr="0059084A">
              <w:rPr>
                <w:spacing w:val="-3"/>
              </w:rPr>
              <w:t>be</w:t>
            </w:r>
            <w:r w:rsidRPr="0059084A">
              <w:rPr>
                <w:spacing w:val="-2"/>
              </w:rPr>
              <w:t>r</w:t>
            </w:r>
            <w:r w:rsidRPr="0059084A">
              <w:rPr>
                <w:spacing w:val="3"/>
              </w:rPr>
              <w:t>i</w:t>
            </w:r>
            <w:r w:rsidRPr="0059084A">
              <w:rPr>
                <w:spacing w:val="-4"/>
              </w:rPr>
              <w:t>k</w:t>
            </w:r>
            <w:r w:rsidRPr="0059084A">
              <w:rPr>
                <w:spacing w:val="7"/>
              </w:rPr>
              <w:t>a</w:t>
            </w:r>
            <w:r w:rsidRPr="0059084A">
              <w:t>n</w:t>
            </w:r>
            <w:r w:rsidR="009B7AFF">
              <w:rPr>
                <w:lang w:val="id-ID"/>
              </w:rPr>
              <w:t xml:space="preserve"> </w:t>
            </w:r>
            <w:r w:rsidRPr="0059084A">
              <w:rPr>
                <w:spacing w:val="-4"/>
              </w:rPr>
              <w:t>k</w:t>
            </w:r>
            <w:r w:rsidRPr="0059084A">
              <w:rPr>
                <w:spacing w:val="-2"/>
              </w:rPr>
              <w:t>o</w:t>
            </w:r>
            <w:r w:rsidRPr="0059084A">
              <w:rPr>
                <w:spacing w:val="6"/>
              </w:rPr>
              <w:t>n</w:t>
            </w:r>
            <w:r w:rsidRPr="0059084A">
              <w:rPr>
                <w:spacing w:val="7"/>
              </w:rPr>
              <w:t>s</w:t>
            </w:r>
            <w:r w:rsidRPr="0059084A">
              <w:rPr>
                <w:spacing w:val="-3"/>
              </w:rPr>
              <w:t>e</w:t>
            </w:r>
            <w:r w:rsidRPr="0059084A">
              <w:rPr>
                <w:spacing w:val="3"/>
              </w:rPr>
              <w:t>li</w:t>
            </w:r>
            <w:r w:rsidRPr="0059084A">
              <w:rPr>
                <w:spacing w:val="6"/>
              </w:rPr>
              <w:t>n</w:t>
            </w:r>
            <w:r w:rsidRPr="0059084A">
              <w:t>g</w:t>
            </w:r>
            <w:r w:rsidR="009B7AFF">
              <w:rPr>
                <w:lang w:val="id-ID"/>
              </w:rPr>
              <w:t xml:space="preserve"> </w:t>
            </w:r>
            <w:r w:rsidRPr="0059084A">
              <w:rPr>
                <w:spacing w:val="-4"/>
              </w:rPr>
              <w:t>t</w:t>
            </w:r>
            <w:r w:rsidRPr="0059084A">
              <w:rPr>
                <w:spacing w:val="-3"/>
              </w:rPr>
              <w:t>e</w:t>
            </w:r>
            <w:r w:rsidRPr="0059084A">
              <w:rPr>
                <w:spacing w:val="6"/>
              </w:rPr>
              <w:t>n</w:t>
            </w:r>
            <w:r w:rsidRPr="0059084A">
              <w:rPr>
                <w:spacing w:val="-4"/>
              </w:rPr>
              <w:t>t</w:t>
            </w:r>
            <w:r w:rsidRPr="0059084A">
              <w:rPr>
                <w:spacing w:val="7"/>
              </w:rPr>
              <w:t>a</w:t>
            </w:r>
            <w:r w:rsidRPr="0059084A">
              <w:rPr>
                <w:spacing w:val="6"/>
              </w:rPr>
              <w:t>n</w:t>
            </w:r>
            <w:r w:rsidRPr="0059084A">
              <w:t xml:space="preserve">g </w:t>
            </w:r>
            <w:r w:rsidRPr="0059084A">
              <w:rPr>
                <w:spacing w:val="-7"/>
              </w:rPr>
              <w:t>m</w:t>
            </w:r>
            <w:r w:rsidRPr="0059084A">
              <w:rPr>
                <w:spacing w:val="7"/>
              </w:rPr>
              <w:t>a</w:t>
            </w:r>
            <w:r w:rsidRPr="0059084A">
              <w:rPr>
                <w:spacing w:val="-4"/>
              </w:rPr>
              <w:t>k</w:t>
            </w:r>
            <w:r w:rsidRPr="0059084A">
              <w:rPr>
                <w:spacing w:val="7"/>
              </w:rPr>
              <w:t>a</w:t>
            </w:r>
            <w:r w:rsidRPr="0059084A">
              <w:rPr>
                <w:spacing w:val="6"/>
              </w:rPr>
              <w:t>n</w:t>
            </w:r>
            <w:r w:rsidRPr="0059084A">
              <w:rPr>
                <w:spacing w:val="7"/>
              </w:rPr>
              <w:t>a</w:t>
            </w:r>
            <w:r w:rsidRPr="0059084A">
              <w:t>n</w:t>
            </w:r>
            <w:r w:rsidR="009B7AFF">
              <w:rPr>
                <w:w w:val="102"/>
                <w:lang w:val="id-ID"/>
              </w:rPr>
              <w:t>-</w:t>
            </w:r>
            <w:r w:rsidRPr="0059084A">
              <w:rPr>
                <w:spacing w:val="-7"/>
              </w:rPr>
              <w:t>m</w:t>
            </w:r>
            <w:r w:rsidRPr="0059084A">
              <w:rPr>
                <w:spacing w:val="7"/>
              </w:rPr>
              <w:t>a</w:t>
            </w:r>
            <w:r w:rsidRPr="0059084A">
              <w:rPr>
                <w:spacing w:val="-4"/>
              </w:rPr>
              <w:t>k</w:t>
            </w:r>
            <w:r w:rsidRPr="0059084A">
              <w:rPr>
                <w:spacing w:val="7"/>
              </w:rPr>
              <w:t>a</w:t>
            </w:r>
            <w:r w:rsidRPr="0059084A">
              <w:rPr>
                <w:spacing w:val="6"/>
              </w:rPr>
              <w:t>n</w:t>
            </w:r>
            <w:r w:rsidRPr="0059084A">
              <w:rPr>
                <w:spacing w:val="7"/>
              </w:rPr>
              <w:t>a</w:t>
            </w:r>
            <w:r w:rsidRPr="0059084A">
              <w:t>n</w:t>
            </w:r>
            <w:r w:rsidR="009B7AFF">
              <w:rPr>
                <w:lang w:val="id-ID"/>
              </w:rPr>
              <w:t xml:space="preserve"> </w:t>
            </w:r>
            <w:r w:rsidRPr="0059084A">
              <w:rPr>
                <w:spacing w:val="7"/>
              </w:rPr>
              <w:t>a</w:t>
            </w:r>
            <w:r w:rsidRPr="0059084A">
              <w:rPr>
                <w:spacing w:val="3"/>
              </w:rPr>
              <w:t>p</w:t>
            </w:r>
            <w:r w:rsidRPr="0059084A">
              <w:t>a</w:t>
            </w:r>
            <w:r w:rsidRPr="0059084A">
              <w:rPr>
                <w:spacing w:val="7"/>
              </w:rPr>
              <w:t>sa</w:t>
            </w:r>
            <w:r w:rsidRPr="0059084A">
              <w:rPr>
                <w:spacing w:val="-1"/>
              </w:rPr>
              <w:t>j</w:t>
            </w:r>
            <w:r w:rsidRPr="0059084A">
              <w:t>a</w:t>
            </w:r>
            <w:r w:rsidR="009B7AFF">
              <w:rPr>
                <w:lang w:val="id-ID"/>
              </w:rPr>
              <w:t xml:space="preserve"> </w:t>
            </w:r>
            <w:r w:rsidRPr="0059084A">
              <w:rPr>
                <w:spacing w:val="-4"/>
              </w:rPr>
              <w:t>y</w:t>
            </w:r>
            <w:r w:rsidRPr="0059084A">
              <w:rPr>
                <w:spacing w:val="7"/>
              </w:rPr>
              <w:t>a</w:t>
            </w:r>
            <w:r w:rsidRPr="0059084A">
              <w:rPr>
                <w:spacing w:val="6"/>
              </w:rPr>
              <w:t>n</w:t>
            </w:r>
            <w:r w:rsidRPr="0059084A">
              <w:t>g</w:t>
            </w:r>
            <w:r w:rsidR="009B7AFF">
              <w:rPr>
                <w:lang w:val="id-ID"/>
              </w:rPr>
              <w:t xml:space="preserve"> </w:t>
            </w:r>
            <w:r w:rsidRPr="0059084A">
              <w:rPr>
                <w:spacing w:val="1"/>
              </w:rPr>
              <w:t>d</w:t>
            </w:r>
            <w:r w:rsidRPr="0059084A">
              <w:rPr>
                <w:spacing w:val="7"/>
              </w:rPr>
              <w:t>a</w:t>
            </w:r>
            <w:r w:rsidRPr="0059084A">
              <w:rPr>
                <w:spacing w:val="3"/>
              </w:rPr>
              <w:t>p</w:t>
            </w:r>
            <w:r w:rsidRPr="0059084A">
              <w:rPr>
                <w:spacing w:val="7"/>
              </w:rPr>
              <w:t>a</w:t>
            </w:r>
            <w:r w:rsidRPr="0059084A">
              <w:t>t</w:t>
            </w:r>
            <w:r w:rsidR="009B7AFF">
              <w:rPr>
                <w:lang w:val="id-ID"/>
              </w:rPr>
              <w:t xml:space="preserve"> </w:t>
            </w:r>
            <w:r w:rsidRPr="0059084A">
              <w:rPr>
                <w:spacing w:val="-7"/>
              </w:rPr>
              <w:t>m</w:t>
            </w:r>
            <w:r w:rsidRPr="0059084A">
              <w:rPr>
                <w:spacing w:val="-3"/>
              </w:rPr>
              <w:t>e</w:t>
            </w:r>
            <w:r w:rsidRPr="0059084A">
              <w:rPr>
                <w:spacing w:val="-7"/>
              </w:rPr>
              <w:t>m</w:t>
            </w:r>
            <w:r w:rsidRPr="0059084A">
              <w:rPr>
                <w:spacing w:val="3"/>
              </w:rPr>
              <w:t>ic</w:t>
            </w:r>
            <w:r w:rsidRPr="0059084A">
              <w:t>u</w:t>
            </w:r>
            <w:r w:rsidR="009B7AFF">
              <w:rPr>
                <w:lang w:val="id-ID"/>
              </w:rPr>
              <w:t xml:space="preserve"> </w:t>
            </w:r>
            <w:r w:rsidRPr="0059084A">
              <w:rPr>
                <w:spacing w:val="-4"/>
              </w:rPr>
              <w:t>g</w:t>
            </w:r>
            <w:r w:rsidRPr="0059084A">
              <w:rPr>
                <w:spacing w:val="7"/>
              </w:rPr>
              <w:t>as</w:t>
            </w:r>
            <w:r w:rsidRPr="0059084A">
              <w:rPr>
                <w:spacing w:val="-4"/>
              </w:rPr>
              <w:t>t</w:t>
            </w:r>
            <w:r w:rsidRPr="0059084A">
              <w:rPr>
                <w:spacing w:val="-2"/>
              </w:rPr>
              <w:t>r</w:t>
            </w:r>
            <w:r w:rsidRPr="0059084A">
              <w:rPr>
                <w:spacing w:val="3"/>
              </w:rPr>
              <w:t>i</w:t>
            </w:r>
            <w:r w:rsidRPr="0059084A">
              <w:rPr>
                <w:spacing w:val="-4"/>
              </w:rPr>
              <w:t>t</w:t>
            </w:r>
            <w:r w:rsidRPr="0059084A">
              <w:rPr>
                <w:spacing w:val="3"/>
              </w:rPr>
              <w:t>i</w:t>
            </w:r>
            <w:r w:rsidRPr="0059084A">
              <w:t>s</w:t>
            </w:r>
            <w:r w:rsidR="009B7AFF">
              <w:rPr>
                <w:lang w:val="id-ID"/>
              </w:rPr>
              <w:t xml:space="preserve"> </w:t>
            </w:r>
            <w:r w:rsidRPr="0059084A">
              <w:rPr>
                <w:spacing w:val="-7"/>
                <w:w w:val="102"/>
              </w:rPr>
              <w:t>m</w:t>
            </w:r>
            <w:r w:rsidRPr="0059084A">
              <w:rPr>
                <w:spacing w:val="-3"/>
                <w:w w:val="102"/>
              </w:rPr>
              <w:t>e</w:t>
            </w:r>
            <w:r w:rsidRPr="0059084A">
              <w:rPr>
                <w:spacing w:val="-2"/>
                <w:w w:val="102"/>
              </w:rPr>
              <w:t>r</w:t>
            </w:r>
            <w:r w:rsidRPr="0059084A">
              <w:rPr>
                <w:spacing w:val="-3"/>
                <w:w w:val="102"/>
              </w:rPr>
              <w:t>e</w:t>
            </w:r>
            <w:r w:rsidRPr="0059084A">
              <w:rPr>
                <w:spacing w:val="-4"/>
                <w:w w:val="102"/>
              </w:rPr>
              <w:t>k</w:t>
            </w:r>
            <w:r w:rsidRPr="0059084A">
              <w:rPr>
                <w:w w:val="102"/>
              </w:rPr>
              <w:t xml:space="preserve">a </w:t>
            </w:r>
            <w:r w:rsidRPr="0059084A">
              <w:rPr>
                <w:spacing w:val="-3"/>
                <w:w w:val="102"/>
              </w:rPr>
              <w:t>be</w:t>
            </w:r>
            <w:r w:rsidRPr="0059084A">
              <w:rPr>
                <w:spacing w:val="-2"/>
                <w:w w:val="102"/>
              </w:rPr>
              <w:t>r</w:t>
            </w:r>
            <w:r w:rsidRPr="0059084A">
              <w:rPr>
                <w:spacing w:val="2"/>
                <w:w w:val="102"/>
              </w:rPr>
              <w:t>u</w:t>
            </w:r>
            <w:r w:rsidRPr="0059084A">
              <w:rPr>
                <w:spacing w:val="3"/>
                <w:w w:val="102"/>
              </w:rPr>
              <w:t>l</w:t>
            </w:r>
            <w:r w:rsidRPr="0059084A">
              <w:rPr>
                <w:spacing w:val="7"/>
                <w:w w:val="102"/>
              </w:rPr>
              <w:t>a</w:t>
            </w:r>
            <w:r w:rsidRPr="0059084A">
              <w:rPr>
                <w:spacing w:val="6"/>
                <w:w w:val="102"/>
              </w:rPr>
              <w:t>n</w:t>
            </w:r>
            <w:r w:rsidRPr="0059084A">
              <w:rPr>
                <w:spacing w:val="-4"/>
                <w:w w:val="102"/>
              </w:rPr>
              <w:t>g</w:t>
            </w:r>
            <w:r w:rsidRPr="0059084A">
              <w:rPr>
                <w:w w:val="102"/>
              </w:rPr>
              <w:t>.</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59084A" w:rsidRDefault="00CB5308" w:rsidP="00FA036B">
            <w:pPr>
              <w:ind w:left="33" w:hanging="33"/>
              <w:jc w:val="left"/>
              <w:rPr>
                <w:lang w:val="id-ID"/>
              </w:rPr>
            </w:pPr>
            <w:r w:rsidRPr="0059084A">
              <w:rPr>
                <w:lang w:val="id-ID"/>
              </w:rPr>
              <w:t xml:space="preserve">Raras Merbawani, </w:t>
            </w:r>
            <w:r w:rsidRPr="0059084A">
              <w:rPr>
                <w:lang w:val="id-ID"/>
              </w:rPr>
              <w:lastRenderedPageBreak/>
              <w:t>M. Sajidin, Asef Wildan Munfadilla</w:t>
            </w:r>
          </w:p>
        </w:tc>
        <w:tc>
          <w:tcPr>
            <w:tcW w:w="2552" w:type="dxa"/>
          </w:tcPr>
          <w:p w:rsidR="00CB5308" w:rsidRPr="00FA036B" w:rsidRDefault="00CB5308" w:rsidP="00FA036B">
            <w:pPr>
              <w:autoSpaceDE w:val="0"/>
              <w:autoSpaceDN w:val="0"/>
              <w:adjustRightInd w:val="0"/>
              <w:ind w:left="34" w:firstLine="0"/>
              <w:jc w:val="left"/>
              <w:rPr>
                <w:lang w:val="id-ID"/>
              </w:rPr>
            </w:pPr>
            <w:r w:rsidRPr="0059084A">
              <w:rPr>
                <w:i/>
                <w:lang w:val="id-ID"/>
              </w:rPr>
              <w:lastRenderedPageBreak/>
              <w:t>S</w:t>
            </w:r>
            <w:r w:rsidRPr="0059084A">
              <w:rPr>
                <w:bCs/>
                <w:i/>
              </w:rPr>
              <w:t xml:space="preserve">tress And Gastritis Relationship At Public </w:t>
            </w:r>
            <w:r w:rsidRPr="0059084A">
              <w:rPr>
                <w:bCs/>
                <w:i/>
              </w:rPr>
              <w:lastRenderedPageBreak/>
              <w:t>Health Service</w:t>
            </w:r>
            <w:r>
              <w:rPr>
                <w:i/>
                <w:lang w:val="id-ID"/>
              </w:rPr>
              <w:t>,</w:t>
            </w:r>
            <w:r>
              <w:rPr>
                <w:lang w:val="id-ID"/>
              </w:rPr>
              <w:t>2017</w:t>
            </w:r>
          </w:p>
        </w:tc>
        <w:tc>
          <w:tcPr>
            <w:tcW w:w="2268" w:type="dxa"/>
          </w:tcPr>
          <w:p w:rsidR="00CB5308" w:rsidRDefault="00CB5308" w:rsidP="00BD68A2">
            <w:pPr>
              <w:ind w:left="0" w:firstLine="0"/>
              <w:rPr>
                <w:lang w:val="id-ID"/>
              </w:rPr>
            </w:pPr>
            <w:r>
              <w:rPr>
                <w:lang w:val="id-ID"/>
              </w:rPr>
              <w:lastRenderedPageBreak/>
              <w:t xml:space="preserve">Analitik </w:t>
            </w:r>
          </w:p>
        </w:tc>
        <w:tc>
          <w:tcPr>
            <w:tcW w:w="1134" w:type="dxa"/>
          </w:tcPr>
          <w:p w:rsidR="00CB5308" w:rsidRDefault="00CB5308" w:rsidP="00BD68A2">
            <w:pPr>
              <w:ind w:left="0" w:firstLine="0"/>
              <w:rPr>
                <w:lang w:val="id-ID"/>
              </w:rPr>
            </w:pPr>
            <w:r>
              <w:rPr>
                <w:lang w:val="id-ID"/>
              </w:rPr>
              <w:t>32 orang</w:t>
            </w:r>
          </w:p>
        </w:tc>
        <w:tc>
          <w:tcPr>
            <w:tcW w:w="1275" w:type="dxa"/>
          </w:tcPr>
          <w:p w:rsidR="00CB5308" w:rsidRDefault="00CB5308" w:rsidP="0000111A">
            <w:pPr>
              <w:ind w:left="0" w:firstLine="0"/>
              <w:jc w:val="left"/>
              <w:rPr>
                <w:lang w:val="id-ID"/>
              </w:rPr>
            </w:pPr>
            <w:r>
              <w:rPr>
                <w:lang w:val="id-ID"/>
              </w:rPr>
              <w:t xml:space="preserve">Stres yang dapat </w:t>
            </w:r>
            <w:r>
              <w:rPr>
                <w:lang w:val="id-ID"/>
              </w:rPr>
              <w:lastRenderedPageBreak/>
              <w:t>mempengaruhi terjadinya gastritis</w:t>
            </w:r>
          </w:p>
        </w:tc>
        <w:tc>
          <w:tcPr>
            <w:tcW w:w="1276" w:type="dxa"/>
          </w:tcPr>
          <w:p w:rsidR="00CB5308" w:rsidRDefault="00CB5308" w:rsidP="00BD68A2">
            <w:pPr>
              <w:ind w:left="0" w:firstLine="0"/>
              <w:rPr>
                <w:lang w:val="id-ID"/>
              </w:rPr>
            </w:pPr>
            <w:r>
              <w:rPr>
                <w:lang w:val="id-ID"/>
              </w:rPr>
              <w:lastRenderedPageBreak/>
              <w:t xml:space="preserve">Kuesioner dan </w:t>
            </w:r>
            <w:r>
              <w:rPr>
                <w:lang w:val="id-ID"/>
              </w:rPr>
              <w:lastRenderedPageBreak/>
              <w:t>lembar observasi</w:t>
            </w:r>
          </w:p>
        </w:tc>
        <w:tc>
          <w:tcPr>
            <w:tcW w:w="4111" w:type="dxa"/>
          </w:tcPr>
          <w:p w:rsidR="00CB5308" w:rsidRPr="0059084A" w:rsidRDefault="00CB5308" w:rsidP="009B7AFF">
            <w:pPr>
              <w:shd w:val="clear" w:color="auto" w:fill="F8F9FA"/>
              <w:tabs>
                <w:tab w:val="left" w:pos="7328"/>
                <w:tab w:val="left" w:pos="8244"/>
                <w:tab w:val="left" w:pos="9160"/>
                <w:tab w:val="left" w:pos="10076"/>
                <w:tab w:val="left" w:pos="10992"/>
                <w:tab w:val="left" w:pos="11908"/>
                <w:tab w:val="left" w:pos="12824"/>
                <w:tab w:val="left" w:pos="13740"/>
                <w:tab w:val="left" w:pos="14656"/>
              </w:tabs>
              <w:ind w:left="0" w:firstLine="0"/>
              <w:jc w:val="left"/>
              <w:rPr>
                <w:rFonts w:eastAsia="Times New Roman"/>
                <w:color w:val="222222"/>
                <w:lang w:val="id-ID"/>
              </w:rPr>
            </w:pPr>
            <w:r w:rsidRPr="0059084A">
              <w:rPr>
                <w:rFonts w:eastAsia="Times New Roman"/>
                <w:color w:val="222222"/>
                <w:lang w:val="id-ID"/>
              </w:rPr>
              <w:lastRenderedPageBreak/>
              <w:t xml:space="preserve">Mendapatkan hasil bahwa sebagian besar responsen memiliki </w:t>
            </w:r>
            <w:r w:rsidRPr="008B55FB">
              <w:rPr>
                <w:rFonts w:eastAsia="Times New Roman"/>
                <w:b/>
                <w:color w:val="222222"/>
                <w:lang w:val="id-ID"/>
              </w:rPr>
              <w:t>tingkat stres</w:t>
            </w:r>
            <w:r w:rsidRPr="0059084A">
              <w:rPr>
                <w:rFonts w:eastAsia="Times New Roman"/>
                <w:color w:val="222222"/>
                <w:lang w:val="id-ID"/>
              </w:rPr>
              <w:t xml:space="preserve"> </w:t>
            </w:r>
            <w:r w:rsidRPr="0059084A">
              <w:rPr>
                <w:rFonts w:eastAsia="Times New Roman"/>
                <w:color w:val="222222"/>
                <w:lang w:val="id-ID"/>
              </w:rPr>
              <w:lastRenderedPageBreak/>
              <w:t>sedang sebanyak 16 responden dan mengalami kekambuhan sebanyak 13 responden (81,2 %) sehingga dapat menyimpulkan bahwa semakin tinggi seseorang mengalami stres maka semakin rentan terjadinya kekambuhan.</w:t>
            </w:r>
          </w:p>
        </w:tc>
      </w:tr>
      <w:tr w:rsidR="00CB5308" w:rsidTr="002776B6">
        <w:tc>
          <w:tcPr>
            <w:tcW w:w="534" w:type="dxa"/>
          </w:tcPr>
          <w:p w:rsidR="00CB5308" w:rsidRPr="00D020D5" w:rsidRDefault="00CB5308" w:rsidP="00901F18">
            <w:pPr>
              <w:pStyle w:val="ListParagraph"/>
              <w:numPr>
                <w:ilvl w:val="0"/>
                <w:numId w:val="52"/>
              </w:numPr>
              <w:ind w:left="284"/>
              <w:jc w:val="center"/>
              <w:rPr>
                <w:lang w:val="id-ID"/>
              </w:rPr>
            </w:pPr>
          </w:p>
        </w:tc>
        <w:tc>
          <w:tcPr>
            <w:tcW w:w="1417" w:type="dxa"/>
          </w:tcPr>
          <w:p w:rsidR="00CB5308" w:rsidRPr="0059084A" w:rsidRDefault="00CB5308" w:rsidP="0000111A">
            <w:pPr>
              <w:ind w:left="12" w:hanging="12"/>
              <w:jc w:val="left"/>
              <w:rPr>
                <w:lang w:val="id-ID"/>
              </w:rPr>
            </w:pPr>
            <w:r w:rsidRPr="0059084A">
              <w:rPr>
                <w:lang w:val="id-ID"/>
              </w:rPr>
              <w:t>Maria Selastina Sekunda, Anatolia Karmelita Doondori, Yustina Pacifica Mari Paschalia</w:t>
            </w:r>
          </w:p>
        </w:tc>
        <w:tc>
          <w:tcPr>
            <w:tcW w:w="2552" w:type="dxa"/>
          </w:tcPr>
          <w:p w:rsidR="00CB5308" w:rsidRPr="00FA036B" w:rsidRDefault="00CB5308" w:rsidP="00FA036B">
            <w:pPr>
              <w:autoSpaceDE w:val="0"/>
              <w:autoSpaceDN w:val="0"/>
              <w:adjustRightInd w:val="0"/>
              <w:ind w:left="0" w:firstLine="0"/>
              <w:jc w:val="left"/>
              <w:rPr>
                <w:bCs/>
                <w:color w:val="000000"/>
                <w:lang w:val="id-ID"/>
              </w:rPr>
            </w:pPr>
            <w:r w:rsidRPr="0059084A">
              <w:rPr>
                <w:bCs/>
                <w:i/>
                <w:color w:val="000000"/>
              </w:rPr>
              <w:t>The Food Factor Toward The Occurence Of Gastritis In Ende Regency, East</w:t>
            </w:r>
            <w:r w:rsidRPr="0059084A">
              <w:rPr>
                <w:bCs/>
                <w:i/>
                <w:color w:val="000000"/>
                <w:lang w:val="id-ID"/>
              </w:rPr>
              <w:t xml:space="preserve">, </w:t>
            </w:r>
            <w:r w:rsidRPr="0059084A">
              <w:rPr>
                <w:bCs/>
                <w:i/>
                <w:color w:val="000000"/>
              </w:rPr>
              <w:t>Nusa Tenggara Province, Indonesia</w:t>
            </w:r>
            <w:r>
              <w:rPr>
                <w:bCs/>
                <w:color w:val="000000"/>
                <w:lang w:val="id-ID"/>
              </w:rPr>
              <w:t>, 2018</w:t>
            </w:r>
          </w:p>
        </w:tc>
        <w:tc>
          <w:tcPr>
            <w:tcW w:w="2268" w:type="dxa"/>
          </w:tcPr>
          <w:p w:rsidR="00CB5308" w:rsidRPr="0059084A" w:rsidRDefault="00CB5308" w:rsidP="00FA036B">
            <w:pPr>
              <w:ind w:left="34" w:hanging="34"/>
              <w:jc w:val="left"/>
              <w:rPr>
                <w:lang w:val="id-ID"/>
              </w:rPr>
            </w:pPr>
            <w:r w:rsidRPr="0059084A">
              <w:rPr>
                <w:lang w:val="id-ID"/>
              </w:rPr>
              <w:t>Observasional casedesain kontrol</w:t>
            </w:r>
          </w:p>
        </w:tc>
        <w:tc>
          <w:tcPr>
            <w:tcW w:w="1134" w:type="dxa"/>
          </w:tcPr>
          <w:p w:rsidR="00CB5308" w:rsidRDefault="00CB5308" w:rsidP="00BD68A2">
            <w:pPr>
              <w:ind w:left="0" w:firstLine="0"/>
              <w:rPr>
                <w:lang w:val="id-ID"/>
              </w:rPr>
            </w:pPr>
            <w:r>
              <w:rPr>
                <w:lang w:val="id-ID"/>
              </w:rPr>
              <w:t>134 orang</w:t>
            </w:r>
          </w:p>
        </w:tc>
        <w:tc>
          <w:tcPr>
            <w:tcW w:w="1275" w:type="dxa"/>
          </w:tcPr>
          <w:p w:rsidR="00CB5308" w:rsidRDefault="00CB5308" w:rsidP="00BD68A2">
            <w:pPr>
              <w:ind w:left="0" w:firstLine="0"/>
              <w:rPr>
                <w:lang w:val="id-ID"/>
              </w:rPr>
            </w:pPr>
            <w:r>
              <w:rPr>
                <w:lang w:val="id-ID"/>
              </w:rPr>
              <w:t>Kebiasaan makan yang dapat mempengaruhi terjadinya gastritis</w:t>
            </w:r>
          </w:p>
        </w:tc>
        <w:tc>
          <w:tcPr>
            <w:tcW w:w="1276" w:type="dxa"/>
          </w:tcPr>
          <w:p w:rsidR="00CB5308" w:rsidRDefault="00CB5308" w:rsidP="00BD68A2">
            <w:pPr>
              <w:ind w:left="0" w:firstLine="0"/>
              <w:rPr>
                <w:lang w:val="id-ID"/>
              </w:rPr>
            </w:pPr>
            <w:r>
              <w:rPr>
                <w:lang w:val="id-ID"/>
              </w:rPr>
              <w:t xml:space="preserve">Kuesioner </w:t>
            </w:r>
          </w:p>
        </w:tc>
        <w:tc>
          <w:tcPr>
            <w:tcW w:w="4111" w:type="dxa"/>
          </w:tcPr>
          <w:p w:rsidR="00CB5308" w:rsidRPr="0059084A" w:rsidRDefault="00CB5308" w:rsidP="009B7AFF">
            <w:pPr>
              <w:pStyle w:val="ListParagraph"/>
              <w:numPr>
                <w:ilvl w:val="0"/>
                <w:numId w:val="40"/>
              </w:numPr>
              <w:autoSpaceDE w:val="0"/>
              <w:autoSpaceDN w:val="0"/>
              <w:adjustRightInd w:val="0"/>
              <w:ind w:left="34" w:hanging="29"/>
              <w:jc w:val="left"/>
            </w:pPr>
            <w:r w:rsidRPr="0059084A">
              <w:rPr>
                <w:rFonts w:eastAsia="Arial Unicode MS"/>
                <w:color w:val="000000"/>
                <w:lang w:val="id-ID"/>
              </w:rPr>
              <w:t>R</w:t>
            </w:r>
            <w:r w:rsidRPr="0059084A">
              <w:rPr>
                <w:rFonts w:eastAsia="Arial Unicode MS"/>
                <w:color w:val="000000"/>
              </w:rPr>
              <w:t>esponden yang memiliki kebiasaan makan makanan asam berjumlah 70,2% lebih besar dibandingkan untuk proporsi responden yang memiliki kebiasaan makan asam makanan pada kelompok kontrol 35,8%. Kasus proporsi responden yang memiliki kebiasaan makanmakanan pedas sebanyak 82,1% lebih besar dibandingkan untuk proporsi responden yang memiliki kebiasaan makan makanan pedas pada kelompok kontrol 43,3%</w:t>
            </w:r>
            <w:r w:rsidRPr="0059084A">
              <w:t>.</w:t>
            </w:r>
          </w:p>
          <w:p w:rsidR="00CB5308" w:rsidRPr="0000111A" w:rsidRDefault="00CB5308" w:rsidP="009B7AFF">
            <w:pPr>
              <w:pStyle w:val="ListParagraph"/>
              <w:numPr>
                <w:ilvl w:val="0"/>
                <w:numId w:val="40"/>
              </w:numPr>
              <w:autoSpaceDE w:val="0"/>
              <w:autoSpaceDN w:val="0"/>
              <w:adjustRightInd w:val="0"/>
              <w:ind w:left="0" w:firstLine="5"/>
              <w:jc w:val="left"/>
            </w:pPr>
            <w:r w:rsidRPr="0059084A">
              <w:rPr>
                <w:lang w:val="id-ID"/>
              </w:rPr>
              <w:t>B</w:t>
            </w:r>
            <w:r w:rsidRPr="0059084A">
              <w:rPr>
                <w:rFonts w:eastAsia="Arial Unicode MS"/>
                <w:color w:val="000000"/>
              </w:rPr>
              <w:t>ahwa individu dengan gastritis 3,360 kali lebih besar dengan riwayat kebiasaan makan makanan asam dibandingkan dengan individu yang tidak menderita gastritis (OR 3,360; 95% CI = 1,246-9,059; p = 0,017). Individu dengan gastritis</w:t>
            </w:r>
            <w:r w:rsidR="009B7AFF">
              <w:rPr>
                <w:rFonts w:eastAsia="Arial Unicode MS"/>
                <w:color w:val="000000"/>
                <w:lang w:val="id-ID"/>
              </w:rPr>
              <w:t xml:space="preserve"> </w:t>
            </w:r>
            <w:r w:rsidRPr="0059084A">
              <w:rPr>
                <w:rFonts w:eastAsia="Arial Unicode MS"/>
                <w:color w:val="000000"/>
              </w:rPr>
              <w:t xml:space="preserve">4.240 kali lebih besar dengan individu yang tidak menderita gastritis (OR 4,240; 95% CI </w:t>
            </w:r>
            <w:r w:rsidRPr="0059084A">
              <w:rPr>
                <w:rFonts w:eastAsia="Arial Unicode MS"/>
                <w:color w:val="000000"/>
              </w:rPr>
              <w:lastRenderedPageBreak/>
              <w:t>= 1,481-12.137; p = 0,007</w:t>
            </w:r>
            <w:r w:rsidRPr="0059084A">
              <w:rPr>
                <w:rFonts w:eastAsia="Arial Unicode MS"/>
                <w:color w:val="000000"/>
                <w:lang w:val="id-ID"/>
              </w:rPr>
              <w:t>).</w:t>
            </w:r>
          </w:p>
          <w:p w:rsidR="00CB5308" w:rsidRPr="0059084A" w:rsidRDefault="00CB5308" w:rsidP="009B7AFF">
            <w:pPr>
              <w:pStyle w:val="ListParagraph"/>
              <w:numPr>
                <w:ilvl w:val="0"/>
                <w:numId w:val="40"/>
              </w:numPr>
              <w:autoSpaceDE w:val="0"/>
              <w:autoSpaceDN w:val="0"/>
              <w:adjustRightInd w:val="0"/>
              <w:ind w:left="0" w:firstLine="5"/>
              <w:jc w:val="left"/>
            </w:pPr>
            <w:r w:rsidRPr="0000111A">
              <w:rPr>
                <w:rFonts w:eastAsia="Arial Unicode MS"/>
                <w:color w:val="000000"/>
              </w:rPr>
              <w:t>Hasil penelitian ini adalah bahwa kasus dan kontrol telah sebanding dalam hal jenis kelamin (p =0,224), usia (p = 0,360), pendidikan (p = 0,001) dan pekerjaan (p = 0,430). Hasi</w:t>
            </w:r>
            <w:r>
              <w:rPr>
                <w:rFonts w:eastAsia="Arial Unicode MS"/>
                <w:color w:val="000000"/>
              </w:rPr>
              <w:t>l penelitian diketahui bahwa fa</w:t>
            </w:r>
            <w:r>
              <w:rPr>
                <w:rFonts w:eastAsia="Arial Unicode MS"/>
                <w:color w:val="000000"/>
                <w:lang w:val="id-ID"/>
              </w:rPr>
              <w:t>k</w:t>
            </w:r>
            <w:r>
              <w:rPr>
                <w:rFonts w:eastAsia="Arial Unicode MS"/>
                <w:color w:val="000000"/>
              </w:rPr>
              <w:t>tor</w:t>
            </w:r>
            <w:r w:rsidRPr="0000111A">
              <w:rPr>
                <w:rFonts w:eastAsia="Arial Unicode MS"/>
                <w:color w:val="000000"/>
              </w:rPr>
              <w:t xml:space="preserve">risiko kejadian gastritis </w:t>
            </w:r>
            <w:r w:rsidRPr="008B55FB">
              <w:rPr>
                <w:rFonts w:eastAsia="Arial Unicode MS"/>
                <w:b/>
                <w:color w:val="000000"/>
              </w:rPr>
              <w:t>makanan pedas</w:t>
            </w:r>
            <w:r w:rsidRPr="0000111A">
              <w:rPr>
                <w:rFonts w:eastAsia="Arial Unicode MS"/>
                <w:color w:val="000000"/>
              </w:rPr>
              <w:t xml:space="preserve"> (OR 4,240, p = 0,007), </w:t>
            </w:r>
            <w:r w:rsidRPr="008B55FB">
              <w:rPr>
                <w:rFonts w:eastAsia="Arial Unicode MS"/>
                <w:b/>
                <w:color w:val="000000"/>
              </w:rPr>
              <w:t>kebiasaan mengonsumsi makanan asam</w:t>
            </w:r>
            <w:r w:rsidRPr="0000111A">
              <w:rPr>
                <w:rFonts w:eastAsia="Arial Unicode MS"/>
                <w:color w:val="000000"/>
              </w:rPr>
              <w:t xml:space="preserve"> (OR 3,360;p = 0,017).</w:t>
            </w:r>
          </w:p>
        </w:tc>
      </w:tr>
    </w:tbl>
    <w:p w:rsidR="00FA036B" w:rsidRDefault="00FA036B" w:rsidP="00FA036B">
      <w:pPr>
        <w:ind w:left="0" w:firstLine="0"/>
        <w:rPr>
          <w:lang w:val="id-ID"/>
        </w:rPr>
        <w:sectPr w:rsidR="00FA036B" w:rsidSect="002776B6">
          <w:headerReference w:type="default" r:id="rId43"/>
          <w:footerReference w:type="default" r:id="rId44"/>
          <w:footerReference w:type="first" r:id="rId45"/>
          <w:pgSz w:w="16840" w:h="11907" w:orient="landscape" w:code="9"/>
          <w:pgMar w:top="1701" w:right="1701" w:bottom="2268" w:left="1701" w:header="720" w:footer="720" w:gutter="0"/>
          <w:cols w:space="720"/>
          <w:titlePg/>
          <w:docGrid w:linePitch="360"/>
        </w:sectPr>
      </w:pPr>
    </w:p>
    <w:p w:rsidR="00D451D7" w:rsidRPr="0059084A" w:rsidRDefault="00B35993" w:rsidP="00AA6943">
      <w:pPr>
        <w:pStyle w:val="Heading2"/>
        <w:tabs>
          <w:tab w:val="left" w:pos="567"/>
        </w:tabs>
        <w:rPr>
          <w:rFonts w:cs="Times New Roman"/>
          <w:szCs w:val="24"/>
          <w:lang w:val="id-ID"/>
        </w:rPr>
      </w:pPr>
      <w:bookmarkStart w:id="109" w:name="_Toc50552608"/>
      <w:r w:rsidRPr="0059084A">
        <w:rPr>
          <w:rFonts w:cs="Times New Roman"/>
          <w:szCs w:val="24"/>
          <w:lang w:val="id-ID"/>
        </w:rPr>
        <w:lastRenderedPageBreak/>
        <w:t>5.2</w:t>
      </w:r>
      <w:r w:rsidRPr="0059084A">
        <w:rPr>
          <w:rFonts w:cs="Times New Roman"/>
          <w:szCs w:val="24"/>
          <w:lang w:val="id-ID"/>
        </w:rPr>
        <w:tab/>
      </w:r>
      <w:r w:rsidR="00285918" w:rsidRPr="0059084A">
        <w:rPr>
          <w:rFonts w:cs="Times New Roman"/>
          <w:szCs w:val="24"/>
          <w:lang w:val="id-ID"/>
        </w:rPr>
        <w:t>Pembahasan</w:t>
      </w:r>
      <w:bookmarkEnd w:id="109"/>
    </w:p>
    <w:p w:rsidR="00633D05" w:rsidRPr="0059084A" w:rsidRDefault="00285918" w:rsidP="00AF3734">
      <w:pPr>
        <w:pStyle w:val="ListParagraph"/>
        <w:ind w:left="0" w:firstLine="709"/>
        <w:rPr>
          <w:lang w:val="id-ID"/>
        </w:rPr>
      </w:pPr>
      <w:r w:rsidRPr="0059084A">
        <w:rPr>
          <w:lang w:val="id-ID"/>
        </w:rPr>
        <w:t xml:space="preserve">Berdasrkan hasil pencarian artikel penelitian terdapat banyak jurnal yang membahas tentang beberapa faktor yang dapat menyebabkan Gastritis, namun ada  jurnal yang terpilih berdasarkan kriteria inklusi dan lembar penilaian </w:t>
      </w:r>
      <w:r w:rsidRPr="0059084A">
        <w:rPr>
          <w:i/>
          <w:lang w:val="id-ID"/>
        </w:rPr>
        <w:t xml:space="preserve">Duffy’s Research Apprasial Checklist Approach. </w:t>
      </w:r>
      <w:r w:rsidRPr="0059084A">
        <w:rPr>
          <w:lang w:val="id-ID"/>
        </w:rPr>
        <w:t xml:space="preserve">Penelitian yang telah ditelaah dalam artikel jurnal tersebut juga menunjukkan </w:t>
      </w:r>
      <w:r w:rsidR="0009188B" w:rsidRPr="0059084A">
        <w:rPr>
          <w:lang w:val="id-ID"/>
        </w:rPr>
        <w:t>tidak adanya penelitian yang menggunakan kelompok kontrol dan perlakuan terhadap responden untuk mengetahui faktor yang paling dominan terhadap terjadinya gastritis. Penelitian mengemukakan bahwa beberapa faktor seperti stress, mengkonsumsi alkohol, mengkonsumsi obat-obatan kimia, merokok, pola makan dapat menyebabkan terjadinya gastritis.</w:t>
      </w:r>
      <w:r w:rsidR="00CC660B" w:rsidRPr="0059084A">
        <w:rPr>
          <w:lang w:val="id-ID"/>
        </w:rPr>
        <w:t xml:space="preserve"> Metode penelitian yang digunakan beberapa jurnal mulai dari </w:t>
      </w:r>
      <w:r w:rsidR="00CC660B" w:rsidRPr="0059084A">
        <w:rPr>
          <w:i/>
          <w:lang w:val="id-ID"/>
        </w:rPr>
        <w:t xml:space="preserve">Case Control Study, </w:t>
      </w:r>
      <w:r w:rsidR="00CC660B" w:rsidRPr="0059084A">
        <w:rPr>
          <w:lang w:val="id-ID"/>
        </w:rPr>
        <w:t>Deskriptif Analitik, Observasional</w:t>
      </w:r>
      <w:r w:rsidR="007B4CF8" w:rsidRPr="0059084A">
        <w:rPr>
          <w:lang w:val="id-ID"/>
        </w:rPr>
        <w:t xml:space="preserve">, dan </w:t>
      </w:r>
      <w:r w:rsidR="007B4CF8" w:rsidRPr="0059084A">
        <w:rPr>
          <w:i/>
          <w:lang w:val="id-ID"/>
        </w:rPr>
        <w:t>Proposive Sample</w:t>
      </w:r>
      <w:r w:rsidR="00CC660B" w:rsidRPr="0059084A">
        <w:rPr>
          <w:lang w:val="id-ID"/>
        </w:rPr>
        <w:t>.</w:t>
      </w:r>
    </w:p>
    <w:p w:rsidR="00E650DA" w:rsidRDefault="00B35993" w:rsidP="003C4393">
      <w:pPr>
        <w:pStyle w:val="Heading3"/>
        <w:ind w:left="0" w:firstLine="0"/>
        <w:rPr>
          <w:rFonts w:cs="Times New Roman"/>
          <w:lang w:val="id-ID"/>
        </w:rPr>
      </w:pPr>
      <w:bookmarkStart w:id="110" w:name="_Toc50552609"/>
      <w:r w:rsidRPr="0059084A">
        <w:rPr>
          <w:rFonts w:cs="Times New Roman"/>
          <w:lang w:val="id-ID"/>
        </w:rPr>
        <w:t>5.2.1</w:t>
      </w:r>
      <w:r w:rsidRPr="0059084A">
        <w:rPr>
          <w:rFonts w:cs="Times New Roman"/>
          <w:lang w:val="id-ID"/>
        </w:rPr>
        <w:tab/>
      </w:r>
      <w:r w:rsidR="005B3580">
        <w:rPr>
          <w:rFonts w:cs="Times New Roman"/>
          <w:lang w:val="id-ID"/>
        </w:rPr>
        <w:t xml:space="preserve">Faktor </w:t>
      </w:r>
      <w:r w:rsidR="003C4393">
        <w:rPr>
          <w:rFonts w:cs="Times New Roman"/>
          <w:lang w:val="id-ID"/>
        </w:rPr>
        <w:t>Stres Yang Mempengarui Terjadinya Gastritis Pada Usia Dewasa</w:t>
      </w:r>
      <w:bookmarkEnd w:id="110"/>
    </w:p>
    <w:p w:rsidR="005B3580" w:rsidRPr="005B3580" w:rsidRDefault="005B3580" w:rsidP="005B3580">
      <w:pPr>
        <w:pStyle w:val="ListParagraph"/>
        <w:ind w:left="0" w:firstLine="709"/>
        <w:rPr>
          <w:lang w:val="id-ID"/>
        </w:rPr>
      </w:pPr>
      <w:r w:rsidRPr="0059084A">
        <w:t xml:space="preserve">Hasil </w:t>
      </w:r>
      <w:r w:rsidRPr="0059084A">
        <w:rPr>
          <w:i/>
        </w:rPr>
        <w:t>re</w:t>
      </w:r>
      <w:r w:rsidRPr="0059084A">
        <w:rPr>
          <w:i/>
          <w:lang w:val="id-ID"/>
        </w:rPr>
        <w:t>v</w:t>
      </w:r>
      <w:r w:rsidRPr="0059084A">
        <w:rPr>
          <w:i/>
        </w:rPr>
        <w:t>iew</w:t>
      </w:r>
      <w:r w:rsidRPr="0059084A">
        <w:t xml:space="preserve"> jurnal bahwa stress berhubungan dengan terjadinya gastritis</w:t>
      </w:r>
      <w:r>
        <w:rPr>
          <w:lang w:val="id-ID"/>
        </w:rPr>
        <w:t xml:space="preserve"> </w:t>
      </w:r>
      <w:r w:rsidR="00554938" w:rsidRPr="0059084A">
        <w:fldChar w:fldCharType="begin" w:fldLock="1"/>
      </w:r>
      <w:r w:rsidRPr="0059084A">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0 }, "schema" : "https://github.com/citation-style-language/schema/raw/master/csl-citation.json" }</w:instrText>
      </w:r>
      <w:r w:rsidR="00554938" w:rsidRPr="0059084A">
        <w:fldChar w:fldCharType="separate"/>
      </w:r>
      <w:r w:rsidRPr="0059084A">
        <w:rPr>
          <w:noProof/>
        </w:rPr>
        <w:t>(Purbaningsih, 2020)</w:t>
      </w:r>
      <w:r w:rsidR="00554938" w:rsidRPr="0059084A">
        <w:fldChar w:fldCharType="end"/>
      </w:r>
      <w:r w:rsidRPr="0059084A">
        <w:t xml:space="preserve">, menyebutkan bahwa </w:t>
      </w:r>
      <w:r w:rsidRPr="0059084A">
        <w:rPr>
          <w:lang w:val="id-ID"/>
        </w:rPr>
        <w:t>ada hubungan antara tingkat stres dengan terjadinya gastritis</w:t>
      </w:r>
      <w:r w:rsidRPr="0059084A">
        <w:t>di klinik Detasemen C Pelopor Cirebon</w:t>
      </w:r>
      <w:r w:rsidRPr="0059084A">
        <w:rPr>
          <w:lang w:val="id-ID"/>
        </w:rPr>
        <w:t xml:space="preserve"> dengan nilai p = 0,000 &lt; α = 0,05.</w:t>
      </w:r>
      <w:r w:rsidRPr="0059084A">
        <w:t>Kondisi ini dapat di</w:t>
      </w:r>
      <w:r w:rsidRPr="0059084A">
        <w:rPr>
          <w:lang w:val="id-ID"/>
        </w:rPr>
        <w:t>jelaskan</w:t>
      </w:r>
      <w:r w:rsidRPr="0059084A">
        <w:t xml:space="preserve"> bahwa </w:t>
      </w:r>
      <w:r w:rsidRPr="0059084A">
        <w:rPr>
          <w:lang w:val="id-ID"/>
        </w:rPr>
        <w:t>p</w:t>
      </w:r>
      <w:r w:rsidRPr="0059084A">
        <w:t xml:space="preserve">eningkatan asam lambung </w:t>
      </w:r>
      <w:r w:rsidRPr="0059084A">
        <w:rPr>
          <w:lang w:val="id-ID"/>
        </w:rPr>
        <w:t xml:space="preserve">dapat </w:t>
      </w:r>
      <w:r w:rsidRPr="0059084A">
        <w:t xml:space="preserve">menyebabkan produksi mukus yang </w:t>
      </w:r>
      <w:r w:rsidRPr="0059084A">
        <w:rPr>
          <w:lang w:val="id-ID"/>
        </w:rPr>
        <w:t xml:space="preserve">dapat </w:t>
      </w:r>
      <w:r w:rsidRPr="0059084A">
        <w:t xml:space="preserve">melindungi dinding saluran cerna menurun sehingga </w:t>
      </w:r>
      <w:r w:rsidRPr="0059084A">
        <w:rPr>
          <w:lang w:val="id-ID"/>
        </w:rPr>
        <w:t xml:space="preserve">dapat </w:t>
      </w:r>
      <w:r w:rsidRPr="0059084A">
        <w:t>menyebabkan iritasi luka pada dinding lambung</w:t>
      </w:r>
      <w:r w:rsidRPr="0059084A">
        <w:rPr>
          <w:lang w:val="id-ID"/>
        </w:rPr>
        <w:t>.</w:t>
      </w:r>
      <w:r w:rsidR="002256B6">
        <w:rPr>
          <w:lang w:val="id-ID"/>
        </w:rPr>
        <w:t xml:space="preserve"> Berdasarkan hasil penelitian yang di lakukan oleh </w:t>
      </w:r>
      <w:r w:rsidR="00554938">
        <w:rPr>
          <w:lang w:val="id-ID"/>
        </w:rPr>
        <w:fldChar w:fldCharType="begin" w:fldLock="1"/>
      </w:r>
      <w:r w:rsidR="002256B6">
        <w:rPr>
          <w:lang w:val="id-ID"/>
        </w:rPr>
        <w:instrText>ADDIN CSL_CITATION { "citationItems" : [ { "id" : "ITEM-1", "itemData" : { "ISBN" : "0852994524", "author" : [ { "dropping-particle" : "", "family" : "Megawati", "given" : "Andi", "non-dropping-particle" : "", "parse-names" : false, "suffix" : "" }, { "dropping-particle" : "", "family" : "Nosi", "given" : "Hj Hasna", "non-dropping-particle" : "", "parse-names" : false, "suffix" : "" } ], "id" : "ITEM-1", "issued" : { "date-parts" : [ [ "2014" ] ] }, "page" : "29-36", "title" : "Beberapa Faktor Yang Berhubungan Dengan Kejadian Gastritis Pada Pasien Yang di Rawat di RSUD Labuang Baji Makassar", "type" : "article-journal" }, "uris" : [ "http://www.mendeley.com/documents/?uuid=fea684aa-258c-4062-b75b-3df661bc7a88" ] } ], "mendeley" : { "formattedCitation" : "(Megawati and Nosi, 2014)", "plainTextFormattedCitation" : "(Megawati and Nosi, 2014)", "previouslyFormattedCitation" : "(Megawati and Nosi, 2014)" }, "properties" : { "noteIndex" : 0 }, "schema" : "https://github.com/citation-style-language/schema/raw/master/csl-citation.json" }</w:instrText>
      </w:r>
      <w:r w:rsidR="00554938">
        <w:rPr>
          <w:lang w:val="id-ID"/>
        </w:rPr>
        <w:fldChar w:fldCharType="separate"/>
      </w:r>
      <w:r w:rsidR="002256B6" w:rsidRPr="002256B6">
        <w:rPr>
          <w:noProof/>
          <w:lang w:val="id-ID"/>
        </w:rPr>
        <w:t>(Megawati and Nosi, 2014)</w:t>
      </w:r>
      <w:r w:rsidR="00554938">
        <w:rPr>
          <w:lang w:val="id-ID"/>
        </w:rPr>
        <w:fldChar w:fldCharType="end"/>
      </w:r>
      <w:r w:rsidR="002256B6">
        <w:rPr>
          <w:lang w:val="id-ID"/>
        </w:rPr>
        <w:t xml:space="preserve"> di RSUD Labuang Baji Makasar didapatkan nilai α = 0,008, artinya α &lt;</w:t>
      </w:r>
      <w:r w:rsidR="002256B6" w:rsidRPr="0059084A">
        <w:rPr>
          <w:lang w:val="id-ID"/>
        </w:rPr>
        <w:t xml:space="preserve"> 0,05</w:t>
      </w:r>
      <w:r w:rsidR="0081798E">
        <w:rPr>
          <w:lang w:val="id-ID"/>
        </w:rPr>
        <w:t xml:space="preserve">. Pada penelitian yang di lakukan oleh </w:t>
      </w:r>
      <w:r w:rsidR="00554938">
        <w:rPr>
          <w:lang w:val="id-ID"/>
        </w:rPr>
        <w:fldChar w:fldCharType="begin" w:fldLock="1"/>
      </w:r>
      <w:r w:rsidR="0081798E">
        <w:rPr>
          <w:lang w:val="id-ID"/>
        </w:rPr>
        <w:instrText>ADDIN CSL_CITATION { "citationItems" : [ { "id" : "ITEM-1", "itemData" : { "author" : [ { "dropping-particle" : "", "family" : "Gustin", "given" : "Rahmi Kurnia", "non-dropping-particle" : "", "parse-names" : false, "suffix" : "" } ], "id" : "ITEM-1", "issued" : { "date-parts" : [ [ "2011" ] ] }, "page" : "1-12", "title" : "Fakor-faktor Yang Berhubungan Dengan Kejadian Gastritis di Kota Bukittinggi Tahun 2011", "type" : "article-journal" }, "uris" : [ "http://www.mendeley.com/documents/?uuid=36ca92a6-a3e2-48d5-a732-e649eb739981" ] } ], "mendeley" : { "formattedCitation" : "(Gustin, 2011)", "plainTextFormattedCitation" : "(Gustin, 2011)", "previouslyFormattedCitation" : "(Gustin, 2011)" }, "properties" : { "noteIndex" : 0 }, "schema" : "https://github.com/citation-style-language/schema/raw/master/csl-citation.json" }</w:instrText>
      </w:r>
      <w:r w:rsidR="00554938">
        <w:rPr>
          <w:lang w:val="id-ID"/>
        </w:rPr>
        <w:fldChar w:fldCharType="separate"/>
      </w:r>
      <w:r w:rsidR="0081798E" w:rsidRPr="0081798E">
        <w:rPr>
          <w:noProof/>
          <w:lang w:val="id-ID"/>
        </w:rPr>
        <w:t>(Gustin, 2011)</w:t>
      </w:r>
      <w:r w:rsidR="00554938">
        <w:rPr>
          <w:lang w:val="id-ID"/>
        </w:rPr>
        <w:fldChar w:fldCharType="end"/>
      </w:r>
      <w:r w:rsidR="00071BE0">
        <w:rPr>
          <w:lang w:val="id-ID"/>
        </w:rPr>
        <w:t xml:space="preserve"> di Puskesmas Gulai Banca Kota Bukittinggi s</w:t>
      </w:r>
      <w:r w:rsidR="0081798E">
        <w:rPr>
          <w:lang w:val="id-ID"/>
        </w:rPr>
        <w:t xml:space="preserve">tres yang berkepanjangan merupakan salah satu daktor pemicu </w:t>
      </w:r>
      <w:r w:rsidR="0081798E">
        <w:rPr>
          <w:lang w:val="id-ID"/>
        </w:rPr>
        <w:lastRenderedPageBreak/>
        <w:t>karena mengakibatkan peningkatan produksi</w:t>
      </w:r>
      <w:r w:rsidR="00071BE0">
        <w:rPr>
          <w:lang w:val="id-ID"/>
        </w:rPr>
        <w:t xml:space="preserve"> </w:t>
      </w:r>
      <w:r w:rsidR="0081798E">
        <w:rPr>
          <w:lang w:val="id-ID"/>
        </w:rPr>
        <w:t>asam lambung</w:t>
      </w:r>
      <w:r w:rsidR="00071BE0">
        <w:rPr>
          <w:lang w:val="id-ID"/>
        </w:rPr>
        <w:t xml:space="preserve">. Pada penelitian yang di lakukan oleh </w:t>
      </w:r>
      <w:r w:rsidR="00554938">
        <w:rPr>
          <w:lang w:val="id-ID"/>
        </w:rPr>
        <w:fldChar w:fldCharType="begin" w:fldLock="1"/>
      </w:r>
      <w:r w:rsidR="00071BE0">
        <w:rPr>
          <w:lang w:val="id-ID"/>
        </w:rPr>
        <w:instrText>ADDIN CSL_CITATION { "citationItems" : [ { "id" : "ITEM-1", "itemData" : { "author" : [ { "dropping-particle" : "", "family" : "Jafar", "given" : "Julianti", "non-dropping-particle" : "", "parse-names" : false, "suffix" : "" }, { "dropping-particle" : "", "family" : "Yamko", "given" : "Ridwan", "non-dropping-particle" : "", "parse-names" : false, "suffix" : "" } ], "container-title" : "Jurnal Epidemiologi", "id" : "ITEM-1", "issue" : "1", "issued" : { "date-parts" : [ [ "2017" ] ] }, "page" : "27-36", "title" : "Faktor-Faktor Yang Berhubungan Dengan Kejadian Gastritis di Puskesmas Weda Tahun 2017", "type" : "article-journal", "volume" : "1" }, "uris" : [ "http://www.mendeley.com/documents/?uuid=5c57bcfd-8aeb-41b0-997c-4623b2067d52" ] } ], "mendeley" : { "formattedCitation" : "(Jafar and Yamko, 2017)", "plainTextFormattedCitation" : "(Jafar and Yamko, 2017)", "previouslyFormattedCitation" : "(Jafar and Yamko, 2017)" }, "properties" : { "noteIndex" : 84 }, "schema" : "https://github.com/citation-style-language/schema/raw/master/csl-citation.json" }</w:instrText>
      </w:r>
      <w:r w:rsidR="00554938">
        <w:rPr>
          <w:lang w:val="id-ID"/>
        </w:rPr>
        <w:fldChar w:fldCharType="separate"/>
      </w:r>
      <w:r w:rsidR="00071BE0" w:rsidRPr="00071BE0">
        <w:rPr>
          <w:noProof/>
          <w:lang w:val="id-ID"/>
        </w:rPr>
        <w:t>(Jafar and Yamko, 2017)</w:t>
      </w:r>
      <w:r w:rsidR="00554938">
        <w:rPr>
          <w:lang w:val="id-ID"/>
        </w:rPr>
        <w:fldChar w:fldCharType="end"/>
      </w:r>
      <w:r w:rsidR="00071BE0">
        <w:rPr>
          <w:lang w:val="id-ID"/>
        </w:rPr>
        <w:t xml:space="preserve"> di </w:t>
      </w:r>
      <w:r w:rsidR="00FA6B1F">
        <w:rPr>
          <w:lang w:val="id-ID"/>
        </w:rPr>
        <w:t>Puskesmas Weda, ada hubungan antara stres dengan kejadian gastritis disebabkan karena banyak responden yang sering mengalami keadaan yang stres seperti beban kerja yang berlebihan, seperti cemas, takut, atau keburu-buru keadaan stres bukan hanya saja terjadi pada orang yang bekerja di perkantoran, tetapi juga terjadi pad semua orang, karena semua orang mengalaminya, baik itu petani nelayan dan tenaga kerja lainnya. Pada penelitia</w:t>
      </w:r>
      <w:r w:rsidR="00EC3EAB">
        <w:rPr>
          <w:lang w:val="id-ID"/>
        </w:rPr>
        <w:t>n yang dilakukan oleh</w:t>
      </w:r>
      <w:r w:rsidR="00FA6B1F">
        <w:rPr>
          <w:lang w:val="id-ID"/>
        </w:rPr>
        <w:t xml:space="preserve"> </w:t>
      </w:r>
      <w:r w:rsidR="00554938">
        <w:rPr>
          <w:lang w:val="id-ID"/>
        </w:rPr>
        <w:fldChar w:fldCharType="begin" w:fldLock="1"/>
      </w:r>
      <w:r w:rsidR="003C4393">
        <w:rPr>
          <w:lang w:val="id-ID"/>
        </w:rPr>
        <w:instrText>ADDIN CSL_CITATION { "citationItems" : [ { "id" : "ITEM-1", "itemData" : { "author" : [ { "dropping-particle" : "", "family" : "Membrawani", "given" : "Raras", "non-dropping-particle" : "", "parse-names" : false, "suffix" : "" }, { "dropping-particle" : "", "family" : "Sajidin", "given" : "Muhammad", "non-dropping-particle" : "", "parse-names" : false, "suffix" : "" }, { "dropping-particle" : "", "family" : "Munfadlila", "given" : "Asef W", "non-dropping-particle" : "", "parse-names" : false, "suffix" : "" } ], "id" : "ITEM-1", "issued" : { "date-parts" : [ [ "2017" ] ] }, "page" : "111-121", "title" : "Stress And Gastritis Relationship At Public Health Server, 2017", "type" : "article-journal", "volume" : "1" }, "uris" : [ "http://www.mendeley.com/documents/?uuid=ee07353c-d7a8-4021-9116-a45b541f9301" ] } ], "mendeley" : { "formattedCitation" : "(Membrawani, Sajidin and Munfadlila, 2017)", "manualFormatting" : "(Membrawani dll, 2017)", "plainTextFormattedCitation" : "(Membrawani, Sajidin and Munfadlila, 2017)", "previouslyFormattedCitation" : "(Membrawani, Sajidin and Munfadlila, 2017)" }, "properties" : { "noteIndex" : 0 }, "schema" : "https://github.com/citation-style-language/schema/raw/master/csl-citation.json" }</w:instrText>
      </w:r>
      <w:r w:rsidR="00554938">
        <w:rPr>
          <w:lang w:val="id-ID"/>
        </w:rPr>
        <w:fldChar w:fldCharType="separate"/>
      </w:r>
      <w:r w:rsidR="00FA6B1F">
        <w:rPr>
          <w:noProof/>
          <w:lang w:val="id-ID"/>
        </w:rPr>
        <w:t>(Membrawani</w:t>
      </w:r>
      <w:r w:rsidR="003C4393">
        <w:rPr>
          <w:noProof/>
          <w:lang w:val="id-ID"/>
        </w:rPr>
        <w:t xml:space="preserve"> dll</w:t>
      </w:r>
      <w:r w:rsidR="00FA6B1F" w:rsidRPr="00FA6B1F">
        <w:rPr>
          <w:noProof/>
          <w:lang w:val="id-ID"/>
        </w:rPr>
        <w:t>, 2017)</w:t>
      </w:r>
      <w:r w:rsidR="00554938">
        <w:rPr>
          <w:lang w:val="id-ID"/>
        </w:rPr>
        <w:fldChar w:fldCharType="end"/>
      </w:r>
      <w:r w:rsidR="003C4393">
        <w:rPr>
          <w:lang w:val="id-ID"/>
        </w:rPr>
        <w:t xml:space="preserve"> di mojokerto adanya hubungan stres deng terjadinya gastritis, karena semakin tinggi seseorang mengalami stres maka semakin rentan terjadinya kekambuhan.</w:t>
      </w:r>
    </w:p>
    <w:p w:rsidR="003C4393" w:rsidRDefault="00B35993" w:rsidP="003C4393">
      <w:pPr>
        <w:pStyle w:val="Heading3"/>
        <w:tabs>
          <w:tab w:val="left" w:pos="709"/>
        </w:tabs>
        <w:ind w:left="0" w:firstLine="0"/>
        <w:rPr>
          <w:lang w:val="id-ID"/>
        </w:rPr>
      </w:pPr>
      <w:bookmarkStart w:id="111" w:name="_Toc50552610"/>
      <w:r w:rsidRPr="0059084A">
        <w:rPr>
          <w:rFonts w:cs="Times New Roman"/>
          <w:lang w:val="id-ID"/>
        </w:rPr>
        <w:t>5.2.2</w:t>
      </w:r>
      <w:r w:rsidRPr="0059084A">
        <w:rPr>
          <w:rFonts w:cs="Times New Roman"/>
          <w:lang w:val="id-ID"/>
        </w:rPr>
        <w:tab/>
      </w:r>
      <w:r w:rsidR="003C4393">
        <w:rPr>
          <w:lang w:val="id-ID"/>
        </w:rPr>
        <w:t>Faktor Mengkonsumsi</w:t>
      </w:r>
      <w:r w:rsidR="003C4393">
        <w:t xml:space="preserve"> Alkohol </w:t>
      </w:r>
      <w:r w:rsidR="003C4393">
        <w:rPr>
          <w:lang w:val="id-ID"/>
        </w:rPr>
        <w:t>Yamg Mempengaruhi</w:t>
      </w:r>
      <w:r w:rsidR="00636BB1" w:rsidRPr="0059084A">
        <w:t xml:space="preserve"> </w:t>
      </w:r>
      <w:r w:rsidR="003C4393" w:rsidRPr="0059084A">
        <w:t>Terjad</w:t>
      </w:r>
      <w:r w:rsidR="003C4393">
        <w:t>inya Gastritis Pada Usia Dewasa</w:t>
      </w:r>
      <w:bookmarkEnd w:id="111"/>
    </w:p>
    <w:p w:rsidR="003C4393" w:rsidRPr="003C4393" w:rsidRDefault="00EC3EAB" w:rsidP="003C4393">
      <w:pPr>
        <w:pStyle w:val="ListParagraph"/>
        <w:ind w:left="0" w:firstLine="709"/>
        <w:rPr>
          <w:lang w:val="id-ID"/>
        </w:rPr>
      </w:pPr>
      <w:r>
        <w:rPr>
          <w:lang w:val="id-ID"/>
        </w:rPr>
        <w:t xml:space="preserve">Pada penelitan yang dilakukan oleh </w:t>
      </w:r>
      <w:r w:rsidR="00554938" w:rsidRPr="0059084A">
        <w:fldChar w:fldCharType="begin" w:fldLock="1"/>
      </w:r>
      <w:r w:rsidRPr="0059084A">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0 }, "schema" : "https://github.com/citation-style-language/schema/raw/master/csl-citation.json" }</w:instrText>
      </w:r>
      <w:r w:rsidR="00554938" w:rsidRPr="0059084A">
        <w:fldChar w:fldCharType="separate"/>
      </w:r>
      <w:r w:rsidRPr="0059084A">
        <w:rPr>
          <w:noProof/>
        </w:rPr>
        <w:t>(Purbaningsih, 2020)</w:t>
      </w:r>
      <w:r w:rsidR="00554938" w:rsidRPr="0059084A">
        <w:fldChar w:fldCharType="end"/>
      </w:r>
      <w:r>
        <w:rPr>
          <w:lang w:val="id-ID"/>
        </w:rPr>
        <w:t xml:space="preserve"> di Cirebon mengkonsumsi alkohol dapat mengakibatkan terjadinya gastritis, dikarenakan dalam minuman tersebut mengandung ethanol yang bersifat iritatif. </w:t>
      </w:r>
      <w:r w:rsidR="003C4393" w:rsidRPr="0059084A">
        <w:t>Hasil</w:t>
      </w:r>
      <w:r w:rsidR="003C4393" w:rsidRPr="0059084A">
        <w:rPr>
          <w:lang w:val="id-ID"/>
        </w:rPr>
        <w:t xml:space="preserve"> review jurnal bahwa meminum alkohol berhubungan dengan terjadinya gastritis </w:t>
      </w:r>
      <w:r w:rsidR="00554938" w:rsidRPr="0059084A">
        <w:rPr>
          <w:lang w:val="id-ID"/>
        </w:rPr>
        <w:fldChar w:fldCharType="begin" w:fldLock="1"/>
      </w:r>
      <w:r w:rsidR="00443638">
        <w:rPr>
          <w:lang w:val="id-ID"/>
        </w:rPr>
        <w:instrText>ADDIN CSL_CITATION { "citationItems" : [ { "id" : "ITEM-1", "itemData" : { "author" : [ { "dropping-particle" : "", "family" : "Angkow", "given" : "Julia", "non-dropping-particle" : "", "parse-names" : false, "suffix" : "" }, { "dropping-particle" : "", "family" : "Robot", "given" : "Frendna", "non-dropping-particle" : "", "parse-names" : false, "suffix" : "" }, { "dropping-particle" : "", "family" : "Franly", "given" : "Onibala", "non-dropping-particle" : "", "parse-names" : false, "suffix" : "" } ], "id" : "ITEM-1", "issued" : { "date-parts" : [ [ "2014" ] ] }, "title" : "Faktor-faktor Yang Berhubungan Dengan Kejadian Gastritis di Wilayah Kerja Puskesmas Bahu Kota Manado", "type" : "article-journal" }, "uris" : [ "http://www.mendeley.com/documents/?uuid=8d841676-e557-4338-bb21-b60d3924c6b0" ] } ], "mendeley" : { "formattedCitation" : "(Angkow, Robot and Franly, 2014)", "plainTextFormattedCitation" : "(Angkow, Robot and Franly, 2014)", "previouslyFormattedCitation" : "(Angkow, Robot and Franly, 2014)" }, "properties" : { "noteIndex" : 0 }, "schema" : "https://github.com/citation-style-language/schema/raw/master/csl-citation.json" }</w:instrText>
      </w:r>
      <w:r w:rsidR="00554938" w:rsidRPr="0059084A">
        <w:rPr>
          <w:lang w:val="id-ID"/>
        </w:rPr>
        <w:fldChar w:fldCharType="separate"/>
      </w:r>
      <w:r w:rsidR="003C4393" w:rsidRPr="0059084A">
        <w:rPr>
          <w:noProof/>
          <w:lang w:val="id-ID"/>
        </w:rPr>
        <w:t>(Angkow, Robot and Franly, 2014)</w:t>
      </w:r>
      <w:r w:rsidR="00554938" w:rsidRPr="0059084A">
        <w:rPr>
          <w:lang w:val="id-ID"/>
        </w:rPr>
        <w:fldChar w:fldCharType="end"/>
      </w:r>
      <w:r w:rsidR="003C4393" w:rsidRPr="0059084A">
        <w:rPr>
          <w:lang w:val="id-ID"/>
        </w:rPr>
        <w:t xml:space="preserve"> menyebutkan bahwa adanya hubungan antara mengkonsumsi alkohol dengan teradinya gastritis dan didapatkan nilai p = 0,043&lt; α = 0,05. Dengan demikian dapat dijelaskan bahwa </w:t>
      </w:r>
      <w:r w:rsidR="003C4393" w:rsidRPr="0059084A">
        <w:t>Alkohol yang di konsumsi dapat mengganggu saluran pencernaan yang dilaluinya dengan merusak sel-sel pada sistem pencernaan</w:t>
      </w:r>
      <w:r w:rsidR="003C4393" w:rsidRPr="0059084A">
        <w:rPr>
          <w:lang w:val="id-ID"/>
        </w:rPr>
        <w:t xml:space="preserve">, sehingga </w:t>
      </w:r>
      <w:r w:rsidR="003C4393" w:rsidRPr="0059084A">
        <w:t>akan merangsang produksi asam lambung berlebih, nafsu makan berkurang dan mual, hal tersebut merupakan gejala dari penyakit gastritis</w:t>
      </w:r>
      <w:r w:rsidR="003C4393" w:rsidRPr="0059084A">
        <w:rPr>
          <w:lang w:val="id-ID"/>
        </w:rPr>
        <w:t>.</w:t>
      </w:r>
      <w:r>
        <w:rPr>
          <w:lang w:val="id-ID"/>
        </w:rPr>
        <w:t xml:space="preserve"> </w:t>
      </w:r>
    </w:p>
    <w:p w:rsidR="00636BB1" w:rsidRPr="003C4393" w:rsidRDefault="003C4393" w:rsidP="003C4393">
      <w:pPr>
        <w:pStyle w:val="Heading2"/>
        <w:ind w:left="0" w:firstLine="0"/>
        <w:rPr>
          <w:lang w:val="id-ID"/>
        </w:rPr>
      </w:pPr>
      <w:bookmarkStart w:id="112" w:name="_Toc50552611"/>
      <w:r>
        <w:rPr>
          <w:lang w:val="id-ID"/>
        </w:rPr>
        <w:lastRenderedPageBreak/>
        <w:t>5.2.3</w:t>
      </w:r>
      <w:r>
        <w:rPr>
          <w:lang w:val="id-ID"/>
        </w:rPr>
        <w:tab/>
      </w:r>
      <w:r w:rsidRPr="003C4393">
        <w:rPr>
          <w:lang w:val="id-ID"/>
        </w:rPr>
        <w:t>Faktor K</w:t>
      </w:r>
      <w:r>
        <w:t xml:space="preserve">onsumsi Obat-Obatan Kimia </w:t>
      </w:r>
      <w:r w:rsidRPr="003C4393">
        <w:rPr>
          <w:lang w:val="id-ID"/>
        </w:rPr>
        <w:t>Yang Menyebabkan</w:t>
      </w:r>
      <w:r w:rsidRPr="0059084A">
        <w:t xml:space="preserve"> Terjadinya Gastritis Pada Usia Dewasa</w:t>
      </w:r>
      <w:bookmarkEnd w:id="112"/>
      <w:r w:rsidRPr="0059084A">
        <w:t xml:space="preserve"> </w:t>
      </w:r>
    </w:p>
    <w:p w:rsidR="00824665" w:rsidRPr="0059084A" w:rsidRDefault="00EC3EAB" w:rsidP="001C2843">
      <w:pPr>
        <w:pStyle w:val="ListParagraph"/>
        <w:ind w:left="0" w:firstLine="709"/>
        <w:rPr>
          <w:lang w:val="id-ID"/>
        </w:rPr>
      </w:pPr>
      <w:r>
        <w:rPr>
          <w:lang w:val="id-ID"/>
        </w:rPr>
        <w:t xml:space="preserve">Pada penelitan yang dilakukan oleh </w:t>
      </w:r>
      <w:r w:rsidR="00554938" w:rsidRPr="0059084A">
        <w:fldChar w:fldCharType="begin" w:fldLock="1"/>
      </w:r>
      <w:r w:rsidRPr="0059084A">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0 }, "schema" : "https://github.com/citation-style-language/schema/raw/master/csl-citation.json" }</w:instrText>
      </w:r>
      <w:r w:rsidR="00554938" w:rsidRPr="0059084A">
        <w:fldChar w:fldCharType="separate"/>
      </w:r>
      <w:r w:rsidRPr="0059084A">
        <w:rPr>
          <w:noProof/>
        </w:rPr>
        <w:t>(Purbaningsih, 2020)</w:t>
      </w:r>
      <w:r w:rsidR="00554938" w:rsidRPr="0059084A">
        <w:fldChar w:fldCharType="end"/>
      </w:r>
      <w:r>
        <w:rPr>
          <w:lang w:val="id-ID"/>
        </w:rPr>
        <w:t xml:space="preserve"> di Cirebon </w:t>
      </w:r>
      <w:r w:rsidRPr="00EC3EAB">
        <w:rPr>
          <w:lang w:val="id-ID"/>
        </w:rPr>
        <w:t>OAINS dapat memicu terjadinya gastritis dan atau kekambuhan gastritis karena mekanisme kerja dari OAINS adalah menghambat aksi dari enzim sikloosigenase, akibatnya COX-1 tidak dapat membentuk prostaglandin dalam lambung. Jika tidak ada pembentuk prostaglandin dalam lambung maka adenyl cyclase akan terbentuk, sehingga pompa proton akan terbuka, maka asam (H+)</w:t>
      </w:r>
      <w:r>
        <w:rPr>
          <w:lang w:val="id-ID"/>
        </w:rPr>
        <w:t xml:space="preserve"> </w:t>
      </w:r>
      <w:r w:rsidR="00505993" w:rsidRPr="00505993">
        <w:rPr>
          <w:lang w:val="id-ID"/>
        </w:rPr>
        <w:t>dalam keluar ke lumen lambung untuk bertemu ion Cl- dan membentuk asam lambung. Jika kejadian ini berlangsung lama dan bersifat terus menerus maka asam lambung yang berada pada lumen lambung akan berlebihan dan akibatnya mengikis mukosa lambung.</w:t>
      </w:r>
      <w:r w:rsidR="00505993">
        <w:rPr>
          <w:lang w:val="id-ID"/>
        </w:rPr>
        <w:t xml:space="preserve"> </w:t>
      </w:r>
      <w:r w:rsidR="00D16472" w:rsidRPr="0059084A">
        <w:rPr>
          <w:lang w:val="id-ID"/>
        </w:rPr>
        <w:t xml:space="preserve">Hasil review jurnal bahwa mengkonsumsi obat-obatan kimia berhubungan dengan terjadinya gastritis </w:t>
      </w:r>
      <w:r w:rsidR="00554938" w:rsidRPr="0059084A">
        <w:rPr>
          <w:lang w:val="id-ID"/>
        </w:rPr>
        <w:fldChar w:fldCharType="begin" w:fldLock="1"/>
      </w:r>
      <w:r w:rsidR="002256B6">
        <w:rPr>
          <w:lang w:val="id-ID"/>
        </w:rPr>
        <w:instrText>ADDIN CSL_CITATION { "citationItems" : [ { "id" : "ITEM-1", "itemData" : { "ISBN" : "0852994524", "author" : [ { "dropping-particle" : "", "family" : "Megawati", "given" : "Andi", "non-dropping-particle" : "", "parse-names" : false, "suffix" : "" }, { "dropping-particle" : "", "family" : "Nosi", "given" : "Hj Hasna", "non-dropping-particle" : "", "parse-names" : false, "suffix" : "" } ], "id" : "ITEM-1", "issued" : { "date-parts" : [ [ "2014" ] ] }, "page" : "29-36", "title" : "Beberapa Faktor Yang Berhubungan Dengan Kejadian Gastritis Pada Pasien Yang di Rawat di RSUD Labuang Baji Makassar", "type" : "article-journal" }, "uris" : [ "http://www.mendeley.com/documents/?uuid=fea684aa-258c-4062-b75b-3df661bc7a88" ] } ], "mendeley" : { "formattedCitation" : "(Megawati and Nosi, 2014)", "plainTextFormattedCitation" : "(Megawati and Nosi, 2014)", "previouslyFormattedCitation" : "(Megawati and Nosi, 2014)" }, "properties" : { "noteIndex" : 0 }, "schema" : "https://github.com/citation-style-language/schema/raw/master/csl-citation.json" }</w:instrText>
      </w:r>
      <w:r w:rsidR="00554938" w:rsidRPr="0059084A">
        <w:rPr>
          <w:lang w:val="id-ID"/>
        </w:rPr>
        <w:fldChar w:fldCharType="separate"/>
      </w:r>
      <w:r w:rsidR="00D16472" w:rsidRPr="0059084A">
        <w:rPr>
          <w:noProof/>
          <w:lang w:val="id-ID"/>
        </w:rPr>
        <w:t>(Megawati and Nosi, 2014)</w:t>
      </w:r>
      <w:r w:rsidR="00554938" w:rsidRPr="0059084A">
        <w:rPr>
          <w:lang w:val="id-ID"/>
        </w:rPr>
        <w:fldChar w:fldCharType="end"/>
      </w:r>
      <w:r w:rsidR="00D16472" w:rsidRPr="0059084A">
        <w:rPr>
          <w:lang w:val="id-ID"/>
        </w:rPr>
        <w:t xml:space="preserve"> yang menjelaskan bahwa adanya hubungan antara mengkonsumsi obat-obatan kimia </w:t>
      </w:r>
      <w:r w:rsidR="00316E0D" w:rsidRPr="0059084A">
        <w:rPr>
          <w:lang w:val="id-ID"/>
        </w:rPr>
        <w:t>dan didapatkan nilai p = 0,004 &lt; α = 0,05</w:t>
      </w:r>
      <w:r w:rsidR="00824665" w:rsidRPr="0059084A">
        <w:t xml:space="preserve">. </w:t>
      </w:r>
      <w:r w:rsidR="00316E0D" w:rsidRPr="0059084A">
        <w:rPr>
          <w:lang w:val="id-ID"/>
        </w:rPr>
        <w:t xml:space="preserve">Berdasarkan temuan ini dapat disimpulkan bahwa </w:t>
      </w:r>
      <w:r w:rsidR="00D3504B" w:rsidRPr="0059084A">
        <w:rPr>
          <w:lang w:val="id-ID"/>
        </w:rPr>
        <w:t xml:space="preserve">konsumsi obat-obatan kimia merupakan golongan obat besar yang dapat menghambat pengeluaran Prostaglandin dan merusak mukosa secara menyeluruh, hal ini </w:t>
      </w:r>
      <w:r w:rsidR="008F5249" w:rsidRPr="0059084A">
        <w:rPr>
          <w:lang w:val="id-ID"/>
        </w:rPr>
        <w:t>menunjukkan kandungan asam yang terkandung dalam obat tersebut bersifat korosif sehingga dapat merusak sel epitel mukosa yang mengakibatkan gejala dari penyakit gastritis.</w:t>
      </w:r>
    </w:p>
    <w:p w:rsidR="00B75747" w:rsidRPr="0059084A" w:rsidRDefault="00505993" w:rsidP="00505993">
      <w:pPr>
        <w:pStyle w:val="Heading2"/>
        <w:ind w:left="0" w:firstLine="0"/>
      </w:pPr>
      <w:bookmarkStart w:id="113" w:name="_Toc50552612"/>
      <w:r>
        <w:rPr>
          <w:lang w:val="id-ID"/>
        </w:rPr>
        <w:t>5.2.4</w:t>
      </w:r>
      <w:r>
        <w:rPr>
          <w:lang w:val="id-ID"/>
        </w:rPr>
        <w:tab/>
        <w:t xml:space="preserve">Faktor </w:t>
      </w:r>
      <w:r>
        <w:t xml:space="preserve">Merokok </w:t>
      </w:r>
      <w:r>
        <w:rPr>
          <w:lang w:val="id-ID"/>
        </w:rPr>
        <w:t>Yang Menyembabkan</w:t>
      </w:r>
      <w:r w:rsidRPr="0059084A">
        <w:t xml:space="preserve"> Terjadinya Gastritis Pada Usia Dewasa</w:t>
      </w:r>
      <w:bookmarkEnd w:id="113"/>
      <w:r w:rsidRPr="0059084A">
        <w:t xml:space="preserve"> </w:t>
      </w:r>
    </w:p>
    <w:p w:rsidR="002D4492" w:rsidRPr="00505993" w:rsidRDefault="008F5249" w:rsidP="00505993">
      <w:pPr>
        <w:pStyle w:val="ListParagraph"/>
        <w:ind w:left="0" w:firstLine="709"/>
        <w:rPr>
          <w:lang w:val="id-ID"/>
        </w:rPr>
      </w:pPr>
      <w:r w:rsidRPr="0059084A">
        <w:rPr>
          <w:lang w:val="id-ID"/>
        </w:rPr>
        <w:t xml:space="preserve">Hasil review jurnal </w:t>
      </w:r>
      <w:r w:rsidR="00E12EB1" w:rsidRPr="0059084A">
        <w:rPr>
          <w:lang w:val="id-ID"/>
        </w:rPr>
        <w:t xml:space="preserve">bahwa merokok erhuungan dengan terjadnya gastritis, menurut </w:t>
      </w:r>
      <w:r w:rsidR="00554938" w:rsidRPr="0059084A">
        <w:rPr>
          <w:lang w:val="id-ID"/>
        </w:rPr>
        <w:fldChar w:fldCharType="begin" w:fldLock="1"/>
      </w:r>
      <w:r w:rsidR="00E12EB1" w:rsidRPr="0059084A">
        <w:rPr>
          <w:lang w:val="id-ID"/>
        </w:rPr>
        <w:instrText>ADDIN CSL_CITATION { "citationItems" : [ { "id" : "ITEM-1", "itemData" : { "ISSN" : "2502-731X", "abstract" : "Berdasarkan Laporan Kejadian penyakit dari Puskesmas Tiworo Selatan menyatakan bahwa pada tahun 2015 terdapat 120 kasus Gastritis di wilayah kerja Puskesmas Tiworo Selatan terkhusus Desa Kasimpa Jaya. Tujuan penelitian ini adalah untuk menganalisis faktor risiko, minum alkohol, kebiasaan merokok, jenis makanan, kebiasaan minum kopi, dan lama kerja dengan kejadian penyakit gastritis pada petani nilam. Di Desa Kasimpa Jaya. Jenis penelitianan ini adalah analitik dengan rancangan case control study. Populasi dalam penelitian ini adalah semua petani nilam yang berada Di Desa Kasimpa Jaya sebanyak 120 kasus. Sampel dalam penelitian ini terdiri dari 40 sampel kasus dan 40 sampel kontrol berdasarkan matching (umur, jenis kelamin &amp; pekerjaan). Hasil penelitian menunjukkan bahwa kebiasaan mrokok, jenis makanan, minum kopi, dan lama kerja merupakan faktor risiko kejadian gastritis dan minum alkohol bukan merupakan faktor penyebab penyakit gastritis dengan nilai masing-masing, pada kebiasaan merokok (OR 1,286, lower limit = 0,319, upper limit = 5,186), jenis makanan (OR 4,678, lower limit = 1,193, upper limit = 18,337), kebiasaan minum kopi (OR 3,115, lower limit = 1,247, upper limit = 7,781), dan lama kerja (OR 2,067, lower limit = 0,776, upper limit = 5,507), Hasil uji regresi logistik menunjukan variabel jenis makanan merupakan faktor risiko yang paling dominan dengan nilai Exp (B) = 5,172. Bagi Kepala Puskesmas Tiworo Selatan agar dapat memberikan penyuluhan terkait penyebab Gastritis agar masyarakat Di Desa Kasimpa jaya tahu, dan dan mampu meminimalkan pertambahan kasus Gastritis di Desa Kasimpa Jaya terkhusus pada petani Nilam. Kata", "author" : [ { "dropping-particle" : "", "family" : "Sani", "given" : "Wahyu", "non-dropping-particle" : "", "parse-names" : false, "suffix" : "" }, { "dropping-particle" : "", "family" : "Tina", "given" : "Lymbran", "non-dropping-particle" : "", "parse-names" : false, "suffix" : "" }, { "dropping-particle" : "", "family" : "Nashriana", "given" : "Nur", "non-dropping-particle" : "", "parse-names" : false, "suffix" : "" } ], "container-title" : "Jurnal Ilmiah Mahasiswa Kesehatan Masyarakat Unsyiah", "id" : "ITEM-1", "issue" : "5", "issued" : { "date-parts" : [ [ "2017" ] ] }, "page" : "184565", "title" : "Analisis Faktor Kejadian Penyakit Gastritis Pada Petani Nilam Di Wilayah Kerja Puskesmas Tiworo Selatan Kab. Muna Barat Desa Kasimpa Jaya Tahun 2016", "type" : "article-journal", "volume" : "2" }, "uris" : [ "http://www.mendeley.com/documents/?uuid=fbb566cb-a774-41b8-a240-f47e33b67faf" ] } ], "mendeley" : { "formattedCitation" : "(Sani, Tina and Nashriana, 2017)", "manualFormatting" : "(Sani dkk, 2017)", "plainTextFormattedCitation" : "(Sani, Tina and Nashriana, 2017)", "previouslyFormattedCitation" : "(Sani, Tina and Nashriana, 2017)" }, "properties" : { "noteIndex" : 0 }, "schema" : "https://github.com/citation-style-language/schema/raw/master/csl-citation.json" }</w:instrText>
      </w:r>
      <w:r w:rsidR="00554938" w:rsidRPr="0059084A">
        <w:rPr>
          <w:lang w:val="id-ID"/>
        </w:rPr>
        <w:fldChar w:fldCharType="separate"/>
      </w:r>
      <w:r w:rsidR="00E12EB1" w:rsidRPr="0059084A">
        <w:rPr>
          <w:noProof/>
          <w:lang w:val="id-ID"/>
        </w:rPr>
        <w:t>(Sani dkk, 2017)</w:t>
      </w:r>
      <w:r w:rsidR="00554938" w:rsidRPr="0059084A">
        <w:rPr>
          <w:lang w:val="id-ID"/>
        </w:rPr>
        <w:fldChar w:fldCharType="end"/>
      </w:r>
      <w:r w:rsidR="00E12EB1" w:rsidRPr="0059084A">
        <w:rPr>
          <w:lang w:val="id-ID"/>
        </w:rPr>
        <w:t xml:space="preserve"> menyatakan bahwa adanya hubungan antara merokok </w:t>
      </w:r>
      <w:r w:rsidR="00E12EB1" w:rsidRPr="0059084A">
        <w:rPr>
          <w:lang w:val="id-ID"/>
        </w:rPr>
        <w:lastRenderedPageBreak/>
        <w:t xml:space="preserve">dengan terjadinya gastritis dan didapatkan OR sebesar 1,286 dengan nilai (CI Lower Limit 0,319 dan Upper Limit 5,186) hal </w:t>
      </w:r>
      <w:r w:rsidR="004D011A" w:rsidRPr="0059084A">
        <w:rPr>
          <w:lang w:val="id-ID"/>
        </w:rPr>
        <w:t>ini menunjukkan nilai Upper Lim</w:t>
      </w:r>
      <w:r w:rsidR="00E12EB1" w:rsidRPr="0059084A">
        <w:rPr>
          <w:lang w:val="id-ID"/>
        </w:rPr>
        <w:t>it dan Nilai Lower Limit &gt; 1 .</w:t>
      </w:r>
      <w:r w:rsidR="00505993">
        <w:rPr>
          <w:lang w:val="id-ID"/>
        </w:rPr>
        <w:t xml:space="preserve"> </w:t>
      </w:r>
      <w:r w:rsidR="00E12EB1" w:rsidRPr="0059084A">
        <w:rPr>
          <w:lang w:val="id-ID"/>
        </w:rPr>
        <w:t xml:space="preserve">Berdasarkan temuan dari peneliti dapat disimpulkan bahwa </w:t>
      </w:r>
      <w:r w:rsidR="00B75747" w:rsidRPr="0059084A">
        <w:t>Rokok dapat mengakibatkan gangguan pada lambung. Nikotin</w:t>
      </w:r>
      <w:r w:rsidR="00E1671F" w:rsidRPr="0059084A">
        <w:rPr>
          <w:lang w:val="id-ID"/>
        </w:rPr>
        <w:t xml:space="preserve"> yang berada </w:t>
      </w:r>
      <w:r w:rsidR="004D011A" w:rsidRPr="0059084A">
        <w:rPr>
          <w:lang w:val="id-ID"/>
        </w:rPr>
        <w:t>di rokok</w:t>
      </w:r>
      <w:r w:rsidR="00B75747" w:rsidRPr="0059084A">
        <w:t xml:space="preserve"> itulah yang menghalangi terjadinya rasa lapar itu sebabnya seseorang menjadi tidak lapar karena merokok, sehingga akan meningkatkan asam lambung dan dapat menyebabkan gastritis. Rokok dapat meningkatkan sekresi asam lambung sehingga dapat mengakibatkan iritasi </w:t>
      </w:r>
      <w:r w:rsidR="00E1671F" w:rsidRPr="0059084A">
        <w:t>mukosa lambung.</w:t>
      </w:r>
      <w:r w:rsidR="00505993">
        <w:rPr>
          <w:lang w:val="id-ID"/>
        </w:rPr>
        <w:t xml:space="preserve"> Pada penelitan yang dilakukan oleh </w:t>
      </w:r>
      <w:r w:rsidR="00554938" w:rsidRPr="0059084A">
        <w:fldChar w:fldCharType="begin" w:fldLock="1"/>
      </w:r>
      <w:r w:rsidR="00505993" w:rsidRPr="0059084A">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0 }, "schema" : "https://github.com/citation-style-language/schema/raw/master/csl-citation.json" }</w:instrText>
      </w:r>
      <w:r w:rsidR="00554938" w:rsidRPr="0059084A">
        <w:fldChar w:fldCharType="separate"/>
      </w:r>
      <w:r w:rsidR="00505993" w:rsidRPr="0059084A">
        <w:rPr>
          <w:noProof/>
        </w:rPr>
        <w:t>(Purbaningsih, 2020)</w:t>
      </w:r>
      <w:r w:rsidR="00554938" w:rsidRPr="0059084A">
        <w:fldChar w:fldCharType="end"/>
      </w:r>
      <w:r w:rsidR="00505993">
        <w:rPr>
          <w:lang w:val="id-ID"/>
        </w:rPr>
        <w:t xml:space="preserve"> di Cirebon </w:t>
      </w:r>
      <w:r w:rsidR="00505993" w:rsidRPr="00505993">
        <w:rPr>
          <w:lang w:val="id-ID"/>
        </w:rPr>
        <w:t>Hasil penelitian menunjukkan bahwa kejadian gastritis berulang banyak</w:t>
      </w:r>
      <w:r w:rsidR="00505993">
        <w:rPr>
          <w:lang w:val="id-ID"/>
        </w:rPr>
        <w:t xml:space="preserve"> </w:t>
      </w:r>
      <w:r w:rsidR="00505993" w:rsidRPr="00505993">
        <w:rPr>
          <w:lang w:val="id-ID"/>
        </w:rPr>
        <w:t>terjadi pada responden perokok dengan frekuensi 73,1% dengan P Value 0,019 ini menunjukkan hubungan yang erat bahwa kebiasaan merokok menambah sekresi asam lambung yang mengakibatkan gastritis hingga peptic ulcer</w:t>
      </w:r>
      <w:r w:rsidR="00505993">
        <w:rPr>
          <w:lang w:val="id-ID"/>
        </w:rPr>
        <w:t>.</w:t>
      </w:r>
      <w:r w:rsidR="00443638">
        <w:rPr>
          <w:lang w:val="id-ID"/>
        </w:rPr>
        <w:t xml:space="preserve"> Pada penelitian yang di lakukan oleh </w:t>
      </w:r>
      <w:r w:rsidR="00554938">
        <w:rPr>
          <w:lang w:val="id-ID"/>
        </w:rPr>
        <w:fldChar w:fldCharType="begin" w:fldLock="1"/>
      </w:r>
      <w:r w:rsidR="00443638">
        <w:rPr>
          <w:lang w:val="id-ID"/>
        </w:rPr>
        <w:instrText>ADDIN CSL_CITATION { "citationItems" : [ { "id" : "ITEM-1", "itemData" : { "author" : [ { "dropping-particle" : "", "family" : "Angkow", "given" : "Julia", "non-dropping-particle" : "", "parse-names" : false, "suffix" : "" }, { "dropping-particle" : "", "family" : "Robot", "given" : "Frendna", "non-dropping-particle" : "", "parse-names" : false, "suffix" : "" }, { "dropping-particle" : "", "family" : "Franly", "given" : "Onibala", "non-dropping-particle" : "", "parse-names" : false, "suffix" : "" } ], "id" : "ITEM-1", "issued" : { "date-parts" : [ [ "2014" ] ] }, "title" : "Faktor-faktor Yang Berhubungan Dengan Kejadian Gastritis di Wilayah Kerja Puskesmas Bahu Kota Manado", "type" : "article-journal" }, "uris" : [ "http://www.mendeley.com/documents/?uuid=8d841676-e557-4338-bb21-b60d3924c6b0" ] } ], "mendeley" : { "formattedCitation" : "(Angkow, Robot and Franly, 2014)", "manualFormatting" : "(Angkow dll, 2014)", "plainTextFormattedCitation" : "(Angkow, Robot and Franly, 2014)", "previouslyFormattedCitation" : "(Angkow, Robot and Franly, 2014)" }, "properties" : { "noteIndex" : 0 }, "schema" : "https://github.com/citation-style-language/schema/raw/master/csl-citation.json" }</w:instrText>
      </w:r>
      <w:r w:rsidR="00554938">
        <w:rPr>
          <w:lang w:val="id-ID"/>
        </w:rPr>
        <w:fldChar w:fldCharType="separate"/>
      </w:r>
      <w:r w:rsidR="00443638" w:rsidRPr="00443638">
        <w:rPr>
          <w:noProof/>
          <w:lang w:val="id-ID"/>
        </w:rPr>
        <w:t>(Angkow</w:t>
      </w:r>
      <w:r w:rsidR="00443638">
        <w:rPr>
          <w:noProof/>
          <w:lang w:val="id-ID"/>
        </w:rPr>
        <w:t xml:space="preserve"> dll</w:t>
      </w:r>
      <w:r w:rsidR="00443638" w:rsidRPr="00443638">
        <w:rPr>
          <w:noProof/>
          <w:lang w:val="id-ID"/>
        </w:rPr>
        <w:t>, 2014)</w:t>
      </w:r>
      <w:r w:rsidR="00554938">
        <w:rPr>
          <w:lang w:val="id-ID"/>
        </w:rPr>
        <w:fldChar w:fldCharType="end"/>
      </w:r>
      <w:r w:rsidR="00505993">
        <w:rPr>
          <w:lang w:val="id-ID"/>
        </w:rPr>
        <w:t xml:space="preserve"> </w:t>
      </w:r>
      <w:r w:rsidR="00443638">
        <w:rPr>
          <w:lang w:val="id-ID"/>
        </w:rPr>
        <w:t xml:space="preserve">di Puskesmas bahu Kota Manado </w:t>
      </w:r>
      <w:r w:rsidR="00443638" w:rsidRPr="00443638">
        <w:rPr>
          <w:lang w:val="id-ID"/>
        </w:rPr>
        <w:t>infeksi pada lambung banyak dialami oleh perokok aktif. Zat nikotin bersifat adiktif yang membuat seseorang menjadi ketagihan untuk bisa merokok. Zat ini sangat berbahaya untuk kesehatan manusia. Selain nikotin, peningkatan paparan hidrokarbon, oksigen radikal dan substansi turut bertanggung jawab pada berbagai dampak rokok bagi kesehatan</w:t>
      </w:r>
      <w:r w:rsidR="00443638">
        <w:rPr>
          <w:lang w:val="id-ID"/>
        </w:rPr>
        <w:t xml:space="preserve">. </w:t>
      </w:r>
    </w:p>
    <w:p w:rsidR="00636BB1" w:rsidRPr="0059084A" w:rsidRDefault="00443638" w:rsidP="00443638">
      <w:pPr>
        <w:pStyle w:val="Heading2"/>
        <w:ind w:left="0" w:firstLine="0"/>
      </w:pPr>
      <w:bookmarkStart w:id="114" w:name="_Toc50552613"/>
      <w:r>
        <w:rPr>
          <w:lang w:val="id-ID"/>
        </w:rPr>
        <w:t>5.2.5</w:t>
      </w:r>
      <w:r>
        <w:rPr>
          <w:lang w:val="id-ID"/>
        </w:rPr>
        <w:tab/>
        <w:t xml:space="preserve">Faktor </w:t>
      </w:r>
      <w:r>
        <w:t xml:space="preserve">Pola Makan </w:t>
      </w:r>
      <w:r>
        <w:rPr>
          <w:lang w:val="id-ID"/>
        </w:rPr>
        <w:t>Yang Menyeabkan</w:t>
      </w:r>
      <w:r w:rsidRPr="0059084A">
        <w:t xml:space="preserve"> Terjadinya Gastritis Pada Usia Dewasa</w:t>
      </w:r>
      <w:bookmarkEnd w:id="114"/>
      <w:r w:rsidRPr="0059084A">
        <w:t xml:space="preserve"> </w:t>
      </w:r>
    </w:p>
    <w:p w:rsidR="007175E5" w:rsidRPr="007175E5" w:rsidRDefault="0055551A" w:rsidP="007175E5">
      <w:pPr>
        <w:pStyle w:val="ListParagraph"/>
        <w:ind w:left="0" w:firstLine="0"/>
        <w:rPr>
          <w:lang w:val="id-ID"/>
        </w:rPr>
      </w:pPr>
      <w:r w:rsidRPr="0059084A">
        <w:rPr>
          <w:lang w:val="id-ID"/>
        </w:rPr>
        <w:tab/>
      </w:r>
      <w:r w:rsidR="00443638">
        <w:rPr>
          <w:lang w:val="id-ID"/>
        </w:rPr>
        <w:t xml:space="preserve">Pada penelitian yang dilakukan oleh </w:t>
      </w:r>
      <w:r w:rsidR="00554938">
        <w:rPr>
          <w:lang w:val="id-ID"/>
        </w:rPr>
        <w:fldChar w:fldCharType="begin" w:fldLock="1"/>
      </w:r>
      <w:r w:rsidR="00443638">
        <w:rPr>
          <w:lang w:val="id-ID"/>
        </w:rPr>
        <w:instrText>ADDIN CSL_CITATION { "citationItems" : [ { "id" : "ITEM-1", "itemData" : { "ISSN" : "2502-731X", "abstract" : "Berdasarkan Laporan Kejadian penyakit dari Puskesmas Tiworo Selatan menyatakan bahwa pada tahun 2015 terdapat 120 kasus Gastritis di wilayah kerja Puskesmas Tiworo Selatan terkhusus Desa Kasimpa Jaya. Tujuan penelitian ini adalah untuk menganalisis faktor risiko, minum alkohol, kebiasaan merokok, jenis makanan, kebiasaan minum kopi, dan lama kerja dengan kejadian penyakit gastritis pada petani nilam. Di Desa Kasimpa Jaya. Jenis penelitianan ini adalah analitik dengan rancangan case control study. Populasi dalam penelitian ini adalah semua petani nilam yang berada Di Desa Kasimpa Jaya sebanyak 120 kasus. Sampel dalam penelitian ini terdiri dari 40 sampel kasus dan 40 sampel kontrol berdasarkan matching (umur, jenis kelamin &amp; pekerjaan). Hasil penelitian menunjukkan bahwa kebiasaan mrokok, jenis makanan, minum kopi, dan lama kerja merupakan faktor risiko kejadian gastritis dan minum alkohol bukan merupakan faktor penyebab penyakit gastritis dengan nilai masing-masing, pada kebiasaan merokok (OR 1,286, lower limit = 0,319, upper limit = 5,186), jenis makanan (OR 4,678, lower limit = 1,193, upper limit = 18,337), kebiasaan minum kopi (OR 3,115, lower limit = 1,247, upper limit = 7,781), dan lama kerja (OR 2,067, lower limit = 0,776, upper limit = 5,507), Hasil uji regresi logistik menunjukan variabel jenis makanan merupakan faktor risiko yang paling dominan dengan nilai Exp (B) = 5,172. Bagi Kepala Puskesmas Tiworo Selatan agar dapat memberikan penyuluhan terkait penyebab Gastritis agar masyarakat Di Desa Kasimpa jaya tahu, dan dan mampu meminimalkan pertambahan kasus Gastritis di Desa Kasimpa Jaya terkhusus pada petani Nilam. Kata", "author" : [ { "dropping-particle" : "", "family" : "Sani", "given" : "Wahyu", "non-dropping-particle" : "", "parse-names" : false, "suffix" : "" }, { "dropping-particle" : "", "family" : "Tina", "given" : "Lymbran", "non-dropping-particle" : "", "parse-names" : false, "suffix" : "" }, { "dropping-particle" : "", "family" : "Nashriana", "given" : "Nur", "non-dropping-particle" : "", "parse-names" : false, "suffix" : "" } ], "container-title" : "Jurnal Ilmiah Mahasiswa Kesehatan Masyarakat Unsyiah", "id" : "ITEM-1", "issue" : "5", "issued" : { "date-parts" : [ [ "2017" ] ] }, "page" : "184565", "title" : "Analisis Faktor Kejadian Penyakit Gastritis Pada Petani Nilam Di Wilayah Kerja Puskesmas Tiworo Selatan Kab. Muna Barat Desa Kasimpa Jaya Tahun 2016", "type" : "article-journal", "volume" : "2" }, "uris" : [ "http://www.mendeley.com/documents/?uuid=fbb566cb-a774-41b8-a240-f47e33b67faf" ] } ], "mendeley" : { "formattedCitation" : "(Sani, Tina and Nashriana, 2017)", "manualFormatting" : "(Sani dll, 2017)", "plainTextFormattedCitation" : "(Sani, Tina and Nashriana, 2017)", "previouslyFormattedCitation" : "(Sani, Tina and Nashriana, 2017)" }, "properties" : { "noteIndex" : 0 }, "schema" : "https://github.com/citation-style-language/schema/raw/master/csl-citation.json" }</w:instrText>
      </w:r>
      <w:r w:rsidR="00554938">
        <w:rPr>
          <w:lang w:val="id-ID"/>
        </w:rPr>
        <w:fldChar w:fldCharType="separate"/>
      </w:r>
      <w:r w:rsidR="00443638" w:rsidRPr="00443638">
        <w:rPr>
          <w:noProof/>
          <w:lang w:val="id-ID"/>
        </w:rPr>
        <w:t>(Sani</w:t>
      </w:r>
      <w:r w:rsidR="00443638">
        <w:rPr>
          <w:noProof/>
          <w:lang w:val="id-ID"/>
        </w:rPr>
        <w:t xml:space="preserve"> dll</w:t>
      </w:r>
      <w:r w:rsidR="00443638" w:rsidRPr="00443638">
        <w:rPr>
          <w:noProof/>
          <w:lang w:val="id-ID"/>
        </w:rPr>
        <w:t>, 2017)</w:t>
      </w:r>
      <w:r w:rsidR="00554938">
        <w:rPr>
          <w:lang w:val="id-ID"/>
        </w:rPr>
        <w:fldChar w:fldCharType="end"/>
      </w:r>
      <w:r w:rsidR="00443638">
        <w:rPr>
          <w:lang w:val="id-ID"/>
        </w:rPr>
        <w:t xml:space="preserve"> </w:t>
      </w:r>
      <w:r w:rsidR="007175E5" w:rsidRPr="007175E5">
        <w:rPr>
          <w:lang w:val="id-ID"/>
        </w:rPr>
        <w:t>Faktor jenis makanan juga turut menjadi pengaruh</w:t>
      </w:r>
    </w:p>
    <w:p w:rsidR="007175E5" w:rsidRPr="007175E5" w:rsidRDefault="007175E5" w:rsidP="002C0263">
      <w:pPr>
        <w:pStyle w:val="ListParagraph"/>
        <w:ind w:left="0" w:firstLine="0"/>
        <w:rPr>
          <w:lang w:val="id-ID"/>
        </w:rPr>
      </w:pPr>
      <w:r w:rsidRPr="007175E5">
        <w:rPr>
          <w:lang w:val="id-ID"/>
        </w:rPr>
        <w:lastRenderedPageBreak/>
        <w:t xml:space="preserve">terhadap kejadian penyakit gastritis ini di karenakan masyarakat Desa Kasimpa Jaya terkhusus pada petani nilam memiliki kebiasaan mengkonsumsi jenis makanan seperti asam, asin, pedas, gas, serta makan yang banyak mengadung lemak. Ini dikonsumsi secara rutin di kalangan masyarakat itu sendiri sehingga dari hasil penelitian menyimpulkan bahwa pemilihan jenis makanan merupakan faktor penyebab gastritis di desa kasimpa jaya terkhusus pada petani nilam. </w:t>
      </w:r>
      <w:r w:rsidR="0055551A" w:rsidRPr="0059084A">
        <w:rPr>
          <w:lang w:val="id-ID"/>
        </w:rPr>
        <w:t xml:space="preserve">Hasil review jurnal bahwa pola makanberhubungan dengan terjadnya gastritis, menurut </w:t>
      </w:r>
      <w:r w:rsidR="00554938" w:rsidRPr="0059084A">
        <w:rPr>
          <w:lang w:val="id-ID"/>
        </w:rPr>
        <w:fldChar w:fldCharType="begin" w:fldLock="1"/>
      </w:r>
      <w:r w:rsidR="0055551A" w:rsidRPr="0059084A">
        <w:rPr>
          <w:lang w:val="id-ID"/>
        </w:rPr>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0 }, "schema" : "https://github.com/citation-style-language/schema/raw/master/csl-citation.json" }</w:instrText>
      </w:r>
      <w:r w:rsidR="00554938" w:rsidRPr="0059084A">
        <w:rPr>
          <w:lang w:val="id-ID"/>
        </w:rPr>
        <w:fldChar w:fldCharType="separate"/>
      </w:r>
      <w:r w:rsidR="0055551A" w:rsidRPr="0059084A">
        <w:rPr>
          <w:noProof/>
          <w:lang w:val="id-ID"/>
        </w:rPr>
        <w:t>(Purbaningsih, 2020)</w:t>
      </w:r>
      <w:r w:rsidR="00554938" w:rsidRPr="0059084A">
        <w:rPr>
          <w:lang w:val="id-ID"/>
        </w:rPr>
        <w:fldChar w:fldCharType="end"/>
      </w:r>
      <w:r w:rsidR="0055551A" w:rsidRPr="0059084A">
        <w:rPr>
          <w:lang w:val="id-ID"/>
        </w:rPr>
        <w:t xml:space="preserve"> menyatakan bahwa  adanya hubungan antara pola makan dengan terjadinya gastritis dan didap</w:t>
      </w:r>
      <w:r w:rsidR="00824665" w:rsidRPr="0059084A">
        <w:rPr>
          <w:lang w:val="id-ID"/>
        </w:rPr>
        <w:t xml:space="preserve">atkan nilai p = 0,001&lt; α = 0,05. </w:t>
      </w:r>
      <w:r w:rsidR="0055551A" w:rsidRPr="0059084A">
        <w:t>Pola makan tidak teratur dapat mengakibatkan berbagai masalah terutama dalam masalah pencernaan seperti diare, gastritis, tumbuh kembang seperti gizi buruk</w:t>
      </w:r>
      <w:r w:rsidR="0055551A" w:rsidRPr="0059084A">
        <w:rPr>
          <w:lang w:val="id-ID"/>
        </w:rPr>
        <w:t xml:space="preserve">, stunting, dan sebagainya. Hal ini meunjukkan bahwa pola makan sangat berpengaruh dalam </w:t>
      </w:r>
      <w:r w:rsidR="009B1221" w:rsidRPr="0059084A">
        <w:rPr>
          <w:lang w:val="id-ID"/>
        </w:rPr>
        <w:t>iritasi mukosa lambung sehingga dapat menjadi timbulnya gastritis</w:t>
      </w:r>
      <w:r>
        <w:rPr>
          <w:lang w:val="id-ID"/>
        </w:rPr>
        <w:t xml:space="preserve">. Pada penelitin yang dilakukan oleh </w:t>
      </w:r>
      <w:r w:rsidR="00554938">
        <w:rPr>
          <w:lang w:val="id-ID"/>
        </w:rPr>
        <w:fldChar w:fldCharType="begin" w:fldLock="1"/>
      </w:r>
      <w:r>
        <w:rPr>
          <w:lang w:val="id-ID"/>
        </w:rPr>
        <w:instrText>ADDIN CSL_CITATION { "citationItems" : [ { "id" : "ITEM-1", "itemData" : { "author" : [ { "dropping-particle" : "", "family" : "Angkow", "given" : "Julia", "non-dropping-particle" : "", "parse-names" : false, "suffix" : "" }, { "dropping-particle" : "", "family" : "Robot", "given" : "Frendna", "non-dropping-particle" : "", "parse-names" : false, "suffix" : "" }, { "dropping-particle" : "", "family" : "Franly", "given" : "Onibala", "non-dropping-particle" : "", "parse-names" : false, "suffix" : "" } ], "id" : "ITEM-1", "issued" : { "date-parts" : [ [ "2014" ] ] }, "title" : "Faktor-faktor Yang Berhubungan Dengan Kejadian Gastritis di Wilayah Kerja Puskesmas Bahu Kota Manado", "type" : "article-journal" }, "uris" : [ "http://www.mendeley.com/documents/?uuid=8d841676-e557-4338-bb21-b60d3924c6b0" ] } ], "mendeley" : { "formattedCitation" : "(Angkow, Robot and Franly, 2014)", "manualFormatting" : "(Angkow dll, 2014)", "plainTextFormattedCitation" : "(Angkow, Robot and Franly, 2014)", "previouslyFormattedCitation" : "(Angkow, Robot and Franly, 2014)" }, "properties" : { "noteIndex" : 0 }, "schema" : "https://github.com/citation-style-language/schema/raw/master/csl-citation.json" }</w:instrText>
      </w:r>
      <w:r w:rsidR="00554938">
        <w:rPr>
          <w:lang w:val="id-ID"/>
        </w:rPr>
        <w:fldChar w:fldCharType="separate"/>
      </w:r>
      <w:r w:rsidRPr="007175E5">
        <w:rPr>
          <w:noProof/>
          <w:lang w:val="id-ID"/>
        </w:rPr>
        <w:t>(Angkow</w:t>
      </w:r>
      <w:r>
        <w:rPr>
          <w:noProof/>
          <w:lang w:val="id-ID"/>
        </w:rPr>
        <w:t xml:space="preserve"> dll</w:t>
      </w:r>
      <w:r w:rsidRPr="007175E5">
        <w:rPr>
          <w:noProof/>
          <w:lang w:val="id-ID"/>
        </w:rPr>
        <w:t>, 2014)</w:t>
      </w:r>
      <w:r w:rsidR="00554938">
        <w:rPr>
          <w:lang w:val="id-ID"/>
        </w:rPr>
        <w:fldChar w:fldCharType="end"/>
      </w:r>
      <w:r>
        <w:rPr>
          <w:lang w:val="id-ID"/>
        </w:rPr>
        <w:t xml:space="preserve"> di Puskesmas Bahu Kota Manado penelitia ini meneliti keteraturan makan, jenis makanan, dan frekuensi makan. Beberapa macam pola makan tersebut dapat mempengaruhi tarjadinya gastrittis. Pada penelitian yang dilakukan oleh </w:t>
      </w:r>
      <w:r w:rsidR="00554938">
        <w:rPr>
          <w:lang w:val="id-ID"/>
        </w:rPr>
        <w:fldChar w:fldCharType="begin" w:fldLock="1"/>
      </w:r>
      <w:r>
        <w:rPr>
          <w:lang w:val="id-ID"/>
        </w:rPr>
        <w:instrText>ADDIN CSL_CITATION { "citationItems" : [ { "id" : "ITEM-1", "itemData" : { "ISBN" : "0852994524", "author" : [ { "dropping-particle" : "", "family" : "Megawati", "given" : "Andi", "non-dropping-particle" : "", "parse-names" : false, "suffix" : "" }, { "dropping-particle" : "", "family" : "Nosi", "given" : "Hj Hasna", "non-dropping-particle" : "", "parse-names" : false, "suffix" : "" } ], "id" : "ITEM-1", "issued" : { "date-parts" : [ [ "2014" ] ] }, "page" : "29-36", "title" : "Beberapa Faktor Yang Berhubungan Dengan Kejadian Gastritis Pada Pasien Yang di Rawat di RSUD Labuang Baji Makassar", "type" : "article-journal" }, "uris" : [ "http://www.mendeley.com/documents/?uuid=fea684aa-258c-4062-b75b-3df661bc7a88" ] } ], "mendeley" : { "formattedCitation" : "(Megawati and Nosi, 2014)", "plainTextFormattedCitation" : "(Megawati and Nosi, 2014)", "previouslyFormattedCitation" : "(Megawati and Nosi, 2014)" }, "properties" : { "noteIndex" : 0 }, "schema" : "https://github.com/citation-style-language/schema/raw/master/csl-citation.json" }</w:instrText>
      </w:r>
      <w:r w:rsidR="00554938">
        <w:rPr>
          <w:lang w:val="id-ID"/>
        </w:rPr>
        <w:fldChar w:fldCharType="separate"/>
      </w:r>
      <w:r w:rsidRPr="007175E5">
        <w:rPr>
          <w:noProof/>
          <w:lang w:val="id-ID"/>
        </w:rPr>
        <w:t>(Megawati and Nosi, 2014)</w:t>
      </w:r>
      <w:r w:rsidR="00554938">
        <w:rPr>
          <w:lang w:val="id-ID"/>
        </w:rPr>
        <w:fldChar w:fldCharType="end"/>
      </w:r>
      <w:r>
        <w:rPr>
          <w:lang w:val="id-ID"/>
        </w:rPr>
        <w:t xml:space="preserve"> di RSUD Labuang Baji Makasar salah satu penyebab utama </w:t>
      </w:r>
      <w:r w:rsidRPr="007175E5">
        <w:rPr>
          <w:lang w:val="id-ID"/>
        </w:rPr>
        <w:t>meningkatnya asam lambung adalah pola makan yang tidak teratur. Makanan atau minuman yang di konsumsi dan masuk kedalam lambung berfungsi mengurangi kepekatan asam lambung sehingga tidak sampai mengger</w:t>
      </w:r>
      <w:r>
        <w:rPr>
          <w:lang w:val="id-ID"/>
        </w:rPr>
        <w:t xml:space="preserve">ogoti </w:t>
      </w:r>
      <w:r w:rsidRPr="007175E5">
        <w:rPr>
          <w:lang w:val="id-ID"/>
        </w:rPr>
        <w:t>lambung.</w:t>
      </w:r>
      <w:r>
        <w:rPr>
          <w:lang w:val="id-ID"/>
        </w:rPr>
        <w:t xml:space="preserve"> </w:t>
      </w:r>
      <w:r w:rsidR="00577527">
        <w:rPr>
          <w:lang w:val="id-ID"/>
        </w:rPr>
        <w:t xml:space="preserve">Pada penelitian yang dilakukan oleh </w:t>
      </w:r>
      <w:r w:rsidR="00554938">
        <w:rPr>
          <w:lang w:val="id-ID"/>
        </w:rPr>
        <w:fldChar w:fldCharType="begin" w:fldLock="1"/>
      </w:r>
      <w:r w:rsidR="00577527">
        <w:rPr>
          <w:lang w:val="id-ID"/>
        </w:rPr>
        <w:instrText>ADDIN CSL_CITATION { "citationItems" : [ { "id" : "ITEM-1", "itemData" : { "author" : [ { "dropping-particle" : "", "family" : "Gustin", "given" : "Rahmi Kurnia", "non-dropping-particle" : "", "parse-names" : false, "suffix" : "" } ], "id" : "ITEM-1", "issued" : { "date-parts" : [ [ "2011" ] ] }, "page" : "1-12", "title" : "Fakor-faktor Yang Berhubungan Dengan Kejadian Gastritis di Kota Bukittinggi Tahun 2011", "type" : "article-journal" }, "uris" : [ "http://www.mendeley.com/documents/?uuid=36ca92a6-a3e2-48d5-a732-e649eb739981" ] } ], "mendeley" : { "formattedCitation" : "(Gustin, 2011)", "plainTextFormattedCitation" : "(Gustin, 2011)", "previouslyFormattedCitation" : "(Gustin, 2011)" }, "properties" : { "noteIndex" : 0 }, "schema" : "https://github.com/citation-style-language/schema/raw/master/csl-citation.json" }</w:instrText>
      </w:r>
      <w:r w:rsidR="00554938">
        <w:rPr>
          <w:lang w:val="id-ID"/>
        </w:rPr>
        <w:fldChar w:fldCharType="separate"/>
      </w:r>
      <w:r w:rsidR="00577527" w:rsidRPr="00577527">
        <w:rPr>
          <w:noProof/>
          <w:lang w:val="id-ID"/>
        </w:rPr>
        <w:t>(Gustin, 2011)</w:t>
      </w:r>
      <w:r w:rsidR="00554938">
        <w:rPr>
          <w:lang w:val="id-ID"/>
        </w:rPr>
        <w:fldChar w:fldCharType="end"/>
      </w:r>
      <w:r w:rsidR="00577527">
        <w:rPr>
          <w:lang w:val="id-ID"/>
        </w:rPr>
        <w:t xml:space="preserve"> di Puskesmas Gulai Bancah Kota Bukittinggi k</w:t>
      </w:r>
      <w:r w:rsidR="00577527" w:rsidRPr="00577527">
        <w:rPr>
          <w:lang w:val="id-ID"/>
        </w:rPr>
        <w:t>ebiasaan makan adalah suatu istilah</w:t>
      </w:r>
      <w:r w:rsidR="00577527">
        <w:rPr>
          <w:lang w:val="id-ID"/>
        </w:rPr>
        <w:t xml:space="preserve"> </w:t>
      </w:r>
      <w:r w:rsidR="00577527" w:rsidRPr="00577527">
        <w:rPr>
          <w:lang w:val="id-ID"/>
        </w:rPr>
        <w:t xml:space="preserve">untuk menggambarkan kebiasaan dan perilaku yang berhubungan dengan makanan, seperti frekuensi makan seseorang dan pola </w:t>
      </w:r>
      <w:r w:rsidR="00577527" w:rsidRPr="00577527">
        <w:rPr>
          <w:lang w:val="id-ID"/>
        </w:rPr>
        <w:lastRenderedPageBreak/>
        <w:t>makanan</w:t>
      </w:r>
      <w:r w:rsidR="00577527">
        <w:rPr>
          <w:lang w:val="id-ID"/>
        </w:rPr>
        <w:t xml:space="preserve"> </w:t>
      </w:r>
      <w:r w:rsidR="00577527" w:rsidRPr="00577527">
        <w:rPr>
          <w:lang w:val="id-ID"/>
        </w:rPr>
        <w:t>yang dimakan. Gastritis umumnya terjadi akibat asam lambung yan</w:t>
      </w:r>
      <w:r w:rsidR="00577527">
        <w:rPr>
          <w:lang w:val="id-ID"/>
        </w:rPr>
        <w:t xml:space="preserve">g </w:t>
      </w:r>
      <w:r w:rsidR="00577527" w:rsidRPr="00577527">
        <w:rPr>
          <w:lang w:val="id-ID"/>
        </w:rPr>
        <w:t>tinggi atau terlalu banyak makan makanan yang bersifat merangsang diantaranya makanan yang pedas dan asam. Pola makan tidak teratur juga dapat menyebabkan penyakit gastritis, bila seseorang telat makan</w:t>
      </w:r>
      <w:r w:rsidR="00577527">
        <w:rPr>
          <w:lang w:val="id-ID"/>
        </w:rPr>
        <w:t xml:space="preserve"> </w:t>
      </w:r>
      <w:r w:rsidR="00577527" w:rsidRPr="00577527">
        <w:rPr>
          <w:lang w:val="id-ID"/>
        </w:rPr>
        <w:t>sampai 2-3 jam maka asam lambung yang diproduksi semakin banyak dan berlebih sehingga dapat mengiritasi mukosa lambung serta menimbulkan rasa nyeri di sekitar epigastrium.</w:t>
      </w:r>
      <w:r w:rsidR="00577527">
        <w:rPr>
          <w:lang w:val="id-ID"/>
        </w:rPr>
        <w:t xml:space="preserve"> Pada penelitian ini dilakukan oleh </w:t>
      </w:r>
      <w:r w:rsidR="00554938">
        <w:rPr>
          <w:lang w:val="id-ID"/>
        </w:rPr>
        <w:fldChar w:fldCharType="begin" w:fldLock="1"/>
      </w:r>
      <w:r w:rsidR="00577527">
        <w:rPr>
          <w:lang w:val="id-ID"/>
        </w:rPr>
        <w:instrText>ADDIN CSL_CITATION { "citationItems" : [ { "id" : "ITEM-1", "itemData" : { "DOI" : "10.35451/jkf.v2i1.281", "abstract" : "Gastritis is a health problem that is still very common in the community. gastritis is an inflammation or bleeding in the gastric mucosa caused by irritation, infection, and irregularities in eating patterns. Based on observations at the Lak-Lak Public Health Center in Ketambe Sub-District, Southeast Aceh Regency, the number of gastritis sufferers in January to March 2019 totaled 128 people and to date the factors associated with the incidence of gastritis in this region are not yet clearly known. This study aims to determine the factors associated with gastritis in patients seeking treatment at the Lak-Lak Public Health Center in Ketambe District, Southeast Aceh Regency in 2019. This study used a cross sectional approach. The results of the study using the Chi-square test based on factors of eating habits and coffee drinking habits are factors associated with gastritis because of the p-value of \u2264 0.05. While smoking habits, alcohol consumption habits and stress are factors that are not related to gastritis due to the p-value \u2265 0.05. Keywords : Gastritis, Eating Habits, Coffee Drinking habits, Smoking Habits, Alcohol Consumption Habits and Stress.", "author" : [ { "dropping-particle" : "", "family" : "Safii", "given" : "Muhammad", "non-dropping-particle" : "", "parse-names" : false, "suffix" : "" }, { "dropping-particle" : "", "family" : "Andriani", "given" : "Dina", "non-dropping-particle" : "", "parse-names" : false, "suffix" : "" } ], "container-title" : "Jurnal Keperawatan Dan Fisioterapi (Jkf)", "id" : "ITEM-1", "issue" : "1", "issued" : { "date-parts" : [ [ "2019" ] ] }, "page" : "52-60", "title" : "Faktor-faktor Yang Berhubungan Dengan Kejadian Gastritis Pada Pasien Yang Berobat Di Puskesmas", "type" : "article-journal", "volume" : "2" }, "uris" : [ "http://www.mendeley.com/documents/?uuid=4f05fe34-1d9d-45e9-857d-0d8b45bdc46f" ] } ], "mendeley" : { "formattedCitation" : "(Safii and Andriani, 2019)", "plainTextFormattedCitation" : "(Safii and Andriani, 2019)", "previouslyFormattedCitation" : "(Safii and Andriani, 2019)" }, "properties" : { "noteIndex" : 0 }, "schema" : "https://github.com/citation-style-language/schema/raw/master/csl-citation.json" }</w:instrText>
      </w:r>
      <w:r w:rsidR="00554938">
        <w:rPr>
          <w:lang w:val="id-ID"/>
        </w:rPr>
        <w:fldChar w:fldCharType="separate"/>
      </w:r>
      <w:r w:rsidR="00577527" w:rsidRPr="00577527">
        <w:rPr>
          <w:noProof/>
          <w:lang w:val="id-ID"/>
        </w:rPr>
        <w:t>(Safii and Andriani, 2019)</w:t>
      </w:r>
      <w:r w:rsidR="00554938">
        <w:rPr>
          <w:lang w:val="id-ID"/>
        </w:rPr>
        <w:fldChar w:fldCharType="end"/>
      </w:r>
      <w:r w:rsidR="00577527">
        <w:rPr>
          <w:lang w:val="id-ID"/>
        </w:rPr>
        <w:t xml:space="preserve"> di Puskesmas Lak-lak Kabupaten Aceh</w:t>
      </w:r>
      <w:r w:rsidR="002C0263">
        <w:rPr>
          <w:lang w:val="id-ID"/>
        </w:rPr>
        <w:t xml:space="preserve">. </w:t>
      </w:r>
      <w:r w:rsidR="002C0263" w:rsidRPr="002C0263">
        <w:rPr>
          <w:lang w:val="id-ID"/>
        </w:rPr>
        <w:t>Ha</w:t>
      </w:r>
      <w:r w:rsidR="002C0263">
        <w:rPr>
          <w:lang w:val="id-ID"/>
        </w:rPr>
        <w:t xml:space="preserve">sil penelitian ini mengingatkan </w:t>
      </w:r>
      <w:r w:rsidR="002C0263" w:rsidRPr="002C0263">
        <w:rPr>
          <w:lang w:val="id-ID"/>
        </w:rPr>
        <w:t xml:space="preserve">bahwa setiap orang harus menjaga kebiasaan makan </w:t>
      </w:r>
      <w:r w:rsidR="002C0263">
        <w:rPr>
          <w:lang w:val="id-ID"/>
        </w:rPr>
        <w:t xml:space="preserve">sesuai dengan yang dianjurkan </w:t>
      </w:r>
      <w:r w:rsidR="002C0263" w:rsidRPr="002C0263">
        <w:rPr>
          <w:lang w:val="id-ID"/>
        </w:rPr>
        <w:t>membiasakan</w:t>
      </w:r>
      <w:r w:rsidR="002C0263">
        <w:rPr>
          <w:lang w:val="id-ID"/>
        </w:rPr>
        <w:t xml:space="preserve"> </w:t>
      </w:r>
      <w:r w:rsidR="002C0263" w:rsidRPr="002C0263">
        <w:rPr>
          <w:lang w:val="id-ID"/>
        </w:rPr>
        <w:t>makan secara teratur setiap waktunya, mengurangi mengkonsumsi jenis-jenis makanan pedas dan menghindari minuman yang bersoda. Apabila faktor kebiasaan makan telah dijaga sesuai dengan waktunya maka kejadian gastritis akan dapat terhindari sehingga kualitas kesehatan akan meningkat pula.</w:t>
      </w:r>
      <w:r w:rsidR="002C0263">
        <w:rPr>
          <w:lang w:val="id-ID"/>
        </w:rPr>
        <w:t xml:space="preserve"> Pada penelitian yang dilakukan oleh </w:t>
      </w:r>
      <w:r w:rsidR="00554938">
        <w:rPr>
          <w:lang w:val="id-ID"/>
        </w:rPr>
        <w:fldChar w:fldCharType="begin" w:fldLock="1"/>
      </w:r>
      <w:r w:rsidR="002C0263">
        <w:rPr>
          <w:lang w:val="id-ID"/>
        </w:rPr>
        <w:instrText>ADDIN CSL_CITATION { "citationItems" : [ { "id" : "ITEM-1", "itemData" : { "DOI" : "10.35451/jkf.v2i1.281", "abstract" : "Gastritis is a health problem that is still very common in the community. gastritis is an inflammation or bleeding in the gastric mucosa caused by irritation, infection, and irregularities in eating patterns. Based on observations at the Lak-Lak Public Health Center in Ketambe Sub-District, Southeast Aceh Regency, the number of gastritis sufferers in January to March 2019 totaled 128 people and to date the factors associated with the incidence of gastritis in this region are not yet clearly known. This study aims to determine the factors associated with gastritis in patients seeking treatment at the Lak-Lak Public Health Center in Ketambe District, Southeast Aceh Regency in 2019. This study used a cross sectional approach. The results of the study using the Chi-square test based on factors of eating habits and coffee drinking habits are factors associated with gastritis because of the p-value of \u2264 0.05. While smoking habits, alcohol consumption habits and stress are factors that are not related to gastritis due to the p-value \u2265 0.05. Keywords : Gastritis, Eating Habits, Coffee Drinking habits, Smoking Habits, Alcohol Consumption Habits and Stress.", "author" : [ { "dropping-particle" : "", "family" : "Safii", "given" : "Muhammad", "non-dropping-particle" : "", "parse-names" : false, "suffix" : "" }, { "dropping-particle" : "", "family" : "Andriani", "given" : "Dina", "non-dropping-particle" : "", "parse-names" : false, "suffix" : "" } ], "container-title" : "Jurnal Keperawatan Dan Fisioterapi (Jkf)", "id" : "ITEM-1", "issue" : "1", "issued" : { "date-parts" : [ [ "2019" ] ] }, "page" : "52-60", "title" : "Faktor-faktor Yang Berhubungan Dengan Kejadian Gastritis Pada Pasien Yang Berobat Di Puskesmas", "type" : "article-journal", "volume" : "2" }, "uris" : [ "http://www.mendeley.com/documents/?uuid=4f05fe34-1d9d-45e9-857d-0d8b45bdc46f" ] } ], "mendeley" : { "formattedCitation" : "(Safii and Andriani, 2019)", "plainTextFormattedCitation" : "(Safii and Andriani, 2019)", "previouslyFormattedCitation" : "(Safii and Andriani, 2019)" }, "properties" : { "noteIndex" : 0 }, "schema" : "https://github.com/citation-style-language/schema/raw/master/csl-citation.json" }</w:instrText>
      </w:r>
      <w:r w:rsidR="00554938">
        <w:rPr>
          <w:lang w:val="id-ID"/>
        </w:rPr>
        <w:fldChar w:fldCharType="separate"/>
      </w:r>
      <w:r w:rsidR="002C0263" w:rsidRPr="002C0263">
        <w:rPr>
          <w:noProof/>
          <w:lang w:val="id-ID"/>
        </w:rPr>
        <w:t>(Safii and Andriani, 2019)</w:t>
      </w:r>
      <w:r w:rsidR="00554938">
        <w:rPr>
          <w:lang w:val="id-ID"/>
        </w:rPr>
        <w:fldChar w:fldCharType="end"/>
      </w:r>
      <w:r w:rsidR="002C0263">
        <w:rPr>
          <w:lang w:val="id-ID"/>
        </w:rPr>
        <w:t xml:space="preserve"> di Puskesmas Andalas h</w:t>
      </w:r>
      <w:r w:rsidR="002C0263" w:rsidRPr="002C0263">
        <w:rPr>
          <w:lang w:val="id-ID"/>
        </w:rPr>
        <w:t>asil uji statistik di peroleh nilai p value =0,000 (p value &lt;0,005), Maka dapat dismpulkan bahwa Ha diterima, berarti terdapat hubungan bermakna antara pola makan dengan kejadian Gastritis berulang di Puskesmas Andalas Padang Tahun 2018.</w:t>
      </w:r>
      <w:r w:rsidR="002C0263">
        <w:rPr>
          <w:lang w:val="id-ID"/>
        </w:rPr>
        <w:t xml:space="preserve"> Pada penelitian yang dilakukan oleh </w:t>
      </w:r>
      <w:r w:rsidR="00554938">
        <w:rPr>
          <w:lang w:val="id-ID"/>
        </w:rPr>
        <w:fldChar w:fldCharType="begin" w:fldLock="1"/>
      </w:r>
      <w:r w:rsidR="002C0263">
        <w:rPr>
          <w:lang w:val="id-ID"/>
        </w:rPr>
        <w:instrText>ADDIN CSL_CITATION { "citationItems" : [ { "id" : "ITEM-1", "itemData" : { "author" : [ { "dropping-particle" : "", "family" : "Sekunda", "given" : "Maria Salestina", "non-dropping-particle" : "", "parse-names" : false, "suffix" : "" }, { "dropping-particle" : "", "family" : "Doondori", "given" : "Anatolia Karmelita", "non-dropping-particle" : "", "parse-names" : false, "suffix" : "" }, { "dropping-particle" : "", "family" : "Pacifica", "given" : "Yustina", "non-dropping-particle" : "", "parse-names" : false, "suffix" : "" }, { "dropping-particle" : "", "family" : "Paschalia", "given" : "Maria", "non-dropping-particle" : "", "parse-names" : false, "suffix" : "" } ], "id" : "ITEM-1", "issued" : { "date-parts" : [ [ "2018" ] ] }, "page" : "205-212", "title" : "The Food Factor Toward The Occurence Of Gastritis In Ende Regency, East Nusa Tenggara Province, Indonesia", "type" : "article-journal" }, "uris" : [ "http://www.mendeley.com/documents/?uuid=0051f46a-4179-4795-add8-e5cf3d90e1b0" ] } ], "mendeley" : { "formattedCitation" : "(Sekunda &lt;i&gt;et al.&lt;/i&gt;, 2018)", "plainTextFormattedCitation" : "(Sekunda et al., 2018)", "previouslyFormattedCitation" : "(Sekunda &lt;i&gt;et al.&lt;/i&gt;, 2018)" }, "properties" : { "noteIndex" : 0 }, "schema" : "https://github.com/citation-style-language/schema/raw/master/csl-citation.json" }</w:instrText>
      </w:r>
      <w:r w:rsidR="00554938">
        <w:rPr>
          <w:lang w:val="id-ID"/>
        </w:rPr>
        <w:fldChar w:fldCharType="separate"/>
      </w:r>
      <w:r w:rsidR="002C0263" w:rsidRPr="002C0263">
        <w:rPr>
          <w:noProof/>
          <w:lang w:val="id-ID"/>
        </w:rPr>
        <w:t xml:space="preserve">(Sekunda </w:t>
      </w:r>
      <w:r w:rsidR="002C0263" w:rsidRPr="002C0263">
        <w:rPr>
          <w:i/>
          <w:noProof/>
          <w:lang w:val="id-ID"/>
        </w:rPr>
        <w:t>et al.</w:t>
      </w:r>
      <w:r w:rsidR="002C0263" w:rsidRPr="002C0263">
        <w:rPr>
          <w:noProof/>
          <w:lang w:val="id-ID"/>
        </w:rPr>
        <w:t>, 2018)</w:t>
      </w:r>
      <w:r w:rsidR="00554938">
        <w:rPr>
          <w:lang w:val="id-ID"/>
        </w:rPr>
        <w:fldChar w:fldCharType="end"/>
      </w:r>
      <w:r w:rsidR="002C0263">
        <w:rPr>
          <w:lang w:val="id-ID"/>
        </w:rPr>
        <w:t xml:space="preserve"> di Kupang adanya hubungan pola makan dengan terjadinya gastritis</w:t>
      </w:r>
    </w:p>
    <w:p w:rsidR="004D011A" w:rsidRPr="0059084A" w:rsidRDefault="00097617" w:rsidP="00097617">
      <w:pPr>
        <w:pStyle w:val="Heading2"/>
        <w:ind w:left="0" w:firstLine="0"/>
      </w:pPr>
      <w:bookmarkStart w:id="115" w:name="_Toc50552614"/>
      <w:r>
        <w:rPr>
          <w:lang w:val="id-ID"/>
        </w:rPr>
        <w:t>5.2.6</w:t>
      </w:r>
      <w:r>
        <w:rPr>
          <w:lang w:val="id-ID"/>
        </w:rPr>
        <w:tab/>
        <w:t>Faktor</w:t>
      </w:r>
      <w:r>
        <w:t xml:space="preserve"> Usia </w:t>
      </w:r>
      <w:r>
        <w:rPr>
          <w:lang w:val="id-ID"/>
        </w:rPr>
        <w:t>Yang Menyebabkan</w:t>
      </w:r>
      <w:r w:rsidRPr="0059084A">
        <w:t xml:space="preserve"> Terjadinya Gastritis Pada Usia Dewasa</w:t>
      </w:r>
      <w:bookmarkEnd w:id="115"/>
      <w:r w:rsidRPr="0059084A">
        <w:t xml:space="preserve"> </w:t>
      </w:r>
    </w:p>
    <w:p w:rsidR="00126A92" w:rsidRPr="0059084A" w:rsidRDefault="002D36BF" w:rsidP="001C2843">
      <w:pPr>
        <w:pStyle w:val="ListParagraph"/>
        <w:ind w:left="0" w:firstLine="709"/>
        <w:rPr>
          <w:lang w:val="id-ID"/>
        </w:rPr>
      </w:pPr>
      <w:r w:rsidRPr="0059084A">
        <w:rPr>
          <w:lang w:val="id-ID"/>
        </w:rPr>
        <w:t xml:space="preserve">Hasil </w:t>
      </w:r>
      <w:r w:rsidRPr="0059084A">
        <w:t>review</w:t>
      </w:r>
      <w:r w:rsidRPr="0059084A">
        <w:rPr>
          <w:lang w:val="id-ID"/>
        </w:rPr>
        <w:t xml:space="preserve"> jurnal bahwa usia tidak ada hubungan dengan gastritis menurut </w:t>
      </w:r>
      <w:r w:rsidR="00554938" w:rsidRPr="0059084A">
        <w:rPr>
          <w:lang w:val="id-ID"/>
        </w:rPr>
        <w:fldChar w:fldCharType="begin" w:fldLock="1"/>
      </w:r>
      <w:r w:rsidR="0081798E">
        <w:rPr>
          <w:lang w:val="id-ID"/>
        </w:rPr>
        <w:instrText>ADDIN CSL_CITATION { "citationItems" : [ { "id" : "ITEM-1", "itemData" : { "author" : [ { "dropping-particle" : "", "family" : "Gustin", "given" : "Rahmi Kurnia", "non-dropping-particle" : "", "parse-names" : false, "suffix" : "" } ], "id" : "ITEM-1", "issued" : { "date-parts" : [ [ "2011" ] ] }, "page" : "1-12", "title" : "Fakor-faktor Yang Berhubungan Dengan Kejadian Gastritis di Kota Bukittinggi Tahun 2011", "type" : "article-journal" }, "uris" : [ "http://www.mendeley.com/documents/?uuid=36ca92a6-a3e2-48d5-a732-e649eb739981" ] } ], "mendeley" : { "formattedCitation" : "(Gustin, 2011)", "plainTextFormattedCitation" : "(Gustin, 2011)", "previouslyFormattedCitation" : "(Gustin, 2011)" }, "properties" : { "noteIndex" : 0 }, "schema" : "https://github.com/citation-style-language/schema/raw/master/csl-citation.json" }</w:instrText>
      </w:r>
      <w:r w:rsidR="00554938" w:rsidRPr="0059084A">
        <w:rPr>
          <w:lang w:val="id-ID"/>
        </w:rPr>
        <w:fldChar w:fldCharType="separate"/>
      </w:r>
      <w:r w:rsidRPr="0059084A">
        <w:rPr>
          <w:noProof/>
          <w:lang w:val="id-ID"/>
        </w:rPr>
        <w:t>(Gustin, 2011)</w:t>
      </w:r>
      <w:r w:rsidR="00554938" w:rsidRPr="0059084A">
        <w:rPr>
          <w:lang w:val="id-ID"/>
        </w:rPr>
        <w:fldChar w:fldCharType="end"/>
      </w:r>
      <w:r w:rsidRPr="0059084A">
        <w:rPr>
          <w:lang w:val="id-ID"/>
        </w:rPr>
        <w:t xml:space="preserve">, menyatakan bahwa tidak ada hubungan antara usia dengan terjadinya gastritis dan didapatkan nilai </w:t>
      </w:r>
      <w:r w:rsidRPr="0059084A">
        <w:rPr>
          <w:spacing w:val="2"/>
        </w:rPr>
        <w:t>p</w:t>
      </w:r>
      <w:r w:rsidRPr="0059084A">
        <w:rPr>
          <w:spacing w:val="1"/>
        </w:rPr>
        <w:t>=</w:t>
      </w:r>
      <w:r w:rsidRPr="0059084A">
        <w:rPr>
          <w:spacing w:val="2"/>
        </w:rPr>
        <w:t>0</w:t>
      </w:r>
      <w:r w:rsidRPr="0059084A">
        <w:t>,</w:t>
      </w:r>
      <w:r w:rsidRPr="0059084A">
        <w:rPr>
          <w:spacing w:val="-1"/>
        </w:rPr>
        <w:t>3</w:t>
      </w:r>
      <w:r w:rsidRPr="0059084A">
        <w:rPr>
          <w:spacing w:val="2"/>
        </w:rPr>
        <w:t>80</w:t>
      </w:r>
      <w:r w:rsidRPr="0059084A">
        <w:rPr>
          <w:spacing w:val="2"/>
          <w:lang w:val="id-ID"/>
        </w:rPr>
        <w:t>&gt;</w:t>
      </w:r>
      <w:r w:rsidRPr="0059084A">
        <w:rPr>
          <w:lang w:val="id-ID"/>
        </w:rPr>
        <w:t>α = 0,05</w:t>
      </w:r>
      <w:r w:rsidR="00824665" w:rsidRPr="0059084A">
        <w:t xml:space="preserve">. </w:t>
      </w:r>
      <w:r w:rsidR="009C4614" w:rsidRPr="0059084A">
        <w:lastRenderedPageBreak/>
        <w:t>Berdasarkan</w:t>
      </w:r>
      <w:r w:rsidR="009C4614" w:rsidRPr="0059084A">
        <w:rPr>
          <w:lang w:val="id-ID"/>
        </w:rPr>
        <w:t>temuan peneliti usia tidak berpengaruh dalam terjadinya gastritis hal ini menunjukan bahwa gastritis dapat terjadi pada individu yang memiliki gaya hidup kurang sehat.</w:t>
      </w:r>
    </w:p>
    <w:p w:rsidR="00633D05" w:rsidRPr="0059084A" w:rsidRDefault="00B35993" w:rsidP="001C2843">
      <w:pPr>
        <w:pStyle w:val="Heading2"/>
        <w:ind w:left="709" w:hanging="709"/>
        <w:rPr>
          <w:rFonts w:cs="Times New Roman"/>
          <w:color w:val="auto"/>
          <w:szCs w:val="24"/>
          <w:lang w:val="id-ID"/>
        </w:rPr>
      </w:pPr>
      <w:bookmarkStart w:id="116" w:name="_Toc50552615"/>
      <w:r w:rsidRPr="0059084A">
        <w:rPr>
          <w:rFonts w:cs="Times New Roman"/>
          <w:color w:val="auto"/>
          <w:szCs w:val="24"/>
          <w:lang w:val="id-ID"/>
        </w:rPr>
        <w:t>5.3</w:t>
      </w:r>
      <w:r w:rsidRPr="0059084A">
        <w:rPr>
          <w:rFonts w:cs="Times New Roman"/>
          <w:color w:val="auto"/>
          <w:szCs w:val="24"/>
          <w:lang w:val="id-ID"/>
        </w:rPr>
        <w:tab/>
      </w:r>
      <w:r w:rsidR="00633D05" w:rsidRPr="0059084A">
        <w:rPr>
          <w:rFonts w:cs="Times New Roman"/>
          <w:color w:val="auto"/>
          <w:szCs w:val="24"/>
        </w:rPr>
        <w:t>Keterbatasan penelitian</w:t>
      </w:r>
      <w:bookmarkEnd w:id="116"/>
    </w:p>
    <w:p w:rsidR="00064A3C" w:rsidRPr="0059084A" w:rsidRDefault="00064A3C" w:rsidP="009C4614">
      <w:pPr>
        <w:ind w:left="0" w:firstLine="720"/>
      </w:pPr>
      <w:r w:rsidRPr="0059084A">
        <w:t>Dari pembahasan yang diuraikan tidak menjamin kepastian dan kebenaran dari penelitian ini.Masih terdapat banyak keterbatasan yang dialami pada penelitian ini. Berikut ini keterbatasan yang perlu dipertimbangkan:</w:t>
      </w:r>
    </w:p>
    <w:p w:rsidR="00636BB1" w:rsidRPr="0059084A" w:rsidRDefault="00636BB1" w:rsidP="00901F18">
      <w:pPr>
        <w:pStyle w:val="ListParagraph"/>
        <w:numPr>
          <w:ilvl w:val="0"/>
          <w:numId w:val="48"/>
        </w:numPr>
        <w:ind w:left="709" w:hanging="709"/>
      </w:pPr>
      <w:r w:rsidRPr="0059084A">
        <w:t xml:space="preserve">Dikarenakan adanya pandemi Covid 19 penelitian yang seharusnya menggunakan metode kuantitatif akhirnya diubah dengan </w:t>
      </w:r>
      <w:r w:rsidRPr="0059084A">
        <w:rPr>
          <w:lang w:val="en-ID"/>
        </w:rPr>
        <w:t xml:space="preserve">menggunakan </w:t>
      </w:r>
      <w:r w:rsidRPr="0059084A">
        <w:t xml:space="preserve">metode </w:t>
      </w:r>
      <w:r w:rsidRPr="0059084A">
        <w:rPr>
          <w:i/>
        </w:rPr>
        <w:t>literature review</w:t>
      </w:r>
      <w:r w:rsidRPr="0059084A">
        <w:t xml:space="preserve">. </w:t>
      </w:r>
    </w:p>
    <w:p w:rsidR="00636BB1" w:rsidRPr="0059084A" w:rsidRDefault="00636BB1" w:rsidP="00901F18">
      <w:pPr>
        <w:pStyle w:val="ListParagraph"/>
        <w:numPr>
          <w:ilvl w:val="0"/>
          <w:numId w:val="48"/>
        </w:numPr>
        <w:ind w:left="709" w:hanging="709"/>
      </w:pPr>
      <w:r w:rsidRPr="0059084A">
        <w:t>Topik jurnal yang dianalisis tidak memenuhi homogenitas kasus, sehingga hasil penelitian tidak bisa di generalisasikan secara khusus.</w:t>
      </w:r>
    </w:p>
    <w:p w:rsidR="00636BB1" w:rsidRPr="0059084A" w:rsidRDefault="00636BB1" w:rsidP="00901F18">
      <w:pPr>
        <w:pStyle w:val="ListParagraph"/>
        <w:numPr>
          <w:ilvl w:val="0"/>
          <w:numId w:val="48"/>
        </w:numPr>
        <w:ind w:left="709" w:hanging="709"/>
      </w:pPr>
      <w:r w:rsidRPr="0059084A">
        <w:t xml:space="preserve">Dengan metode </w:t>
      </w:r>
      <w:r w:rsidRPr="0059084A">
        <w:rPr>
          <w:i/>
        </w:rPr>
        <w:t xml:space="preserve">literature review </w:t>
      </w:r>
      <w:r w:rsidRPr="0059084A">
        <w:t xml:space="preserve">peneliti tidak dapat mengetahui secara langsung bagaimana kondisi sebenarnya dilapangan. </w:t>
      </w:r>
    </w:p>
    <w:p w:rsidR="00EF01EE" w:rsidRPr="0059084A" w:rsidRDefault="00636BB1" w:rsidP="00901F18">
      <w:pPr>
        <w:numPr>
          <w:ilvl w:val="0"/>
          <w:numId w:val="48"/>
        </w:numPr>
        <w:ind w:left="709" w:hanging="709"/>
      </w:pPr>
      <w:r w:rsidRPr="0059084A">
        <w:t xml:space="preserve">Metode </w:t>
      </w:r>
      <w:r w:rsidRPr="0059084A">
        <w:rPr>
          <w:i/>
        </w:rPr>
        <w:t>literature review</w:t>
      </w:r>
      <w:r w:rsidRPr="0059084A">
        <w:t xml:space="preserve"> baru pertama kali dilakukan di Stikes Hang Tuah Surabaya, maka dari itu masih banyak sekali hal-hal yang harus dikoreksi dan didalami bagi peneli selanjutnya</w:t>
      </w:r>
      <w:r w:rsidR="00064A3C" w:rsidRPr="0059084A">
        <w:t>.</w:t>
      </w:r>
    </w:p>
    <w:p w:rsidR="00285918" w:rsidRPr="0059084A" w:rsidRDefault="009B7AFF" w:rsidP="001C2843">
      <w:pPr>
        <w:pStyle w:val="Heading2"/>
        <w:ind w:left="709" w:hanging="709"/>
        <w:rPr>
          <w:rFonts w:cs="Times New Roman"/>
          <w:szCs w:val="24"/>
          <w:lang w:val="id-ID"/>
        </w:rPr>
      </w:pPr>
      <w:bookmarkStart w:id="117" w:name="_Toc50552616"/>
      <w:r>
        <w:rPr>
          <w:rFonts w:cs="Times New Roman"/>
          <w:szCs w:val="24"/>
        </w:rPr>
        <w:t>5.</w:t>
      </w:r>
      <w:r>
        <w:rPr>
          <w:rFonts w:cs="Times New Roman"/>
          <w:szCs w:val="24"/>
          <w:lang w:val="id-ID"/>
        </w:rPr>
        <w:t>4</w:t>
      </w:r>
      <w:r>
        <w:rPr>
          <w:rFonts w:cs="Times New Roman"/>
          <w:szCs w:val="24"/>
          <w:lang w:val="id-ID"/>
        </w:rPr>
        <w:tab/>
      </w:r>
      <w:r w:rsidR="00AA27DE" w:rsidRPr="0059084A">
        <w:rPr>
          <w:rFonts w:cs="Times New Roman"/>
          <w:szCs w:val="24"/>
          <w:lang w:val="id-ID"/>
        </w:rPr>
        <w:t>Implikasi Dalam Keperawatan</w:t>
      </w:r>
      <w:bookmarkEnd w:id="117"/>
    </w:p>
    <w:p w:rsidR="00AA27DE" w:rsidRPr="0059084A" w:rsidRDefault="00B35993" w:rsidP="001C2843">
      <w:pPr>
        <w:pStyle w:val="Heading3"/>
        <w:ind w:left="709" w:hanging="709"/>
        <w:rPr>
          <w:rFonts w:cs="Times New Roman"/>
          <w:lang w:val="id-ID"/>
        </w:rPr>
      </w:pPr>
      <w:bookmarkStart w:id="118" w:name="_Toc50552617"/>
      <w:r w:rsidRPr="0059084A">
        <w:rPr>
          <w:rFonts w:cs="Times New Roman"/>
          <w:lang w:val="id-ID"/>
        </w:rPr>
        <w:t>5.</w:t>
      </w:r>
      <w:r w:rsidR="00633D05" w:rsidRPr="0059084A">
        <w:rPr>
          <w:rFonts w:cs="Times New Roman"/>
        </w:rPr>
        <w:t>4</w:t>
      </w:r>
      <w:r w:rsidRPr="0059084A">
        <w:rPr>
          <w:rFonts w:cs="Times New Roman"/>
          <w:lang w:val="id-ID"/>
        </w:rPr>
        <w:t>.1</w:t>
      </w:r>
      <w:r w:rsidRPr="0059084A">
        <w:rPr>
          <w:rFonts w:cs="Times New Roman"/>
          <w:lang w:val="id-ID"/>
        </w:rPr>
        <w:tab/>
      </w:r>
      <w:r w:rsidR="00AA27DE" w:rsidRPr="0059084A">
        <w:rPr>
          <w:rFonts w:cs="Times New Roman"/>
          <w:lang w:val="id-ID"/>
        </w:rPr>
        <w:t>Implikasi Teoritis</w:t>
      </w:r>
      <w:bookmarkEnd w:id="118"/>
    </w:p>
    <w:p w:rsidR="001A3DE1" w:rsidRPr="0059084A" w:rsidRDefault="001A3DE1" w:rsidP="00A562CB">
      <w:pPr>
        <w:pStyle w:val="ListParagraph"/>
        <w:ind w:left="0" w:firstLine="709"/>
        <w:rPr>
          <w:lang w:val="id-ID"/>
        </w:rPr>
      </w:pPr>
      <w:r w:rsidRPr="0059084A">
        <w:rPr>
          <w:i/>
          <w:lang w:val="id-ID"/>
        </w:rPr>
        <w:t xml:space="preserve">Literatur review </w:t>
      </w:r>
      <w:r w:rsidRPr="0059084A">
        <w:rPr>
          <w:lang w:val="id-ID"/>
        </w:rPr>
        <w:t xml:space="preserve">ini berimplikasi terhadap praktik keperawatan, dan hasilnya bisa diterapkan karena mudah, cepat dan tidak membutuhkan biaya. Penelitian yang ditelaah dalam artikel ini menunjukan bahwa sudah terbukti faktor yang paling dominan terhadap terjadinya gastritis adalah pola makan </w:t>
      </w:r>
    </w:p>
    <w:p w:rsidR="00B35993" w:rsidRPr="0059084A" w:rsidRDefault="001A3DE1" w:rsidP="00824665">
      <w:pPr>
        <w:pStyle w:val="ListParagraph"/>
        <w:ind w:left="0" w:firstLine="709"/>
        <w:rPr>
          <w:lang w:val="id-ID"/>
        </w:rPr>
      </w:pPr>
      <w:r w:rsidRPr="0059084A">
        <w:rPr>
          <w:lang w:val="id-ID"/>
        </w:rPr>
        <w:lastRenderedPageBreak/>
        <w:t>Dalam teori keperawatan gaya hidup yang tidak sehat diantaraya adalah merokok, stres, pola makan yang kurang baik dan tidak teratur, konsumsi minuman beralkohol. Gaya hidup tidak sehat ini dapat menimbulkan penyakit pada saluran pencernaan gastritis. Gizi juga acap kali dijadikan sebab kenapa seseorang tidak sehat, sering sakit dan tidak dalam pertumbuhan yang baik (Kurniawan, 2018 dalam</w:t>
      </w:r>
      <w:r w:rsidR="00554938" w:rsidRPr="0059084A">
        <w:rPr>
          <w:lang w:val="id-ID"/>
        </w:rPr>
        <w:fldChar w:fldCharType="begin" w:fldLock="1"/>
      </w:r>
      <w:r w:rsidRPr="0059084A">
        <w:rPr>
          <w:lang w:val="id-ID"/>
        </w:rPr>
        <w:instrText>ADDIN CSL_CITATION { "citationItems" : [ { "id" : "ITEM-1", "itemData" : {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"Purbaningsih", "given" : "Endah Sari", "non-dropping-particle" : "", "parse-names" : false, "suffix" : "" } ], "id" : "ITEM-1", "issue" : "February 2019", "issued" : { "date-parts" : [ [ "2020" ] ] }, "page" : "1-13", "title" : "ANALISIS FAKTOR GAYA HIDUP YANG BERHUBUNGAN DENGAN RISIKO KEJADIAN GASTRITIS BERULANG", "type" : "article-journal", "volume" : "2" }, "uris" : [ "http://www.mendeley.com/documents/?uuid=f909eb1f-d06e-4ac1-a099-81c6a6e6dfd6" ] } ], "mendeley" : { "formattedCitation" : "(Purbaningsih, 2020)", "plainTextFormattedCitation" : "(Purbaningsih, 2020)", "previouslyFormattedCitation" : "(Purbaningsih, 2020)" }, "properties" : { "noteIndex" : 0 }, "schema" : "https://github.com/citation-style-language/schema/raw/master/csl-citation.json" }</w:instrText>
      </w:r>
      <w:r w:rsidR="00554938" w:rsidRPr="0059084A">
        <w:rPr>
          <w:lang w:val="id-ID"/>
        </w:rPr>
        <w:fldChar w:fldCharType="separate"/>
      </w:r>
      <w:r w:rsidRPr="0059084A">
        <w:rPr>
          <w:noProof/>
          <w:lang w:val="id-ID"/>
        </w:rPr>
        <w:t>(Purbaningsih, 2020)</w:t>
      </w:r>
      <w:r w:rsidR="00554938" w:rsidRPr="0059084A">
        <w:rPr>
          <w:lang w:val="id-ID"/>
        </w:rPr>
        <w:fldChar w:fldCharType="end"/>
      </w:r>
      <w:r w:rsidRPr="0059084A">
        <w:rPr>
          <w:lang w:val="id-ID"/>
        </w:rPr>
        <w:t>)</w:t>
      </w:r>
    </w:p>
    <w:p w:rsidR="001A3DE1" w:rsidRPr="0059084A" w:rsidRDefault="00B35993" w:rsidP="001C2843">
      <w:pPr>
        <w:pStyle w:val="Heading3"/>
        <w:ind w:left="709" w:hanging="709"/>
        <w:rPr>
          <w:rFonts w:cs="Times New Roman"/>
          <w:lang w:val="id-ID"/>
        </w:rPr>
      </w:pPr>
      <w:bookmarkStart w:id="119" w:name="_Toc50552618"/>
      <w:r w:rsidRPr="0059084A">
        <w:rPr>
          <w:rFonts w:cs="Times New Roman"/>
          <w:lang w:val="id-ID"/>
        </w:rPr>
        <w:t>5.</w:t>
      </w:r>
      <w:r w:rsidR="00633D05" w:rsidRPr="0059084A">
        <w:rPr>
          <w:rFonts w:cs="Times New Roman"/>
        </w:rPr>
        <w:t>4</w:t>
      </w:r>
      <w:r w:rsidRPr="0059084A">
        <w:rPr>
          <w:rFonts w:cs="Times New Roman"/>
          <w:lang w:val="id-ID"/>
        </w:rPr>
        <w:t>.2</w:t>
      </w:r>
      <w:r w:rsidRPr="0059084A">
        <w:rPr>
          <w:rFonts w:cs="Times New Roman"/>
          <w:lang w:val="id-ID"/>
        </w:rPr>
        <w:tab/>
      </w:r>
      <w:r w:rsidR="001A3DE1" w:rsidRPr="0059084A">
        <w:rPr>
          <w:rFonts w:cs="Times New Roman"/>
          <w:lang w:val="id-ID"/>
        </w:rPr>
        <w:t>Implikasi Praktisi</w:t>
      </w:r>
      <w:bookmarkEnd w:id="119"/>
    </w:p>
    <w:p w:rsidR="001A3DE1" w:rsidRPr="0059084A" w:rsidRDefault="001A3DE1" w:rsidP="00901F18">
      <w:pPr>
        <w:pStyle w:val="ListParagraph"/>
        <w:numPr>
          <w:ilvl w:val="0"/>
          <w:numId w:val="42"/>
        </w:numPr>
        <w:ind w:left="709" w:hanging="709"/>
        <w:rPr>
          <w:lang w:val="id-ID"/>
        </w:rPr>
      </w:pPr>
      <w:r w:rsidRPr="0059084A">
        <w:rPr>
          <w:lang w:val="id-ID"/>
        </w:rPr>
        <w:t>Bagi Mahasiswa</w:t>
      </w:r>
    </w:p>
    <w:p w:rsidR="001A3DE1" w:rsidRPr="00C16EAB" w:rsidRDefault="0075514E" w:rsidP="00FA036B">
      <w:pPr>
        <w:pStyle w:val="ListParagraph"/>
        <w:ind w:left="0" w:firstLine="709"/>
        <w:rPr>
          <w:lang w:val="id-ID"/>
        </w:rPr>
      </w:pPr>
      <w:r>
        <w:rPr>
          <w:lang w:val="id-ID"/>
        </w:rPr>
        <w:t xml:space="preserve">Penelitian ini dapat menjadi bahan acuan bagi mahasiswa untuk melakukan penelitian selanjutnya dengam menemukan faktor lain dari gastritis. </w:t>
      </w:r>
    </w:p>
    <w:p w:rsidR="001A3DE1" w:rsidRDefault="001A3DE1" w:rsidP="00901F18">
      <w:pPr>
        <w:pStyle w:val="ListParagraph"/>
        <w:numPr>
          <w:ilvl w:val="0"/>
          <w:numId w:val="42"/>
        </w:numPr>
        <w:ind w:left="709" w:hanging="709"/>
        <w:rPr>
          <w:lang w:val="id-ID"/>
        </w:rPr>
      </w:pPr>
      <w:r w:rsidRPr="0059084A">
        <w:rPr>
          <w:lang w:val="id-ID"/>
        </w:rPr>
        <w:t>Bagi Responden</w:t>
      </w:r>
    </w:p>
    <w:p w:rsidR="0075514E" w:rsidRPr="0075514E" w:rsidRDefault="0075514E" w:rsidP="0075514E">
      <w:pPr>
        <w:ind w:left="0" w:firstLine="709"/>
      </w:pPr>
      <w:r>
        <w:t xml:space="preserve">Peneliti dapat memberikan informasi kepada seluruh responden yang menderita </w:t>
      </w:r>
      <w:r>
        <w:rPr>
          <w:lang w:val="id-ID"/>
        </w:rPr>
        <w:t>gastritis</w:t>
      </w:r>
      <w:r>
        <w:t xml:space="preserve"> tentang beberapa faktor yang telah dilakukan penelitian</w:t>
      </w:r>
      <w:r w:rsidR="009B7AFF">
        <w:rPr>
          <w:lang w:val="id-ID"/>
        </w:rPr>
        <w:t xml:space="preserve"> </w:t>
      </w:r>
      <w:r>
        <w:t xml:space="preserve">sehingga dapat mencegah secara dini terjadinya </w:t>
      </w:r>
      <w:r>
        <w:rPr>
          <w:lang w:val="id-ID"/>
        </w:rPr>
        <w:t>gastritis</w:t>
      </w:r>
      <w:r>
        <w:t>.</w:t>
      </w:r>
    </w:p>
    <w:p w:rsidR="001A3DE1" w:rsidRPr="0059084A" w:rsidRDefault="001A3DE1" w:rsidP="00901F18">
      <w:pPr>
        <w:pStyle w:val="ListParagraph"/>
        <w:numPr>
          <w:ilvl w:val="0"/>
          <w:numId w:val="42"/>
        </w:numPr>
        <w:ind w:left="709" w:hanging="709"/>
        <w:rPr>
          <w:lang w:val="id-ID"/>
        </w:rPr>
      </w:pPr>
      <w:r w:rsidRPr="0059084A">
        <w:rPr>
          <w:lang w:val="id-ID"/>
        </w:rPr>
        <w:t>Bagi Peneliti Selanjutnya</w:t>
      </w:r>
    </w:p>
    <w:p w:rsidR="0075514E" w:rsidRPr="0075514E" w:rsidRDefault="0075514E" w:rsidP="0075514E">
      <w:pPr>
        <w:ind w:left="0" w:firstLine="709"/>
        <w:rPr>
          <w:lang w:val="id-ID"/>
        </w:rPr>
      </w:pPr>
      <w:r>
        <w:t xml:space="preserve">Hasil dari penelitian ini dapat dijadikan sebagai sumber informasi untuk melanjutkan penelitian dalam kejadian masalah serupa di bidang Analisa faktor yang mempengaruhi terjadinya </w:t>
      </w:r>
      <w:r>
        <w:rPr>
          <w:lang w:val="id-ID"/>
        </w:rPr>
        <w:t>gastritis</w:t>
      </w:r>
      <w:r>
        <w:t>.</w:t>
      </w:r>
    </w:p>
    <w:p w:rsidR="0075514E" w:rsidRPr="0075514E" w:rsidRDefault="0075514E" w:rsidP="0075514E">
      <w:pPr>
        <w:rPr>
          <w:lang w:val="id-ID"/>
        </w:rPr>
      </w:pPr>
    </w:p>
    <w:p w:rsidR="001C2843" w:rsidRPr="0059084A" w:rsidRDefault="001C2843">
      <w:pPr>
        <w:rPr>
          <w:lang w:val="id-ID"/>
        </w:rPr>
        <w:sectPr w:rsidR="001C2843" w:rsidRPr="0059084A" w:rsidSect="00FA036B">
          <w:headerReference w:type="default" r:id="rId46"/>
          <w:footerReference w:type="default" r:id="rId47"/>
          <w:headerReference w:type="first" r:id="rId48"/>
          <w:footerReference w:type="first" r:id="rId49"/>
          <w:pgSz w:w="11907" w:h="16840" w:code="9"/>
          <w:pgMar w:top="1701" w:right="1701" w:bottom="1701" w:left="2268" w:header="720" w:footer="720" w:gutter="0"/>
          <w:cols w:space="720"/>
          <w:titlePg/>
          <w:docGrid w:linePitch="360"/>
        </w:sectPr>
      </w:pPr>
    </w:p>
    <w:p w:rsidR="00B35993" w:rsidRPr="0059084A" w:rsidRDefault="00790628" w:rsidP="00467C92">
      <w:pPr>
        <w:pStyle w:val="Heading1"/>
        <w:rPr>
          <w:rFonts w:cs="Times New Roman"/>
          <w:szCs w:val="24"/>
          <w:lang w:val="id-ID"/>
        </w:rPr>
      </w:pPr>
      <w:bookmarkStart w:id="120" w:name="_Toc43732969"/>
      <w:bookmarkStart w:id="121" w:name="_Toc43854404"/>
      <w:bookmarkStart w:id="122" w:name="_Toc44451936"/>
      <w:bookmarkStart w:id="123" w:name="_Toc50552619"/>
      <w:r w:rsidRPr="0059084A">
        <w:rPr>
          <w:rFonts w:cs="Times New Roman"/>
          <w:szCs w:val="24"/>
          <w:lang w:val="id-ID"/>
        </w:rPr>
        <w:lastRenderedPageBreak/>
        <w:t>BAB 6</w:t>
      </w:r>
      <w:bookmarkEnd w:id="120"/>
      <w:bookmarkEnd w:id="121"/>
      <w:bookmarkEnd w:id="122"/>
      <w:bookmarkEnd w:id="123"/>
    </w:p>
    <w:p w:rsidR="00790628" w:rsidRPr="0059084A" w:rsidRDefault="00790628" w:rsidP="00467C92">
      <w:pPr>
        <w:pStyle w:val="Heading1"/>
        <w:rPr>
          <w:rFonts w:cs="Times New Roman"/>
          <w:szCs w:val="24"/>
          <w:lang w:val="id-ID"/>
        </w:rPr>
      </w:pPr>
      <w:bookmarkStart w:id="124" w:name="_Toc50552620"/>
      <w:r w:rsidRPr="0059084A">
        <w:rPr>
          <w:rFonts w:cs="Times New Roman"/>
          <w:szCs w:val="24"/>
          <w:lang w:val="id-ID"/>
        </w:rPr>
        <w:t>PENUTUP</w:t>
      </w:r>
      <w:bookmarkEnd w:id="124"/>
    </w:p>
    <w:p w:rsidR="00790628" w:rsidRPr="0059084A" w:rsidRDefault="00005170" w:rsidP="00005170">
      <w:pPr>
        <w:pStyle w:val="Heading2"/>
        <w:tabs>
          <w:tab w:val="left" w:pos="709"/>
        </w:tabs>
        <w:ind w:left="0" w:firstLine="0"/>
        <w:rPr>
          <w:rFonts w:cs="Times New Roman"/>
          <w:szCs w:val="24"/>
          <w:lang w:val="id-ID"/>
        </w:rPr>
      </w:pPr>
      <w:bookmarkStart w:id="125" w:name="_Toc50552621"/>
      <w:r>
        <w:rPr>
          <w:rFonts w:cs="Times New Roman"/>
          <w:szCs w:val="24"/>
          <w:lang w:val="id-ID"/>
        </w:rPr>
        <w:t>6.1</w:t>
      </w:r>
      <w:r>
        <w:rPr>
          <w:rFonts w:cs="Times New Roman"/>
          <w:szCs w:val="24"/>
          <w:lang w:val="id-ID"/>
        </w:rPr>
        <w:tab/>
      </w:r>
      <w:r w:rsidR="00790628" w:rsidRPr="0059084A">
        <w:rPr>
          <w:rFonts w:cs="Times New Roman"/>
          <w:szCs w:val="24"/>
          <w:lang w:val="id-ID"/>
        </w:rPr>
        <w:t>Simpulan</w:t>
      </w:r>
      <w:bookmarkEnd w:id="125"/>
    </w:p>
    <w:p w:rsidR="00790628" w:rsidRPr="0059084A" w:rsidRDefault="00636BB1" w:rsidP="00467C92">
      <w:pPr>
        <w:ind w:left="0" w:firstLine="709"/>
        <w:rPr>
          <w:lang w:val="id-ID"/>
        </w:rPr>
      </w:pPr>
      <w:r w:rsidRPr="0059084A">
        <w:t xml:space="preserve">Hasil telaah </w:t>
      </w:r>
      <w:r w:rsidR="00DD670C" w:rsidRPr="0059084A">
        <w:rPr>
          <w:lang w:val="id-ID"/>
        </w:rPr>
        <w:t xml:space="preserve">Jurnal </w:t>
      </w:r>
      <w:r w:rsidRPr="0059084A">
        <w:t xml:space="preserve">bahwa ada beberapa </w:t>
      </w:r>
      <w:r w:rsidR="00F16DF1" w:rsidRPr="0059084A">
        <w:rPr>
          <w:lang w:val="id-ID"/>
        </w:rPr>
        <w:t xml:space="preserve">faktor </w:t>
      </w:r>
      <w:r w:rsidRPr="0059084A">
        <w:t xml:space="preserve">yang dapat menyebabkan terjadinya </w:t>
      </w:r>
      <w:r w:rsidR="00F16DF1" w:rsidRPr="00061730">
        <w:rPr>
          <w:i/>
          <w:lang w:val="id-ID"/>
        </w:rPr>
        <w:t>gastritis</w:t>
      </w:r>
      <w:r w:rsidRPr="0059084A">
        <w:t>.B</w:t>
      </w:r>
      <w:r w:rsidR="00F16DF1" w:rsidRPr="0059084A">
        <w:rPr>
          <w:lang w:val="id-ID"/>
        </w:rPr>
        <w:t>ebrapa faktor tersebut</w:t>
      </w:r>
      <w:r w:rsidR="00D67222" w:rsidRPr="0059084A">
        <w:rPr>
          <w:lang w:val="id-ID"/>
        </w:rPr>
        <w:t xml:space="preserve"> antara lain stres, meminum</w:t>
      </w:r>
      <w:r w:rsidR="00F16DF1" w:rsidRPr="0059084A">
        <w:rPr>
          <w:lang w:val="id-ID"/>
        </w:rPr>
        <w:t xml:space="preserve"> alkohol,</w:t>
      </w:r>
      <w:r w:rsidR="00D67222" w:rsidRPr="0059084A">
        <w:rPr>
          <w:lang w:val="id-ID"/>
        </w:rPr>
        <w:t xml:space="preserve"> mengkonsumsi obat-obtan kimia, merokok, da</w:t>
      </w:r>
      <w:r w:rsidR="00061730">
        <w:rPr>
          <w:lang w:val="id-ID"/>
        </w:rPr>
        <w:t>n pola makan. Pola makan</w:t>
      </w:r>
      <w:r w:rsidR="00D67222" w:rsidRPr="0059084A">
        <w:rPr>
          <w:lang w:val="id-ID"/>
        </w:rPr>
        <w:t xml:space="preserve"> yang paling </w:t>
      </w:r>
      <w:r w:rsidR="00061730">
        <w:rPr>
          <w:lang w:val="id-ID"/>
        </w:rPr>
        <w:t xml:space="preserve">dominan terhadap </w:t>
      </w:r>
      <w:r w:rsidR="00D67222" w:rsidRPr="0059084A">
        <w:rPr>
          <w:lang w:val="id-ID"/>
        </w:rPr>
        <w:t>pengaruh terjadinya gastritis</w:t>
      </w:r>
      <w:r w:rsidR="00554938">
        <w:rPr>
          <w:lang w:val="id-ID"/>
        </w:rPr>
        <w:fldChar w:fldCharType="begin" w:fldLock="1"/>
      </w:r>
      <w:r w:rsidR="002256B6">
        <w:rPr>
          <w:lang w:val="id-ID"/>
        </w:rPr>
        <w:instrText>ADDIN CSL_CITATION { "citationItems" : [ { "id" : "ITEM-1", "itemData" : { "ISBN" : "0852994524", "author" : [ { "dropping-particle" : "", "family" : "Megawati", "given" : "Andi", "non-dropping-particle" : "", "parse-names" : false, "suffix" : "" }, { "dropping-particle" : "", "family" : "Nosi", "given" : "Hj Hasna", "non-dropping-particle" : "", "parse-names" : false, "suffix" : "" } ], "id" : "ITEM-1", "issued" : { "date-parts" : [ [ "2014" ] ] }, "page" : "29-36", "title" : "Beberapa Faktor Yang Berhubungan Dengan Kejadian Gastritis Pada Pasien Yang di Rawat di RSUD Labuang Baji Makassar", "type" : "article-journal" }, "uris" : [ "http://www.mendeley.com/documents/?uuid=fea684aa-258c-4062-b75b-3df661bc7a88" ] } ], "mendeley" : { "formattedCitation" : "(Megawati and Nosi, 2014)", "plainTextFormattedCitation" : "(Megawati and Nosi, 2014)", "previouslyFormattedCitation" : "(Megawati and Nosi, 2014)" }, "properties" : { "noteIndex" : 0 }, "schema" : "https://github.com/citation-style-language/schema/raw/master/csl-citation.json" }</w:instrText>
      </w:r>
      <w:r w:rsidR="00554938">
        <w:rPr>
          <w:lang w:val="id-ID"/>
        </w:rPr>
        <w:fldChar w:fldCharType="separate"/>
      </w:r>
      <w:r w:rsidR="00061730" w:rsidRPr="00061730">
        <w:rPr>
          <w:noProof/>
          <w:lang w:val="id-ID"/>
        </w:rPr>
        <w:t>(Megawati and Nosi, 2014)</w:t>
      </w:r>
      <w:r w:rsidR="00554938">
        <w:rPr>
          <w:lang w:val="id-ID"/>
        </w:rPr>
        <w:fldChar w:fldCharType="end"/>
      </w:r>
      <w:r w:rsidR="00D67222" w:rsidRPr="0059084A">
        <w:rPr>
          <w:lang w:val="id-ID"/>
        </w:rPr>
        <w:t>.</w:t>
      </w:r>
    </w:p>
    <w:p w:rsidR="00D67222" w:rsidRPr="0059084A" w:rsidRDefault="00D67222" w:rsidP="00467C92">
      <w:pPr>
        <w:ind w:left="0" w:firstLine="709"/>
        <w:rPr>
          <w:lang w:val="id-ID"/>
        </w:rPr>
      </w:pPr>
      <w:r w:rsidRPr="0059084A">
        <w:rPr>
          <w:lang w:val="id-ID"/>
        </w:rPr>
        <w:t>Hal tersebut membuktikan bahwa pola makan yang sehat dapat diterapkan setiap hari baik pada penderita gastritis mapun pada orang sehat karena untuk mencegah terjadinya ganstritis. Namun untuk mencegah terjadinya komplikasi yang tidak diharapkan, maka dianjurkan untuk mengurangi tingkat stres, mengurangi meminum alkohol, mengurangi konsumsi obat-obatan kimia, kurangai merokok, dan merubah pola makan yang sehat.</w:t>
      </w:r>
    </w:p>
    <w:p w:rsidR="00790628" w:rsidRPr="0059084A" w:rsidRDefault="00790628" w:rsidP="00005170">
      <w:pPr>
        <w:pStyle w:val="Heading2"/>
        <w:numPr>
          <w:ilvl w:val="1"/>
          <w:numId w:val="9"/>
        </w:numPr>
        <w:ind w:left="709" w:hanging="709"/>
        <w:rPr>
          <w:rFonts w:cs="Times New Roman"/>
          <w:szCs w:val="24"/>
          <w:lang w:val="id-ID"/>
        </w:rPr>
      </w:pPr>
      <w:bookmarkStart w:id="126" w:name="_Toc50552622"/>
      <w:r w:rsidRPr="0059084A">
        <w:rPr>
          <w:rFonts w:cs="Times New Roman"/>
          <w:szCs w:val="24"/>
          <w:lang w:val="id-ID"/>
        </w:rPr>
        <w:t>Saran</w:t>
      </w:r>
      <w:bookmarkEnd w:id="126"/>
    </w:p>
    <w:p w:rsidR="00635A6B" w:rsidRPr="0059084A" w:rsidRDefault="00633D05" w:rsidP="00005170">
      <w:pPr>
        <w:pStyle w:val="Heading2"/>
        <w:numPr>
          <w:ilvl w:val="2"/>
          <w:numId w:val="9"/>
        </w:numPr>
        <w:ind w:left="709"/>
        <w:rPr>
          <w:rFonts w:cs="Times New Roman"/>
          <w:szCs w:val="24"/>
          <w:lang w:val="id-ID"/>
        </w:rPr>
      </w:pPr>
      <w:bookmarkStart w:id="127" w:name="_Toc50552623"/>
      <w:r w:rsidRPr="0059084A">
        <w:rPr>
          <w:rFonts w:cs="Times New Roman"/>
          <w:szCs w:val="24"/>
        </w:rPr>
        <w:t xml:space="preserve">Bagi </w:t>
      </w:r>
      <w:r w:rsidR="00D67222" w:rsidRPr="0059084A">
        <w:rPr>
          <w:rFonts w:cs="Times New Roman"/>
          <w:szCs w:val="24"/>
          <w:lang w:val="id-ID"/>
        </w:rPr>
        <w:t>Responden</w:t>
      </w:r>
      <w:bookmarkEnd w:id="127"/>
    </w:p>
    <w:p w:rsidR="00635A6B" w:rsidRPr="0059084A" w:rsidRDefault="00635A6B" w:rsidP="00635A6B">
      <w:pPr>
        <w:ind w:left="0" w:firstLine="709"/>
        <w:rPr>
          <w:lang w:val="id-ID"/>
        </w:rPr>
      </w:pPr>
      <w:r w:rsidRPr="0059084A">
        <w:t xml:space="preserve">Bagi responden </w:t>
      </w:r>
      <w:r w:rsidR="00C357BB">
        <w:rPr>
          <w:lang w:val="id-ID"/>
        </w:rPr>
        <w:t xml:space="preserve">agar mrenerima informasi bagi responden </w:t>
      </w:r>
      <w:r w:rsidRPr="0059084A">
        <w:rPr>
          <w:lang w:val="id-ID"/>
        </w:rPr>
        <w:t xml:space="preserve">yang memiliki gastritis </w:t>
      </w:r>
      <w:r w:rsidR="00C357BB">
        <w:rPr>
          <w:lang w:val="id-ID"/>
        </w:rPr>
        <w:t xml:space="preserve">tentang pentingnya menagemen stres, tidak </w:t>
      </w:r>
      <w:r w:rsidRPr="0059084A">
        <w:rPr>
          <w:lang w:val="id-ID"/>
        </w:rPr>
        <w:t>minum alkohol, mengurangi konsumsi obat-obatan kimia,</w:t>
      </w:r>
      <w:r w:rsidR="00C357BB">
        <w:rPr>
          <w:lang w:val="id-ID"/>
        </w:rPr>
        <w:t xml:space="preserve"> mengurangi merokok, dan menjaga</w:t>
      </w:r>
      <w:r w:rsidRPr="0059084A">
        <w:rPr>
          <w:lang w:val="id-ID"/>
        </w:rPr>
        <w:t xml:space="preserve"> pola makan.</w:t>
      </w:r>
    </w:p>
    <w:p w:rsidR="00635A6B" w:rsidRPr="0059084A" w:rsidRDefault="00633D05" w:rsidP="00005170">
      <w:pPr>
        <w:pStyle w:val="Heading2"/>
        <w:numPr>
          <w:ilvl w:val="2"/>
          <w:numId w:val="9"/>
        </w:numPr>
        <w:ind w:left="709"/>
        <w:rPr>
          <w:rFonts w:cs="Times New Roman"/>
          <w:szCs w:val="24"/>
          <w:lang w:val="id-ID"/>
        </w:rPr>
      </w:pPr>
      <w:bookmarkStart w:id="128" w:name="_Toc50552624"/>
      <w:r w:rsidRPr="0059084A">
        <w:rPr>
          <w:rFonts w:cs="Times New Roman"/>
          <w:szCs w:val="24"/>
        </w:rPr>
        <w:t>Bagi tenaga kesehatan</w:t>
      </w:r>
      <w:bookmarkEnd w:id="128"/>
    </w:p>
    <w:p w:rsidR="00635A6B" w:rsidRPr="0059084A" w:rsidRDefault="00635A6B" w:rsidP="002D4492">
      <w:pPr>
        <w:ind w:left="0" w:firstLine="709"/>
        <w:rPr>
          <w:lang w:val="id-ID"/>
        </w:rPr>
      </w:pPr>
      <w:r w:rsidRPr="0059084A">
        <w:rPr>
          <w:lang w:val="id-ID"/>
        </w:rPr>
        <w:t xml:space="preserve">Dari hasil penelitian diharapkan memerikan dan menerapkan informasi bagi profesi keperawatan dalam mengembangkan asuhan keperaatan berupa </w:t>
      </w:r>
      <w:r w:rsidRPr="0059084A">
        <w:rPr>
          <w:i/>
          <w:lang w:val="id-ID"/>
        </w:rPr>
        <w:t xml:space="preserve">health education </w:t>
      </w:r>
      <w:r w:rsidRPr="0059084A">
        <w:rPr>
          <w:lang w:val="id-ID"/>
        </w:rPr>
        <w:t>dan memawa wawasan serta pengalaman profesi keperawatan.</w:t>
      </w:r>
    </w:p>
    <w:p w:rsidR="00633D05" w:rsidRPr="0059084A" w:rsidRDefault="00633D05" w:rsidP="00005170">
      <w:pPr>
        <w:pStyle w:val="Heading2"/>
        <w:numPr>
          <w:ilvl w:val="2"/>
          <w:numId w:val="9"/>
        </w:numPr>
        <w:ind w:left="709"/>
        <w:rPr>
          <w:rFonts w:cs="Times New Roman"/>
          <w:szCs w:val="24"/>
          <w:lang w:val="id-ID"/>
        </w:rPr>
      </w:pPr>
      <w:bookmarkStart w:id="129" w:name="_Toc50552625"/>
      <w:r w:rsidRPr="0059084A">
        <w:rPr>
          <w:rFonts w:cs="Times New Roman"/>
          <w:szCs w:val="24"/>
        </w:rPr>
        <w:lastRenderedPageBreak/>
        <w:t>Ba</w:t>
      </w:r>
      <w:r w:rsidR="00635A6B" w:rsidRPr="0059084A">
        <w:rPr>
          <w:rFonts w:cs="Times New Roman"/>
          <w:szCs w:val="24"/>
        </w:rPr>
        <w:t xml:space="preserve">gi Peneliti </w:t>
      </w:r>
      <w:r w:rsidR="00635A6B" w:rsidRPr="0059084A">
        <w:rPr>
          <w:rFonts w:cs="Times New Roman"/>
          <w:szCs w:val="24"/>
          <w:lang w:val="id-ID"/>
        </w:rPr>
        <w:t>Selanjutnya</w:t>
      </w:r>
      <w:bookmarkEnd w:id="129"/>
    </w:p>
    <w:p w:rsidR="00103441" w:rsidRPr="0059084A" w:rsidRDefault="00635A6B" w:rsidP="00103441">
      <w:pPr>
        <w:ind w:left="0" w:firstLine="709"/>
        <w:rPr>
          <w:lang w:val="id-ID"/>
        </w:rPr>
      </w:pPr>
      <w:r w:rsidRPr="0059084A">
        <w:rPr>
          <w:lang w:val="id-ID"/>
        </w:rPr>
        <w:t>Dapat dijadikan sebagai sumber informasi untuk melanjutkan penelitian dalam kejadian masalah serupa di bidang Analisa faktor yang mempengaruhi</w:t>
      </w:r>
      <w:r w:rsidR="004A6553" w:rsidRPr="0059084A">
        <w:rPr>
          <w:lang w:val="id-ID"/>
        </w:rPr>
        <w:t xml:space="preserve"> terjadinya gastritis dan melanjutkan penelitian ini dengan responde pada usia lansia.</w:t>
      </w:r>
    </w:p>
    <w:p w:rsidR="00103441" w:rsidRPr="0059084A" w:rsidRDefault="00103441" w:rsidP="00103441">
      <w:pPr>
        <w:ind w:left="0" w:firstLine="0"/>
        <w:rPr>
          <w:lang w:val="id-ID"/>
        </w:rPr>
        <w:sectPr w:rsidR="00103441" w:rsidRPr="0059084A" w:rsidSect="00076AB7">
          <w:headerReference w:type="first" r:id="rId50"/>
          <w:footerReference w:type="first" r:id="rId51"/>
          <w:pgSz w:w="11907" w:h="16840" w:code="9"/>
          <w:pgMar w:top="1701" w:right="1701" w:bottom="1701" w:left="2268" w:header="720" w:footer="720" w:gutter="0"/>
          <w:cols w:space="720"/>
          <w:titlePg/>
          <w:docGrid w:linePitch="360"/>
        </w:sectPr>
      </w:pPr>
    </w:p>
    <w:p w:rsidR="00824665" w:rsidRPr="0059084A" w:rsidRDefault="00824665" w:rsidP="0059084A">
      <w:pPr>
        <w:pStyle w:val="Heading1"/>
        <w:rPr>
          <w:rFonts w:cs="Times New Roman"/>
          <w:szCs w:val="24"/>
          <w:lang w:val="id-ID"/>
        </w:rPr>
      </w:pPr>
      <w:bookmarkStart w:id="130" w:name="_Toc50552626"/>
      <w:r w:rsidRPr="0059084A">
        <w:rPr>
          <w:rFonts w:cs="Times New Roman"/>
          <w:szCs w:val="24"/>
        </w:rPr>
        <w:lastRenderedPageBreak/>
        <w:t>DAFTARPUSTAKA</w:t>
      </w:r>
      <w:bookmarkEnd w:id="130"/>
    </w:p>
    <w:p w:rsidR="002C0263" w:rsidRPr="002C0263" w:rsidRDefault="00554938" w:rsidP="002C0263">
      <w:pPr>
        <w:widowControl w:val="0"/>
        <w:autoSpaceDE w:val="0"/>
        <w:autoSpaceDN w:val="0"/>
        <w:adjustRightInd w:val="0"/>
        <w:spacing w:line="240" w:lineRule="auto"/>
        <w:rPr>
          <w:noProof/>
        </w:rPr>
      </w:pPr>
      <w:r>
        <w:rPr>
          <w:lang w:val="id-ID"/>
        </w:rPr>
        <w:fldChar w:fldCharType="begin" w:fldLock="1"/>
      </w:r>
      <w:r w:rsidR="0059084A">
        <w:rPr>
          <w:lang w:val="id-ID"/>
        </w:rPr>
        <w:instrText xml:space="preserve">ADDIN Mendeley Bibliography CSL_BIBLIOGRAPHY </w:instrText>
      </w:r>
      <w:r>
        <w:rPr>
          <w:lang w:val="id-ID"/>
        </w:rPr>
        <w:fldChar w:fldCharType="separate"/>
      </w:r>
      <w:r w:rsidR="002C0263" w:rsidRPr="002C0263">
        <w:rPr>
          <w:noProof/>
        </w:rPr>
        <w:t xml:space="preserve">Afrian, N. </w:t>
      </w:r>
      <w:r w:rsidR="002C0263" w:rsidRPr="002C0263">
        <w:rPr>
          <w:i/>
          <w:iCs/>
          <w:noProof/>
        </w:rPr>
        <w:t>et al.</w:t>
      </w:r>
      <w:r w:rsidR="002C0263" w:rsidRPr="002C0263">
        <w:rPr>
          <w:noProof/>
        </w:rPr>
        <w:t xml:space="preserve"> (2017) ‘</w:t>
      </w:r>
      <w:r w:rsidR="002C0263" w:rsidRPr="009B7AFF">
        <w:rPr>
          <w:i/>
          <w:noProof/>
        </w:rPr>
        <w:t>Identifikasi Perilaku Penderita Gastritis Tentang Penyebab gastritis</w:t>
      </w:r>
      <w:r w:rsidR="002C0263" w:rsidRPr="002C0263">
        <w:rPr>
          <w:noProof/>
        </w:rPr>
        <w:t>’, 1(1), pp. 1–10. doi: 10.1037/0022-3514.51.6.1173.</w:t>
      </w:r>
    </w:p>
    <w:p w:rsidR="002C0263" w:rsidRPr="002C0263" w:rsidRDefault="002C0263" w:rsidP="002C0263">
      <w:pPr>
        <w:widowControl w:val="0"/>
        <w:autoSpaceDE w:val="0"/>
        <w:autoSpaceDN w:val="0"/>
        <w:adjustRightInd w:val="0"/>
        <w:spacing w:line="240" w:lineRule="auto"/>
        <w:rPr>
          <w:noProof/>
        </w:rPr>
      </w:pPr>
      <w:r w:rsidRPr="002C0263">
        <w:rPr>
          <w:noProof/>
        </w:rPr>
        <w:t>Aini, N. (2018) ‘</w:t>
      </w:r>
      <w:r w:rsidRPr="009B7AFF">
        <w:rPr>
          <w:i/>
          <w:noProof/>
        </w:rPr>
        <w:t>Teori Model keperawatan</w:t>
      </w:r>
      <w:r w:rsidRPr="002C0263">
        <w:rPr>
          <w:noProof/>
        </w:rPr>
        <w:t>’.</w:t>
      </w:r>
    </w:p>
    <w:p w:rsidR="002C0263" w:rsidRPr="002C0263" w:rsidRDefault="002C0263" w:rsidP="002C0263">
      <w:pPr>
        <w:widowControl w:val="0"/>
        <w:autoSpaceDE w:val="0"/>
        <w:autoSpaceDN w:val="0"/>
        <w:adjustRightInd w:val="0"/>
        <w:spacing w:line="240" w:lineRule="auto"/>
        <w:rPr>
          <w:noProof/>
        </w:rPr>
      </w:pPr>
      <w:r w:rsidRPr="002C0263">
        <w:rPr>
          <w:noProof/>
        </w:rPr>
        <w:t>Amalia, M. N. (2017) ‘</w:t>
      </w:r>
      <w:r w:rsidRPr="009B7AFF">
        <w:rPr>
          <w:i/>
          <w:noProof/>
        </w:rPr>
        <w:t>Analisis Pengaruh Konsumsi Rokok Terhadap Produktivitas Tenaga Kerja di Indonesia</w:t>
      </w:r>
      <w:r w:rsidRPr="002C0263">
        <w:rPr>
          <w:noProof/>
        </w:rPr>
        <w:t>’, (1), p. 43. doi: 10.1017/CBO9781107415324.004.</w:t>
      </w:r>
    </w:p>
    <w:p w:rsidR="002C0263" w:rsidRPr="002C0263" w:rsidRDefault="002C0263" w:rsidP="002C0263">
      <w:pPr>
        <w:widowControl w:val="0"/>
        <w:autoSpaceDE w:val="0"/>
        <w:autoSpaceDN w:val="0"/>
        <w:adjustRightInd w:val="0"/>
        <w:spacing w:line="240" w:lineRule="auto"/>
        <w:rPr>
          <w:noProof/>
        </w:rPr>
      </w:pPr>
      <w:r w:rsidRPr="002C0263">
        <w:rPr>
          <w:noProof/>
        </w:rPr>
        <w:t>Angkow, J., Robot, F. and Franly, O. (2014) ‘</w:t>
      </w:r>
      <w:r w:rsidRPr="009B7AFF">
        <w:rPr>
          <w:i/>
          <w:noProof/>
        </w:rPr>
        <w:t>Faktor-faktor Yang Berhubungan Dengan Kejadian Gastritis di Wilayah Kerja Puskesmas Bahu Kota Manado</w:t>
      </w:r>
      <w:r w:rsidRPr="002C0263">
        <w:rPr>
          <w:noProof/>
        </w:rPr>
        <w:t>’.</w:t>
      </w:r>
    </w:p>
    <w:p w:rsidR="002C0263" w:rsidRPr="002C0263" w:rsidRDefault="002C0263" w:rsidP="002C0263">
      <w:pPr>
        <w:widowControl w:val="0"/>
        <w:autoSpaceDE w:val="0"/>
        <w:autoSpaceDN w:val="0"/>
        <w:adjustRightInd w:val="0"/>
        <w:spacing w:line="240" w:lineRule="auto"/>
        <w:rPr>
          <w:noProof/>
        </w:rPr>
      </w:pPr>
      <w:r w:rsidRPr="002C0263">
        <w:rPr>
          <w:noProof/>
        </w:rPr>
        <w:t xml:space="preserve">Dermawan, D. and Rahayuningsih, T. (2010) </w:t>
      </w:r>
      <w:r w:rsidRPr="002C0263">
        <w:rPr>
          <w:i/>
          <w:iCs/>
          <w:noProof/>
        </w:rPr>
        <w:t>Keperawatan Medikal Bedah (Sistem Pencernaan)</w:t>
      </w:r>
      <w:r w:rsidRPr="002C0263">
        <w:rPr>
          <w:noProof/>
        </w:rPr>
        <w:t>.</w:t>
      </w:r>
    </w:p>
    <w:p w:rsidR="002C0263" w:rsidRPr="002C0263" w:rsidRDefault="002C0263" w:rsidP="002C0263">
      <w:pPr>
        <w:widowControl w:val="0"/>
        <w:autoSpaceDE w:val="0"/>
        <w:autoSpaceDN w:val="0"/>
        <w:adjustRightInd w:val="0"/>
        <w:spacing w:line="240" w:lineRule="auto"/>
        <w:rPr>
          <w:noProof/>
        </w:rPr>
      </w:pPr>
      <w:r w:rsidRPr="002C0263">
        <w:rPr>
          <w:noProof/>
        </w:rPr>
        <w:t xml:space="preserve">Estefany, D. </w:t>
      </w:r>
      <w:r w:rsidRPr="002C0263">
        <w:rPr>
          <w:i/>
          <w:iCs/>
          <w:noProof/>
        </w:rPr>
        <w:t>et al.</w:t>
      </w:r>
      <w:r w:rsidRPr="002C0263">
        <w:rPr>
          <w:noProof/>
        </w:rPr>
        <w:t xml:space="preserve"> (2017) ‘</w:t>
      </w:r>
      <w:r w:rsidRPr="009B7AFF">
        <w:rPr>
          <w:i/>
          <w:noProof/>
        </w:rPr>
        <w:t>Analisis Pola Hidup Mahasiswa di Perantauan Terhadap Gastritis</w:t>
      </w:r>
      <w:r w:rsidRPr="002C0263">
        <w:rPr>
          <w:noProof/>
        </w:rPr>
        <w:t>’, 2010.</w:t>
      </w:r>
    </w:p>
    <w:p w:rsidR="002C0263" w:rsidRPr="002C0263" w:rsidRDefault="002C0263" w:rsidP="002C0263">
      <w:pPr>
        <w:widowControl w:val="0"/>
        <w:autoSpaceDE w:val="0"/>
        <w:autoSpaceDN w:val="0"/>
        <w:adjustRightInd w:val="0"/>
        <w:spacing w:line="240" w:lineRule="auto"/>
        <w:rPr>
          <w:noProof/>
        </w:rPr>
      </w:pPr>
      <w:r w:rsidRPr="002C0263">
        <w:rPr>
          <w:noProof/>
        </w:rPr>
        <w:t>Gustin, R. K. (2011) ‘</w:t>
      </w:r>
      <w:r w:rsidRPr="009B7AFF">
        <w:rPr>
          <w:i/>
          <w:noProof/>
        </w:rPr>
        <w:t>Fakor-faktor Yang Berhubungan Dengan Kejadian Gastritis di Kota Bukittinggi Tahun 2011</w:t>
      </w:r>
      <w:r w:rsidRPr="002C0263">
        <w:rPr>
          <w:noProof/>
        </w:rPr>
        <w:t>’, pp. 1–12.</w:t>
      </w:r>
    </w:p>
    <w:p w:rsidR="002C0263" w:rsidRPr="002C0263" w:rsidRDefault="002C0263" w:rsidP="002C0263">
      <w:pPr>
        <w:widowControl w:val="0"/>
        <w:autoSpaceDE w:val="0"/>
        <w:autoSpaceDN w:val="0"/>
        <w:adjustRightInd w:val="0"/>
        <w:spacing w:line="240" w:lineRule="auto"/>
        <w:rPr>
          <w:noProof/>
        </w:rPr>
      </w:pPr>
      <w:r w:rsidRPr="002C0263">
        <w:rPr>
          <w:noProof/>
        </w:rPr>
        <w:t>Herawati, M. H. (2017) ‘</w:t>
      </w:r>
      <w:r w:rsidRPr="009B7AFF">
        <w:rPr>
          <w:i/>
          <w:noProof/>
        </w:rPr>
        <w:t>Bahan yang mengandung zat adiktif pada produk rokok dan dampaknya terhadap kesehatan</w:t>
      </w:r>
      <w:r w:rsidRPr="002C0263">
        <w:rPr>
          <w:noProof/>
        </w:rPr>
        <w:t>’, (February).</w:t>
      </w:r>
    </w:p>
    <w:p w:rsidR="002C0263" w:rsidRPr="002C0263" w:rsidRDefault="002C0263" w:rsidP="002C0263">
      <w:pPr>
        <w:widowControl w:val="0"/>
        <w:autoSpaceDE w:val="0"/>
        <w:autoSpaceDN w:val="0"/>
        <w:adjustRightInd w:val="0"/>
        <w:spacing w:line="240" w:lineRule="auto"/>
        <w:rPr>
          <w:noProof/>
        </w:rPr>
      </w:pPr>
      <w:r w:rsidRPr="002C0263">
        <w:rPr>
          <w:noProof/>
        </w:rPr>
        <w:t>Hoesny, R. (2019) ‘</w:t>
      </w:r>
      <w:r w:rsidRPr="009B7AFF">
        <w:rPr>
          <w:i/>
          <w:noProof/>
        </w:rPr>
        <w:t>Stres dan Gastritis : Studi Crss Sectional Pada Pasien di Ruuang Rawat Inap di Wilayah Kerja UPT Puskesmas Bone-</w:t>
      </w:r>
      <w:r w:rsidRPr="002C0263">
        <w:rPr>
          <w:noProof/>
        </w:rPr>
        <w:t>’, 2, pp. 302–308.</w:t>
      </w:r>
    </w:p>
    <w:p w:rsidR="002C0263" w:rsidRPr="002C0263" w:rsidRDefault="002C0263" w:rsidP="002C0263">
      <w:pPr>
        <w:widowControl w:val="0"/>
        <w:autoSpaceDE w:val="0"/>
        <w:autoSpaceDN w:val="0"/>
        <w:adjustRightInd w:val="0"/>
        <w:spacing w:line="240" w:lineRule="auto"/>
        <w:rPr>
          <w:noProof/>
        </w:rPr>
      </w:pPr>
      <w:r w:rsidRPr="002C0263">
        <w:rPr>
          <w:noProof/>
        </w:rPr>
        <w:t>Jafar, J. and Yamko, R. (2017) ‘</w:t>
      </w:r>
      <w:r w:rsidRPr="009B7AFF">
        <w:rPr>
          <w:i/>
          <w:noProof/>
        </w:rPr>
        <w:t>Faktor-Faktor Yang Berhubungan Dengan Kejadian Gastritis di Puskesmas Weda Tahun 2017</w:t>
      </w:r>
      <w:r w:rsidRPr="002C0263">
        <w:rPr>
          <w:noProof/>
        </w:rPr>
        <w:t xml:space="preserve">’, </w:t>
      </w:r>
      <w:r w:rsidRPr="002C0263">
        <w:rPr>
          <w:i/>
          <w:iCs/>
          <w:noProof/>
        </w:rPr>
        <w:t>Jurnal Epidemiologi</w:t>
      </w:r>
      <w:r w:rsidRPr="002C0263">
        <w:rPr>
          <w:noProof/>
        </w:rPr>
        <w:t>, 1(1), pp. 27–36.</w:t>
      </w:r>
    </w:p>
    <w:p w:rsidR="002C0263" w:rsidRPr="002C0263" w:rsidRDefault="002C0263" w:rsidP="002C0263">
      <w:pPr>
        <w:widowControl w:val="0"/>
        <w:autoSpaceDE w:val="0"/>
        <w:autoSpaceDN w:val="0"/>
        <w:adjustRightInd w:val="0"/>
        <w:spacing w:line="240" w:lineRule="auto"/>
        <w:rPr>
          <w:noProof/>
        </w:rPr>
      </w:pPr>
      <w:r w:rsidRPr="002C0263">
        <w:rPr>
          <w:noProof/>
        </w:rPr>
        <w:t>Lumban Gaol, N. T. (2016) ‘</w:t>
      </w:r>
      <w:r w:rsidRPr="009B7AFF">
        <w:rPr>
          <w:i/>
          <w:noProof/>
        </w:rPr>
        <w:t>Teori Stres: Stimulus, Respons, dan Transaksional</w:t>
      </w:r>
      <w:r w:rsidRPr="002C0263">
        <w:rPr>
          <w:noProof/>
        </w:rPr>
        <w:t xml:space="preserve">’, </w:t>
      </w:r>
      <w:r w:rsidRPr="002C0263">
        <w:rPr>
          <w:i/>
          <w:iCs/>
          <w:noProof/>
        </w:rPr>
        <w:t>Buletin Psikologi</w:t>
      </w:r>
      <w:r w:rsidRPr="002C0263">
        <w:rPr>
          <w:noProof/>
        </w:rPr>
        <w:t>, 24(1), p. 1. doi: 10.22146/bpsi.11224.</w:t>
      </w:r>
    </w:p>
    <w:p w:rsidR="002C0263" w:rsidRPr="002C0263" w:rsidRDefault="002C0263" w:rsidP="002C0263">
      <w:pPr>
        <w:widowControl w:val="0"/>
        <w:autoSpaceDE w:val="0"/>
        <w:autoSpaceDN w:val="0"/>
        <w:adjustRightInd w:val="0"/>
        <w:spacing w:line="240" w:lineRule="auto"/>
        <w:rPr>
          <w:noProof/>
        </w:rPr>
      </w:pPr>
      <w:r w:rsidRPr="002C0263">
        <w:rPr>
          <w:noProof/>
        </w:rPr>
        <w:t>Maulidiyah, U. (2006) ‘</w:t>
      </w:r>
      <w:r w:rsidRPr="009B7AFF">
        <w:rPr>
          <w:i/>
          <w:noProof/>
        </w:rPr>
        <w:t>Hubungan antara Stress dan Kebiasaan Makan Dengan Terjadinya Kekambuhan Penyakit Gastritis</w:t>
      </w:r>
      <w:r w:rsidRPr="002C0263">
        <w:rPr>
          <w:noProof/>
        </w:rPr>
        <w:t xml:space="preserve">’, </w:t>
      </w:r>
      <w:r w:rsidRPr="002C0263">
        <w:rPr>
          <w:i/>
          <w:iCs/>
          <w:noProof/>
        </w:rPr>
        <w:t>Jurnal Universitas Airlangga</w:t>
      </w:r>
      <w:r w:rsidRPr="002C0263">
        <w:rPr>
          <w:noProof/>
        </w:rPr>
        <w:t>, pp. 1–105.</w:t>
      </w:r>
    </w:p>
    <w:p w:rsidR="002C0263" w:rsidRPr="002C0263" w:rsidRDefault="002C0263" w:rsidP="002C0263">
      <w:pPr>
        <w:widowControl w:val="0"/>
        <w:autoSpaceDE w:val="0"/>
        <w:autoSpaceDN w:val="0"/>
        <w:adjustRightInd w:val="0"/>
        <w:spacing w:line="240" w:lineRule="auto"/>
        <w:rPr>
          <w:noProof/>
        </w:rPr>
      </w:pPr>
      <w:r w:rsidRPr="002C0263">
        <w:rPr>
          <w:noProof/>
        </w:rPr>
        <w:t>Megawati, A. and Nosi, H. H. (2014) ‘</w:t>
      </w:r>
      <w:r w:rsidRPr="009B7AFF">
        <w:rPr>
          <w:i/>
          <w:noProof/>
        </w:rPr>
        <w:t>Beberapa Faktor Yang Berhubungan Dengan Kejadian Gastritis Pada Pasien Yang di Rawat di RSUD Labuang Baji Makassar</w:t>
      </w:r>
      <w:r w:rsidRPr="002C0263">
        <w:rPr>
          <w:noProof/>
        </w:rPr>
        <w:t>’, pp. 29–36.</w:t>
      </w:r>
    </w:p>
    <w:p w:rsidR="002C0263" w:rsidRPr="002C0263" w:rsidRDefault="002C0263" w:rsidP="002C0263">
      <w:pPr>
        <w:widowControl w:val="0"/>
        <w:autoSpaceDE w:val="0"/>
        <w:autoSpaceDN w:val="0"/>
        <w:adjustRightInd w:val="0"/>
        <w:spacing w:line="240" w:lineRule="auto"/>
        <w:rPr>
          <w:noProof/>
        </w:rPr>
      </w:pPr>
      <w:r w:rsidRPr="002C0263">
        <w:rPr>
          <w:noProof/>
        </w:rPr>
        <w:t>Membrawani, R., Sajidin, M. and Munfadlila, A. W. (2017) ‘</w:t>
      </w:r>
      <w:r w:rsidRPr="009B7AFF">
        <w:rPr>
          <w:i/>
          <w:noProof/>
        </w:rPr>
        <w:t>Stress And Gastritis Relationship At Public Health Server, 2017</w:t>
      </w:r>
      <w:r w:rsidRPr="002C0263">
        <w:rPr>
          <w:noProof/>
        </w:rPr>
        <w:t>’, 1, pp. 111–121.</w:t>
      </w:r>
    </w:p>
    <w:p w:rsidR="002C0263" w:rsidRPr="002C0263" w:rsidRDefault="002C0263" w:rsidP="002C0263">
      <w:pPr>
        <w:widowControl w:val="0"/>
        <w:autoSpaceDE w:val="0"/>
        <w:autoSpaceDN w:val="0"/>
        <w:adjustRightInd w:val="0"/>
        <w:spacing w:line="240" w:lineRule="auto"/>
        <w:rPr>
          <w:noProof/>
        </w:rPr>
      </w:pPr>
      <w:r w:rsidRPr="002C0263">
        <w:rPr>
          <w:noProof/>
        </w:rPr>
        <w:t xml:space="preserve">Misnadiarly (2016) </w:t>
      </w:r>
      <w:r w:rsidRPr="002C0263">
        <w:rPr>
          <w:i/>
          <w:iCs/>
          <w:noProof/>
        </w:rPr>
        <w:t>Mengenal Penyakit Organ Cerna</w:t>
      </w:r>
      <w:r w:rsidRPr="002C0263">
        <w:rPr>
          <w:noProof/>
        </w:rPr>
        <w:t>. Jakarta: Pustaka Obor Indonesia.</w:t>
      </w:r>
    </w:p>
    <w:p w:rsidR="002C0263" w:rsidRPr="009B7AFF" w:rsidRDefault="002C0263" w:rsidP="002C0263">
      <w:pPr>
        <w:widowControl w:val="0"/>
        <w:autoSpaceDE w:val="0"/>
        <w:autoSpaceDN w:val="0"/>
        <w:adjustRightInd w:val="0"/>
        <w:spacing w:line="240" w:lineRule="auto"/>
        <w:rPr>
          <w:noProof/>
          <w:lang w:val="id-ID"/>
        </w:rPr>
      </w:pPr>
      <w:r w:rsidRPr="002C0263">
        <w:rPr>
          <w:noProof/>
        </w:rPr>
        <w:t>Muhith, A. and Siyoto, S. (2017) ‘</w:t>
      </w:r>
      <w:r w:rsidRPr="009B7AFF">
        <w:rPr>
          <w:i/>
          <w:noProof/>
        </w:rPr>
        <w:t>Pengaruh pola makan dan merokok terhadap kejadian gastritis pada lansia</w:t>
      </w:r>
      <w:r w:rsidRPr="002C0263">
        <w:rPr>
          <w:noProof/>
        </w:rPr>
        <w:t xml:space="preserve">’, </w:t>
      </w:r>
      <w:r w:rsidRPr="002C0263">
        <w:rPr>
          <w:i/>
          <w:iCs/>
          <w:noProof/>
        </w:rPr>
        <w:t>Jurnal Keperawatan</w:t>
      </w:r>
      <w:r w:rsidRPr="002C0263">
        <w:rPr>
          <w:noProof/>
        </w:rPr>
        <w:t>, 9(3), pp.</w:t>
      </w:r>
      <w:r w:rsidR="009B7AFF">
        <w:rPr>
          <w:noProof/>
        </w:rPr>
        <w:t xml:space="preserve"> 136–139. Available </w:t>
      </w:r>
    </w:p>
    <w:p w:rsidR="002C0263" w:rsidRPr="002C0263" w:rsidRDefault="002C0263" w:rsidP="002C0263">
      <w:pPr>
        <w:widowControl w:val="0"/>
        <w:autoSpaceDE w:val="0"/>
        <w:autoSpaceDN w:val="0"/>
        <w:adjustRightInd w:val="0"/>
        <w:spacing w:line="240" w:lineRule="auto"/>
        <w:rPr>
          <w:noProof/>
        </w:rPr>
      </w:pPr>
      <w:r w:rsidRPr="002C0263">
        <w:rPr>
          <w:noProof/>
        </w:rPr>
        <w:t>Murjayana, H. (2011) ‘</w:t>
      </w:r>
      <w:r w:rsidRPr="009B7AFF">
        <w:rPr>
          <w:i/>
          <w:noProof/>
        </w:rPr>
        <w:t>Faktor-faktor Resiko yang Berhubungan dengan Kejadian Gastritis</w:t>
      </w:r>
      <w:r w:rsidR="009B7AFF">
        <w:rPr>
          <w:noProof/>
        </w:rPr>
        <w:t>’, 11(2), pp. 10–14</w:t>
      </w:r>
      <w:r w:rsidRPr="002C0263">
        <w:rPr>
          <w:noProof/>
        </w:rPr>
        <w:t>.</w:t>
      </w:r>
    </w:p>
    <w:p w:rsidR="002C0263" w:rsidRPr="002C0263" w:rsidRDefault="002C0263" w:rsidP="002C0263">
      <w:pPr>
        <w:widowControl w:val="0"/>
        <w:autoSpaceDE w:val="0"/>
        <w:autoSpaceDN w:val="0"/>
        <w:adjustRightInd w:val="0"/>
        <w:spacing w:line="240" w:lineRule="auto"/>
        <w:rPr>
          <w:noProof/>
        </w:rPr>
      </w:pPr>
      <w:r w:rsidRPr="002C0263">
        <w:rPr>
          <w:noProof/>
        </w:rPr>
        <w:t>Nadia, L. (2016) ‘</w:t>
      </w:r>
      <w:r w:rsidRPr="009B7AFF">
        <w:rPr>
          <w:i/>
          <w:noProof/>
        </w:rPr>
        <w:t>Pengaruh Negatif Merokok terhadap Kesehatan dan Kesadaran Masyarakat Urban</w:t>
      </w:r>
      <w:r w:rsidRPr="002C0263">
        <w:rPr>
          <w:noProof/>
        </w:rPr>
        <w:t xml:space="preserve">’, </w:t>
      </w:r>
      <w:r w:rsidRPr="002C0263">
        <w:rPr>
          <w:i/>
          <w:iCs/>
          <w:noProof/>
        </w:rPr>
        <w:t>Pengaruh Negatif Merokok terhadap Kesehatan dan Kesadaran Masyarakat Urban</w:t>
      </w:r>
      <w:r w:rsidRPr="002C0263">
        <w:rPr>
          <w:noProof/>
        </w:rPr>
        <w:t>, pp. 77–104.</w:t>
      </w:r>
    </w:p>
    <w:p w:rsidR="002C0263" w:rsidRPr="002C0263" w:rsidRDefault="002C0263" w:rsidP="002C0263">
      <w:pPr>
        <w:widowControl w:val="0"/>
        <w:autoSpaceDE w:val="0"/>
        <w:autoSpaceDN w:val="0"/>
        <w:adjustRightInd w:val="0"/>
        <w:spacing w:line="240" w:lineRule="auto"/>
        <w:rPr>
          <w:noProof/>
        </w:rPr>
      </w:pPr>
      <w:r w:rsidRPr="002C0263">
        <w:rPr>
          <w:noProof/>
        </w:rPr>
        <w:t>Naisali, M. N. (2017) ‘</w:t>
      </w:r>
      <w:r w:rsidRPr="009B7AFF">
        <w:rPr>
          <w:i/>
          <w:noProof/>
        </w:rPr>
        <w:t>Hubungan Perilaku Merokok Dengan Kejadian Gastritis Pada Mahasiswa Teknik Sipil Universitas Tribhuwana Tunggadewi Malang</w:t>
      </w:r>
      <w:r w:rsidRPr="002C0263">
        <w:rPr>
          <w:noProof/>
        </w:rPr>
        <w:t xml:space="preserve">’, </w:t>
      </w:r>
      <w:r w:rsidRPr="002C0263">
        <w:rPr>
          <w:i/>
          <w:iCs/>
          <w:noProof/>
        </w:rPr>
        <w:t>Nursing News</w:t>
      </w:r>
      <w:r w:rsidRPr="002C0263">
        <w:rPr>
          <w:noProof/>
        </w:rPr>
        <w:t>, 2(1), pp. 304–317. doi: 10.1021/BC049898Y.</w:t>
      </w:r>
    </w:p>
    <w:p w:rsidR="002C0263" w:rsidRPr="002C0263" w:rsidRDefault="002C0263" w:rsidP="002C0263">
      <w:pPr>
        <w:widowControl w:val="0"/>
        <w:autoSpaceDE w:val="0"/>
        <w:autoSpaceDN w:val="0"/>
        <w:adjustRightInd w:val="0"/>
        <w:spacing w:line="240" w:lineRule="auto"/>
        <w:rPr>
          <w:noProof/>
        </w:rPr>
      </w:pPr>
      <w:r w:rsidRPr="002C0263">
        <w:rPr>
          <w:noProof/>
        </w:rPr>
        <w:lastRenderedPageBreak/>
        <w:t xml:space="preserve">Netter, F. H. (2014) </w:t>
      </w:r>
      <w:r w:rsidRPr="002C0263">
        <w:rPr>
          <w:i/>
          <w:iCs/>
          <w:noProof/>
        </w:rPr>
        <w:t>Atlas Anatomi Manusia</w:t>
      </w:r>
      <w:r w:rsidRPr="002C0263">
        <w:rPr>
          <w:noProof/>
        </w:rPr>
        <w:t>. Enam.</w:t>
      </w:r>
    </w:p>
    <w:p w:rsidR="002C0263" w:rsidRPr="002C0263" w:rsidRDefault="002C0263" w:rsidP="002C0263">
      <w:pPr>
        <w:widowControl w:val="0"/>
        <w:autoSpaceDE w:val="0"/>
        <w:autoSpaceDN w:val="0"/>
        <w:adjustRightInd w:val="0"/>
        <w:spacing w:line="240" w:lineRule="auto"/>
        <w:rPr>
          <w:noProof/>
        </w:rPr>
      </w:pPr>
      <w:r w:rsidRPr="002C0263">
        <w:rPr>
          <w:noProof/>
        </w:rPr>
        <w:t>Oliver, J. (2013) ‘</w:t>
      </w:r>
      <w:r w:rsidRPr="004A39ED">
        <w:rPr>
          <w:i/>
          <w:noProof/>
        </w:rPr>
        <w:t>Dewasa Awal</w:t>
      </w:r>
      <w:r w:rsidRPr="002C0263">
        <w:rPr>
          <w:noProof/>
        </w:rPr>
        <w:t xml:space="preserve">’, </w:t>
      </w:r>
      <w:r w:rsidRPr="002C0263">
        <w:rPr>
          <w:i/>
          <w:iCs/>
          <w:noProof/>
        </w:rPr>
        <w:t>Journal of Chemical Information and Modeling</w:t>
      </w:r>
      <w:r w:rsidRPr="002C0263">
        <w:rPr>
          <w:noProof/>
        </w:rPr>
        <w:t>, 53(9), pp. 1689–1699. doi: 10.1017/CBO9781107415324.004.</w:t>
      </w:r>
    </w:p>
    <w:p w:rsidR="002C0263" w:rsidRPr="002C0263" w:rsidRDefault="002C0263" w:rsidP="002C0263">
      <w:pPr>
        <w:widowControl w:val="0"/>
        <w:autoSpaceDE w:val="0"/>
        <w:autoSpaceDN w:val="0"/>
        <w:adjustRightInd w:val="0"/>
        <w:spacing w:line="240" w:lineRule="auto"/>
        <w:rPr>
          <w:noProof/>
        </w:rPr>
      </w:pPr>
      <w:r w:rsidRPr="002C0263">
        <w:rPr>
          <w:noProof/>
        </w:rPr>
        <w:t>Pearce, E. C. (2017) ‘</w:t>
      </w:r>
      <w:r w:rsidRPr="004A39ED">
        <w:rPr>
          <w:i/>
          <w:noProof/>
        </w:rPr>
        <w:t>Anatomi dan Fisiologi Paramedis</w:t>
      </w:r>
      <w:r w:rsidRPr="002C0263">
        <w:rPr>
          <w:noProof/>
        </w:rPr>
        <w:t>’, in. Jakarta: PT Gramedia Pustaka Utama, Jakarta.</w:t>
      </w:r>
    </w:p>
    <w:p w:rsidR="002C0263" w:rsidRPr="002C0263" w:rsidRDefault="002C0263" w:rsidP="002C0263">
      <w:pPr>
        <w:widowControl w:val="0"/>
        <w:autoSpaceDE w:val="0"/>
        <w:autoSpaceDN w:val="0"/>
        <w:adjustRightInd w:val="0"/>
        <w:spacing w:line="240" w:lineRule="auto"/>
        <w:rPr>
          <w:noProof/>
        </w:rPr>
      </w:pPr>
      <w:r w:rsidRPr="002C0263">
        <w:rPr>
          <w:noProof/>
        </w:rPr>
        <w:t>Purb</w:t>
      </w:r>
      <w:r w:rsidR="004A39ED">
        <w:rPr>
          <w:noProof/>
        </w:rPr>
        <w:t>aningsih, E. S. (2020) ‘</w:t>
      </w:r>
      <w:r w:rsidR="004A39ED" w:rsidRPr="004A39ED">
        <w:rPr>
          <w:i/>
          <w:noProof/>
        </w:rPr>
        <w:t>A</w:t>
      </w:r>
      <w:r w:rsidR="004A39ED" w:rsidRPr="004A39ED">
        <w:rPr>
          <w:i/>
          <w:noProof/>
          <w:lang w:val="id-ID"/>
        </w:rPr>
        <w:t>nalisis</w:t>
      </w:r>
      <w:r w:rsidR="004A39ED" w:rsidRPr="004A39ED">
        <w:rPr>
          <w:i/>
          <w:noProof/>
        </w:rPr>
        <w:t xml:space="preserve"> F</w:t>
      </w:r>
      <w:r w:rsidR="004A39ED" w:rsidRPr="004A39ED">
        <w:rPr>
          <w:i/>
          <w:noProof/>
          <w:lang w:val="id-ID"/>
        </w:rPr>
        <w:t>aktor</w:t>
      </w:r>
      <w:r w:rsidRPr="004A39ED">
        <w:rPr>
          <w:i/>
          <w:noProof/>
        </w:rPr>
        <w:t xml:space="preserve"> </w:t>
      </w:r>
      <w:r w:rsidR="004A39ED" w:rsidRPr="004A39ED">
        <w:rPr>
          <w:i/>
          <w:noProof/>
        </w:rPr>
        <w:t>Gaya Hidup Yang Berhubungan Dengan Risiko Kejadian Gastritis Berulang</w:t>
      </w:r>
      <w:r w:rsidRPr="002C0263">
        <w:rPr>
          <w:noProof/>
        </w:rPr>
        <w:t>’, 2(February 2019), pp. 1–13.</w:t>
      </w:r>
    </w:p>
    <w:p w:rsidR="002C0263" w:rsidRPr="002C0263" w:rsidRDefault="002C0263" w:rsidP="002C0263">
      <w:pPr>
        <w:widowControl w:val="0"/>
        <w:autoSpaceDE w:val="0"/>
        <w:autoSpaceDN w:val="0"/>
        <w:adjustRightInd w:val="0"/>
        <w:spacing w:line="240" w:lineRule="auto"/>
        <w:rPr>
          <w:noProof/>
        </w:rPr>
      </w:pPr>
      <w:r w:rsidRPr="002C0263">
        <w:rPr>
          <w:noProof/>
        </w:rPr>
        <w:t>Ramadani, A. (2017) ‘</w:t>
      </w:r>
      <w:r w:rsidRPr="004A39ED">
        <w:rPr>
          <w:i/>
          <w:noProof/>
        </w:rPr>
        <w:t>Hubungan Jenis, Jumlah dan Frekuensi Makan dengan Pola Buang Air Besar dan Keluhan Pencernaan Pada Mahasiswi Muslim Saat Puasa</w:t>
      </w:r>
      <w:r w:rsidRPr="002C0263">
        <w:rPr>
          <w:noProof/>
        </w:rPr>
        <w:t>’.</w:t>
      </w:r>
    </w:p>
    <w:p w:rsidR="002C0263" w:rsidRPr="002C0263" w:rsidRDefault="002C0263" w:rsidP="002C0263">
      <w:pPr>
        <w:widowControl w:val="0"/>
        <w:autoSpaceDE w:val="0"/>
        <w:autoSpaceDN w:val="0"/>
        <w:adjustRightInd w:val="0"/>
        <w:spacing w:line="240" w:lineRule="auto"/>
        <w:rPr>
          <w:noProof/>
        </w:rPr>
      </w:pPr>
      <w:r w:rsidRPr="002C0263">
        <w:rPr>
          <w:noProof/>
        </w:rPr>
        <w:t>Riksiani, T. C. (2017) ‘</w:t>
      </w:r>
      <w:r w:rsidRPr="004A39ED">
        <w:rPr>
          <w:i/>
          <w:noProof/>
        </w:rPr>
        <w:t>Hubungan Tingkat Stres Dengan Kejadian Kekambuhan Gastritis</w:t>
      </w:r>
      <w:r w:rsidRPr="002C0263">
        <w:rPr>
          <w:noProof/>
        </w:rPr>
        <w:t xml:space="preserve">’, </w:t>
      </w:r>
      <w:r w:rsidRPr="002C0263">
        <w:rPr>
          <w:i/>
          <w:iCs/>
          <w:noProof/>
        </w:rPr>
        <w:t>ABA Journal</w:t>
      </w:r>
      <w:r w:rsidRPr="002C0263">
        <w:rPr>
          <w:noProof/>
        </w:rPr>
        <w:t>, 102(4), pp. 24–25. doi: 10.1002/ejsp.2570.</w:t>
      </w:r>
    </w:p>
    <w:p w:rsidR="002C0263" w:rsidRPr="002C0263" w:rsidRDefault="002C0263" w:rsidP="002C0263">
      <w:pPr>
        <w:widowControl w:val="0"/>
        <w:autoSpaceDE w:val="0"/>
        <w:autoSpaceDN w:val="0"/>
        <w:adjustRightInd w:val="0"/>
        <w:spacing w:line="240" w:lineRule="auto"/>
        <w:rPr>
          <w:noProof/>
        </w:rPr>
      </w:pPr>
      <w:r w:rsidRPr="002C0263">
        <w:rPr>
          <w:noProof/>
        </w:rPr>
        <w:t xml:space="preserve">Rosdahl, C. B. and Kowalski, M. T. (2017) </w:t>
      </w:r>
      <w:r w:rsidRPr="002C0263">
        <w:rPr>
          <w:i/>
          <w:iCs/>
          <w:noProof/>
        </w:rPr>
        <w:t>Buku Ajar Keperawatan Dasar</w:t>
      </w:r>
      <w:r w:rsidRPr="002C0263">
        <w:rPr>
          <w:noProof/>
        </w:rPr>
        <w:t>. 10th edn.</w:t>
      </w:r>
    </w:p>
    <w:p w:rsidR="002C0263" w:rsidRPr="002C0263" w:rsidRDefault="002C0263" w:rsidP="002C0263">
      <w:pPr>
        <w:widowControl w:val="0"/>
        <w:autoSpaceDE w:val="0"/>
        <w:autoSpaceDN w:val="0"/>
        <w:adjustRightInd w:val="0"/>
        <w:spacing w:line="240" w:lineRule="auto"/>
        <w:rPr>
          <w:noProof/>
        </w:rPr>
      </w:pPr>
      <w:r w:rsidRPr="002C0263">
        <w:rPr>
          <w:noProof/>
        </w:rPr>
        <w:t>Rukmana, L. N. (2018) ‘</w:t>
      </w:r>
      <w:r w:rsidRPr="004A39ED">
        <w:rPr>
          <w:i/>
          <w:noProof/>
        </w:rPr>
        <w:t>Faktor-faktor yang Mempengaruhi Kekambuhan Gastritis di SMAN 1 Ngaglik</w:t>
      </w:r>
      <w:r w:rsidRPr="002C0263">
        <w:rPr>
          <w:noProof/>
        </w:rPr>
        <w:t xml:space="preserve">’, </w:t>
      </w:r>
      <w:r w:rsidRPr="002C0263">
        <w:rPr>
          <w:i/>
          <w:iCs/>
          <w:noProof/>
        </w:rPr>
        <w:t>Skripsi Universitas Aisyiyah Yogyakarta</w:t>
      </w:r>
      <w:r w:rsidRPr="002C0263">
        <w:rPr>
          <w:noProof/>
        </w:rPr>
        <w:t>, pp. 1–86.</w:t>
      </w:r>
    </w:p>
    <w:p w:rsidR="002C0263" w:rsidRPr="004A39ED" w:rsidRDefault="002C0263" w:rsidP="002C0263">
      <w:pPr>
        <w:widowControl w:val="0"/>
        <w:autoSpaceDE w:val="0"/>
        <w:autoSpaceDN w:val="0"/>
        <w:adjustRightInd w:val="0"/>
        <w:spacing w:line="240" w:lineRule="auto"/>
        <w:rPr>
          <w:noProof/>
          <w:lang w:val="id-ID"/>
        </w:rPr>
      </w:pPr>
      <w:r w:rsidRPr="002C0263">
        <w:rPr>
          <w:noProof/>
        </w:rPr>
        <w:t>Safii, M. and Andriani, D. (2019) ‘</w:t>
      </w:r>
      <w:r w:rsidRPr="004A39ED">
        <w:rPr>
          <w:i/>
          <w:noProof/>
        </w:rPr>
        <w:t>Faktor-faktor Yang Berhubungan Dengan Kejadian Gastritis Pada Pasien Yang Berobat Di Puskesmas</w:t>
      </w:r>
      <w:r w:rsidRPr="002C0263">
        <w:rPr>
          <w:noProof/>
        </w:rPr>
        <w:t xml:space="preserve">’, </w:t>
      </w:r>
      <w:r w:rsidRPr="002C0263">
        <w:rPr>
          <w:i/>
          <w:iCs/>
          <w:noProof/>
        </w:rPr>
        <w:t>Jurnal Keperawatan Dan Fisioterapi (Jkf)</w:t>
      </w:r>
      <w:r w:rsidRPr="002C0263">
        <w:rPr>
          <w:noProof/>
        </w:rPr>
        <w:t>, 2(1), pp. 52</w:t>
      </w:r>
      <w:r w:rsidR="004A39ED">
        <w:rPr>
          <w:noProof/>
        </w:rPr>
        <w:t xml:space="preserve">–60. </w:t>
      </w:r>
    </w:p>
    <w:p w:rsidR="002C0263" w:rsidRPr="002C0263" w:rsidRDefault="002C0263" w:rsidP="002C0263">
      <w:pPr>
        <w:widowControl w:val="0"/>
        <w:autoSpaceDE w:val="0"/>
        <w:autoSpaceDN w:val="0"/>
        <w:adjustRightInd w:val="0"/>
        <w:spacing w:line="240" w:lineRule="auto"/>
        <w:rPr>
          <w:noProof/>
        </w:rPr>
      </w:pPr>
      <w:r w:rsidRPr="002C0263">
        <w:rPr>
          <w:noProof/>
        </w:rPr>
        <w:t>Sani, W., Tina, L. and Nashriana, N. (2017) ‘</w:t>
      </w:r>
      <w:r w:rsidRPr="004A39ED">
        <w:rPr>
          <w:i/>
          <w:noProof/>
        </w:rPr>
        <w:t>Analisis Faktor Kejadian Penyakit Gastritis Pada Petani Nilam Di Wilayah Kerja Puskesmas Tiworo Selatan Kab. Muna Barat Desa Kasimpa Jaya Tahun 2016</w:t>
      </w:r>
      <w:r w:rsidRPr="002C0263">
        <w:rPr>
          <w:noProof/>
        </w:rPr>
        <w:t xml:space="preserve">’, </w:t>
      </w:r>
      <w:r w:rsidRPr="002C0263">
        <w:rPr>
          <w:i/>
          <w:iCs/>
          <w:noProof/>
        </w:rPr>
        <w:t>Jurnal Ilmiah Mahasiswa Kesehatan Masyarakat Unsyiah</w:t>
      </w:r>
      <w:r w:rsidRPr="002C0263">
        <w:rPr>
          <w:noProof/>
        </w:rPr>
        <w:t>, 2(5), p. 184565.</w:t>
      </w:r>
    </w:p>
    <w:p w:rsidR="002C0263" w:rsidRPr="002C0263" w:rsidRDefault="002C0263" w:rsidP="002C0263">
      <w:pPr>
        <w:widowControl w:val="0"/>
        <w:autoSpaceDE w:val="0"/>
        <w:autoSpaceDN w:val="0"/>
        <w:adjustRightInd w:val="0"/>
        <w:spacing w:line="240" w:lineRule="auto"/>
        <w:rPr>
          <w:noProof/>
        </w:rPr>
      </w:pPr>
      <w:r w:rsidRPr="002C0263">
        <w:rPr>
          <w:noProof/>
        </w:rPr>
        <w:t xml:space="preserve">Sekunda, M. S. </w:t>
      </w:r>
      <w:r w:rsidRPr="002C0263">
        <w:rPr>
          <w:i/>
          <w:iCs/>
          <w:noProof/>
        </w:rPr>
        <w:t>et al.</w:t>
      </w:r>
      <w:r w:rsidRPr="002C0263">
        <w:rPr>
          <w:noProof/>
        </w:rPr>
        <w:t xml:space="preserve"> (2018) ‘</w:t>
      </w:r>
      <w:r w:rsidRPr="004A39ED">
        <w:rPr>
          <w:i/>
          <w:noProof/>
        </w:rPr>
        <w:t>The Food Factor Toward The Occurence Of Gastritis In Ende Regency, East Nusa Tenggara Province, Indonesia</w:t>
      </w:r>
      <w:r w:rsidRPr="002C0263">
        <w:rPr>
          <w:noProof/>
        </w:rPr>
        <w:t>’, pp. 205–212.</w:t>
      </w:r>
    </w:p>
    <w:p w:rsidR="002C0263" w:rsidRPr="002C0263" w:rsidRDefault="002C0263" w:rsidP="002C0263">
      <w:pPr>
        <w:widowControl w:val="0"/>
        <w:autoSpaceDE w:val="0"/>
        <w:autoSpaceDN w:val="0"/>
        <w:adjustRightInd w:val="0"/>
        <w:spacing w:line="240" w:lineRule="auto"/>
        <w:rPr>
          <w:noProof/>
        </w:rPr>
      </w:pPr>
      <w:r w:rsidRPr="002C0263">
        <w:rPr>
          <w:noProof/>
        </w:rPr>
        <w:t>Selviana, B. Y. (2015) ‘</w:t>
      </w:r>
      <w:r w:rsidRPr="004A39ED">
        <w:rPr>
          <w:i/>
          <w:noProof/>
        </w:rPr>
        <w:t>Effect of Coffee and Stress with the Incidence of Gastritis</w:t>
      </w:r>
      <w:r w:rsidRPr="002C0263">
        <w:rPr>
          <w:noProof/>
        </w:rPr>
        <w:t xml:space="preserve">’, </w:t>
      </w:r>
      <w:r w:rsidRPr="002C0263">
        <w:rPr>
          <w:i/>
          <w:iCs/>
          <w:noProof/>
        </w:rPr>
        <w:t>J majority</w:t>
      </w:r>
      <w:r w:rsidRPr="002C0263">
        <w:rPr>
          <w:noProof/>
        </w:rPr>
        <w:t>, 4, pp. 2–6. doi: J MAJORITY|Volume 4 Nomor2|Januari 2015|.</w:t>
      </w:r>
    </w:p>
    <w:p w:rsidR="002C0263" w:rsidRPr="002C0263" w:rsidRDefault="002C0263" w:rsidP="002C0263">
      <w:pPr>
        <w:widowControl w:val="0"/>
        <w:autoSpaceDE w:val="0"/>
        <w:autoSpaceDN w:val="0"/>
        <w:adjustRightInd w:val="0"/>
        <w:spacing w:line="240" w:lineRule="auto"/>
        <w:rPr>
          <w:noProof/>
        </w:rPr>
      </w:pPr>
      <w:r w:rsidRPr="002C0263">
        <w:rPr>
          <w:noProof/>
        </w:rPr>
        <w:t>Sunarmi (2018) ‘</w:t>
      </w:r>
      <w:r w:rsidRPr="004A39ED">
        <w:rPr>
          <w:i/>
          <w:noProof/>
        </w:rPr>
        <w:t>Faktor-Faktor Yang Berisiko Dengan Kejadian Penyakit Gastritis Di Poli</w:t>
      </w:r>
      <w:r w:rsidR="004A39ED" w:rsidRPr="004A39ED">
        <w:rPr>
          <w:i/>
          <w:noProof/>
          <w:lang w:val="id-ID"/>
        </w:rPr>
        <w:t xml:space="preserve"> </w:t>
      </w:r>
      <w:r w:rsidRPr="004A39ED">
        <w:rPr>
          <w:i/>
          <w:noProof/>
        </w:rPr>
        <w:t>klinik Penyakit Dalam Rumah Sakit Muhammadiyah Palembang Tahun 2018</w:t>
      </w:r>
      <w:r w:rsidRPr="002C0263">
        <w:rPr>
          <w:noProof/>
        </w:rPr>
        <w:t xml:space="preserve">’, </w:t>
      </w:r>
      <w:r w:rsidRPr="002C0263">
        <w:rPr>
          <w:i/>
          <w:iCs/>
          <w:noProof/>
        </w:rPr>
        <w:t>Jurnal Ilmiah Multi Science Kesehatan</w:t>
      </w:r>
      <w:r w:rsidRPr="002C0263">
        <w:rPr>
          <w:noProof/>
        </w:rPr>
        <w:t>, 8.</w:t>
      </w:r>
    </w:p>
    <w:p w:rsidR="002C0263" w:rsidRPr="004A39ED" w:rsidRDefault="002C0263" w:rsidP="002C0263">
      <w:pPr>
        <w:widowControl w:val="0"/>
        <w:autoSpaceDE w:val="0"/>
        <w:autoSpaceDN w:val="0"/>
        <w:adjustRightInd w:val="0"/>
        <w:spacing w:line="240" w:lineRule="auto"/>
        <w:rPr>
          <w:noProof/>
          <w:lang w:val="id-ID"/>
        </w:rPr>
      </w:pPr>
      <w:r w:rsidRPr="002C0263">
        <w:rPr>
          <w:noProof/>
        </w:rPr>
        <w:t>Wahyudi, A., Kusuma, F. H. D. and Andinawati, M. (2018) ‘</w:t>
      </w:r>
      <w:r w:rsidRPr="004A39ED">
        <w:rPr>
          <w:i/>
          <w:noProof/>
        </w:rPr>
        <w:t>Hubungan antara kebiasaan mengkonsumsi minuman keras (alkohol) dengan kejadian gastritis pada remaja akhir (18-21 tahun) di asrama putra papua kota malang</w:t>
      </w:r>
      <w:r w:rsidRPr="002C0263">
        <w:rPr>
          <w:noProof/>
        </w:rPr>
        <w:t xml:space="preserve">’, </w:t>
      </w:r>
      <w:r w:rsidRPr="002C0263">
        <w:rPr>
          <w:i/>
          <w:iCs/>
          <w:noProof/>
        </w:rPr>
        <w:t>Nursing News : Jurnal Ilmiah Keperawatan</w:t>
      </w:r>
      <w:r w:rsidRPr="002C0263">
        <w:rPr>
          <w:noProof/>
        </w:rPr>
        <w:t xml:space="preserve">, </w:t>
      </w:r>
      <w:r w:rsidR="004A39ED">
        <w:rPr>
          <w:noProof/>
        </w:rPr>
        <w:t xml:space="preserve">3(1), pp. 686–696. Available </w:t>
      </w:r>
      <w:r w:rsidR="004A39ED">
        <w:rPr>
          <w:noProof/>
          <w:lang w:val="id-ID"/>
        </w:rPr>
        <w:t>.</w:t>
      </w:r>
    </w:p>
    <w:p w:rsidR="002C0263" w:rsidRPr="002C0263" w:rsidRDefault="002C0263" w:rsidP="002C0263">
      <w:pPr>
        <w:widowControl w:val="0"/>
        <w:autoSpaceDE w:val="0"/>
        <w:autoSpaceDN w:val="0"/>
        <w:adjustRightInd w:val="0"/>
        <w:spacing w:line="240" w:lineRule="auto"/>
        <w:rPr>
          <w:noProof/>
        </w:rPr>
      </w:pPr>
      <w:r w:rsidRPr="002C0263">
        <w:rPr>
          <w:noProof/>
        </w:rPr>
        <w:t xml:space="preserve">Yatmi, F. (2017) </w:t>
      </w:r>
      <w:r w:rsidRPr="002C0263">
        <w:rPr>
          <w:i/>
          <w:iCs/>
          <w:noProof/>
        </w:rPr>
        <w:t>Pola Makan Mahasiswa Dengan Gastritis Yang Terlibat Dalam Kegiatan Organisasi Kemahasiswaan Di Universitas Islam Negeri Jakarta</w:t>
      </w:r>
      <w:r w:rsidRPr="002C0263">
        <w:rPr>
          <w:noProof/>
        </w:rPr>
        <w:t>. doi: 10.1017/CBO9781107415324.004.</w:t>
      </w:r>
    </w:p>
    <w:p w:rsidR="0059084A" w:rsidRDefault="00554938" w:rsidP="002C0263">
      <w:pPr>
        <w:widowControl w:val="0"/>
        <w:autoSpaceDE w:val="0"/>
        <w:autoSpaceDN w:val="0"/>
        <w:adjustRightInd w:val="0"/>
        <w:spacing w:line="240" w:lineRule="auto"/>
        <w:rPr>
          <w:lang w:val="id-ID"/>
        </w:rPr>
      </w:pPr>
      <w:r>
        <w:rPr>
          <w:lang w:val="id-ID"/>
        </w:rPr>
        <w:fldChar w:fldCharType="end"/>
      </w:r>
    </w:p>
    <w:p w:rsidR="0059084A" w:rsidRDefault="0059084A">
      <w:pPr>
        <w:rPr>
          <w:lang w:val="id-ID"/>
        </w:rPr>
      </w:pPr>
      <w:r>
        <w:rPr>
          <w:lang w:val="id-ID"/>
        </w:rPr>
        <w:br w:type="page"/>
      </w:r>
    </w:p>
    <w:p w:rsidR="00721EB2" w:rsidRDefault="00721EB2" w:rsidP="00721EB2">
      <w:pPr>
        <w:pStyle w:val="Heading1"/>
        <w:rPr>
          <w:lang w:val="id-ID"/>
        </w:rPr>
      </w:pPr>
      <w:bookmarkStart w:id="131" w:name="_Toc50552627"/>
      <w:bookmarkStart w:id="132" w:name="_Toc34088692"/>
      <w:bookmarkStart w:id="133" w:name="_Toc33658194"/>
      <w:r>
        <w:rPr>
          <w:lang w:val="id-ID"/>
        </w:rPr>
        <w:lastRenderedPageBreak/>
        <w:t>LAMPIRAN</w:t>
      </w:r>
      <w:bookmarkEnd w:id="131"/>
    </w:p>
    <w:p w:rsidR="008A75F5" w:rsidRPr="00721EB2" w:rsidRDefault="008B6934" w:rsidP="00721EB2">
      <w:pPr>
        <w:rPr>
          <w:color w:val="FFFFFF"/>
          <w:lang w:val="id-ID"/>
        </w:rPr>
      </w:pPr>
      <w:r w:rsidRPr="0059084A">
        <w:t>Lampiran</w:t>
      </w:r>
      <w:bookmarkEnd w:id="132"/>
      <w:r w:rsidR="00966150" w:rsidRPr="0059084A">
        <w:t xml:space="preserve"> 01</w:t>
      </w:r>
    </w:p>
    <w:p w:rsidR="008A75F5" w:rsidRPr="00721EB2" w:rsidRDefault="00966150" w:rsidP="00721EB2">
      <w:pPr>
        <w:jc w:val="center"/>
        <w:rPr>
          <w:b/>
          <w:i/>
          <w:lang w:val="id-ID"/>
        </w:rPr>
      </w:pPr>
      <w:bookmarkStart w:id="134" w:name="_Toc43854410"/>
      <w:bookmarkStart w:id="135" w:name="_Toc44451942"/>
      <w:bookmarkStart w:id="136" w:name="_Toc45299535"/>
      <w:r w:rsidRPr="00721EB2">
        <w:rPr>
          <w:b/>
          <w:i/>
          <w:lang w:val="id-ID"/>
        </w:rPr>
        <w:t>CURRICULUM VITAE</w:t>
      </w:r>
      <w:bookmarkEnd w:id="134"/>
      <w:bookmarkEnd w:id="135"/>
      <w:bookmarkEnd w:id="136"/>
    </w:p>
    <w:p w:rsidR="00966150" w:rsidRPr="0059084A" w:rsidRDefault="00966150" w:rsidP="00467C92">
      <w:pPr>
        <w:rPr>
          <w:lang w:val="id-ID"/>
        </w:rPr>
      </w:pPr>
      <w:r w:rsidRPr="0059084A">
        <w:rPr>
          <w:lang w:val="id-ID"/>
        </w:rPr>
        <w:t>Nama</w:t>
      </w:r>
      <w:r w:rsidRPr="0059084A">
        <w:rPr>
          <w:lang w:val="id-ID"/>
        </w:rPr>
        <w:tab/>
      </w:r>
      <w:r w:rsidRPr="0059084A">
        <w:rPr>
          <w:lang w:val="id-ID"/>
        </w:rPr>
        <w:tab/>
      </w:r>
      <w:r w:rsidRPr="0059084A">
        <w:rPr>
          <w:lang w:val="id-ID"/>
        </w:rPr>
        <w:tab/>
      </w:r>
      <w:r w:rsidRPr="0059084A">
        <w:rPr>
          <w:lang w:val="id-ID"/>
        </w:rPr>
        <w:tab/>
        <w:t>: Alya Fatimatus Zahro</w:t>
      </w:r>
    </w:p>
    <w:p w:rsidR="00966150" w:rsidRPr="0059084A" w:rsidRDefault="00966150" w:rsidP="00467C92">
      <w:pPr>
        <w:rPr>
          <w:lang w:val="id-ID"/>
        </w:rPr>
      </w:pPr>
      <w:r w:rsidRPr="0059084A">
        <w:rPr>
          <w:lang w:val="id-ID"/>
        </w:rPr>
        <w:t>NIM</w:t>
      </w:r>
      <w:r w:rsidRPr="0059084A">
        <w:rPr>
          <w:lang w:val="id-ID"/>
        </w:rPr>
        <w:tab/>
      </w:r>
      <w:r w:rsidRPr="0059084A">
        <w:rPr>
          <w:lang w:val="id-ID"/>
        </w:rPr>
        <w:tab/>
      </w:r>
      <w:r w:rsidRPr="0059084A">
        <w:rPr>
          <w:lang w:val="id-ID"/>
        </w:rPr>
        <w:tab/>
      </w:r>
      <w:r w:rsidRPr="0059084A">
        <w:rPr>
          <w:lang w:val="id-ID"/>
        </w:rPr>
        <w:tab/>
        <w:t>: 1610011</w:t>
      </w:r>
    </w:p>
    <w:p w:rsidR="00966150" w:rsidRPr="0059084A" w:rsidRDefault="00966150" w:rsidP="00467C92">
      <w:pPr>
        <w:rPr>
          <w:lang w:val="id-ID"/>
        </w:rPr>
      </w:pPr>
      <w:r w:rsidRPr="0059084A">
        <w:rPr>
          <w:lang w:val="id-ID"/>
        </w:rPr>
        <w:t>Prodi</w:t>
      </w:r>
      <w:r w:rsidRPr="0059084A">
        <w:rPr>
          <w:lang w:val="id-ID"/>
        </w:rPr>
        <w:tab/>
      </w:r>
      <w:r w:rsidRPr="0059084A">
        <w:rPr>
          <w:lang w:val="id-ID"/>
        </w:rPr>
        <w:tab/>
      </w:r>
      <w:r w:rsidRPr="0059084A">
        <w:rPr>
          <w:lang w:val="id-ID"/>
        </w:rPr>
        <w:tab/>
      </w:r>
      <w:r w:rsidRPr="0059084A">
        <w:rPr>
          <w:lang w:val="id-ID"/>
        </w:rPr>
        <w:tab/>
        <w:t>: S1 Keperaatan</w:t>
      </w:r>
    </w:p>
    <w:p w:rsidR="00966150" w:rsidRPr="0059084A" w:rsidRDefault="00966150" w:rsidP="00467C92">
      <w:pPr>
        <w:rPr>
          <w:lang w:val="id-ID"/>
        </w:rPr>
      </w:pPr>
      <w:r w:rsidRPr="0059084A">
        <w:rPr>
          <w:lang w:val="id-ID"/>
        </w:rPr>
        <w:t>Tempat, Tanggal Lahir</w:t>
      </w:r>
      <w:r w:rsidRPr="0059084A">
        <w:rPr>
          <w:lang w:val="id-ID"/>
        </w:rPr>
        <w:tab/>
        <w:t>: Surabaya, 03 Maret 2020</w:t>
      </w:r>
    </w:p>
    <w:p w:rsidR="00966150" w:rsidRPr="0059084A" w:rsidRDefault="00966150" w:rsidP="00467C92">
      <w:pPr>
        <w:rPr>
          <w:lang w:val="id-ID"/>
        </w:rPr>
      </w:pPr>
      <w:r w:rsidRPr="0059084A">
        <w:rPr>
          <w:lang w:val="id-ID"/>
        </w:rPr>
        <w:t>Alamat</w:t>
      </w:r>
      <w:r w:rsidRPr="0059084A">
        <w:rPr>
          <w:lang w:val="id-ID"/>
        </w:rPr>
        <w:tab/>
      </w:r>
      <w:r w:rsidRPr="0059084A">
        <w:rPr>
          <w:lang w:val="id-ID"/>
        </w:rPr>
        <w:tab/>
      </w:r>
      <w:r w:rsidRPr="0059084A">
        <w:rPr>
          <w:lang w:val="id-ID"/>
        </w:rPr>
        <w:tab/>
      </w:r>
      <w:r w:rsidRPr="0059084A">
        <w:rPr>
          <w:lang w:val="id-ID"/>
        </w:rPr>
        <w:tab/>
        <w:t xml:space="preserve">: Jl. Putat Jaya Timur 2B No </w:t>
      </w:r>
    </w:p>
    <w:p w:rsidR="008466DA" w:rsidRPr="0059084A" w:rsidRDefault="008466DA" w:rsidP="00467C92">
      <w:pPr>
        <w:rPr>
          <w:lang w:val="id-ID"/>
        </w:rPr>
      </w:pPr>
      <w:r w:rsidRPr="0059084A">
        <w:rPr>
          <w:lang w:val="id-ID"/>
        </w:rPr>
        <w:t>Agama</w:t>
      </w:r>
      <w:r w:rsidRPr="0059084A">
        <w:rPr>
          <w:lang w:val="id-ID"/>
        </w:rPr>
        <w:tab/>
      </w:r>
      <w:r w:rsidRPr="0059084A">
        <w:rPr>
          <w:lang w:val="id-ID"/>
        </w:rPr>
        <w:tab/>
      </w:r>
      <w:r w:rsidRPr="0059084A">
        <w:rPr>
          <w:lang w:val="id-ID"/>
        </w:rPr>
        <w:tab/>
      </w:r>
      <w:r w:rsidRPr="0059084A">
        <w:rPr>
          <w:lang w:val="id-ID"/>
        </w:rPr>
        <w:tab/>
        <w:t>: Islam</w:t>
      </w:r>
    </w:p>
    <w:p w:rsidR="008466DA" w:rsidRPr="0059084A" w:rsidRDefault="008466DA" w:rsidP="00467C92">
      <w:pPr>
        <w:rPr>
          <w:lang w:val="id-ID"/>
        </w:rPr>
      </w:pPr>
      <w:r w:rsidRPr="0059084A">
        <w:rPr>
          <w:b/>
          <w:lang w:val="id-ID"/>
        </w:rPr>
        <w:t>Riayat Pendidikan :</w:t>
      </w:r>
    </w:p>
    <w:p w:rsidR="008466DA" w:rsidRPr="0059084A" w:rsidRDefault="008466DA" w:rsidP="00901F18">
      <w:pPr>
        <w:pStyle w:val="ListParagraph"/>
        <w:numPr>
          <w:ilvl w:val="0"/>
          <w:numId w:val="43"/>
        </w:numPr>
        <w:ind w:left="709" w:hanging="643"/>
        <w:rPr>
          <w:lang w:val="id-ID"/>
        </w:rPr>
      </w:pPr>
      <w:r w:rsidRPr="0059084A">
        <w:rPr>
          <w:lang w:val="id-ID"/>
        </w:rPr>
        <w:t>TK Saroja</w:t>
      </w:r>
      <w:r w:rsidRPr="0059084A">
        <w:rPr>
          <w:lang w:val="id-ID"/>
        </w:rPr>
        <w:tab/>
      </w:r>
      <w:r w:rsidRPr="0059084A">
        <w:rPr>
          <w:lang w:val="id-ID"/>
        </w:rPr>
        <w:tab/>
      </w:r>
      <w:r w:rsidRPr="0059084A">
        <w:rPr>
          <w:lang w:val="id-ID"/>
        </w:rPr>
        <w:tab/>
      </w:r>
      <w:r w:rsidRPr="0059084A">
        <w:rPr>
          <w:lang w:val="id-ID"/>
        </w:rPr>
        <w:tab/>
      </w:r>
      <w:r w:rsidRPr="0059084A">
        <w:rPr>
          <w:lang w:val="id-ID"/>
        </w:rPr>
        <w:tab/>
        <w:t>Tahun 2004</w:t>
      </w:r>
    </w:p>
    <w:p w:rsidR="008466DA" w:rsidRPr="0059084A" w:rsidRDefault="008466DA" w:rsidP="00901F18">
      <w:pPr>
        <w:pStyle w:val="ListParagraph"/>
        <w:numPr>
          <w:ilvl w:val="0"/>
          <w:numId w:val="43"/>
        </w:numPr>
        <w:ind w:left="709" w:hanging="643"/>
        <w:rPr>
          <w:lang w:val="id-ID"/>
        </w:rPr>
      </w:pPr>
      <w:r w:rsidRPr="0059084A">
        <w:rPr>
          <w:lang w:val="id-ID"/>
        </w:rPr>
        <w:t>SDN Kutisari 2Surabaya</w:t>
      </w:r>
      <w:r w:rsidRPr="0059084A">
        <w:rPr>
          <w:lang w:val="id-ID"/>
        </w:rPr>
        <w:tab/>
      </w:r>
      <w:r w:rsidRPr="0059084A">
        <w:rPr>
          <w:lang w:val="id-ID"/>
        </w:rPr>
        <w:tab/>
      </w:r>
      <w:r w:rsidRPr="0059084A">
        <w:rPr>
          <w:lang w:val="id-ID"/>
        </w:rPr>
        <w:tab/>
        <w:t>Tahun 2010</w:t>
      </w:r>
    </w:p>
    <w:p w:rsidR="008466DA" w:rsidRPr="0059084A" w:rsidRDefault="008466DA" w:rsidP="00901F18">
      <w:pPr>
        <w:pStyle w:val="ListParagraph"/>
        <w:numPr>
          <w:ilvl w:val="0"/>
          <w:numId w:val="43"/>
        </w:numPr>
        <w:ind w:left="709" w:hanging="643"/>
        <w:rPr>
          <w:lang w:val="id-ID"/>
        </w:rPr>
      </w:pPr>
      <w:r w:rsidRPr="0059084A">
        <w:rPr>
          <w:lang w:val="id-ID"/>
        </w:rPr>
        <w:t>SMP Rahmat Surabaya</w:t>
      </w:r>
      <w:r w:rsidRPr="0059084A">
        <w:rPr>
          <w:lang w:val="id-ID"/>
        </w:rPr>
        <w:tab/>
      </w:r>
      <w:r w:rsidRPr="0059084A">
        <w:rPr>
          <w:lang w:val="id-ID"/>
        </w:rPr>
        <w:tab/>
      </w:r>
      <w:r w:rsidRPr="0059084A">
        <w:rPr>
          <w:lang w:val="id-ID"/>
        </w:rPr>
        <w:tab/>
        <w:t>Tahun 2013</w:t>
      </w:r>
    </w:p>
    <w:p w:rsidR="002C6AA3" w:rsidRPr="0059084A" w:rsidRDefault="008466DA" w:rsidP="00901F18">
      <w:pPr>
        <w:pStyle w:val="ListParagraph"/>
        <w:numPr>
          <w:ilvl w:val="0"/>
          <w:numId w:val="43"/>
        </w:numPr>
        <w:ind w:left="709" w:hanging="643"/>
        <w:rPr>
          <w:lang w:val="id-ID"/>
        </w:rPr>
      </w:pPr>
      <w:r w:rsidRPr="0059084A">
        <w:rPr>
          <w:lang w:val="id-ID"/>
        </w:rPr>
        <w:t>SMK Kesehatan</w:t>
      </w:r>
      <w:r w:rsidR="002C6AA3" w:rsidRPr="0059084A">
        <w:rPr>
          <w:lang w:val="id-ID"/>
        </w:rPr>
        <w:t xml:space="preserve"> Nur Medika Surabaya</w:t>
      </w:r>
      <w:r w:rsidR="002C6AA3" w:rsidRPr="0059084A">
        <w:rPr>
          <w:lang w:val="id-ID"/>
        </w:rPr>
        <w:tab/>
        <w:t>Tahun 2016</w:t>
      </w:r>
      <w:bookmarkEnd w:id="133"/>
    </w:p>
    <w:p w:rsidR="002C6AA3" w:rsidRPr="0059084A" w:rsidRDefault="002C6AA3">
      <w:pPr>
        <w:rPr>
          <w:lang w:val="id-ID"/>
        </w:rPr>
      </w:pPr>
      <w:r w:rsidRPr="0059084A">
        <w:rPr>
          <w:lang w:val="id-ID"/>
        </w:rPr>
        <w:br w:type="page"/>
      </w:r>
    </w:p>
    <w:p w:rsidR="008B6934" w:rsidRPr="0059084A" w:rsidRDefault="002C6AA3" w:rsidP="00721EB2">
      <w:pPr>
        <w:rPr>
          <w:lang w:val="id-ID"/>
        </w:rPr>
      </w:pPr>
      <w:bookmarkStart w:id="137" w:name="_Toc43732975"/>
      <w:bookmarkStart w:id="138" w:name="_Toc43854411"/>
      <w:bookmarkStart w:id="139" w:name="_Toc44451943"/>
      <w:bookmarkStart w:id="140" w:name="_Toc45299536"/>
      <w:r w:rsidRPr="0059084A">
        <w:rPr>
          <w:lang w:val="id-ID"/>
        </w:rPr>
        <w:lastRenderedPageBreak/>
        <w:t>Lampiran 02</w:t>
      </w:r>
      <w:bookmarkEnd w:id="137"/>
      <w:bookmarkEnd w:id="138"/>
      <w:bookmarkEnd w:id="139"/>
      <w:bookmarkEnd w:id="140"/>
    </w:p>
    <w:p w:rsidR="002C6AA3" w:rsidRPr="00721EB2" w:rsidRDefault="004D7BB1" w:rsidP="00721EB2">
      <w:pPr>
        <w:jc w:val="center"/>
        <w:rPr>
          <w:b/>
          <w:lang w:val="id-ID"/>
        </w:rPr>
      </w:pPr>
      <w:bookmarkStart w:id="141" w:name="_Toc43732976"/>
      <w:bookmarkStart w:id="142" w:name="_Toc43854412"/>
      <w:bookmarkStart w:id="143" w:name="_Toc44451944"/>
      <w:bookmarkStart w:id="144" w:name="_Toc45299537"/>
      <w:r w:rsidRPr="00721EB2">
        <w:rPr>
          <w:b/>
          <w:lang w:val="id-ID"/>
        </w:rPr>
        <w:t>MOTTO DAN PERSEMBAHAN</w:t>
      </w:r>
      <w:bookmarkEnd w:id="141"/>
      <w:bookmarkEnd w:id="142"/>
      <w:bookmarkEnd w:id="143"/>
      <w:bookmarkEnd w:id="144"/>
    </w:p>
    <w:p w:rsidR="004D7BB1" w:rsidRPr="0059084A" w:rsidRDefault="004D7BB1" w:rsidP="00467C92">
      <w:pPr>
        <w:jc w:val="center"/>
        <w:rPr>
          <w:b/>
          <w:u w:val="single"/>
          <w:lang w:val="id-ID"/>
        </w:rPr>
      </w:pPr>
      <w:r w:rsidRPr="0059084A">
        <w:rPr>
          <w:b/>
          <w:u w:val="single"/>
          <w:lang w:val="id-ID"/>
        </w:rPr>
        <w:t>MOTTO</w:t>
      </w:r>
    </w:p>
    <w:p w:rsidR="004D7BB1" w:rsidRPr="0059084A" w:rsidRDefault="004D7BB1" w:rsidP="00467C92">
      <w:pPr>
        <w:jc w:val="center"/>
        <w:rPr>
          <w:lang w:val="id-ID"/>
        </w:rPr>
      </w:pPr>
      <w:r w:rsidRPr="0059084A">
        <w:rPr>
          <w:lang w:val="id-ID"/>
        </w:rPr>
        <w:t>“</w:t>
      </w:r>
      <w:r w:rsidR="00A345AC" w:rsidRPr="0059084A">
        <w:rPr>
          <w:lang w:val="id-ID"/>
        </w:rPr>
        <w:t>Tidak Ada Kebaikan Yang Sia-Sia</w:t>
      </w:r>
      <w:r w:rsidRPr="0059084A">
        <w:rPr>
          <w:lang w:val="id-ID"/>
        </w:rPr>
        <w:t>”</w:t>
      </w:r>
    </w:p>
    <w:p w:rsidR="00A345AC" w:rsidRPr="0059084A" w:rsidRDefault="00A345AC" w:rsidP="00467C92">
      <w:pPr>
        <w:jc w:val="center"/>
        <w:rPr>
          <w:b/>
          <w:u w:val="single"/>
          <w:lang w:val="id-ID"/>
        </w:rPr>
      </w:pPr>
      <w:r w:rsidRPr="0059084A">
        <w:rPr>
          <w:b/>
          <w:u w:val="single"/>
          <w:lang w:val="id-ID"/>
        </w:rPr>
        <w:t>PERSEMBAHAN</w:t>
      </w:r>
    </w:p>
    <w:p w:rsidR="00A345AC" w:rsidRPr="0059084A" w:rsidRDefault="00A345AC" w:rsidP="00901F18">
      <w:pPr>
        <w:pStyle w:val="ListParagraph"/>
        <w:numPr>
          <w:ilvl w:val="0"/>
          <w:numId w:val="44"/>
        </w:numPr>
        <w:ind w:hanging="720"/>
        <w:rPr>
          <w:lang w:val="id-ID"/>
        </w:rPr>
      </w:pPr>
      <w:r w:rsidRPr="0059084A">
        <w:rPr>
          <w:lang w:val="id-ID"/>
        </w:rPr>
        <w:t>Terimakasih kepada Allah SWT yang telah memberikan nikmat dan kesehatan bagi saya, sehingga saya bisa menyelesaikan skripsi ini dengan tepat waktu.</w:t>
      </w:r>
    </w:p>
    <w:p w:rsidR="00A345AC" w:rsidRPr="0059084A" w:rsidRDefault="00A345AC" w:rsidP="00901F18">
      <w:pPr>
        <w:pStyle w:val="ListParagraph"/>
        <w:numPr>
          <w:ilvl w:val="0"/>
          <w:numId w:val="44"/>
        </w:numPr>
        <w:ind w:hanging="720"/>
        <w:rPr>
          <w:lang w:val="id-ID"/>
        </w:rPr>
      </w:pPr>
      <w:r w:rsidRPr="0059084A">
        <w:rPr>
          <w:lang w:val="id-ID"/>
        </w:rPr>
        <w:t xml:space="preserve">Terimakasih </w:t>
      </w:r>
      <w:r w:rsidR="005B653F" w:rsidRPr="0059084A">
        <w:rPr>
          <w:lang w:val="id-ID"/>
        </w:rPr>
        <w:t>kepada orang tua saya, Ibu Muliyana yang telah berjuang sendirian untuk menghidupi saya dan menyekolahkan saya sampai sarjana, serta yang selalu mendoakan saya,dan untuk Bapak Agus Sudjarwo (Alm) dan Kaka saya Angga Saputra (Alm) termakasih telah mendoakan saya dari atas.</w:t>
      </w:r>
    </w:p>
    <w:p w:rsidR="005B653F" w:rsidRPr="0059084A" w:rsidRDefault="00D25D83" w:rsidP="00901F18">
      <w:pPr>
        <w:pStyle w:val="ListParagraph"/>
        <w:numPr>
          <w:ilvl w:val="0"/>
          <w:numId w:val="44"/>
        </w:numPr>
        <w:ind w:hanging="720"/>
        <w:rPr>
          <w:lang w:val="id-ID"/>
        </w:rPr>
      </w:pPr>
      <w:r>
        <w:rPr>
          <w:lang w:val="id-ID"/>
        </w:rPr>
        <w:t>Terimakasi kepada M. Faizal Amir</w:t>
      </w:r>
      <w:r w:rsidR="00A75AC2" w:rsidRPr="0059084A">
        <w:rPr>
          <w:lang w:val="id-ID"/>
        </w:rPr>
        <w:t xml:space="preserve"> yang menemani saya mulai dari bangku SMP sampai saat ini, dan terimakasih untuk semangat dan waktu yang diluangkan saya untuk menemani saya saat mengerjakan skripsi.</w:t>
      </w:r>
    </w:p>
    <w:p w:rsidR="00A75AC2" w:rsidRPr="0059084A" w:rsidRDefault="00A75AC2" w:rsidP="00901F18">
      <w:pPr>
        <w:pStyle w:val="ListParagraph"/>
        <w:numPr>
          <w:ilvl w:val="0"/>
          <w:numId w:val="44"/>
        </w:numPr>
        <w:ind w:hanging="720"/>
        <w:rPr>
          <w:lang w:val="id-ID"/>
        </w:rPr>
      </w:pPr>
      <w:r w:rsidRPr="0059084A">
        <w:rPr>
          <w:lang w:val="id-ID"/>
        </w:rPr>
        <w:t xml:space="preserve">Terimakasih kepada JT Intan, </w:t>
      </w:r>
      <w:r w:rsidR="008107BA" w:rsidRPr="0059084A">
        <w:rPr>
          <w:lang w:val="id-ID"/>
        </w:rPr>
        <w:t>Leo, Lila, Putri, dan nopleng untuk semangatnya dan selalu mendengarkan keluh kesah saya</w:t>
      </w:r>
    </w:p>
    <w:p w:rsidR="008107BA" w:rsidRPr="0059084A" w:rsidRDefault="008107BA" w:rsidP="00901F18">
      <w:pPr>
        <w:pStyle w:val="ListParagraph"/>
        <w:numPr>
          <w:ilvl w:val="0"/>
          <w:numId w:val="44"/>
        </w:numPr>
        <w:ind w:hanging="720"/>
        <w:rPr>
          <w:lang w:val="id-ID"/>
        </w:rPr>
      </w:pPr>
      <w:r w:rsidRPr="0059084A">
        <w:rPr>
          <w:lang w:val="id-ID"/>
        </w:rPr>
        <w:t>Terimakasih kepada guys  Novi, Kakak Nisa, Sisil, Devita yang selalu untuk semangatnya.</w:t>
      </w:r>
    </w:p>
    <w:p w:rsidR="00A345AC" w:rsidRPr="0059084A" w:rsidRDefault="00A345AC">
      <w:pPr>
        <w:rPr>
          <w:lang w:val="id-ID"/>
        </w:rPr>
      </w:pPr>
      <w:r w:rsidRPr="0059084A">
        <w:rPr>
          <w:lang w:val="id-ID"/>
        </w:rPr>
        <w:br w:type="page"/>
      </w:r>
    </w:p>
    <w:p w:rsidR="00A345AC" w:rsidRDefault="00A42F08" w:rsidP="00721EB2">
      <w:pPr>
        <w:rPr>
          <w:lang w:val="id-ID"/>
        </w:rPr>
      </w:pPr>
      <w:bookmarkStart w:id="145" w:name="_Toc43854413"/>
      <w:bookmarkStart w:id="146" w:name="_Toc44451945"/>
      <w:bookmarkStart w:id="147" w:name="_Toc45299538"/>
      <w:r w:rsidRPr="0059084A">
        <w:rPr>
          <w:lang w:val="id-ID"/>
        </w:rPr>
        <w:lastRenderedPageBreak/>
        <w:t>L</w:t>
      </w:r>
      <w:r w:rsidR="001D1A3B" w:rsidRPr="0059084A">
        <w:rPr>
          <w:lang w:val="id-ID"/>
        </w:rPr>
        <w:t>ampiran 03</w:t>
      </w:r>
      <w:bookmarkEnd w:id="145"/>
      <w:bookmarkEnd w:id="146"/>
      <w:bookmarkEnd w:id="147"/>
    </w:p>
    <w:p w:rsidR="00721EB2" w:rsidRDefault="00721EB2" w:rsidP="00721EB2">
      <w:pPr>
        <w:jc w:val="center"/>
        <w:rPr>
          <w:b/>
          <w:noProof/>
          <w:lang w:val="id-ID" w:eastAsia="id-ID"/>
        </w:rPr>
      </w:pPr>
      <w:r>
        <w:rPr>
          <w:b/>
          <w:noProof/>
          <w:lang w:eastAsia="id-ID"/>
        </w:rPr>
        <w:t>Lembar pengajuan judul penelitian kepada Ka Prodi S1 Keperawatan STIKES Hang Tuah Surabaya</w:t>
      </w:r>
    </w:p>
    <w:p w:rsidR="00721EB2" w:rsidRPr="00721EB2" w:rsidRDefault="00721EB2" w:rsidP="00721EB2">
      <w:pPr>
        <w:jc w:val="center"/>
        <w:rPr>
          <w:b/>
          <w:noProof/>
          <w:lang w:val="id-ID" w:eastAsia="id-ID"/>
        </w:rPr>
      </w:pPr>
    </w:p>
    <w:p w:rsidR="00D25D83" w:rsidRDefault="00720502" w:rsidP="00D25D83">
      <w:pPr>
        <w:widowControl w:val="0"/>
        <w:autoSpaceDE w:val="0"/>
        <w:autoSpaceDN w:val="0"/>
        <w:adjustRightInd w:val="0"/>
        <w:spacing w:line="240" w:lineRule="auto"/>
        <w:ind w:left="480" w:hanging="480"/>
        <w:rPr>
          <w:rFonts w:eastAsia="Times New Roman"/>
          <w:b/>
          <w:lang w:val="id-ID"/>
        </w:rPr>
      </w:pPr>
      <w:r>
        <w:rPr>
          <w:rFonts w:eastAsia="Times New Roman"/>
          <w:b/>
          <w:noProof/>
        </w:rPr>
        <w:drawing>
          <wp:inline distT="0" distB="0" distL="0" distR="0">
            <wp:extent cx="5040630" cy="6863715"/>
            <wp:effectExtent l="19050" t="0" r="7620" b="0"/>
            <wp:docPr id="7" name="Picture 6" descr="WhatsApp Image 2020-07-27 at 13.53.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7-27 at 13.53.11.jpeg"/>
                    <pic:cNvPicPr/>
                  </pic:nvPicPr>
                  <pic:blipFill>
                    <a:blip r:embed="rId52"/>
                    <a:stretch>
                      <a:fillRect/>
                    </a:stretch>
                  </pic:blipFill>
                  <pic:spPr>
                    <a:xfrm>
                      <a:off x="0" y="0"/>
                      <a:ext cx="5040630" cy="6863715"/>
                    </a:xfrm>
                    <a:prstGeom prst="rect">
                      <a:avLst/>
                    </a:prstGeom>
                  </pic:spPr>
                </pic:pic>
              </a:graphicData>
            </a:graphic>
          </wp:inline>
        </w:drawing>
      </w:r>
    </w:p>
    <w:p w:rsidR="001D1A3B" w:rsidRPr="00D25D83" w:rsidRDefault="001D1A3B" w:rsidP="00D25D83">
      <w:pPr>
        <w:ind w:left="0" w:firstLine="0"/>
        <w:rPr>
          <w:rFonts w:eastAsia="Times New Roman"/>
          <w:b/>
          <w:lang w:val="id-ID"/>
        </w:rPr>
      </w:pPr>
    </w:p>
    <w:sectPr w:rsidR="001D1A3B" w:rsidRPr="00D25D83" w:rsidSect="00076AB7">
      <w:pgSz w:w="11907" w:h="16840" w:code="9"/>
      <w:pgMar w:top="1701" w:right="1701" w:bottom="1701" w:left="2268"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4663" w:rsidRDefault="00174663" w:rsidP="00835E77">
      <w:pPr>
        <w:spacing w:line="240" w:lineRule="auto"/>
      </w:pPr>
      <w:r>
        <w:separator/>
      </w:r>
    </w:p>
  </w:endnote>
  <w:endnote w:type="continuationSeparator" w:id="1">
    <w:p w:rsidR="00174663" w:rsidRDefault="00174663" w:rsidP="00835E7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Pr="00B805BD" w:rsidRDefault="00B37B58" w:rsidP="00B62110">
    <w:pPr>
      <w:pStyle w:val="Footer"/>
      <w:jc w:val="center"/>
    </w:pPr>
    <w:fldSimple w:instr=" PAGE   \* MERGEFORMAT ">
      <w:r>
        <w:rPr>
          <w:noProof/>
        </w:rPr>
        <w:t>ii</w:t>
      </w:r>
    </w:fldSimple>
  </w:p>
  <w:p w:rsidR="00B37B58" w:rsidRPr="00BA3748" w:rsidRDefault="00B37B58" w:rsidP="00B62110">
    <w:pPr>
      <w:pStyle w:val="Footer"/>
      <w:rPr>
        <w:rFonts w:ascii="Lucida Bright" w:hAnsi="Lucida Bright"/>
        <w:lang w:val="id-ID"/>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340"/>
      <w:docPartObj>
        <w:docPartGallery w:val="Page Numbers (Bottom of Page)"/>
        <w:docPartUnique/>
      </w:docPartObj>
    </w:sdtPr>
    <w:sdtContent>
      <w:p w:rsidR="00B37B58" w:rsidRDefault="00B37B58">
        <w:pPr>
          <w:pStyle w:val="Footer"/>
          <w:jc w:val="center"/>
        </w:pPr>
        <w:fldSimple w:instr=" PAGE   \* MERGEFORMAT ">
          <w:r>
            <w:rPr>
              <w:noProof/>
            </w:rPr>
            <w:t>xiv</w:t>
          </w:r>
        </w:fldSimple>
      </w:p>
    </w:sdtContent>
  </w:sdt>
  <w:p w:rsidR="00B37B58" w:rsidRDefault="00B37B5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336"/>
      <w:docPartObj>
        <w:docPartGallery w:val="Page Numbers (Bottom of Page)"/>
        <w:docPartUnique/>
      </w:docPartObj>
    </w:sdtPr>
    <w:sdtContent>
      <w:p w:rsidR="00B37B58" w:rsidRDefault="00B37B58">
        <w:pPr>
          <w:pStyle w:val="Footer"/>
          <w:jc w:val="center"/>
        </w:pPr>
        <w:fldSimple w:instr=" PAGE   \* MERGEFORMAT ">
          <w:r>
            <w:rPr>
              <w:noProof/>
            </w:rPr>
            <w:t>i</w:t>
          </w:r>
        </w:fldSimple>
      </w:p>
    </w:sdtContent>
  </w:sdt>
  <w:p w:rsidR="00B37B58" w:rsidRDefault="00B37B58">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491886"/>
      <w:docPartObj>
        <w:docPartGallery w:val="Page Numbers (Bottom of Page)"/>
        <w:docPartUnique/>
      </w:docPartObj>
    </w:sdtPr>
    <w:sdtContent>
      <w:p w:rsidR="00B37B58" w:rsidRDefault="00B37B58">
        <w:pPr>
          <w:pStyle w:val="Footer"/>
          <w:jc w:val="center"/>
        </w:pPr>
        <w:fldSimple w:instr=" PAGE   \* MERGEFORMAT ">
          <w:r>
            <w:rPr>
              <w:noProof/>
            </w:rPr>
            <w:t>1</w:t>
          </w:r>
        </w:fldSimple>
      </w:p>
    </w:sdtContent>
  </w:sdt>
  <w:p w:rsidR="00B37B58" w:rsidRDefault="00B37B58">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80912"/>
      <w:docPartObj>
        <w:docPartGallery w:val="Page Numbers (Bottom of Page)"/>
        <w:docPartUnique/>
      </w:docPartObj>
    </w:sdtPr>
    <w:sdtContent>
      <w:p w:rsidR="00B37B58" w:rsidRDefault="00B37B58">
        <w:pPr>
          <w:pStyle w:val="Footer"/>
          <w:jc w:val="center"/>
        </w:pPr>
        <w:fldSimple w:instr=" PAGE   \* MERGEFORMAT ">
          <w:r>
            <w:rPr>
              <w:noProof/>
            </w:rPr>
            <w:t>6</w:t>
          </w:r>
        </w:fldSimple>
      </w:p>
    </w:sdtContent>
  </w:sdt>
  <w:p w:rsidR="00B37B58" w:rsidRDefault="00B37B58">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7354110"/>
      <w:docPartObj>
        <w:docPartGallery w:val="Page Numbers (Bottom of Page)"/>
        <w:docPartUnique/>
      </w:docPartObj>
    </w:sdtPr>
    <w:sdtContent>
      <w:p w:rsidR="00B37B58" w:rsidRDefault="00B37B58">
        <w:pPr>
          <w:pStyle w:val="Footer"/>
          <w:jc w:val="center"/>
        </w:pPr>
        <w:fldSimple w:instr=" PAGE   \* MERGEFORMAT ">
          <w:r>
            <w:rPr>
              <w:noProof/>
            </w:rPr>
            <w:t>52</w:t>
          </w:r>
        </w:fldSimple>
      </w:p>
    </w:sdtContent>
  </w:sdt>
  <w:p w:rsidR="00B37B58" w:rsidRDefault="00B37B58">
    <w:pPr>
      <w:pStyle w:val="Foote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Foote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2485714"/>
      <w:docPartObj>
        <w:docPartGallery w:val="Page Numbers (Bottom of Page)"/>
        <w:docPartUnique/>
      </w:docPartObj>
    </w:sdtPr>
    <w:sdtContent>
      <w:p w:rsidR="00B37B58" w:rsidRDefault="00B37B58">
        <w:pPr>
          <w:pStyle w:val="Footer"/>
          <w:jc w:val="center"/>
        </w:pPr>
        <w:fldSimple w:instr=" PAGE   \* MERGEFORMAT ">
          <w:r>
            <w:rPr>
              <w:noProof/>
            </w:rPr>
            <w:t>54</w:t>
          </w:r>
        </w:fldSimple>
      </w:p>
    </w:sdtContent>
  </w:sdt>
  <w:p w:rsidR="00B37B58" w:rsidRDefault="00B37B58">
    <w:pPr>
      <w:pStyle w:val="Foote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Footer"/>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Footer"/>
      <w:jc w:val="right"/>
    </w:pPr>
  </w:p>
  <w:p w:rsidR="00B37B58" w:rsidRDefault="00B37B58">
    <w:pPr>
      <w:pStyle w:val="Foote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37317525"/>
      <w:docPartObj>
        <w:docPartGallery w:val="Page Numbers (Bottom of Page)"/>
        <w:docPartUnique/>
      </w:docPartObj>
    </w:sdtPr>
    <w:sdtEndPr>
      <w:rPr>
        <w:noProof/>
      </w:rPr>
    </w:sdtEndPr>
    <w:sdtContent>
      <w:p w:rsidR="00B37B58" w:rsidRDefault="00B37B58">
        <w:pPr>
          <w:pStyle w:val="Footer"/>
          <w:jc w:val="center"/>
        </w:pPr>
        <w:fldSimple w:instr=" PAGE   \* MERGEFORMAT ">
          <w:r>
            <w:rPr>
              <w:noProof/>
            </w:rPr>
            <w:t>56</w:t>
          </w:r>
        </w:fldSimple>
      </w:p>
    </w:sdtContent>
  </w:sdt>
  <w:p w:rsidR="00B37B58" w:rsidRDefault="00B37B58">
    <w:pPr>
      <w:pStyle w:val="Footer"/>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873085"/>
      <w:docPartObj>
        <w:docPartGallery w:val="Page Numbers (Bottom of Page)"/>
        <w:docPartUnique/>
      </w:docPartObj>
    </w:sdtPr>
    <w:sdtEndPr>
      <w:rPr>
        <w:noProof/>
      </w:rPr>
    </w:sdtEndPr>
    <w:sdtContent>
      <w:p w:rsidR="00B37B58" w:rsidRDefault="00B37B58">
        <w:pPr>
          <w:pStyle w:val="Footer"/>
          <w:jc w:val="right"/>
        </w:pPr>
        <w:fldSimple w:instr=" PAGE   \* MERGEFORMAT ">
          <w:r w:rsidR="009B7AFF">
            <w:rPr>
              <w:noProof/>
            </w:rPr>
            <w:t>66</w:t>
          </w:r>
        </w:fldSimple>
      </w:p>
    </w:sdtContent>
  </w:sdt>
  <w:p w:rsidR="00B37B58" w:rsidRDefault="00B37B58">
    <w:pPr>
      <w:pStyle w:val="Footer"/>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8663848"/>
      <w:docPartObj>
        <w:docPartGallery w:val="Page Numbers (Bottom of Page)"/>
        <w:docPartUnique/>
      </w:docPartObj>
    </w:sdtPr>
    <w:sdtEndPr>
      <w:rPr>
        <w:noProof/>
      </w:rPr>
    </w:sdtEndPr>
    <w:sdtContent>
      <w:p w:rsidR="00B37B58" w:rsidRDefault="00B37B58">
        <w:pPr>
          <w:pStyle w:val="Footer"/>
          <w:jc w:val="right"/>
        </w:pPr>
        <w:fldSimple w:instr=" PAGE   \* MERGEFORMAT ">
          <w:r w:rsidR="005D6413">
            <w:rPr>
              <w:noProof/>
            </w:rPr>
            <w:t>58</w:t>
          </w:r>
        </w:fldSimple>
      </w:p>
    </w:sdtContent>
  </w:sdt>
  <w:p w:rsidR="00B37B58" w:rsidRDefault="00B37B58">
    <w:pPr>
      <w:pStyle w:val="Footer"/>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Footer"/>
    </w:pP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4118335"/>
      <w:docPartObj>
        <w:docPartGallery w:val="Page Numbers (Bottom of Page)"/>
        <w:docPartUnique/>
      </w:docPartObj>
    </w:sdtPr>
    <w:sdtContent>
      <w:p w:rsidR="00B37B58" w:rsidRDefault="00B37B58">
        <w:pPr>
          <w:pStyle w:val="Footer"/>
          <w:jc w:val="right"/>
        </w:pPr>
      </w:p>
    </w:sdtContent>
  </w:sdt>
  <w:p w:rsidR="00B37B58" w:rsidRDefault="00B37B58">
    <w:pPr>
      <w:pStyle w:val="Footer"/>
    </w:pP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1327374"/>
      <w:docPartObj>
        <w:docPartGallery w:val="Page Numbers (Bottom of Page)"/>
        <w:docPartUnique/>
      </w:docPartObj>
    </w:sdtPr>
    <w:sdtEndPr>
      <w:rPr>
        <w:noProof/>
      </w:rPr>
    </w:sdtEndPr>
    <w:sdtContent>
      <w:p w:rsidR="00B37B58" w:rsidRDefault="00B37B58">
        <w:pPr>
          <w:pStyle w:val="Footer"/>
          <w:jc w:val="center"/>
        </w:pPr>
        <w:fldSimple w:instr=" PAGE   \* MERGEFORMAT ">
          <w:r w:rsidR="004A39ED">
            <w:rPr>
              <w:noProof/>
            </w:rPr>
            <w:t>77</w:t>
          </w:r>
        </w:fldSimple>
      </w:p>
    </w:sdtContent>
  </w:sdt>
  <w:p w:rsidR="00B37B58" w:rsidRDefault="00B37B5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4663" w:rsidRDefault="00174663" w:rsidP="00835E77">
      <w:pPr>
        <w:spacing w:line="240" w:lineRule="auto"/>
      </w:pPr>
      <w:r>
        <w:separator/>
      </w:r>
    </w:p>
  </w:footnote>
  <w:footnote w:type="continuationSeparator" w:id="1">
    <w:p w:rsidR="00174663" w:rsidRDefault="00174663" w:rsidP="00835E77">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491889"/>
      <w:docPartObj>
        <w:docPartGallery w:val="Page Numbers (Top of Page)"/>
        <w:docPartUnique/>
      </w:docPartObj>
    </w:sdtPr>
    <w:sdtContent>
      <w:p w:rsidR="00B37B58" w:rsidRDefault="00B37B58">
        <w:pPr>
          <w:pStyle w:val="Header"/>
          <w:jc w:val="right"/>
        </w:pPr>
        <w:fldSimple w:instr=" PAGE   \* MERGEFORMAT ">
          <w:r>
            <w:rPr>
              <w:noProof/>
            </w:rPr>
            <w:t>4</w:t>
          </w:r>
        </w:fldSimple>
      </w:p>
    </w:sdtContent>
  </w:sdt>
  <w:p w:rsidR="00B37B58" w:rsidRDefault="00B37B58">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80911"/>
      <w:docPartObj>
        <w:docPartGallery w:val="Page Numbers (Top of Page)"/>
        <w:docPartUnique/>
      </w:docPartObj>
    </w:sdtPr>
    <w:sdtContent>
      <w:p w:rsidR="00B37B58" w:rsidRDefault="00B37B58">
        <w:pPr>
          <w:pStyle w:val="Header"/>
          <w:jc w:val="right"/>
        </w:pPr>
        <w:fldSimple w:instr=" PAGE   \* MERGEFORMAT ">
          <w:r>
            <w:rPr>
              <w:noProof/>
            </w:rPr>
            <w:t>51</w:t>
          </w:r>
        </w:fldSimple>
      </w:p>
    </w:sdtContent>
  </w:sdt>
  <w:p w:rsidR="00B37B58" w:rsidRDefault="00B37B58">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7461473"/>
      <w:docPartObj>
        <w:docPartGallery w:val="Page Numbers (Top of Page)"/>
        <w:docPartUnique/>
      </w:docPartObj>
    </w:sdtPr>
    <w:sdtEndPr>
      <w:rPr>
        <w:noProof/>
      </w:rPr>
    </w:sdtEndPr>
    <w:sdtContent>
      <w:p w:rsidR="00B37B58" w:rsidRDefault="00B37B58">
        <w:pPr>
          <w:pStyle w:val="Header"/>
          <w:jc w:val="right"/>
        </w:pPr>
        <w:fldSimple w:instr=" PAGE   \* MERGEFORMAT ">
          <w:r>
            <w:rPr>
              <w:noProof/>
            </w:rPr>
            <w:t>53</w:t>
          </w:r>
        </w:fldSimple>
      </w:p>
    </w:sdtContent>
  </w:sdt>
  <w:p w:rsidR="00B37B58" w:rsidRDefault="00B37B58">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3066604"/>
      <w:docPartObj>
        <w:docPartGallery w:val="Page Numbers (Top of Page)"/>
        <w:docPartUnique/>
      </w:docPartObj>
    </w:sdtPr>
    <w:sdtEndPr>
      <w:rPr>
        <w:noProof/>
      </w:rPr>
    </w:sdtEndPr>
    <w:sdtContent>
      <w:p w:rsidR="00B37B58" w:rsidRDefault="00B37B58">
        <w:pPr>
          <w:pStyle w:val="Header"/>
          <w:jc w:val="right"/>
        </w:pPr>
        <w:fldSimple w:instr=" PAGE   \* MERGEFORMAT ">
          <w:r>
            <w:rPr>
              <w:noProof/>
            </w:rPr>
            <w:t>55</w:t>
          </w:r>
        </w:fldSimple>
      </w:p>
    </w:sdtContent>
  </w:sdt>
  <w:p w:rsidR="00B37B58" w:rsidRDefault="00B37B58">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5587364"/>
      <w:docPartObj>
        <w:docPartGallery w:val="Page Numbers (Top of Page)"/>
        <w:docPartUnique/>
      </w:docPartObj>
    </w:sdtPr>
    <w:sdtEndPr>
      <w:rPr>
        <w:noProof/>
      </w:rPr>
    </w:sdtEndPr>
    <w:sdtContent>
      <w:p w:rsidR="00B37B58" w:rsidRDefault="00B37B58">
        <w:pPr>
          <w:pStyle w:val="Header"/>
          <w:jc w:val="right"/>
        </w:pPr>
        <w:fldSimple w:instr=" PAGE   \* MERGEFORMAT ">
          <w:r>
            <w:rPr>
              <w:noProof/>
            </w:rPr>
            <w:t>57</w:t>
          </w:r>
        </w:fldSimple>
      </w:p>
    </w:sdtContent>
  </w:sdt>
  <w:p w:rsidR="00B37B58" w:rsidRDefault="00B37B58">
    <w:pPr>
      <w:pStyle w:val="Heade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B58" w:rsidRDefault="00B37B58">
    <w:pPr>
      <w:pStyle w:val="Header"/>
      <w:jc w:val="right"/>
    </w:pPr>
  </w:p>
  <w:p w:rsidR="00B37B58" w:rsidRDefault="00B37B58">
    <w:pPr>
      <w:pStyle w:val="Heade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4118340"/>
      <w:docPartObj>
        <w:docPartGallery w:val="Page Numbers (Top of Page)"/>
        <w:docPartUnique/>
      </w:docPartObj>
    </w:sdtPr>
    <w:sdtContent>
      <w:p w:rsidR="00B37B58" w:rsidRDefault="00B37B58">
        <w:pPr>
          <w:pStyle w:val="Header"/>
          <w:jc w:val="right"/>
        </w:pPr>
        <w:fldSimple w:instr=" PAGE   \* MERGEFORMAT ">
          <w:r w:rsidR="004A39ED">
            <w:rPr>
              <w:noProof/>
            </w:rPr>
            <w:t>78</w:t>
          </w:r>
        </w:fldSimple>
      </w:p>
    </w:sdtContent>
  </w:sdt>
  <w:p w:rsidR="00B37B58" w:rsidRDefault="00B37B58">
    <w:pPr>
      <w:pStyle w:val="Heade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4118338"/>
      <w:docPartObj>
        <w:docPartGallery w:val="Page Numbers (Top of Page)"/>
        <w:docPartUnique/>
      </w:docPartObj>
    </w:sdtPr>
    <w:sdtContent>
      <w:p w:rsidR="00B37B58" w:rsidRDefault="00B37B58">
        <w:pPr>
          <w:pStyle w:val="Header"/>
          <w:jc w:val="right"/>
        </w:pPr>
        <w:fldSimple w:instr=" PAGE   \* MERGEFORMAT ">
          <w:r w:rsidR="009B7AFF">
            <w:rPr>
              <w:noProof/>
            </w:rPr>
            <w:t>67</w:t>
          </w:r>
        </w:fldSimple>
      </w:p>
    </w:sdtContent>
  </w:sdt>
  <w:p w:rsidR="00B37B58" w:rsidRDefault="00B37B58">
    <w:pPr>
      <w:pStyle w:val="Header"/>
    </w:pP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7353333"/>
      <w:docPartObj>
        <w:docPartGallery w:val="Page Numbers (Top of Page)"/>
        <w:docPartUnique/>
      </w:docPartObj>
    </w:sdtPr>
    <w:sdtContent>
      <w:p w:rsidR="00B37B58" w:rsidRDefault="00B37B58">
        <w:pPr>
          <w:pStyle w:val="Header"/>
          <w:jc w:val="right"/>
        </w:pPr>
      </w:p>
    </w:sdtContent>
  </w:sdt>
  <w:p w:rsidR="00B37B58" w:rsidRDefault="00B37B5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047CA"/>
    <w:multiLevelType w:val="multilevel"/>
    <w:tmpl w:val="B366C0CA"/>
    <w:lvl w:ilvl="0">
      <w:start w:val="1"/>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nsid w:val="02F47F19"/>
    <w:multiLevelType w:val="multilevel"/>
    <w:tmpl w:val="96C6BCAC"/>
    <w:lvl w:ilvl="0">
      <w:start w:val="1"/>
      <w:numFmt w:val="decimal"/>
      <w:lvlText w:val="%1."/>
      <w:lvlJc w:val="left"/>
      <w:pPr>
        <w:ind w:left="720" w:hanging="360"/>
      </w:pPr>
      <w:rPr>
        <w:rFonts w:hint="default"/>
        <w:b w:val="0"/>
      </w:rPr>
    </w:lvl>
    <w:lvl w:ilvl="1">
      <w:start w:val="2"/>
      <w:numFmt w:val="decimal"/>
      <w:isLgl/>
      <w:lvlText w:val="%1.%2"/>
      <w:lvlJc w:val="left"/>
      <w:pPr>
        <w:ind w:left="862" w:hanging="360"/>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506" w:hanging="720"/>
      </w:pPr>
      <w:rPr>
        <w:rFonts w:hint="default"/>
      </w:rPr>
    </w:lvl>
    <w:lvl w:ilvl="4">
      <w:start w:val="1"/>
      <w:numFmt w:val="decimal"/>
      <w:isLgl/>
      <w:lvlText w:val="%1.%2.%3.%4.%5"/>
      <w:lvlJc w:val="left"/>
      <w:pPr>
        <w:ind w:left="2008" w:hanging="1080"/>
      </w:pPr>
      <w:rPr>
        <w:rFonts w:hint="default"/>
      </w:rPr>
    </w:lvl>
    <w:lvl w:ilvl="5">
      <w:start w:val="1"/>
      <w:numFmt w:val="decimal"/>
      <w:isLgl/>
      <w:lvlText w:val="%1.%2.%3.%4.%5.%6"/>
      <w:lvlJc w:val="left"/>
      <w:pPr>
        <w:ind w:left="2150" w:hanging="1080"/>
      </w:pPr>
      <w:rPr>
        <w:rFonts w:hint="default"/>
      </w:rPr>
    </w:lvl>
    <w:lvl w:ilvl="6">
      <w:start w:val="1"/>
      <w:numFmt w:val="decimal"/>
      <w:isLgl/>
      <w:lvlText w:val="%1.%2.%3.%4.%5.%6.%7"/>
      <w:lvlJc w:val="left"/>
      <w:pPr>
        <w:ind w:left="2652" w:hanging="1440"/>
      </w:pPr>
      <w:rPr>
        <w:rFonts w:hint="default"/>
      </w:rPr>
    </w:lvl>
    <w:lvl w:ilvl="7">
      <w:start w:val="1"/>
      <w:numFmt w:val="decimal"/>
      <w:isLgl/>
      <w:lvlText w:val="%1.%2.%3.%4.%5.%6.%7.%8"/>
      <w:lvlJc w:val="left"/>
      <w:pPr>
        <w:ind w:left="2794" w:hanging="1440"/>
      </w:pPr>
      <w:rPr>
        <w:rFonts w:hint="default"/>
      </w:rPr>
    </w:lvl>
    <w:lvl w:ilvl="8">
      <w:start w:val="1"/>
      <w:numFmt w:val="decimal"/>
      <w:isLgl/>
      <w:lvlText w:val="%1.%2.%3.%4.%5.%6.%7.%8.%9"/>
      <w:lvlJc w:val="left"/>
      <w:pPr>
        <w:ind w:left="3296" w:hanging="1800"/>
      </w:pPr>
      <w:rPr>
        <w:rFonts w:hint="default"/>
      </w:rPr>
    </w:lvl>
  </w:abstractNum>
  <w:abstractNum w:abstractNumId="2">
    <w:nsid w:val="036271A6"/>
    <w:multiLevelType w:val="hybridMultilevel"/>
    <w:tmpl w:val="21FAC87E"/>
    <w:lvl w:ilvl="0" w:tplc="DD70AE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3E648AB"/>
    <w:multiLevelType w:val="multilevel"/>
    <w:tmpl w:val="148207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4B260CF"/>
    <w:multiLevelType w:val="multilevel"/>
    <w:tmpl w:val="B51C8D50"/>
    <w:lvl w:ilvl="0">
      <w:start w:val="1"/>
      <w:numFmt w:val="decimal"/>
      <w:lvlText w:val="%1."/>
      <w:lvlJc w:val="left"/>
      <w:pPr>
        <w:ind w:left="1353" w:hanging="360"/>
      </w:pPr>
      <w:rPr>
        <w:rFonts w:hint="default"/>
      </w:rPr>
    </w:lvl>
    <w:lvl w:ilvl="1">
      <w:start w:val="1"/>
      <w:numFmt w:val="decimal"/>
      <w:isLgl/>
      <w:lvlText w:val="%1.%2"/>
      <w:lvlJc w:val="left"/>
      <w:pPr>
        <w:ind w:left="1473" w:hanging="480"/>
      </w:pPr>
      <w:rPr>
        <w:rFonts w:hint="default"/>
      </w:rPr>
    </w:lvl>
    <w:lvl w:ilvl="2">
      <w:start w:val="7"/>
      <w:numFmt w:val="decimal"/>
      <w:isLgl/>
      <w:lvlText w:val="%1.%2.%3"/>
      <w:lvlJc w:val="left"/>
      <w:pPr>
        <w:ind w:left="1713" w:hanging="720"/>
      </w:pPr>
      <w:rPr>
        <w:rFonts w:hint="default"/>
      </w:rPr>
    </w:lvl>
    <w:lvl w:ilvl="3">
      <w:start w:val="1"/>
      <w:numFmt w:val="decimal"/>
      <w:isLgl/>
      <w:lvlText w:val="%1.%2.%3.%4"/>
      <w:lvlJc w:val="left"/>
      <w:pPr>
        <w:ind w:left="1713" w:hanging="72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073" w:hanging="1080"/>
      </w:pPr>
      <w:rPr>
        <w:rFonts w:hint="default"/>
      </w:rPr>
    </w:lvl>
    <w:lvl w:ilvl="6">
      <w:start w:val="1"/>
      <w:numFmt w:val="decimal"/>
      <w:isLgl/>
      <w:lvlText w:val="%1.%2.%3.%4.%5.%6.%7"/>
      <w:lvlJc w:val="left"/>
      <w:pPr>
        <w:ind w:left="2433" w:hanging="1440"/>
      </w:pPr>
      <w:rPr>
        <w:rFonts w:hint="default"/>
      </w:rPr>
    </w:lvl>
    <w:lvl w:ilvl="7">
      <w:start w:val="1"/>
      <w:numFmt w:val="decimal"/>
      <w:isLgl/>
      <w:lvlText w:val="%1.%2.%3.%4.%5.%6.%7.%8"/>
      <w:lvlJc w:val="left"/>
      <w:pPr>
        <w:ind w:left="2433" w:hanging="1440"/>
      </w:pPr>
      <w:rPr>
        <w:rFonts w:hint="default"/>
      </w:rPr>
    </w:lvl>
    <w:lvl w:ilvl="8">
      <w:start w:val="1"/>
      <w:numFmt w:val="decimal"/>
      <w:isLgl/>
      <w:lvlText w:val="%1.%2.%3.%4.%5.%6.%7.%8.%9"/>
      <w:lvlJc w:val="left"/>
      <w:pPr>
        <w:ind w:left="2793" w:hanging="1800"/>
      </w:pPr>
      <w:rPr>
        <w:rFonts w:hint="default"/>
      </w:rPr>
    </w:lvl>
  </w:abstractNum>
  <w:abstractNum w:abstractNumId="5">
    <w:nsid w:val="085E3DB6"/>
    <w:multiLevelType w:val="hybridMultilevel"/>
    <w:tmpl w:val="2B7EDB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9A0775A"/>
    <w:multiLevelType w:val="hybridMultilevel"/>
    <w:tmpl w:val="0B0E6D0C"/>
    <w:lvl w:ilvl="0" w:tplc="012C4942">
      <w:start w:val="1"/>
      <w:numFmt w:val="decimal"/>
      <w:lvlText w:val="%1."/>
      <w:lvlJc w:val="left"/>
      <w:pPr>
        <w:ind w:left="720" w:hanging="360"/>
      </w:pPr>
      <w:rPr>
        <w:rFonts w:ascii="Times New Roman" w:eastAsia="Arial Unicode MS"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C3E52C7"/>
    <w:multiLevelType w:val="hybridMultilevel"/>
    <w:tmpl w:val="23C80826"/>
    <w:lvl w:ilvl="0" w:tplc="B130216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8">
    <w:nsid w:val="0C705C59"/>
    <w:multiLevelType w:val="hybridMultilevel"/>
    <w:tmpl w:val="FE722A18"/>
    <w:lvl w:ilvl="0" w:tplc="E4902064">
      <w:start w:val="1"/>
      <w:numFmt w:val="decimal"/>
      <w:lvlText w:val="%1."/>
      <w:lvlJc w:val="left"/>
      <w:pPr>
        <w:ind w:left="180" w:hanging="54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9">
    <w:nsid w:val="0D9F4512"/>
    <w:multiLevelType w:val="multilevel"/>
    <w:tmpl w:val="DB7A6F8C"/>
    <w:lvl w:ilvl="0">
      <w:start w:val="1"/>
      <w:numFmt w:val="decimal"/>
      <w:lvlText w:val="%1."/>
      <w:lvlJc w:val="left"/>
      <w:pPr>
        <w:ind w:left="993" w:hanging="360"/>
      </w:pPr>
      <w:rPr>
        <w:rFonts w:hint="default"/>
      </w:rPr>
    </w:lvl>
    <w:lvl w:ilvl="1">
      <w:start w:val="2"/>
      <w:numFmt w:val="decimal"/>
      <w:isLgl/>
      <w:lvlText w:val="%1.%2"/>
      <w:lvlJc w:val="left"/>
      <w:pPr>
        <w:ind w:left="993" w:hanging="360"/>
      </w:pPr>
      <w:rPr>
        <w:rFonts w:hint="default"/>
      </w:rPr>
    </w:lvl>
    <w:lvl w:ilvl="2">
      <w:start w:val="1"/>
      <w:numFmt w:val="decimal"/>
      <w:isLgl/>
      <w:lvlText w:val="%1.%2.%3"/>
      <w:lvlJc w:val="left"/>
      <w:pPr>
        <w:ind w:left="1353" w:hanging="720"/>
      </w:pPr>
      <w:rPr>
        <w:rFonts w:hint="default"/>
      </w:rPr>
    </w:lvl>
    <w:lvl w:ilvl="3">
      <w:start w:val="1"/>
      <w:numFmt w:val="decimal"/>
      <w:isLgl/>
      <w:lvlText w:val="%1.%2.%3.%4"/>
      <w:lvlJc w:val="left"/>
      <w:pPr>
        <w:ind w:left="1353" w:hanging="720"/>
      </w:pPr>
      <w:rPr>
        <w:rFonts w:hint="default"/>
      </w:rPr>
    </w:lvl>
    <w:lvl w:ilvl="4">
      <w:start w:val="1"/>
      <w:numFmt w:val="decimal"/>
      <w:isLgl/>
      <w:lvlText w:val="%1.%2.%3.%4.%5"/>
      <w:lvlJc w:val="left"/>
      <w:pPr>
        <w:ind w:left="1713" w:hanging="1080"/>
      </w:pPr>
      <w:rPr>
        <w:rFonts w:hint="default"/>
      </w:rPr>
    </w:lvl>
    <w:lvl w:ilvl="5">
      <w:start w:val="1"/>
      <w:numFmt w:val="decimal"/>
      <w:isLgl/>
      <w:lvlText w:val="%1.%2.%3.%4.%5.%6"/>
      <w:lvlJc w:val="left"/>
      <w:pPr>
        <w:ind w:left="1713" w:hanging="1080"/>
      </w:pPr>
      <w:rPr>
        <w:rFonts w:hint="default"/>
      </w:rPr>
    </w:lvl>
    <w:lvl w:ilvl="6">
      <w:start w:val="1"/>
      <w:numFmt w:val="decimal"/>
      <w:isLgl/>
      <w:lvlText w:val="%1.%2.%3.%4.%5.%6.%7"/>
      <w:lvlJc w:val="left"/>
      <w:pPr>
        <w:ind w:left="2073" w:hanging="1440"/>
      </w:pPr>
      <w:rPr>
        <w:rFonts w:hint="default"/>
      </w:rPr>
    </w:lvl>
    <w:lvl w:ilvl="7">
      <w:start w:val="1"/>
      <w:numFmt w:val="decimal"/>
      <w:isLgl/>
      <w:lvlText w:val="%1.%2.%3.%4.%5.%6.%7.%8"/>
      <w:lvlJc w:val="left"/>
      <w:pPr>
        <w:ind w:left="2073" w:hanging="1440"/>
      </w:pPr>
      <w:rPr>
        <w:rFonts w:hint="default"/>
      </w:rPr>
    </w:lvl>
    <w:lvl w:ilvl="8">
      <w:start w:val="1"/>
      <w:numFmt w:val="decimal"/>
      <w:isLgl/>
      <w:lvlText w:val="%1.%2.%3.%4.%5.%6.%7.%8.%9"/>
      <w:lvlJc w:val="left"/>
      <w:pPr>
        <w:ind w:left="2433" w:hanging="1800"/>
      </w:pPr>
      <w:rPr>
        <w:rFonts w:hint="default"/>
      </w:rPr>
    </w:lvl>
  </w:abstractNum>
  <w:abstractNum w:abstractNumId="10">
    <w:nsid w:val="11BD39FF"/>
    <w:multiLevelType w:val="hybridMultilevel"/>
    <w:tmpl w:val="BC36D85E"/>
    <w:lvl w:ilvl="0" w:tplc="1A605B10">
      <w:start w:val="1"/>
      <w:numFmt w:val="lowerLetter"/>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491369B"/>
    <w:multiLevelType w:val="hybridMultilevel"/>
    <w:tmpl w:val="C71C2BC8"/>
    <w:lvl w:ilvl="0" w:tplc="DDE67500">
      <w:start w:val="1"/>
      <w:numFmt w:val="decimal"/>
      <w:lvlText w:val="%1)"/>
      <w:lvlJc w:val="left"/>
      <w:pPr>
        <w:ind w:left="786" w:hanging="360"/>
      </w:pPr>
      <w:rPr>
        <w:rFonts w:ascii="Times New Roman" w:eastAsiaTheme="minorHAnsi" w:hAnsi="Times New Roman" w:cs="Times New Roman"/>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nsid w:val="19410732"/>
    <w:multiLevelType w:val="multilevel"/>
    <w:tmpl w:val="43DA8A20"/>
    <w:lvl w:ilvl="0">
      <w:start w:val="1"/>
      <w:numFmt w:val="decimal"/>
      <w:lvlText w:val="%1."/>
      <w:lvlJc w:val="left"/>
      <w:pPr>
        <w:ind w:left="786"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3">
    <w:nsid w:val="1B6641DA"/>
    <w:multiLevelType w:val="hybridMultilevel"/>
    <w:tmpl w:val="DC042F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C5D593F"/>
    <w:multiLevelType w:val="hybridMultilevel"/>
    <w:tmpl w:val="4B36A9C4"/>
    <w:lvl w:ilvl="0" w:tplc="49B626D0">
      <w:start w:val="1"/>
      <w:numFmt w:val="decimal"/>
      <w:lvlText w:val="%1."/>
      <w:lvlJc w:val="left"/>
      <w:pPr>
        <w:ind w:left="106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094154F"/>
    <w:multiLevelType w:val="multilevel"/>
    <w:tmpl w:val="5CF803E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21516078"/>
    <w:multiLevelType w:val="hybridMultilevel"/>
    <w:tmpl w:val="586EDC1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15864C7"/>
    <w:multiLevelType w:val="hybridMultilevel"/>
    <w:tmpl w:val="ACA606E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29B3CCA"/>
    <w:multiLevelType w:val="hybridMultilevel"/>
    <w:tmpl w:val="B486F0D4"/>
    <w:lvl w:ilvl="0" w:tplc="04090019">
      <w:start w:val="1"/>
      <w:numFmt w:val="lowerLetter"/>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9">
    <w:nsid w:val="24C41D47"/>
    <w:multiLevelType w:val="multilevel"/>
    <w:tmpl w:val="F0F0D9BA"/>
    <w:lvl w:ilvl="0">
      <w:start w:val="1"/>
      <w:numFmt w:val="decimal"/>
      <w:lvlText w:val="%1."/>
      <w:lvlJc w:val="left"/>
      <w:pPr>
        <w:ind w:left="502" w:hanging="360"/>
      </w:pPr>
      <w:rPr>
        <w:rFonts w:hint="default"/>
        <w:b w:val="0"/>
      </w:rPr>
    </w:lvl>
    <w:lvl w:ilvl="1">
      <w:start w:val="1"/>
      <w:numFmt w:val="decimal"/>
      <w:isLgl/>
      <w:lvlText w:val="%1.%2"/>
      <w:lvlJc w:val="left"/>
      <w:pPr>
        <w:ind w:left="644" w:hanging="360"/>
      </w:pPr>
      <w:rPr>
        <w:rFonts w:hint="default"/>
        <w:b/>
      </w:rPr>
    </w:lvl>
    <w:lvl w:ilvl="2">
      <w:start w:val="1"/>
      <w:numFmt w:val="decimal"/>
      <w:isLgl/>
      <w:lvlText w:val="%1.%2.%3"/>
      <w:lvlJc w:val="left"/>
      <w:pPr>
        <w:ind w:left="1146" w:hanging="720"/>
      </w:pPr>
      <w:rPr>
        <w:rFonts w:hint="default"/>
      </w:rPr>
    </w:lvl>
    <w:lvl w:ilvl="3">
      <w:start w:val="1"/>
      <w:numFmt w:val="decimal"/>
      <w:isLgl/>
      <w:lvlText w:val="%1.%2.%3.%4"/>
      <w:lvlJc w:val="left"/>
      <w:pPr>
        <w:ind w:left="1288"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932" w:hanging="1080"/>
      </w:pPr>
      <w:rPr>
        <w:rFonts w:hint="default"/>
      </w:rPr>
    </w:lvl>
    <w:lvl w:ilvl="6">
      <w:start w:val="1"/>
      <w:numFmt w:val="decimal"/>
      <w:isLgl/>
      <w:lvlText w:val="%1.%2.%3.%4.%5.%6.%7"/>
      <w:lvlJc w:val="left"/>
      <w:pPr>
        <w:ind w:left="2434" w:hanging="1440"/>
      </w:pPr>
      <w:rPr>
        <w:rFonts w:hint="default"/>
      </w:rPr>
    </w:lvl>
    <w:lvl w:ilvl="7">
      <w:start w:val="1"/>
      <w:numFmt w:val="decimal"/>
      <w:isLgl/>
      <w:lvlText w:val="%1.%2.%3.%4.%5.%6.%7.%8"/>
      <w:lvlJc w:val="left"/>
      <w:pPr>
        <w:ind w:left="2576" w:hanging="1440"/>
      </w:pPr>
      <w:rPr>
        <w:rFonts w:hint="default"/>
      </w:rPr>
    </w:lvl>
    <w:lvl w:ilvl="8">
      <w:start w:val="1"/>
      <w:numFmt w:val="decimal"/>
      <w:isLgl/>
      <w:lvlText w:val="%1.%2.%3.%4.%5.%6.%7.%8.%9"/>
      <w:lvlJc w:val="left"/>
      <w:pPr>
        <w:ind w:left="3078" w:hanging="1800"/>
      </w:pPr>
      <w:rPr>
        <w:rFonts w:hint="default"/>
      </w:rPr>
    </w:lvl>
  </w:abstractNum>
  <w:abstractNum w:abstractNumId="20">
    <w:nsid w:val="258D4D90"/>
    <w:multiLevelType w:val="multilevel"/>
    <w:tmpl w:val="59188224"/>
    <w:lvl w:ilvl="0">
      <w:start w:val="1"/>
      <w:numFmt w:val="decimal"/>
      <w:lvlText w:val="%1."/>
      <w:lvlJc w:val="left"/>
      <w:pPr>
        <w:ind w:left="1080" w:hanging="720"/>
      </w:pPr>
      <w:rPr>
        <w:rFonts w:hint="default"/>
        <w:i w:val="0"/>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21">
    <w:nsid w:val="28A73EA9"/>
    <w:multiLevelType w:val="hybridMultilevel"/>
    <w:tmpl w:val="7A2A1F4E"/>
    <w:lvl w:ilvl="0" w:tplc="AD72A51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2">
    <w:nsid w:val="295E354E"/>
    <w:multiLevelType w:val="multilevel"/>
    <w:tmpl w:val="7DE41F46"/>
    <w:lvl w:ilvl="0">
      <w:start w:val="1"/>
      <w:numFmt w:val="decimal"/>
      <w:lvlText w:val="%1"/>
      <w:lvlJc w:val="left"/>
      <w:pPr>
        <w:ind w:left="480" w:hanging="480"/>
      </w:pPr>
      <w:rPr>
        <w:rFonts w:hint="default"/>
      </w:rPr>
    </w:lvl>
    <w:lvl w:ilvl="1">
      <w:start w:val="4"/>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3">
    <w:nsid w:val="2A3E3498"/>
    <w:multiLevelType w:val="multilevel"/>
    <w:tmpl w:val="F452735A"/>
    <w:lvl w:ilvl="0">
      <w:start w:val="5"/>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4">
    <w:nsid w:val="2A8E4F84"/>
    <w:multiLevelType w:val="hybridMultilevel"/>
    <w:tmpl w:val="BCE87F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B132A48"/>
    <w:multiLevelType w:val="multilevel"/>
    <w:tmpl w:val="DB18B870"/>
    <w:lvl w:ilvl="0">
      <w:start w:val="1"/>
      <w:numFmt w:val="decimal"/>
      <w:lvlText w:val="%1."/>
      <w:lvlJc w:val="left"/>
      <w:pPr>
        <w:ind w:left="720" w:hanging="360"/>
      </w:pPr>
      <w:rPr>
        <w:rFonts w:hint="default"/>
      </w:rPr>
    </w:lvl>
    <w:lvl w:ilvl="1">
      <w:start w:val="1"/>
      <w:numFmt w:val="decimal"/>
      <w:isLgl/>
      <w:lvlText w:val="%1.%2"/>
      <w:lvlJc w:val="left"/>
      <w:pPr>
        <w:ind w:left="1020" w:hanging="480"/>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6">
    <w:nsid w:val="2B773446"/>
    <w:multiLevelType w:val="hybridMultilevel"/>
    <w:tmpl w:val="82F4650A"/>
    <w:lvl w:ilvl="0" w:tplc="50A40DDE">
      <w:start w:val="1"/>
      <w:numFmt w:val="lowerLetter"/>
      <w:lvlText w:val="%1."/>
      <w:lvlJc w:val="left"/>
      <w:pPr>
        <w:ind w:left="663" w:hanging="360"/>
      </w:pPr>
      <w:rPr>
        <w:rFonts w:hint="default"/>
      </w:rPr>
    </w:lvl>
    <w:lvl w:ilvl="1" w:tplc="04090019" w:tentative="1">
      <w:start w:val="1"/>
      <w:numFmt w:val="lowerLetter"/>
      <w:lvlText w:val="%2."/>
      <w:lvlJc w:val="left"/>
      <w:pPr>
        <w:ind w:left="1383" w:hanging="360"/>
      </w:pPr>
    </w:lvl>
    <w:lvl w:ilvl="2" w:tplc="0409001B" w:tentative="1">
      <w:start w:val="1"/>
      <w:numFmt w:val="lowerRoman"/>
      <w:lvlText w:val="%3."/>
      <w:lvlJc w:val="right"/>
      <w:pPr>
        <w:ind w:left="2103" w:hanging="180"/>
      </w:pPr>
    </w:lvl>
    <w:lvl w:ilvl="3" w:tplc="0409000F" w:tentative="1">
      <w:start w:val="1"/>
      <w:numFmt w:val="decimal"/>
      <w:lvlText w:val="%4."/>
      <w:lvlJc w:val="left"/>
      <w:pPr>
        <w:ind w:left="2823" w:hanging="360"/>
      </w:pPr>
    </w:lvl>
    <w:lvl w:ilvl="4" w:tplc="04090019" w:tentative="1">
      <w:start w:val="1"/>
      <w:numFmt w:val="lowerLetter"/>
      <w:lvlText w:val="%5."/>
      <w:lvlJc w:val="left"/>
      <w:pPr>
        <w:ind w:left="3543" w:hanging="360"/>
      </w:pPr>
    </w:lvl>
    <w:lvl w:ilvl="5" w:tplc="0409001B" w:tentative="1">
      <w:start w:val="1"/>
      <w:numFmt w:val="lowerRoman"/>
      <w:lvlText w:val="%6."/>
      <w:lvlJc w:val="right"/>
      <w:pPr>
        <w:ind w:left="4263" w:hanging="180"/>
      </w:pPr>
    </w:lvl>
    <w:lvl w:ilvl="6" w:tplc="0409000F" w:tentative="1">
      <w:start w:val="1"/>
      <w:numFmt w:val="decimal"/>
      <w:lvlText w:val="%7."/>
      <w:lvlJc w:val="left"/>
      <w:pPr>
        <w:ind w:left="4983" w:hanging="360"/>
      </w:pPr>
    </w:lvl>
    <w:lvl w:ilvl="7" w:tplc="04090019" w:tentative="1">
      <w:start w:val="1"/>
      <w:numFmt w:val="lowerLetter"/>
      <w:lvlText w:val="%8."/>
      <w:lvlJc w:val="left"/>
      <w:pPr>
        <w:ind w:left="5703" w:hanging="360"/>
      </w:pPr>
    </w:lvl>
    <w:lvl w:ilvl="8" w:tplc="0409001B" w:tentative="1">
      <w:start w:val="1"/>
      <w:numFmt w:val="lowerRoman"/>
      <w:lvlText w:val="%9."/>
      <w:lvlJc w:val="right"/>
      <w:pPr>
        <w:ind w:left="6423" w:hanging="180"/>
      </w:pPr>
    </w:lvl>
  </w:abstractNum>
  <w:abstractNum w:abstractNumId="27">
    <w:nsid w:val="2F674D6F"/>
    <w:multiLevelType w:val="hybridMultilevel"/>
    <w:tmpl w:val="A5124A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0350C47"/>
    <w:multiLevelType w:val="hybridMultilevel"/>
    <w:tmpl w:val="7A8CBFA6"/>
    <w:lvl w:ilvl="0" w:tplc="773CB2D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9">
    <w:nsid w:val="310D03E3"/>
    <w:multiLevelType w:val="hybridMultilevel"/>
    <w:tmpl w:val="1F7E9678"/>
    <w:lvl w:ilvl="0" w:tplc="10F4E5F6">
      <w:start w:val="1"/>
      <w:numFmt w:val="decimal"/>
      <w:lvlText w:val="%1."/>
      <w:lvlJc w:val="left"/>
      <w:pPr>
        <w:ind w:left="720" w:hanging="360"/>
      </w:pPr>
      <w:rPr>
        <w:rFonts w:ascii="Times New Roman" w:eastAsia="Calibri" w:hAnsi="Times New Roman" w:cs="Times New Roman"/>
      </w:rPr>
    </w:lvl>
    <w:lvl w:ilvl="1" w:tplc="FFFFFFFF">
      <w:start w:val="1"/>
      <w:numFmt w:val="lowerLetter"/>
      <w:lvlRestart w:val="0"/>
      <w:lvlText w:val="%2."/>
      <w:lvlJc w:val="left"/>
      <w:pPr>
        <w:ind w:left="1440" w:hanging="360"/>
      </w:pPr>
    </w:lvl>
    <w:lvl w:ilvl="2" w:tplc="FFFFFFFF">
      <w:start w:val="1"/>
      <w:numFmt w:val="lowerRoman"/>
      <w:lvlRestart w:val="0"/>
      <w:lvlText w:val="%3."/>
      <w:lvlJc w:val="right"/>
      <w:pPr>
        <w:ind w:left="2160" w:hanging="180"/>
      </w:pPr>
    </w:lvl>
    <w:lvl w:ilvl="3" w:tplc="FFFFFFFF">
      <w:start w:val="1"/>
      <w:numFmt w:val="decimal"/>
      <w:lvlRestart w:val="0"/>
      <w:lvlText w:val="%4."/>
      <w:lvlJc w:val="left"/>
      <w:pPr>
        <w:ind w:left="2880" w:hanging="360"/>
      </w:pPr>
    </w:lvl>
    <w:lvl w:ilvl="4" w:tplc="FFFFFFFF">
      <w:start w:val="1"/>
      <w:numFmt w:val="lowerLetter"/>
      <w:lvlRestart w:val="0"/>
      <w:lvlText w:val="%5."/>
      <w:lvlJc w:val="left"/>
      <w:pPr>
        <w:ind w:left="3600" w:hanging="360"/>
      </w:pPr>
    </w:lvl>
    <w:lvl w:ilvl="5" w:tplc="FFFFFFFF">
      <w:start w:val="1"/>
      <w:numFmt w:val="lowerRoman"/>
      <w:lvlRestart w:val="0"/>
      <w:lvlText w:val="%6."/>
      <w:lvlJc w:val="right"/>
      <w:pPr>
        <w:ind w:left="4320" w:hanging="180"/>
      </w:pPr>
    </w:lvl>
    <w:lvl w:ilvl="6" w:tplc="FFFFFFFF">
      <w:start w:val="1"/>
      <w:numFmt w:val="decimal"/>
      <w:lvlRestart w:val="0"/>
      <w:lvlText w:val="%7."/>
      <w:lvlJc w:val="left"/>
      <w:pPr>
        <w:ind w:left="5040" w:hanging="360"/>
      </w:pPr>
    </w:lvl>
    <w:lvl w:ilvl="7" w:tplc="FFFFFFFF">
      <w:start w:val="1"/>
      <w:numFmt w:val="lowerLetter"/>
      <w:lvlRestart w:val="0"/>
      <w:lvlText w:val="%8."/>
      <w:lvlJc w:val="left"/>
      <w:pPr>
        <w:ind w:left="5760" w:hanging="360"/>
      </w:pPr>
    </w:lvl>
    <w:lvl w:ilvl="8" w:tplc="FFFFFFFF">
      <w:start w:val="1"/>
      <w:numFmt w:val="lowerRoman"/>
      <w:lvlRestart w:val="0"/>
      <w:lvlText w:val="%9."/>
      <w:lvlJc w:val="right"/>
      <w:pPr>
        <w:ind w:left="6480" w:hanging="180"/>
      </w:pPr>
    </w:lvl>
  </w:abstractNum>
  <w:abstractNum w:abstractNumId="30">
    <w:nsid w:val="34E14CEC"/>
    <w:multiLevelType w:val="hybridMultilevel"/>
    <w:tmpl w:val="B3CC2FFA"/>
    <w:lvl w:ilvl="0" w:tplc="04090019">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1">
    <w:nsid w:val="365B78E5"/>
    <w:multiLevelType w:val="hybridMultilevel"/>
    <w:tmpl w:val="2DA098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C193EBD"/>
    <w:multiLevelType w:val="hybridMultilevel"/>
    <w:tmpl w:val="C0562474"/>
    <w:lvl w:ilvl="0" w:tplc="78ACBA30">
      <w:start w:val="1"/>
      <w:numFmt w:val="decimal"/>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33">
    <w:nsid w:val="3CD04835"/>
    <w:multiLevelType w:val="hybridMultilevel"/>
    <w:tmpl w:val="945C365A"/>
    <w:lvl w:ilvl="0" w:tplc="800E0A46">
      <w:start w:val="1"/>
      <w:numFmt w:val="decimal"/>
      <w:lvlText w:val="%1."/>
      <w:lvlJc w:val="left"/>
      <w:pPr>
        <w:ind w:left="485" w:hanging="360"/>
      </w:pPr>
      <w:rPr>
        <w:rFonts w:hint="default"/>
      </w:rPr>
    </w:lvl>
    <w:lvl w:ilvl="1" w:tplc="38090019" w:tentative="1">
      <w:start w:val="1"/>
      <w:numFmt w:val="lowerLetter"/>
      <w:lvlText w:val="%2."/>
      <w:lvlJc w:val="left"/>
      <w:pPr>
        <w:ind w:left="1205" w:hanging="360"/>
      </w:pPr>
    </w:lvl>
    <w:lvl w:ilvl="2" w:tplc="3809001B" w:tentative="1">
      <w:start w:val="1"/>
      <w:numFmt w:val="lowerRoman"/>
      <w:lvlText w:val="%3."/>
      <w:lvlJc w:val="right"/>
      <w:pPr>
        <w:ind w:left="1925" w:hanging="180"/>
      </w:pPr>
    </w:lvl>
    <w:lvl w:ilvl="3" w:tplc="3809000F" w:tentative="1">
      <w:start w:val="1"/>
      <w:numFmt w:val="decimal"/>
      <w:lvlText w:val="%4."/>
      <w:lvlJc w:val="left"/>
      <w:pPr>
        <w:ind w:left="2645" w:hanging="360"/>
      </w:pPr>
    </w:lvl>
    <w:lvl w:ilvl="4" w:tplc="38090019" w:tentative="1">
      <w:start w:val="1"/>
      <w:numFmt w:val="lowerLetter"/>
      <w:lvlText w:val="%5."/>
      <w:lvlJc w:val="left"/>
      <w:pPr>
        <w:ind w:left="3365" w:hanging="360"/>
      </w:pPr>
    </w:lvl>
    <w:lvl w:ilvl="5" w:tplc="3809001B" w:tentative="1">
      <w:start w:val="1"/>
      <w:numFmt w:val="lowerRoman"/>
      <w:lvlText w:val="%6."/>
      <w:lvlJc w:val="right"/>
      <w:pPr>
        <w:ind w:left="4085" w:hanging="180"/>
      </w:pPr>
    </w:lvl>
    <w:lvl w:ilvl="6" w:tplc="3809000F" w:tentative="1">
      <w:start w:val="1"/>
      <w:numFmt w:val="decimal"/>
      <w:lvlText w:val="%7."/>
      <w:lvlJc w:val="left"/>
      <w:pPr>
        <w:ind w:left="4805" w:hanging="360"/>
      </w:pPr>
    </w:lvl>
    <w:lvl w:ilvl="7" w:tplc="38090019" w:tentative="1">
      <w:start w:val="1"/>
      <w:numFmt w:val="lowerLetter"/>
      <w:lvlText w:val="%8."/>
      <w:lvlJc w:val="left"/>
      <w:pPr>
        <w:ind w:left="5525" w:hanging="360"/>
      </w:pPr>
    </w:lvl>
    <w:lvl w:ilvl="8" w:tplc="3809001B" w:tentative="1">
      <w:start w:val="1"/>
      <w:numFmt w:val="lowerRoman"/>
      <w:lvlText w:val="%9."/>
      <w:lvlJc w:val="right"/>
      <w:pPr>
        <w:ind w:left="6245" w:hanging="180"/>
      </w:pPr>
    </w:lvl>
  </w:abstractNum>
  <w:abstractNum w:abstractNumId="34">
    <w:nsid w:val="3D332142"/>
    <w:multiLevelType w:val="multilevel"/>
    <w:tmpl w:val="27CE8A78"/>
    <w:lvl w:ilvl="0">
      <w:start w:val="1"/>
      <w:numFmt w:val="decimal"/>
      <w:lvlText w:val="%1"/>
      <w:lvlJc w:val="left"/>
      <w:pPr>
        <w:ind w:left="360" w:hanging="360"/>
      </w:pPr>
      <w:rPr>
        <w:rFonts w:hint="default"/>
      </w:rPr>
    </w:lvl>
    <w:lvl w:ilvl="1">
      <w:start w:val="2"/>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5">
    <w:nsid w:val="40455FED"/>
    <w:multiLevelType w:val="multilevel"/>
    <w:tmpl w:val="5950E532"/>
    <w:lvl w:ilvl="0">
      <w:start w:val="1"/>
      <w:numFmt w:val="decimal"/>
      <w:lvlText w:val="%1."/>
      <w:lvlJc w:val="left"/>
      <w:pPr>
        <w:ind w:left="1931" w:hanging="360"/>
      </w:pPr>
      <w:rPr>
        <w:rFonts w:hint="default"/>
      </w:rPr>
    </w:lvl>
    <w:lvl w:ilvl="1">
      <w:start w:val="2"/>
      <w:numFmt w:val="decimal"/>
      <w:isLgl/>
      <w:lvlText w:val="%1.%2"/>
      <w:lvlJc w:val="left"/>
      <w:pPr>
        <w:ind w:left="2122" w:hanging="480"/>
      </w:pPr>
      <w:rPr>
        <w:rFonts w:hint="default"/>
      </w:rPr>
    </w:lvl>
    <w:lvl w:ilvl="2">
      <w:start w:val="1"/>
      <w:numFmt w:val="decimal"/>
      <w:isLgl/>
      <w:lvlText w:val="%1.%2.%3"/>
      <w:lvlJc w:val="left"/>
      <w:pPr>
        <w:ind w:left="2433" w:hanging="720"/>
      </w:pPr>
      <w:rPr>
        <w:rFonts w:hint="default"/>
      </w:rPr>
    </w:lvl>
    <w:lvl w:ilvl="3">
      <w:start w:val="1"/>
      <w:numFmt w:val="decimal"/>
      <w:isLgl/>
      <w:lvlText w:val="%1.%2.%3.%4"/>
      <w:lvlJc w:val="left"/>
      <w:pPr>
        <w:ind w:left="2504" w:hanging="720"/>
      </w:pPr>
      <w:rPr>
        <w:rFonts w:hint="default"/>
      </w:rPr>
    </w:lvl>
    <w:lvl w:ilvl="4">
      <w:start w:val="1"/>
      <w:numFmt w:val="decimal"/>
      <w:isLgl/>
      <w:lvlText w:val="%1.%2.%3.%4.%5"/>
      <w:lvlJc w:val="left"/>
      <w:pPr>
        <w:ind w:left="2935" w:hanging="1080"/>
      </w:pPr>
      <w:rPr>
        <w:rFonts w:hint="default"/>
      </w:rPr>
    </w:lvl>
    <w:lvl w:ilvl="5">
      <w:start w:val="1"/>
      <w:numFmt w:val="decimal"/>
      <w:isLgl/>
      <w:lvlText w:val="%1.%2.%3.%4.%5.%6"/>
      <w:lvlJc w:val="left"/>
      <w:pPr>
        <w:ind w:left="3006" w:hanging="1080"/>
      </w:pPr>
      <w:rPr>
        <w:rFonts w:hint="default"/>
      </w:rPr>
    </w:lvl>
    <w:lvl w:ilvl="6">
      <w:start w:val="1"/>
      <w:numFmt w:val="decimal"/>
      <w:isLgl/>
      <w:lvlText w:val="%1.%2.%3.%4.%5.%6.%7"/>
      <w:lvlJc w:val="left"/>
      <w:pPr>
        <w:ind w:left="3437" w:hanging="1440"/>
      </w:pPr>
      <w:rPr>
        <w:rFonts w:hint="default"/>
      </w:rPr>
    </w:lvl>
    <w:lvl w:ilvl="7">
      <w:start w:val="1"/>
      <w:numFmt w:val="decimal"/>
      <w:isLgl/>
      <w:lvlText w:val="%1.%2.%3.%4.%5.%6.%7.%8"/>
      <w:lvlJc w:val="left"/>
      <w:pPr>
        <w:ind w:left="3508" w:hanging="1440"/>
      </w:pPr>
      <w:rPr>
        <w:rFonts w:hint="default"/>
      </w:rPr>
    </w:lvl>
    <w:lvl w:ilvl="8">
      <w:start w:val="1"/>
      <w:numFmt w:val="decimal"/>
      <w:isLgl/>
      <w:lvlText w:val="%1.%2.%3.%4.%5.%6.%7.%8.%9"/>
      <w:lvlJc w:val="left"/>
      <w:pPr>
        <w:ind w:left="3939" w:hanging="1800"/>
      </w:pPr>
      <w:rPr>
        <w:rFonts w:hint="default"/>
      </w:rPr>
    </w:lvl>
  </w:abstractNum>
  <w:abstractNum w:abstractNumId="36">
    <w:nsid w:val="42351FC8"/>
    <w:multiLevelType w:val="hybridMultilevel"/>
    <w:tmpl w:val="B2A87E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426C79C8"/>
    <w:multiLevelType w:val="multilevel"/>
    <w:tmpl w:val="77D49A14"/>
    <w:lvl w:ilvl="0">
      <w:start w:val="1"/>
      <w:numFmt w:val="decimal"/>
      <w:lvlText w:val="%1."/>
      <w:lvlJc w:val="left"/>
      <w:pPr>
        <w:ind w:left="502"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430" w:hanging="720"/>
      </w:pPr>
      <w:rPr>
        <w:rFonts w:hint="default"/>
        <w:b/>
      </w:rPr>
    </w:lvl>
    <w:lvl w:ilvl="3">
      <w:start w:val="1"/>
      <w:numFmt w:val="decimal"/>
      <w:isLgl/>
      <w:lvlText w:val="%1.%2.%3.%4"/>
      <w:lvlJc w:val="left"/>
      <w:pPr>
        <w:ind w:left="1714" w:hanging="720"/>
      </w:pPr>
      <w:rPr>
        <w:rFonts w:hint="default"/>
      </w:rPr>
    </w:lvl>
    <w:lvl w:ilvl="4">
      <w:start w:val="1"/>
      <w:numFmt w:val="decimal"/>
      <w:isLgl/>
      <w:lvlText w:val="%1.%2.%3.%4.%5"/>
      <w:lvlJc w:val="left"/>
      <w:pPr>
        <w:ind w:left="2358" w:hanging="1080"/>
      </w:pPr>
      <w:rPr>
        <w:rFonts w:hint="default"/>
      </w:rPr>
    </w:lvl>
    <w:lvl w:ilvl="5">
      <w:start w:val="1"/>
      <w:numFmt w:val="decimal"/>
      <w:isLgl/>
      <w:lvlText w:val="%1.%2.%3.%4.%5.%6"/>
      <w:lvlJc w:val="left"/>
      <w:pPr>
        <w:ind w:left="2642" w:hanging="1080"/>
      </w:pPr>
      <w:rPr>
        <w:rFonts w:hint="default"/>
      </w:rPr>
    </w:lvl>
    <w:lvl w:ilvl="6">
      <w:start w:val="1"/>
      <w:numFmt w:val="decimal"/>
      <w:isLgl/>
      <w:lvlText w:val="%1.%2.%3.%4.%5.%6.%7"/>
      <w:lvlJc w:val="left"/>
      <w:pPr>
        <w:ind w:left="3286" w:hanging="1440"/>
      </w:pPr>
      <w:rPr>
        <w:rFonts w:hint="default"/>
      </w:rPr>
    </w:lvl>
    <w:lvl w:ilvl="7">
      <w:start w:val="1"/>
      <w:numFmt w:val="decimal"/>
      <w:isLgl/>
      <w:lvlText w:val="%1.%2.%3.%4.%5.%6.%7.%8"/>
      <w:lvlJc w:val="left"/>
      <w:pPr>
        <w:ind w:left="3570" w:hanging="1440"/>
      </w:pPr>
      <w:rPr>
        <w:rFonts w:hint="default"/>
      </w:rPr>
    </w:lvl>
    <w:lvl w:ilvl="8">
      <w:start w:val="1"/>
      <w:numFmt w:val="decimal"/>
      <w:isLgl/>
      <w:lvlText w:val="%1.%2.%3.%4.%5.%6.%7.%8.%9"/>
      <w:lvlJc w:val="left"/>
      <w:pPr>
        <w:ind w:left="4214" w:hanging="1800"/>
      </w:pPr>
      <w:rPr>
        <w:rFonts w:hint="default"/>
      </w:rPr>
    </w:lvl>
  </w:abstractNum>
  <w:abstractNum w:abstractNumId="38">
    <w:nsid w:val="43A37A79"/>
    <w:multiLevelType w:val="multilevel"/>
    <w:tmpl w:val="0E6EF012"/>
    <w:lvl w:ilvl="0">
      <w:start w:val="1"/>
      <w:numFmt w:val="decimal"/>
      <w:lvlText w:val="%1."/>
      <w:lvlJc w:val="left"/>
      <w:pPr>
        <w:ind w:left="927" w:hanging="360"/>
      </w:pPr>
      <w:rPr>
        <w:rFonts w:hint="default"/>
        <w:b w:val="0"/>
      </w:rPr>
    </w:lvl>
    <w:lvl w:ilvl="1">
      <w:start w:val="4"/>
      <w:numFmt w:val="decimal"/>
      <w:isLgl/>
      <w:lvlText w:val="%1.%2"/>
      <w:lvlJc w:val="left"/>
      <w:pPr>
        <w:ind w:left="1227" w:hanging="480"/>
      </w:pPr>
      <w:rPr>
        <w:rFonts w:hint="default"/>
      </w:rPr>
    </w:lvl>
    <w:lvl w:ilvl="2">
      <w:start w:val="2"/>
      <w:numFmt w:val="decimal"/>
      <w:isLgl/>
      <w:lvlText w:val="%1.%2.%3"/>
      <w:lvlJc w:val="left"/>
      <w:pPr>
        <w:ind w:left="1647" w:hanging="720"/>
      </w:pPr>
      <w:rPr>
        <w:rFonts w:hint="default"/>
      </w:rPr>
    </w:lvl>
    <w:lvl w:ilvl="3">
      <w:start w:val="1"/>
      <w:numFmt w:val="decimal"/>
      <w:isLgl/>
      <w:lvlText w:val="%1.%2.%3.%4"/>
      <w:lvlJc w:val="left"/>
      <w:pPr>
        <w:ind w:left="1827" w:hanging="720"/>
      </w:pPr>
      <w:rPr>
        <w:rFonts w:hint="default"/>
      </w:rPr>
    </w:lvl>
    <w:lvl w:ilvl="4">
      <w:start w:val="1"/>
      <w:numFmt w:val="decimal"/>
      <w:isLgl/>
      <w:lvlText w:val="%1.%2.%3.%4.%5"/>
      <w:lvlJc w:val="left"/>
      <w:pPr>
        <w:ind w:left="2367" w:hanging="1080"/>
      </w:pPr>
      <w:rPr>
        <w:rFonts w:hint="default"/>
      </w:rPr>
    </w:lvl>
    <w:lvl w:ilvl="5">
      <w:start w:val="1"/>
      <w:numFmt w:val="decimal"/>
      <w:isLgl/>
      <w:lvlText w:val="%1.%2.%3.%4.%5.%6"/>
      <w:lvlJc w:val="left"/>
      <w:pPr>
        <w:ind w:left="2547" w:hanging="1080"/>
      </w:pPr>
      <w:rPr>
        <w:rFonts w:hint="default"/>
      </w:rPr>
    </w:lvl>
    <w:lvl w:ilvl="6">
      <w:start w:val="1"/>
      <w:numFmt w:val="decimal"/>
      <w:isLgl/>
      <w:lvlText w:val="%1.%2.%3.%4.%5.%6.%7"/>
      <w:lvlJc w:val="left"/>
      <w:pPr>
        <w:ind w:left="3087" w:hanging="1440"/>
      </w:pPr>
      <w:rPr>
        <w:rFonts w:hint="default"/>
      </w:rPr>
    </w:lvl>
    <w:lvl w:ilvl="7">
      <w:start w:val="1"/>
      <w:numFmt w:val="decimal"/>
      <w:isLgl/>
      <w:lvlText w:val="%1.%2.%3.%4.%5.%6.%7.%8"/>
      <w:lvlJc w:val="left"/>
      <w:pPr>
        <w:ind w:left="3267" w:hanging="1440"/>
      </w:pPr>
      <w:rPr>
        <w:rFonts w:hint="default"/>
      </w:rPr>
    </w:lvl>
    <w:lvl w:ilvl="8">
      <w:start w:val="1"/>
      <w:numFmt w:val="decimal"/>
      <w:isLgl/>
      <w:lvlText w:val="%1.%2.%3.%4.%5.%6.%7.%8.%9"/>
      <w:lvlJc w:val="left"/>
      <w:pPr>
        <w:ind w:left="3807" w:hanging="1800"/>
      </w:pPr>
      <w:rPr>
        <w:rFonts w:hint="default"/>
      </w:rPr>
    </w:lvl>
  </w:abstractNum>
  <w:abstractNum w:abstractNumId="39">
    <w:nsid w:val="4D613B33"/>
    <w:multiLevelType w:val="multilevel"/>
    <w:tmpl w:val="0BF62F32"/>
    <w:lvl w:ilvl="0">
      <w:start w:val="1"/>
      <w:numFmt w:val="decimal"/>
      <w:lvlText w:val="%1."/>
      <w:lvlJc w:val="left"/>
      <w:pPr>
        <w:ind w:left="1353" w:hanging="360"/>
      </w:pPr>
      <w:rPr>
        <w:rFonts w:hint="default"/>
      </w:rPr>
    </w:lvl>
    <w:lvl w:ilvl="1">
      <w:start w:val="1"/>
      <w:numFmt w:val="decimal"/>
      <w:isLgl/>
      <w:lvlText w:val="%1.%2"/>
      <w:lvlJc w:val="left"/>
      <w:pPr>
        <w:ind w:left="1953" w:hanging="600"/>
      </w:pPr>
      <w:rPr>
        <w:rFonts w:hint="default"/>
      </w:rPr>
    </w:lvl>
    <w:lvl w:ilvl="2">
      <w:start w:val="88"/>
      <w:numFmt w:val="decimal"/>
      <w:isLgl/>
      <w:lvlText w:val="%1.%2.%3"/>
      <w:lvlJc w:val="left"/>
      <w:pPr>
        <w:ind w:left="2433" w:hanging="720"/>
      </w:pPr>
      <w:rPr>
        <w:rFonts w:hint="default"/>
      </w:rPr>
    </w:lvl>
    <w:lvl w:ilvl="3">
      <w:start w:val="1"/>
      <w:numFmt w:val="decimal"/>
      <w:isLgl/>
      <w:lvlText w:val="%1.%2.%3.%4"/>
      <w:lvlJc w:val="left"/>
      <w:pPr>
        <w:ind w:left="2793" w:hanging="720"/>
      </w:pPr>
      <w:rPr>
        <w:rFonts w:hint="default"/>
      </w:rPr>
    </w:lvl>
    <w:lvl w:ilvl="4">
      <w:start w:val="1"/>
      <w:numFmt w:val="decimal"/>
      <w:isLgl/>
      <w:lvlText w:val="%1.%2.%3.%4.%5"/>
      <w:lvlJc w:val="left"/>
      <w:pPr>
        <w:ind w:left="3513" w:hanging="1080"/>
      </w:pPr>
      <w:rPr>
        <w:rFonts w:hint="default"/>
      </w:rPr>
    </w:lvl>
    <w:lvl w:ilvl="5">
      <w:start w:val="1"/>
      <w:numFmt w:val="decimal"/>
      <w:isLgl/>
      <w:lvlText w:val="%1.%2.%3.%4.%5.%6"/>
      <w:lvlJc w:val="left"/>
      <w:pPr>
        <w:ind w:left="3873" w:hanging="1080"/>
      </w:pPr>
      <w:rPr>
        <w:rFonts w:hint="default"/>
      </w:rPr>
    </w:lvl>
    <w:lvl w:ilvl="6">
      <w:start w:val="1"/>
      <w:numFmt w:val="decimal"/>
      <w:isLgl/>
      <w:lvlText w:val="%1.%2.%3.%4.%5.%6.%7"/>
      <w:lvlJc w:val="left"/>
      <w:pPr>
        <w:ind w:left="4593" w:hanging="1440"/>
      </w:pPr>
      <w:rPr>
        <w:rFonts w:hint="default"/>
      </w:rPr>
    </w:lvl>
    <w:lvl w:ilvl="7">
      <w:start w:val="1"/>
      <w:numFmt w:val="decimal"/>
      <w:isLgl/>
      <w:lvlText w:val="%1.%2.%3.%4.%5.%6.%7.%8"/>
      <w:lvlJc w:val="left"/>
      <w:pPr>
        <w:ind w:left="4953" w:hanging="1440"/>
      </w:pPr>
      <w:rPr>
        <w:rFonts w:hint="default"/>
      </w:rPr>
    </w:lvl>
    <w:lvl w:ilvl="8">
      <w:start w:val="1"/>
      <w:numFmt w:val="decimal"/>
      <w:isLgl/>
      <w:lvlText w:val="%1.%2.%3.%4.%5.%6.%7.%8.%9"/>
      <w:lvlJc w:val="left"/>
      <w:pPr>
        <w:ind w:left="5673" w:hanging="1800"/>
      </w:pPr>
      <w:rPr>
        <w:rFonts w:hint="default"/>
      </w:rPr>
    </w:lvl>
  </w:abstractNum>
  <w:abstractNum w:abstractNumId="40">
    <w:nsid w:val="4F1A52B1"/>
    <w:multiLevelType w:val="hybridMultilevel"/>
    <w:tmpl w:val="9634E314"/>
    <w:lvl w:ilvl="0" w:tplc="04090019">
      <w:start w:val="1"/>
      <w:numFmt w:val="lowerLetter"/>
      <w:lvlText w:val="%1."/>
      <w:lvlJc w:val="left"/>
      <w:pPr>
        <w:ind w:left="22" w:hanging="360"/>
      </w:pPr>
      <w:rPr>
        <w:rFonts w:hint="default"/>
      </w:rPr>
    </w:lvl>
    <w:lvl w:ilvl="1" w:tplc="04090019" w:tentative="1">
      <w:start w:val="1"/>
      <w:numFmt w:val="lowerLetter"/>
      <w:lvlText w:val="%2."/>
      <w:lvlJc w:val="left"/>
      <w:pPr>
        <w:ind w:left="742" w:hanging="360"/>
      </w:pPr>
    </w:lvl>
    <w:lvl w:ilvl="2" w:tplc="0409001B" w:tentative="1">
      <w:start w:val="1"/>
      <w:numFmt w:val="lowerRoman"/>
      <w:lvlText w:val="%3."/>
      <w:lvlJc w:val="right"/>
      <w:pPr>
        <w:ind w:left="1462" w:hanging="180"/>
      </w:pPr>
    </w:lvl>
    <w:lvl w:ilvl="3" w:tplc="0409000F" w:tentative="1">
      <w:start w:val="1"/>
      <w:numFmt w:val="decimal"/>
      <w:lvlText w:val="%4."/>
      <w:lvlJc w:val="left"/>
      <w:pPr>
        <w:ind w:left="2182" w:hanging="360"/>
      </w:pPr>
    </w:lvl>
    <w:lvl w:ilvl="4" w:tplc="04090019" w:tentative="1">
      <w:start w:val="1"/>
      <w:numFmt w:val="lowerLetter"/>
      <w:lvlText w:val="%5."/>
      <w:lvlJc w:val="left"/>
      <w:pPr>
        <w:ind w:left="2902" w:hanging="360"/>
      </w:pPr>
    </w:lvl>
    <w:lvl w:ilvl="5" w:tplc="0409001B" w:tentative="1">
      <w:start w:val="1"/>
      <w:numFmt w:val="lowerRoman"/>
      <w:lvlText w:val="%6."/>
      <w:lvlJc w:val="right"/>
      <w:pPr>
        <w:ind w:left="3622" w:hanging="180"/>
      </w:pPr>
    </w:lvl>
    <w:lvl w:ilvl="6" w:tplc="0409000F" w:tentative="1">
      <w:start w:val="1"/>
      <w:numFmt w:val="decimal"/>
      <w:lvlText w:val="%7."/>
      <w:lvlJc w:val="left"/>
      <w:pPr>
        <w:ind w:left="4342" w:hanging="360"/>
      </w:pPr>
    </w:lvl>
    <w:lvl w:ilvl="7" w:tplc="04090019" w:tentative="1">
      <w:start w:val="1"/>
      <w:numFmt w:val="lowerLetter"/>
      <w:lvlText w:val="%8."/>
      <w:lvlJc w:val="left"/>
      <w:pPr>
        <w:ind w:left="5062" w:hanging="360"/>
      </w:pPr>
    </w:lvl>
    <w:lvl w:ilvl="8" w:tplc="0409001B" w:tentative="1">
      <w:start w:val="1"/>
      <w:numFmt w:val="lowerRoman"/>
      <w:lvlText w:val="%9."/>
      <w:lvlJc w:val="right"/>
      <w:pPr>
        <w:ind w:left="5782" w:hanging="180"/>
      </w:pPr>
    </w:lvl>
  </w:abstractNum>
  <w:abstractNum w:abstractNumId="41">
    <w:nsid w:val="51C7171C"/>
    <w:multiLevelType w:val="hybridMultilevel"/>
    <w:tmpl w:val="2B689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2D8003B"/>
    <w:multiLevelType w:val="multilevel"/>
    <w:tmpl w:val="D46A93AA"/>
    <w:lvl w:ilvl="0">
      <w:start w:val="1"/>
      <w:numFmt w:val="decimal"/>
      <w:lvlText w:val="%1."/>
      <w:lvlJc w:val="left"/>
      <w:pPr>
        <w:ind w:left="927" w:hanging="360"/>
      </w:pPr>
      <w:rPr>
        <w:rFonts w:hint="default"/>
        <w:b w:val="0"/>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43">
    <w:nsid w:val="597233EF"/>
    <w:multiLevelType w:val="hybridMultilevel"/>
    <w:tmpl w:val="92B6E4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5C266FEB"/>
    <w:multiLevelType w:val="multilevel"/>
    <w:tmpl w:val="24AC2390"/>
    <w:lvl w:ilvl="0">
      <w:start w:val="1"/>
      <w:numFmt w:val="decimal"/>
      <w:lvlText w:val="%1."/>
      <w:lvlJc w:val="left"/>
      <w:pPr>
        <w:ind w:left="786"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45">
    <w:nsid w:val="5C2E107F"/>
    <w:multiLevelType w:val="hybridMultilevel"/>
    <w:tmpl w:val="16E2323E"/>
    <w:lvl w:ilvl="0" w:tplc="8A08FF98">
      <w:start w:val="1"/>
      <w:numFmt w:val="decimal"/>
      <w:lvlText w:val="%1."/>
      <w:lvlJc w:val="left"/>
      <w:pPr>
        <w:ind w:left="1091" w:hanging="360"/>
      </w:pPr>
      <w:rPr>
        <w:rFonts w:hint="default"/>
      </w:rPr>
    </w:lvl>
    <w:lvl w:ilvl="1" w:tplc="04090019" w:tentative="1">
      <w:start w:val="1"/>
      <w:numFmt w:val="lowerLetter"/>
      <w:lvlText w:val="%2."/>
      <w:lvlJc w:val="left"/>
      <w:pPr>
        <w:ind w:left="1811" w:hanging="360"/>
      </w:pPr>
    </w:lvl>
    <w:lvl w:ilvl="2" w:tplc="0409001B" w:tentative="1">
      <w:start w:val="1"/>
      <w:numFmt w:val="lowerRoman"/>
      <w:lvlText w:val="%3."/>
      <w:lvlJc w:val="right"/>
      <w:pPr>
        <w:ind w:left="2531" w:hanging="180"/>
      </w:pPr>
    </w:lvl>
    <w:lvl w:ilvl="3" w:tplc="0409000F" w:tentative="1">
      <w:start w:val="1"/>
      <w:numFmt w:val="decimal"/>
      <w:lvlText w:val="%4."/>
      <w:lvlJc w:val="left"/>
      <w:pPr>
        <w:ind w:left="3251" w:hanging="360"/>
      </w:pPr>
    </w:lvl>
    <w:lvl w:ilvl="4" w:tplc="04090019" w:tentative="1">
      <w:start w:val="1"/>
      <w:numFmt w:val="lowerLetter"/>
      <w:lvlText w:val="%5."/>
      <w:lvlJc w:val="left"/>
      <w:pPr>
        <w:ind w:left="3971" w:hanging="360"/>
      </w:pPr>
    </w:lvl>
    <w:lvl w:ilvl="5" w:tplc="0409001B" w:tentative="1">
      <w:start w:val="1"/>
      <w:numFmt w:val="lowerRoman"/>
      <w:lvlText w:val="%6."/>
      <w:lvlJc w:val="right"/>
      <w:pPr>
        <w:ind w:left="4691" w:hanging="180"/>
      </w:pPr>
    </w:lvl>
    <w:lvl w:ilvl="6" w:tplc="0409000F" w:tentative="1">
      <w:start w:val="1"/>
      <w:numFmt w:val="decimal"/>
      <w:lvlText w:val="%7."/>
      <w:lvlJc w:val="left"/>
      <w:pPr>
        <w:ind w:left="5411" w:hanging="360"/>
      </w:pPr>
    </w:lvl>
    <w:lvl w:ilvl="7" w:tplc="04090019" w:tentative="1">
      <w:start w:val="1"/>
      <w:numFmt w:val="lowerLetter"/>
      <w:lvlText w:val="%8."/>
      <w:lvlJc w:val="left"/>
      <w:pPr>
        <w:ind w:left="6131" w:hanging="360"/>
      </w:pPr>
    </w:lvl>
    <w:lvl w:ilvl="8" w:tplc="0409001B" w:tentative="1">
      <w:start w:val="1"/>
      <w:numFmt w:val="lowerRoman"/>
      <w:lvlText w:val="%9."/>
      <w:lvlJc w:val="right"/>
      <w:pPr>
        <w:ind w:left="6851" w:hanging="180"/>
      </w:pPr>
    </w:lvl>
  </w:abstractNum>
  <w:abstractNum w:abstractNumId="46">
    <w:nsid w:val="5D69619A"/>
    <w:multiLevelType w:val="multilevel"/>
    <w:tmpl w:val="ABEE4410"/>
    <w:lvl w:ilvl="0">
      <w:start w:val="1"/>
      <w:numFmt w:val="decimal"/>
      <w:lvlText w:val="%1."/>
      <w:lvlJc w:val="left"/>
      <w:pPr>
        <w:ind w:left="720" w:hanging="360"/>
      </w:pPr>
      <w:rPr>
        <w:rFonts w:hint="default"/>
      </w:rPr>
    </w:lvl>
    <w:lvl w:ilvl="1">
      <w:start w:val="1"/>
      <w:numFmt w:val="decimal"/>
      <w:isLgl/>
      <w:lvlText w:val="%1.%2"/>
      <w:lvlJc w:val="left"/>
      <w:pPr>
        <w:ind w:left="1020" w:hanging="480"/>
      </w:pPr>
      <w:rPr>
        <w:rFonts w:hint="default"/>
      </w:rPr>
    </w:lvl>
    <w:lvl w:ilvl="2">
      <w:start w:val="3"/>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47">
    <w:nsid w:val="5E1C20D9"/>
    <w:multiLevelType w:val="hybridMultilevel"/>
    <w:tmpl w:val="68CE2A44"/>
    <w:lvl w:ilvl="0" w:tplc="34284758">
      <w:start w:val="1"/>
      <w:numFmt w:val="decimal"/>
      <w:lvlText w:val="%1."/>
      <w:lvlJc w:val="left"/>
      <w:pPr>
        <w:ind w:left="766" w:hanging="360"/>
      </w:pPr>
      <w:rPr>
        <w:rFonts w:hint="default"/>
        <w:b w:val="0"/>
      </w:rPr>
    </w:lvl>
    <w:lvl w:ilvl="1" w:tplc="04090019" w:tentative="1">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abstractNum w:abstractNumId="48">
    <w:nsid w:val="5FE34E6F"/>
    <w:multiLevelType w:val="hybridMultilevel"/>
    <w:tmpl w:val="6792DAEA"/>
    <w:lvl w:ilvl="0" w:tplc="A42E29CE">
      <w:start w:val="1"/>
      <w:numFmt w:val="decimal"/>
      <w:lvlText w:val="%1)"/>
      <w:lvlJc w:val="left"/>
      <w:pPr>
        <w:ind w:left="720" w:hanging="360"/>
      </w:pPr>
      <w:rPr>
        <w:rFonts w:ascii="Times New Roman" w:eastAsiaTheme="minorHAnsi" w:hAnsi="Times New Roman" w:cstheme="minorBidi"/>
      </w:rPr>
    </w:lvl>
    <w:lvl w:ilvl="1" w:tplc="CA989D90">
      <w:start w:val="1"/>
      <w:numFmt w:val="lowerLetter"/>
      <w:lvlText w:val="%2."/>
      <w:lvlJc w:val="left"/>
      <w:pPr>
        <w:ind w:left="1440" w:hanging="360"/>
      </w:pPr>
      <w:rPr>
        <w:rFonts w:ascii="Times New Roman" w:eastAsiaTheme="minorHAnsi" w:hAnsi="Times New Roman" w:cstheme="minorBidi"/>
      </w:rPr>
    </w:lvl>
    <w:lvl w:ilvl="2" w:tplc="04210019">
      <w:start w:val="1"/>
      <w:numFmt w:val="lowerLetter"/>
      <w:lvlText w:val="%3."/>
      <w:lvlJc w:val="left"/>
      <w:pPr>
        <w:ind w:left="2340" w:hanging="360"/>
      </w:pPr>
      <w:rPr>
        <w:rFonts w:hint="default"/>
      </w:rPr>
    </w:lvl>
    <w:lvl w:ilvl="3" w:tplc="213EB7F4">
      <w:start w:val="1"/>
      <w:numFmt w:val="lowerLetter"/>
      <w:lvlText w:val="%4."/>
      <w:lvlJc w:val="left"/>
      <w:pPr>
        <w:ind w:left="1350" w:hanging="360"/>
      </w:pPr>
      <w:rPr>
        <w:rFonts w:hint="default"/>
      </w:rPr>
    </w:lvl>
    <w:lvl w:ilvl="4" w:tplc="EE1EB0EE">
      <w:start w:val="1"/>
      <w:numFmt w:val="decimal"/>
      <w:lvlText w:val="%5."/>
      <w:lvlJc w:val="left"/>
      <w:pPr>
        <w:ind w:left="3600" w:hanging="360"/>
      </w:pPr>
      <w:rPr>
        <w:rFonts w:hint="default"/>
      </w:r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9">
    <w:nsid w:val="60793BF4"/>
    <w:multiLevelType w:val="hybridMultilevel"/>
    <w:tmpl w:val="D55A8C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0BA17D7"/>
    <w:multiLevelType w:val="hybridMultilevel"/>
    <w:tmpl w:val="F72611F8"/>
    <w:lvl w:ilvl="0" w:tplc="1BD2B456">
      <w:start w:val="1"/>
      <w:numFmt w:val="decimal"/>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10C46A9"/>
    <w:multiLevelType w:val="hybridMultilevel"/>
    <w:tmpl w:val="F0881DA4"/>
    <w:lvl w:ilvl="0" w:tplc="C17400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nsid w:val="63F754E2"/>
    <w:multiLevelType w:val="multilevel"/>
    <w:tmpl w:val="505082B2"/>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i w:val="0"/>
      </w:rPr>
    </w:lvl>
    <w:lvl w:ilvl="2">
      <w:start w:val="1"/>
      <w:numFmt w:val="decimal"/>
      <w:lvlText w:val="%1.%2.%3"/>
      <w:lvlJc w:val="left"/>
      <w:pPr>
        <w:ind w:left="1004" w:hanging="720"/>
      </w:pPr>
      <w:rPr>
        <w:rFonts w:hint="default"/>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nsid w:val="66353EB8"/>
    <w:multiLevelType w:val="multilevel"/>
    <w:tmpl w:val="B868F608"/>
    <w:lvl w:ilvl="0">
      <w:start w:val="5"/>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54">
    <w:nsid w:val="66355DC1"/>
    <w:multiLevelType w:val="hybridMultilevel"/>
    <w:tmpl w:val="E558E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663843ED"/>
    <w:multiLevelType w:val="hybridMultilevel"/>
    <w:tmpl w:val="DB72594E"/>
    <w:lvl w:ilvl="0" w:tplc="5C24599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6C332052"/>
    <w:multiLevelType w:val="hybridMultilevel"/>
    <w:tmpl w:val="110E9814"/>
    <w:lvl w:ilvl="0" w:tplc="0338CBC6">
      <w:start w:val="1"/>
      <w:numFmt w:val="decimal"/>
      <w:lvlText w:val="%1."/>
      <w:lvlJc w:val="left"/>
      <w:pPr>
        <w:ind w:left="766" w:hanging="360"/>
      </w:pPr>
      <w:rPr>
        <w:rFonts w:hint="default"/>
        <w:b w:val="0"/>
      </w:rPr>
    </w:lvl>
    <w:lvl w:ilvl="1" w:tplc="04090019" w:tentative="1">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abstractNum w:abstractNumId="57">
    <w:nsid w:val="6C902BE5"/>
    <w:multiLevelType w:val="hybridMultilevel"/>
    <w:tmpl w:val="D42E6916"/>
    <w:lvl w:ilvl="0" w:tplc="BE32FE78">
      <w:start w:val="1"/>
      <w:numFmt w:val="decimal"/>
      <w:lvlText w:val="%1."/>
      <w:lvlJc w:val="left"/>
      <w:pPr>
        <w:ind w:left="632" w:hanging="360"/>
      </w:pPr>
      <w:rPr>
        <w:rFonts w:hint="default"/>
        <w:b w:val="0"/>
      </w:rPr>
    </w:lvl>
    <w:lvl w:ilvl="1" w:tplc="04090019" w:tentative="1">
      <w:start w:val="1"/>
      <w:numFmt w:val="lowerLetter"/>
      <w:lvlText w:val="%2."/>
      <w:lvlJc w:val="left"/>
      <w:pPr>
        <w:ind w:left="1352" w:hanging="360"/>
      </w:pPr>
    </w:lvl>
    <w:lvl w:ilvl="2" w:tplc="0409001B" w:tentative="1">
      <w:start w:val="1"/>
      <w:numFmt w:val="lowerRoman"/>
      <w:lvlText w:val="%3."/>
      <w:lvlJc w:val="right"/>
      <w:pPr>
        <w:ind w:left="2072" w:hanging="180"/>
      </w:pPr>
    </w:lvl>
    <w:lvl w:ilvl="3" w:tplc="0409000F" w:tentative="1">
      <w:start w:val="1"/>
      <w:numFmt w:val="decimal"/>
      <w:lvlText w:val="%4."/>
      <w:lvlJc w:val="left"/>
      <w:pPr>
        <w:ind w:left="2792" w:hanging="360"/>
      </w:pPr>
    </w:lvl>
    <w:lvl w:ilvl="4" w:tplc="04090019" w:tentative="1">
      <w:start w:val="1"/>
      <w:numFmt w:val="lowerLetter"/>
      <w:lvlText w:val="%5."/>
      <w:lvlJc w:val="left"/>
      <w:pPr>
        <w:ind w:left="3512" w:hanging="360"/>
      </w:pPr>
    </w:lvl>
    <w:lvl w:ilvl="5" w:tplc="0409001B" w:tentative="1">
      <w:start w:val="1"/>
      <w:numFmt w:val="lowerRoman"/>
      <w:lvlText w:val="%6."/>
      <w:lvlJc w:val="right"/>
      <w:pPr>
        <w:ind w:left="4232" w:hanging="180"/>
      </w:pPr>
    </w:lvl>
    <w:lvl w:ilvl="6" w:tplc="0409000F" w:tentative="1">
      <w:start w:val="1"/>
      <w:numFmt w:val="decimal"/>
      <w:lvlText w:val="%7."/>
      <w:lvlJc w:val="left"/>
      <w:pPr>
        <w:ind w:left="4952" w:hanging="360"/>
      </w:pPr>
    </w:lvl>
    <w:lvl w:ilvl="7" w:tplc="04090019" w:tentative="1">
      <w:start w:val="1"/>
      <w:numFmt w:val="lowerLetter"/>
      <w:lvlText w:val="%8."/>
      <w:lvlJc w:val="left"/>
      <w:pPr>
        <w:ind w:left="5672" w:hanging="360"/>
      </w:pPr>
    </w:lvl>
    <w:lvl w:ilvl="8" w:tplc="0409001B" w:tentative="1">
      <w:start w:val="1"/>
      <w:numFmt w:val="lowerRoman"/>
      <w:lvlText w:val="%9."/>
      <w:lvlJc w:val="right"/>
      <w:pPr>
        <w:ind w:left="6392" w:hanging="180"/>
      </w:pPr>
    </w:lvl>
  </w:abstractNum>
  <w:abstractNum w:abstractNumId="58">
    <w:nsid w:val="72143234"/>
    <w:multiLevelType w:val="multilevel"/>
    <w:tmpl w:val="060EA48E"/>
    <w:lvl w:ilvl="0">
      <w:start w:val="1"/>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9">
    <w:nsid w:val="74C0496C"/>
    <w:multiLevelType w:val="hybridMultilevel"/>
    <w:tmpl w:val="A2681774"/>
    <w:lvl w:ilvl="0" w:tplc="04090019">
      <w:start w:val="1"/>
      <w:numFmt w:val="lowerLetter"/>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60">
    <w:nsid w:val="75D654E6"/>
    <w:multiLevelType w:val="hybridMultilevel"/>
    <w:tmpl w:val="98CA27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770F3AD2"/>
    <w:multiLevelType w:val="hybridMultilevel"/>
    <w:tmpl w:val="7640EE7E"/>
    <w:lvl w:ilvl="0" w:tplc="DA2A036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nsid w:val="7A4D4182"/>
    <w:multiLevelType w:val="hybridMultilevel"/>
    <w:tmpl w:val="621E7544"/>
    <w:lvl w:ilvl="0" w:tplc="B86457E8">
      <w:start w:val="1"/>
      <w:numFmt w:val="lowerLetter"/>
      <w:lvlText w:val="%1."/>
      <w:lvlJc w:val="left"/>
      <w:pPr>
        <w:ind w:left="1364" w:hanging="360"/>
      </w:pPr>
      <w:rPr>
        <w:rFonts w:hint="default"/>
      </w:rPr>
    </w:lvl>
    <w:lvl w:ilvl="1" w:tplc="04090019" w:tentative="1">
      <w:start w:val="1"/>
      <w:numFmt w:val="lowerLetter"/>
      <w:lvlText w:val="%2."/>
      <w:lvlJc w:val="left"/>
      <w:pPr>
        <w:ind w:left="2084" w:hanging="360"/>
      </w:pPr>
    </w:lvl>
    <w:lvl w:ilvl="2" w:tplc="0409001B" w:tentative="1">
      <w:start w:val="1"/>
      <w:numFmt w:val="lowerRoman"/>
      <w:lvlText w:val="%3."/>
      <w:lvlJc w:val="right"/>
      <w:pPr>
        <w:ind w:left="2804" w:hanging="180"/>
      </w:pPr>
    </w:lvl>
    <w:lvl w:ilvl="3" w:tplc="0409000F" w:tentative="1">
      <w:start w:val="1"/>
      <w:numFmt w:val="decimal"/>
      <w:lvlText w:val="%4."/>
      <w:lvlJc w:val="left"/>
      <w:pPr>
        <w:ind w:left="3524" w:hanging="360"/>
      </w:pPr>
    </w:lvl>
    <w:lvl w:ilvl="4" w:tplc="04090019" w:tentative="1">
      <w:start w:val="1"/>
      <w:numFmt w:val="lowerLetter"/>
      <w:lvlText w:val="%5."/>
      <w:lvlJc w:val="left"/>
      <w:pPr>
        <w:ind w:left="4244" w:hanging="360"/>
      </w:pPr>
    </w:lvl>
    <w:lvl w:ilvl="5" w:tplc="0409001B" w:tentative="1">
      <w:start w:val="1"/>
      <w:numFmt w:val="lowerRoman"/>
      <w:lvlText w:val="%6."/>
      <w:lvlJc w:val="right"/>
      <w:pPr>
        <w:ind w:left="4964" w:hanging="180"/>
      </w:pPr>
    </w:lvl>
    <w:lvl w:ilvl="6" w:tplc="0409000F" w:tentative="1">
      <w:start w:val="1"/>
      <w:numFmt w:val="decimal"/>
      <w:lvlText w:val="%7."/>
      <w:lvlJc w:val="left"/>
      <w:pPr>
        <w:ind w:left="5684" w:hanging="360"/>
      </w:pPr>
    </w:lvl>
    <w:lvl w:ilvl="7" w:tplc="04090019" w:tentative="1">
      <w:start w:val="1"/>
      <w:numFmt w:val="lowerLetter"/>
      <w:lvlText w:val="%8."/>
      <w:lvlJc w:val="left"/>
      <w:pPr>
        <w:ind w:left="6404" w:hanging="360"/>
      </w:pPr>
    </w:lvl>
    <w:lvl w:ilvl="8" w:tplc="0409001B" w:tentative="1">
      <w:start w:val="1"/>
      <w:numFmt w:val="lowerRoman"/>
      <w:lvlText w:val="%9."/>
      <w:lvlJc w:val="right"/>
      <w:pPr>
        <w:ind w:left="7124" w:hanging="180"/>
      </w:pPr>
    </w:lvl>
  </w:abstractNum>
  <w:abstractNum w:abstractNumId="63">
    <w:nsid w:val="7A9E4CDD"/>
    <w:multiLevelType w:val="hybridMultilevel"/>
    <w:tmpl w:val="99608C62"/>
    <w:lvl w:ilvl="0" w:tplc="FBBE64B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7C645A91"/>
    <w:multiLevelType w:val="hybridMultilevel"/>
    <w:tmpl w:val="6AE0B19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7E5A1D17"/>
    <w:multiLevelType w:val="hybridMultilevel"/>
    <w:tmpl w:val="2202F976"/>
    <w:lvl w:ilvl="0" w:tplc="9F6C72D8">
      <w:start w:val="1"/>
      <w:numFmt w:val="decimal"/>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6">
    <w:nsid w:val="7FDE3BB1"/>
    <w:multiLevelType w:val="multilevel"/>
    <w:tmpl w:val="04462C82"/>
    <w:lvl w:ilvl="0">
      <w:start w:val="1"/>
      <w:numFmt w:val="decimal"/>
      <w:lvlText w:val="%1."/>
      <w:lvlJc w:val="left"/>
      <w:pPr>
        <w:ind w:left="1080" w:hanging="360"/>
      </w:pPr>
      <w:rPr>
        <w:rFonts w:ascii="Times New Roman" w:eastAsiaTheme="minorHAnsi" w:hAnsi="Times New Roman" w:cs="Times New Roman"/>
        <w:b w:val="0"/>
      </w:rPr>
    </w:lvl>
    <w:lvl w:ilvl="1">
      <w:start w:val="3"/>
      <w:numFmt w:val="decimal"/>
      <w:isLgl/>
      <w:lvlText w:val="%1.%2"/>
      <w:lvlJc w:val="left"/>
      <w:pPr>
        <w:ind w:left="1200" w:hanging="480"/>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66"/>
  </w:num>
  <w:num w:numId="2">
    <w:abstractNumId w:val="15"/>
  </w:num>
  <w:num w:numId="3">
    <w:abstractNumId w:val="25"/>
  </w:num>
  <w:num w:numId="4">
    <w:abstractNumId w:val="10"/>
  </w:num>
  <w:num w:numId="5">
    <w:abstractNumId w:val="11"/>
  </w:num>
  <w:num w:numId="6">
    <w:abstractNumId w:val="46"/>
  </w:num>
  <w:num w:numId="7">
    <w:abstractNumId w:val="40"/>
  </w:num>
  <w:num w:numId="8">
    <w:abstractNumId w:val="5"/>
  </w:num>
  <w:num w:numId="9">
    <w:abstractNumId w:val="9"/>
  </w:num>
  <w:num w:numId="10">
    <w:abstractNumId w:val="18"/>
  </w:num>
  <w:num w:numId="11">
    <w:abstractNumId w:val="32"/>
  </w:num>
  <w:num w:numId="12">
    <w:abstractNumId w:val="4"/>
  </w:num>
  <w:num w:numId="13">
    <w:abstractNumId w:val="39"/>
  </w:num>
  <w:num w:numId="14">
    <w:abstractNumId w:val="26"/>
  </w:num>
  <w:num w:numId="15">
    <w:abstractNumId w:val="62"/>
  </w:num>
  <w:num w:numId="16">
    <w:abstractNumId w:val="35"/>
  </w:num>
  <w:num w:numId="17">
    <w:abstractNumId w:val="55"/>
  </w:num>
  <w:num w:numId="18">
    <w:abstractNumId w:val="1"/>
  </w:num>
  <w:num w:numId="19">
    <w:abstractNumId w:val="19"/>
  </w:num>
  <w:num w:numId="20">
    <w:abstractNumId w:val="51"/>
  </w:num>
  <w:num w:numId="21">
    <w:abstractNumId w:val="61"/>
  </w:num>
  <w:num w:numId="22">
    <w:abstractNumId w:val="12"/>
  </w:num>
  <w:num w:numId="23">
    <w:abstractNumId w:val="38"/>
  </w:num>
  <w:num w:numId="24">
    <w:abstractNumId w:val="45"/>
  </w:num>
  <w:num w:numId="25">
    <w:abstractNumId w:val="3"/>
  </w:num>
  <w:num w:numId="26">
    <w:abstractNumId w:val="0"/>
  </w:num>
  <w:num w:numId="27">
    <w:abstractNumId w:val="34"/>
  </w:num>
  <w:num w:numId="28">
    <w:abstractNumId w:val="42"/>
  </w:num>
  <w:num w:numId="29">
    <w:abstractNumId w:val="2"/>
  </w:num>
  <w:num w:numId="30">
    <w:abstractNumId w:val="30"/>
  </w:num>
  <w:num w:numId="31">
    <w:abstractNumId w:val="59"/>
  </w:num>
  <w:num w:numId="32">
    <w:abstractNumId w:val="65"/>
  </w:num>
  <w:num w:numId="33">
    <w:abstractNumId w:val="14"/>
  </w:num>
  <w:num w:numId="34">
    <w:abstractNumId w:val="7"/>
  </w:num>
  <w:num w:numId="35">
    <w:abstractNumId w:val="58"/>
  </w:num>
  <w:num w:numId="36">
    <w:abstractNumId w:val="20"/>
  </w:num>
  <w:num w:numId="37">
    <w:abstractNumId w:val="21"/>
  </w:num>
  <w:num w:numId="38">
    <w:abstractNumId w:val="64"/>
  </w:num>
  <w:num w:numId="39">
    <w:abstractNumId w:val="41"/>
  </w:num>
  <w:num w:numId="40">
    <w:abstractNumId w:val="6"/>
  </w:num>
  <w:num w:numId="41">
    <w:abstractNumId w:val="50"/>
  </w:num>
  <w:num w:numId="42">
    <w:abstractNumId w:val="28"/>
  </w:num>
  <w:num w:numId="43">
    <w:abstractNumId w:val="60"/>
  </w:num>
  <w:num w:numId="44">
    <w:abstractNumId w:val="24"/>
  </w:num>
  <w:num w:numId="45">
    <w:abstractNumId w:val="52"/>
  </w:num>
  <w:num w:numId="46">
    <w:abstractNumId w:val="37"/>
  </w:num>
  <w:num w:numId="47">
    <w:abstractNumId w:val="22"/>
  </w:num>
  <w:num w:numId="48">
    <w:abstractNumId w:val="29"/>
  </w:num>
  <w:num w:numId="49">
    <w:abstractNumId w:val="8"/>
  </w:num>
  <w:num w:numId="50">
    <w:abstractNumId w:val="44"/>
  </w:num>
  <w:num w:numId="51">
    <w:abstractNumId w:val="54"/>
  </w:num>
  <w:num w:numId="52">
    <w:abstractNumId w:val="31"/>
  </w:num>
  <w:num w:numId="53">
    <w:abstractNumId w:val="48"/>
  </w:num>
  <w:num w:numId="54">
    <w:abstractNumId w:val="33"/>
  </w:num>
  <w:num w:numId="55">
    <w:abstractNumId w:val="63"/>
  </w:num>
  <w:num w:numId="56">
    <w:abstractNumId w:val="36"/>
  </w:num>
  <w:num w:numId="57">
    <w:abstractNumId w:val="49"/>
  </w:num>
  <w:num w:numId="58">
    <w:abstractNumId w:val="13"/>
  </w:num>
  <w:num w:numId="59">
    <w:abstractNumId w:val="43"/>
  </w:num>
  <w:num w:numId="60">
    <w:abstractNumId w:val="27"/>
  </w:num>
  <w:num w:numId="61">
    <w:abstractNumId w:val="17"/>
  </w:num>
  <w:num w:numId="62">
    <w:abstractNumId w:val="16"/>
  </w:num>
  <w:num w:numId="63">
    <w:abstractNumId w:val="47"/>
  </w:num>
  <w:num w:numId="64">
    <w:abstractNumId w:val="56"/>
  </w:num>
  <w:num w:numId="65">
    <w:abstractNumId w:val="57"/>
  </w:num>
  <w:num w:numId="66">
    <w:abstractNumId w:val="53"/>
  </w:num>
  <w:num w:numId="67">
    <w:abstractNumId w:val="23"/>
  </w:num>
  <w:numIdMacAtCleanup w:val="6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20"/>
  <w:displayHorizontalDrawingGridEvery w:val="2"/>
  <w:displayVerticalDrawingGridEvery w:val="2"/>
  <w:characterSpacingControl w:val="doNotCompress"/>
  <w:hdrShapeDefaults>
    <o:shapedefaults v:ext="edit" spidmax="20482"/>
  </w:hdrShapeDefaults>
  <w:footnotePr>
    <w:footnote w:id="0"/>
    <w:footnote w:id="1"/>
  </w:footnotePr>
  <w:endnotePr>
    <w:endnote w:id="0"/>
    <w:endnote w:id="1"/>
  </w:endnotePr>
  <w:compat/>
  <w:rsids>
    <w:rsidRoot w:val="003D4266"/>
    <w:rsid w:val="0000111A"/>
    <w:rsid w:val="00002778"/>
    <w:rsid w:val="00003670"/>
    <w:rsid w:val="00005170"/>
    <w:rsid w:val="000115B0"/>
    <w:rsid w:val="000140F0"/>
    <w:rsid w:val="00034E41"/>
    <w:rsid w:val="000371F6"/>
    <w:rsid w:val="000444E8"/>
    <w:rsid w:val="0004670C"/>
    <w:rsid w:val="00052064"/>
    <w:rsid w:val="00053378"/>
    <w:rsid w:val="000537A9"/>
    <w:rsid w:val="00056559"/>
    <w:rsid w:val="00057B1B"/>
    <w:rsid w:val="00057E43"/>
    <w:rsid w:val="00057E74"/>
    <w:rsid w:val="00061730"/>
    <w:rsid w:val="00061B41"/>
    <w:rsid w:val="00062415"/>
    <w:rsid w:val="00062F9D"/>
    <w:rsid w:val="00063518"/>
    <w:rsid w:val="00064A3C"/>
    <w:rsid w:val="00064B45"/>
    <w:rsid w:val="000655BC"/>
    <w:rsid w:val="0007109A"/>
    <w:rsid w:val="00071BE0"/>
    <w:rsid w:val="0007253F"/>
    <w:rsid w:val="00072919"/>
    <w:rsid w:val="0007332E"/>
    <w:rsid w:val="000734CB"/>
    <w:rsid w:val="00074D38"/>
    <w:rsid w:val="00075A47"/>
    <w:rsid w:val="00076163"/>
    <w:rsid w:val="00076AB7"/>
    <w:rsid w:val="000809C7"/>
    <w:rsid w:val="00086585"/>
    <w:rsid w:val="00090253"/>
    <w:rsid w:val="00091073"/>
    <w:rsid w:val="0009188B"/>
    <w:rsid w:val="00091F28"/>
    <w:rsid w:val="00092702"/>
    <w:rsid w:val="00097617"/>
    <w:rsid w:val="000977F5"/>
    <w:rsid w:val="000A1DF6"/>
    <w:rsid w:val="000A5941"/>
    <w:rsid w:val="000A61B8"/>
    <w:rsid w:val="000A69DC"/>
    <w:rsid w:val="000A7718"/>
    <w:rsid w:val="000B779D"/>
    <w:rsid w:val="000C3CD6"/>
    <w:rsid w:val="000D18EB"/>
    <w:rsid w:val="000D1FF0"/>
    <w:rsid w:val="000D5BA8"/>
    <w:rsid w:val="000D6BA7"/>
    <w:rsid w:val="000E2C6D"/>
    <w:rsid w:val="000F100E"/>
    <w:rsid w:val="000F2757"/>
    <w:rsid w:val="000F7973"/>
    <w:rsid w:val="001027B9"/>
    <w:rsid w:val="001028E4"/>
    <w:rsid w:val="00103441"/>
    <w:rsid w:val="001041F2"/>
    <w:rsid w:val="00112A63"/>
    <w:rsid w:val="00122296"/>
    <w:rsid w:val="001230AB"/>
    <w:rsid w:val="001230E4"/>
    <w:rsid w:val="00126A92"/>
    <w:rsid w:val="00127F1C"/>
    <w:rsid w:val="001323B5"/>
    <w:rsid w:val="00135498"/>
    <w:rsid w:val="001377E6"/>
    <w:rsid w:val="0013799F"/>
    <w:rsid w:val="00140635"/>
    <w:rsid w:val="00142A5D"/>
    <w:rsid w:val="001436C1"/>
    <w:rsid w:val="00144FA4"/>
    <w:rsid w:val="00150CB7"/>
    <w:rsid w:val="00150F7A"/>
    <w:rsid w:val="00152248"/>
    <w:rsid w:val="0015519C"/>
    <w:rsid w:val="00155276"/>
    <w:rsid w:val="00156750"/>
    <w:rsid w:val="0016048A"/>
    <w:rsid w:val="00161287"/>
    <w:rsid w:val="00162877"/>
    <w:rsid w:val="001652E9"/>
    <w:rsid w:val="00171955"/>
    <w:rsid w:val="00174663"/>
    <w:rsid w:val="00175366"/>
    <w:rsid w:val="001817A0"/>
    <w:rsid w:val="00193AE4"/>
    <w:rsid w:val="00193D85"/>
    <w:rsid w:val="00196E1E"/>
    <w:rsid w:val="001A3DE1"/>
    <w:rsid w:val="001B1B60"/>
    <w:rsid w:val="001B319E"/>
    <w:rsid w:val="001B4B13"/>
    <w:rsid w:val="001B4D7D"/>
    <w:rsid w:val="001B58F0"/>
    <w:rsid w:val="001C0173"/>
    <w:rsid w:val="001C2843"/>
    <w:rsid w:val="001C2ABB"/>
    <w:rsid w:val="001C39C7"/>
    <w:rsid w:val="001C5F25"/>
    <w:rsid w:val="001C6B10"/>
    <w:rsid w:val="001C776B"/>
    <w:rsid w:val="001D1A3B"/>
    <w:rsid w:val="001D1F69"/>
    <w:rsid w:val="001E4E05"/>
    <w:rsid w:val="001E69CE"/>
    <w:rsid w:val="001E70E2"/>
    <w:rsid w:val="00200B26"/>
    <w:rsid w:val="00200E25"/>
    <w:rsid w:val="00202380"/>
    <w:rsid w:val="00204D01"/>
    <w:rsid w:val="00211157"/>
    <w:rsid w:val="00211940"/>
    <w:rsid w:val="00212B7A"/>
    <w:rsid w:val="00216F07"/>
    <w:rsid w:val="00217980"/>
    <w:rsid w:val="00224501"/>
    <w:rsid w:val="0022459F"/>
    <w:rsid w:val="00224C64"/>
    <w:rsid w:val="002256B6"/>
    <w:rsid w:val="00226591"/>
    <w:rsid w:val="00227BD5"/>
    <w:rsid w:val="0023506E"/>
    <w:rsid w:val="00237A59"/>
    <w:rsid w:val="00243927"/>
    <w:rsid w:val="00244D68"/>
    <w:rsid w:val="00247A0E"/>
    <w:rsid w:val="00252B1B"/>
    <w:rsid w:val="00253840"/>
    <w:rsid w:val="00253A50"/>
    <w:rsid w:val="00256888"/>
    <w:rsid w:val="00261828"/>
    <w:rsid w:val="00261F9D"/>
    <w:rsid w:val="0026553F"/>
    <w:rsid w:val="0026726B"/>
    <w:rsid w:val="00270126"/>
    <w:rsid w:val="002704FE"/>
    <w:rsid w:val="00270857"/>
    <w:rsid w:val="00274F5E"/>
    <w:rsid w:val="002776B6"/>
    <w:rsid w:val="00285918"/>
    <w:rsid w:val="00287412"/>
    <w:rsid w:val="00290465"/>
    <w:rsid w:val="002908E4"/>
    <w:rsid w:val="00292FCA"/>
    <w:rsid w:val="00294FFB"/>
    <w:rsid w:val="002977CD"/>
    <w:rsid w:val="00297831"/>
    <w:rsid w:val="002A0467"/>
    <w:rsid w:val="002A1887"/>
    <w:rsid w:val="002A2A6A"/>
    <w:rsid w:val="002A2C25"/>
    <w:rsid w:val="002A2DBE"/>
    <w:rsid w:val="002A39D9"/>
    <w:rsid w:val="002A3DE0"/>
    <w:rsid w:val="002A52C5"/>
    <w:rsid w:val="002B31A1"/>
    <w:rsid w:val="002B3255"/>
    <w:rsid w:val="002B36BD"/>
    <w:rsid w:val="002B6D96"/>
    <w:rsid w:val="002B7009"/>
    <w:rsid w:val="002C0263"/>
    <w:rsid w:val="002C1327"/>
    <w:rsid w:val="002C2BE2"/>
    <w:rsid w:val="002C599E"/>
    <w:rsid w:val="002C59BF"/>
    <w:rsid w:val="002C6AA3"/>
    <w:rsid w:val="002C7A12"/>
    <w:rsid w:val="002D24D4"/>
    <w:rsid w:val="002D36BF"/>
    <w:rsid w:val="002D4492"/>
    <w:rsid w:val="002D5DAB"/>
    <w:rsid w:val="002D6B7E"/>
    <w:rsid w:val="002E0A93"/>
    <w:rsid w:val="002E2E65"/>
    <w:rsid w:val="002E2F85"/>
    <w:rsid w:val="002F2EF0"/>
    <w:rsid w:val="00301F50"/>
    <w:rsid w:val="0030366C"/>
    <w:rsid w:val="00304383"/>
    <w:rsid w:val="003044E0"/>
    <w:rsid w:val="0030617B"/>
    <w:rsid w:val="00306508"/>
    <w:rsid w:val="003100A7"/>
    <w:rsid w:val="00310252"/>
    <w:rsid w:val="003155B1"/>
    <w:rsid w:val="003158F0"/>
    <w:rsid w:val="00316E0D"/>
    <w:rsid w:val="003243BD"/>
    <w:rsid w:val="00325EDC"/>
    <w:rsid w:val="00326DB6"/>
    <w:rsid w:val="003276BF"/>
    <w:rsid w:val="00330CD1"/>
    <w:rsid w:val="003336D4"/>
    <w:rsid w:val="00333F60"/>
    <w:rsid w:val="00334D76"/>
    <w:rsid w:val="0033788F"/>
    <w:rsid w:val="0034268E"/>
    <w:rsid w:val="00343F01"/>
    <w:rsid w:val="0034705D"/>
    <w:rsid w:val="00350E67"/>
    <w:rsid w:val="003520D0"/>
    <w:rsid w:val="003529ED"/>
    <w:rsid w:val="00352DE2"/>
    <w:rsid w:val="00354F62"/>
    <w:rsid w:val="0035636A"/>
    <w:rsid w:val="0035658D"/>
    <w:rsid w:val="0035700D"/>
    <w:rsid w:val="003627DB"/>
    <w:rsid w:val="00362D5E"/>
    <w:rsid w:val="00367F9A"/>
    <w:rsid w:val="00371792"/>
    <w:rsid w:val="0037280B"/>
    <w:rsid w:val="00377DD6"/>
    <w:rsid w:val="00383800"/>
    <w:rsid w:val="00386A45"/>
    <w:rsid w:val="00386AD1"/>
    <w:rsid w:val="00390BB4"/>
    <w:rsid w:val="00390C8A"/>
    <w:rsid w:val="003910DE"/>
    <w:rsid w:val="00391F97"/>
    <w:rsid w:val="00394B26"/>
    <w:rsid w:val="003976E9"/>
    <w:rsid w:val="003A1414"/>
    <w:rsid w:val="003A2310"/>
    <w:rsid w:val="003A5799"/>
    <w:rsid w:val="003A5F88"/>
    <w:rsid w:val="003B1A48"/>
    <w:rsid w:val="003B1A7E"/>
    <w:rsid w:val="003B7C22"/>
    <w:rsid w:val="003C4393"/>
    <w:rsid w:val="003C5A0B"/>
    <w:rsid w:val="003C6409"/>
    <w:rsid w:val="003C6FC6"/>
    <w:rsid w:val="003D2A68"/>
    <w:rsid w:val="003D3826"/>
    <w:rsid w:val="003D40D7"/>
    <w:rsid w:val="003D421C"/>
    <w:rsid w:val="003D4266"/>
    <w:rsid w:val="003D4863"/>
    <w:rsid w:val="003D6B33"/>
    <w:rsid w:val="003E113C"/>
    <w:rsid w:val="003E18BA"/>
    <w:rsid w:val="003E6B38"/>
    <w:rsid w:val="003E7068"/>
    <w:rsid w:val="003F369C"/>
    <w:rsid w:val="00404734"/>
    <w:rsid w:val="004052DC"/>
    <w:rsid w:val="00414593"/>
    <w:rsid w:val="00420B97"/>
    <w:rsid w:val="00421A71"/>
    <w:rsid w:val="004222F1"/>
    <w:rsid w:val="00426928"/>
    <w:rsid w:val="0042755E"/>
    <w:rsid w:val="00427AA1"/>
    <w:rsid w:val="0043426C"/>
    <w:rsid w:val="004348E2"/>
    <w:rsid w:val="00436275"/>
    <w:rsid w:val="00436A2E"/>
    <w:rsid w:val="004414FF"/>
    <w:rsid w:val="00443494"/>
    <w:rsid w:val="00443638"/>
    <w:rsid w:val="00443BC0"/>
    <w:rsid w:val="00450254"/>
    <w:rsid w:val="00451F9B"/>
    <w:rsid w:val="00457459"/>
    <w:rsid w:val="00461052"/>
    <w:rsid w:val="00465EBF"/>
    <w:rsid w:val="00467C92"/>
    <w:rsid w:val="00470CAF"/>
    <w:rsid w:val="0047222D"/>
    <w:rsid w:val="00473E37"/>
    <w:rsid w:val="004769E4"/>
    <w:rsid w:val="00477411"/>
    <w:rsid w:val="00477CC3"/>
    <w:rsid w:val="00484EB4"/>
    <w:rsid w:val="004868A9"/>
    <w:rsid w:val="0048772D"/>
    <w:rsid w:val="00487E5B"/>
    <w:rsid w:val="0049778E"/>
    <w:rsid w:val="004A1F23"/>
    <w:rsid w:val="004A39ED"/>
    <w:rsid w:val="004A6553"/>
    <w:rsid w:val="004A690C"/>
    <w:rsid w:val="004A700C"/>
    <w:rsid w:val="004A7B99"/>
    <w:rsid w:val="004A7C06"/>
    <w:rsid w:val="004B2F41"/>
    <w:rsid w:val="004C1E84"/>
    <w:rsid w:val="004C7691"/>
    <w:rsid w:val="004D011A"/>
    <w:rsid w:val="004D3824"/>
    <w:rsid w:val="004D7BB1"/>
    <w:rsid w:val="004E3EB0"/>
    <w:rsid w:val="004F079E"/>
    <w:rsid w:val="004F45E7"/>
    <w:rsid w:val="004F4C24"/>
    <w:rsid w:val="004F52A0"/>
    <w:rsid w:val="005056A2"/>
    <w:rsid w:val="00505993"/>
    <w:rsid w:val="005059D3"/>
    <w:rsid w:val="005076C6"/>
    <w:rsid w:val="0051267B"/>
    <w:rsid w:val="00513935"/>
    <w:rsid w:val="00514FAE"/>
    <w:rsid w:val="00517694"/>
    <w:rsid w:val="005248FC"/>
    <w:rsid w:val="00524F8D"/>
    <w:rsid w:val="00526AB9"/>
    <w:rsid w:val="00540D08"/>
    <w:rsid w:val="00544317"/>
    <w:rsid w:val="00544911"/>
    <w:rsid w:val="00546B9A"/>
    <w:rsid w:val="00547462"/>
    <w:rsid w:val="005478FF"/>
    <w:rsid w:val="00547D30"/>
    <w:rsid w:val="00547EBE"/>
    <w:rsid w:val="0055104E"/>
    <w:rsid w:val="00554938"/>
    <w:rsid w:val="0055551A"/>
    <w:rsid w:val="00560248"/>
    <w:rsid w:val="00564E73"/>
    <w:rsid w:val="005664A1"/>
    <w:rsid w:val="005738AA"/>
    <w:rsid w:val="0057481B"/>
    <w:rsid w:val="0057521E"/>
    <w:rsid w:val="00577527"/>
    <w:rsid w:val="00582081"/>
    <w:rsid w:val="00583AB9"/>
    <w:rsid w:val="00583C6B"/>
    <w:rsid w:val="0059084A"/>
    <w:rsid w:val="00593689"/>
    <w:rsid w:val="005A0041"/>
    <w:rsid w:val="005A220F"/>
    <w:rsid w:val="005A4B70"/>
    <w:rsid w:val="005B0F38"/>
    <w:rsid w:val="005B2A13"/>
    <w:rsid w:val="005B3580"/>
    <w:rsid w:val="005B3C74"/>
    <w:rsid w:val="005B45E1"/>
    <w:rsid w:val="005B6155"/>
    <w:rsid w:val="005B653F"/>
    <w:rsid w:val="005C12FE"/>
    <w:rsid w:val="005C7743"/>
    <w:rsid w:val="005D6413"/>
    <w:rsid w:val="005E025D"/>
    <w:rsid w:val="005E05EE"/>
    <w:rsid w:val="005E2D67"/>
    <w:rsid w:val="005E73AE"/>
    <w:rsid w:val="005F26E2"/>
    <w:rsid w:val="005F5A8F"/>
    <w:rsid w:val="00601FD4"/>
    <w:rsid w:val="00602909"/>
    <w:rsid w:val="006069AE"/>
    <w:rsid w:val="00606AE3"/>
    <w:rsid w:val="006078A8"/>
    <w:rsid w:val="006203E9"/>
    <w:rsid w:val="006221F6"/>
    <w:rsid w:val="00625045"/>
    <w:rsid w:val="0063084D"/>
    <w:rsid w:val="00632D2A"/>
    <w:rsid w:val="00633284"/>
    <w:rsid w:val="00633D05"/>
    <w:rsid w:val="00635A6B"/>
    <w:rsid w:val="00636BB1"/>
    <w:rsid w:val="006424B2"/>
    <w:rsid w:val="00645A6E"/>
    <w:rsid w:val="0064723D"/>
    <w:rsid w:val="00647B6F"/>
    <w:rsid w:val="00650BBE"/>
    <w:rsid w:val="00656FD3"/>
    <w:rsid w:val="006640DE"/>
    <w:rsid w:val="006640ED"/>
    <w:rsid w:val="00665EAE"/>
    <w:rsid w:val="0066757D"/>
    <w:rsid w:val="0067030D"/>
    <w:rsid w:val="00673DE3"/>
    <w:rsid w:val="00684D2B"/>
    <w:rsid w:val="00686926"/>
    <w:rsid w:val="00687930"/>
    <w:rsid w:val="0069066E"/>
    <w:rsid w:val="00690ABC"/>
    <w:rsid w:val="0069145F"/>
    <w:rsid w:val="00696289"/>
    <w:rsid w:val="00697B93"/>
    <w:rsid w:val="006A4F32"/>
    <w:rsid w:val="006A74D2"/>
    <w:rsid w:val="006B0C65"/>
    <w:rsid w:val="006B22F7"/>
    <w:rsid w:val="006B2FBB"/>
    <w:rsid w:val="006B6860"/>
    <w:rsid w:val="006C1650"/>
    <w:rsid w:val="006C3729"/>
    <w:rsid w:val="006C58BF"/>
    <w:rsid w:val="006D145F"/>
    <w:rsid w:val="006D270F"/>
    <w:rsid w:val="006D4AB9"/>
    <w:rsid w:val="006D59D3"/>
    <w:rsid w:val="006D79DB"/>
    <w:rsid w:val="006E0975"/>
    <w:rsid w:val="006E141A"/>
    <w:rsid w:val="006E2EE2"/>
    <w:rsid w:val="006E4006"/>
    <w:rsid w:val="006E52BB"/>
    <w:rsid w:val="006F3AFD"/>
    <w:rsid w:val="006F538E"/>
    <w:rsid w:val="00701D7F"/>
    <w:rsid w:val="00705C23"/>
    <w:rsid w:val="00706B3D"/>
    <w:rsid w:val="00710C2F"/>
    <w:rsid w:val="007129C1"/>
    <w:rsid w:val="00713EC0"/>
    <w:rsid w:val="007175E5"/>
    <w:rsid w:val="00720502"/>
    <w:rsid w:val="00721EB2"/>
    <w:rsid w:val="00722FE1"/>
    <w:rsid w:val="00723E58"/>
    <w:rsid w:val="00726885"/>
    <w:rsid w:val="00730CF7"/>
    <w:rsid w:val="00730E8F"/>
    <w:rsid w:val="00733D90"/>
    <w:rsid w:val="00734DA3"/>
    <w:rsid w:val="00735FE2"/>
    <w:rsid w:val="00736CA2"/>
    <w:rsid w:val="00742FDF"/>
    <w:rsid w:val="0074778A"/>
    <w:rsid w:val="00747D9C"/>
    <w:rsid w:val="00751396"/>
    <w:rsid w:val="00752D92"/>
    <w:rsid w:val="0075394E"/>
    <w:rsid w:val="00753C10"/>
    <w:rsid w:val="0075514E"/>
    <w:rsid w:val="0075600A"/>
    <w:rsid w:val="00756A14"/>
    <w:rsid w:val="00760E06"/>
    <w:rsid w:val="0076205B"/>
    <w:rsid w:val="007664FB"/>
    <w:rsid w:val="00766ACF"/>
    <w:rsid w:val="00771863"/>
    <w:rsid w:val="00774D2F"/>
    <w:rsid w:val="0077615A"/>
    <w:rsid w:val="00777E37"/>
    <w:rsid w:val="0078002A"/>
    <w:rsid w:val="00781D73"/>
    <w:rsid w:val="0078402A"/>
    <w:rsid w:val="00787A00"/>
    <w:rsid w:val="00790628"/>
    <w:rsid w:val="0079548C"/>
    <w:rsid w:val="007A18F7"/>
    <w:rsid w:val="007A27C5"/>
    <w:rsid w:val="007A6A14"/>
    <w:rsid w:val="007A6F13"/>
    <w:rsid w:val="007B065F"/>
    <w:rsid w:val="007B1301"/>
    <w:rsid w:val="007B1708"/>
    <w:rsid w:val="007B180E"/>
    <w:rsid w:val="007B29A3"/>
    <w:rsid w:val="007B2BDD"/>
    <w:rsid w:val="007B3132"/>
    <w:rsid w:val="007B3701"/>
    <w:rsid w:val="007B4CF8"/>
    <w:rsid w:val="007B7AC5"/>
    <w:rsid w:val="007C0769"/>
    <w:rsid w:val="007C371B"/>
    <w:rsid w:val="007C458B"/>
    <w:rsid w:val="007C5033"/>
    <w:rsid w:val="007C7B29"/>
    <w:rsid w:val="007D30B4"/>
    <w:rsid w:val="007E4ADF"/>
    <w:rsid w:val="007E5D3E"/>
    <w:rsid w:val="007F1350"/>
    <w:rsid w:val="007F2A04"/>
    <w:rsid w:val="008107BA"/>
    <w:rsid w:val="00814932"/>
    <w:rsid w:val="00816D55"/>
    <w:rsid w:val="0081798E"/>
    <w:rsid w:val="00820436"/>
    <w:rsid w:val="00821C7B"/>
    <w:rsid w:val="00824665"/>
    <w:rsid w:val="008255E0"/>
    <w:rsid w:val="00825813"/>
    <w:rsid w:val="008258A6"/>
    <w:rsid w:val="00825AFB"/>
    <w:rsid w:val="00825F3D"/>
    <w:rsid w:val="0083046D"/>
    <w:rsid w:val="0083221E"/>
    <w:rsid w:val="00832382"/>
    <w:rsid w:val="00835E77"/>
    <w:rsid w:val="00841194"/>
    <w:rsid w:val="00843729"/>
    <w:rsid w:val="008466DA"/>
    <w:rsid w:val="00851B45"/>
    <w:rsid w:val="0085676D"/>
    <w:rsid w:val="00856EE8"/>
    <w:rsid w:val="00861214"/>
    <w:rsid w:val="008644F2"/>
    <w:rsid w:val="00865F84"/>
    <w:rsid w:val="00867A85"/>
    <w:rsid w:val="00874075"/>
    <w:rsid w:val="008742AE"/>
    <w:rsid w:val="0088295E"/>
    <w:rsid w:val="008835E0"/>
    <w:rsid w:val="008835F8"/>
    <w:rsid w:val="008852F2"/>
    <w:rsid w:val="0088550D"/>
    <w:rsid w:val="00886C56"/>
    <w:rsid w:val="00886EF8"/>
    <w:rsid w:val="00892263"/>
    <w:rsid w:val="008A0715"/>
    <w:rsid w:val="008A1BCA"/>
    <w:rsid w:val="008A2D95"/>
    <w:rsid w:val="008A5D43"/>
    <w:rsid w:val="008A75F5"/>
    <w:rsid w:val="008A7BE1"/>
    <w:rsid w:val="008B55FB"/>
    <w:rsid w:val="008B580E"/>
    <w:rsid w:val="008B6934"/>
    <w:rsid w:val="008C417A"/>
    <w:rsid w:val="008C418B"/>
    <w:rsid w:val="008C7E7D"/>
    <w:rsid w:val="008D5329"/>
    <w:rsid w:val="008E10E7"/>
    <w:rsid w:val="008E2F2B"/>
    <w:rsid w:val="008E3F17"/>
    <w:rsid w:val="008E5247"/>
    <w:rsid w:val="008E5F19"/>
    <w:rsid w:val="008E7FFA"/>
    <w:rsid w:val="008F0811"/>
    <w:rsid w:val="008F4AF8"/>
    <w:rsid w:val="008F5249"/>
    <w:rsid w:val="009004AE"/>
    <w:rsid w:val="00900875"/>
    <w:rsid w:val="00901F18"/>
    <w:rsid w:val="00904846"/>
    <w:rsid w:val="00910CF4"/>
    <w:rsid w:val="00911D33"/>
    <w:rsid w:val="00912B60"/>
    <w:rsid w:val="00915EE7"/>
    <w:rsid w:val="009169E0"/>
    <w:rsid w:val="00917AF6"/>
    <w:rsid w:val="00921CEB"/>
    <w:rsid w:val="00921D57"/>
    <w:rsid w:val="0092647C"/>
    <w:rsid w:val="009264C0"/>
    <w:rsid w:val="00927EE3"/>
    <w:rsid w:val="00930E2B"/>
    <w:rsid w:val="0093163B"/>
    <w:rsid w:val="00933C21"/>
    <w:rsid w:val="009374E5"/>
    <w:rsid w:val="00945876"/>
    <w:rsid w:val="00957032"/>
    <w:rsid w:val="00965051"/>
    <w:rsid w:val="00965F5D"/>
    <w:rsid w:val="00966150"/>
    <w:rsid w:val="00966BF4"/>
    <w:rsid w:val="00970673"/>
    <w:rsid w:val="00974764"/>
    <w:rsid w:val="00981DD3"/>
    <w:rsid w:val="009830CC"/>
    <w:rsid w:val="00983E67"/>
    <w:rsid w:val="00990F76"/>
    <w:rsid w:val="009927DB"/>
    <w:rsid w:val="00992DF1"/>
    <w:rsid w:val="00993BD5"/>
    <w:rsid w:val="009A47C8"/>
    <w:rsid w:val="009A750A"/>
    <w:rsid w:val="009B1221"/>
    <w:rsid w:val="009B14A6"/>
    <w:rsid w:val="009B6834"/>
    <w:rsid w:val="009B7AFF"/>
    <w:rsid w:val="009C4614"/>
    <w:rsid w:val="009C53A6"/>
    <w:rsid w:val="009D449C"/>
    <w:rsid w:val="009D46AF"/>
    <w:rsid w:val="009D5A38"/>
    <w:rsid w:val="009D7C14"/>
    <w:rsid w:val="009E19EC"/>
    <w:rsid w:val="009E1C92"/>
    <w:rsid w:val="009E3F5C"/>
    <w:rsid w:val="009E7A2B"/>
    <w:rsid w:val="009F0358"/>
    <w:rsid w:val="009F3E56"/>
    <w:rsid w:val="009F51BD"/>
    <w:rsid w:val="009F559D"/>
    <w:rsid w:val="009F6939"/>
    <w:rsid w:val="00A000E2"/>
    <w:rsid w:val="00A02A92"/>
    <w:rsid w:val="00A05BA4"/>
    <w:rsid w:val="00A1105F"/>
    <w:rsid w:val="00A136AB"/>
    <w:rsid w:val="00A143C9"/>
    <w:rsid w:val="00A149BB"/>
    <w:rsid w:val="00A17C8D"/>
    <w:rsid w:val="00A230E6"/>
    <w:rsid w:val="00A23C7E"/>
    <w:rsid w:val="00A345AC"/>
    <w:rsid w:val="00A35234"/>
    <w:rsid w:val="00A40853"/>
    <w:rsid w:val="00A40D26"/>
    <w:rsid w:val="00A41176"/>
    <w:rsid w:val="00A42B45"/>
    <w:rsid w:val="00A42F08"/>
    <w:rsid w:val="00A46A20"/>
    <w:rsid w:val="00A46D4E"/>
    <w:rsid w:val="00A54AA6"/>
    <w:rsid w:val="00A562CB"/>
    <w:rsid w:val="00A56F86"/>
    <w:rsid w:val="00A64D12"/>
    <w:rsid w:val="00A65A73"/>
    <w:rsid w:val="00A67BCC"/>
    <w:rsid w:val="00A72753"/>
    <w:rsid w:val="00A74CAC"/>
    <w:rsid w:val="00A75A52"/>
    <w:rsid w:val="00A75AC2"/>
    <w:rsid w:val="00A809F3"/>
    <w:rsid w:val="00A80FBD"/>
    <w:rsid w:val="00A82143"/>
    <w:rsid w:val="00A85268"/>
    <w:rsid w:val="00A9166D"/>
    <w:rsid w:val="00A9501A"/>
    <w:rsid w:val="00A97208"/>
    <w:rsid w:val="00AA27DE"/>
    <w:rsid w:val="00AA4C62"/>
    <w:rsid w:val="00AA6606"/>
    <w:rsid w:val="00AA6943"/>
    <w:rsid w:val="00AB20B7"/>
    <w:rsid w:val="00AB66C4"/>
    <w:rsid w:val="00AB6A3E"/>
    <w:rsid w:val="00AB6D30"/>
    <w:rsid w:val="00AB7138"/>
    <w:rsid w:val="00AC34FE"/>
    <w:rsid w:val="00AC5E0A"/>
    <w:rsid w:val="00AD16B7"/>
    <w:rsid w:val="00AD17E6"/>
    <w:rsid w:val="00AD31CA"/>
    <w:rsid w:val="00AE075B"/>
    <w:rsid w:val="00AE321C"/>
    <w:rsid w:val="00AF3734"/>
    <w:rsid w:val="00AF7F61"/>
    <w:rsid w:val="00B014A8"/>
    <w:rsid w:val="00B01AFF"/>
    <w:rsid w:val="00B07E92"/>
    <w:rsid w:val="00B21187"/>
    <w:rsid w:val="00B21221"/>
    <w:rsid w:val="00B2475D"/>
    <w:rsid w:val="00B25424"/>
    <w:rsid w:val="00B26861"/>
    <w:rsid w:val="00B3019B"/>
    <w:rsid w:val="00B3245E"/>
    <w:rsid w:val="00B3592E"/>
    <w:rsid w:val="00B35993"/>
    <w:rsid w:val="00B36D9B"/>
    <w:rsid w:val="00B37B58"/>
    <w:rsid w:val="00B40032"/>
    <w:rsid w:val="00B40A72"/>
    <w:rsid w:val="00B4126A"/>
    <w:rsid w:val="00B46B72"/>
    <w:rsid w:val="00B476DD"/>
    <w:rsid w:val="00B509E9"/>
    <w:rsid w:val="00B545DB"/>
    <w:rsid w:val="00B5549D"/>
    <w:rsid w:val="00B554BC"/>
    <w:rsid w:val="00B55B93"/>
    <w:rsid w:val="00B55F8C"/>
    <w:rsid w:val="00B600AF"/>
    <w:rsid w:val="00B619F8"/>
    <w:rsid w:val="00B61FD4"/>
    <w:rsid w:val="00B62110"/>
    <w:rsid w:val="00B62A9C"/>
    <w:rsid w:val="00B62E54"/>
    <w:rsid w:val="00B65751"/>
    <w:rsid w:val="00B6798D"/>
    <w:rsid w:val="00B7320D"/>
    <w:rsid w:val="00B73459"/>
    <w:rsid w:val="00B754AE"/>
    <w:rsid w:val="00B75747"/>
    <w:rsid w:val="00B819B2"/>
    <w:rsid w:val="00B81D2F"/>
    <w:rsid w:val="00B83F9B"/>
    <w:rsid w:val="00B845CF"/>
    <w:rsid w:val="00B900EC"/>
    <w:rsid w:val="00B90B45"/>
    <w:rsid w:val="00B9431E"/>
    <w:rsid w:val="00B943C3"/>
    <w:rsid w:val="00BA5916"/>
    <w:rsid w:val="00BB18D5"/>
    <w:rsid w:val="00BB2A11"/>
    <w:rsid w:val="00BB2F8E"/>
    <w:rsid w:val="00BC201E"/>
    <w:rsid w:val="00BC2A81"/>
    <w:rsid w:val="00BC2D6E"/>
    <w:rsid w:val="00BC48BF"/>
    <w:rsid w:val="00BC681A"/>
    <w:rsid w:val="00BD59AE"/>
    <w:rsid w:val="00BD5E4E"/>
    <w:rsid w:val="00BD68A2"/>
    <w:rsid w:val="00BE0B5F"/>
    <w:rsid w:val="00BE14E2"/>
    <w:rsid w:val="00BE2795"/>
    <w:rsid w:val="00BE731B"/>
    <w:rsid w:val="00BE756F"/>
    <w:rsid w:val="00BE7D8E"/>
    <w:rsid w:val="00BF27AF"/>
    <w:rsid w:val="00BF4FAC"/>
    <w:rsid w:val="00BF6240"/>
    <w:rsid w:val="00BF7B57"/>
    <w:rsid w:val="00C01CE5"/>
    <w:rsid w:val="00C046A3"/>
    <w:rsid w:val="00C10C6A"/>
    <w:rsid w:val="00C146EB"/>
    <w:rsid w:val="00C15D8D"/>
    <w:rsid w:val="00C16108"/>
    <w:rsid w:val="00C16EAB"/>
    <w:rsid w:val="00C22DF4"/>
    <w:rsid w:val="00C266A1"/>
    <w:rsid w:val="00C2715F"/>
    <w:rsid w:val="00C32E66"/>
    <w:rsid w:val="00C357BB"/>
    <w:rsid w:val="00C37C1F"/>
    <w:rsid w:val="00C44AE3"/>
    <w:rsid w:val="00C521D3"/>
    <w:rsid w:val="00C60893"/>
    <w:rsid w:val="00C61048"/>
    <w:rsid w:val="00C6177D"/>
    <w:rsid w:val="00C71BF4"/>
    <w:rsid w:val="00C71F97"/>
    <w:rsid w:val="00C75FC8"/>
    <w:rsid w:val="00C76DD3"/>
    <w:rsid w:val="00C818C6"/>
    <w:rsid w:val="00C82B23"/>
    <w:rsid w:val="00C83880"/>
    <w:rsid w:val="00C84C76"/>
    <w:rsid w:val="00C91EE4"/>
    <w:rsid w:val="00C932C9"/>
    <w:rsid w:val="00C946A6"/>
    <w:rsid w:val="00C95ED3"/>
    <w:rsid w:val="00CA17A0"/>
    <w:rsid w:val="00CA4D31"/>
    <w:rsid w:val="00CA6951"/>
    <w:rsid w:val="00CA6C2C"/>
    <w:rsid w:val="00CA7056"/>
    <w:rsid w:val="00CB051E"/>
    <w:rsid w:val="00CB2261"/>
    <w:rsid w:val="00CB5308"/>
    <w:rsid w:val="00CB53BA"/>
    <w:rsid w:val="00CB60DD"/>
    <w:rsid w:val="00CB62FD"/>
    <w:rsid w:val="00CC2C75"/>
    <w:rsid w:val="00CC660B"/>
    <w:rsid w:val="00CD2388"/>
    <w:rsid w:val="00CD2464"/>
    <w:rsid w:val="00CD299C"/>
    <w:rsid w:val="00CD2F6F"/>
    <w:rsid w:val="00CE1400"/>
    <w:rsid w:val="00CE19A6"/>
    <w:rsid w:val="00CE216C"/>
    <w:rsid w:val="00CE320E"/>
    <w:rsid w:val="00CE571A"/>
    <w:rsid w:val="00CF375C"/>
    <w:rsid w:val="00CF4AD9"/>
    <w:rsid w:val="00CF6C07"/>
    <w:rsid w:val="00CF7AF9"/>
    <w:rsid w:val="00D014E9"/>
    <w:rsid w:val="00D020D5"/>
    <w:rsid w:val="00D02937"/>
    <w:rsid w:val="00D02ED5"/>
    <w:rsid w:val="00D04132"/>
    <w:rsid w:val="00D10328"/>
    <w:rsid w:val="00D16472"/>
    <w:rsid w:val="00D25D83"/>
    <w:rsid w:val="00D27668"/>
    <w:rsid w:val="00D3504B"/>
    <w:rsid w:val="00D35070"/>
    <w:rsid w:val="00D371C3"/>
    <w:rsid w:val="00D42781"/>
    <w:rsid w:val="00D43FE2"/>
    <w:rsid w:val="00D451D7"/>
    <w:rsid w:val="00D451F3"/>
    <w:rsid w:val="00D541DD"/>
    <w:rsid w:val="00D57BA6"/>
    <w:rsid w:val="00D62F8C"/>
    <w:rsid w:val="00D63C5E"/>
    <w:rsid w:val="00D67222"/>
    <w:rsid w:val="00D673F5"/>
    <w:rsid w:val="00D708C4"/>
    <w:rsid w:val="00D741FE"/>
    <w:rsid w:val="00D75A03"/>
    <w:rsid w:val="00D92C70"/>
    <w:rsid w:val="00D9574B"/>
    <w:rsid w:val="00D97324"/>
    <w:rsid w:val="00DA0D4F"/>
    <w:rsid w:val="00DA1E1B"/>
    <w:rsid w:val="00DA22E2"/>
    <w:rsid w:val="00DA6933"/>
    <w:rsid w:val="00DB1CD6"/>
    <w:rsid w:val="00DB2C9E"/>
    <w:rsid w:val="00DB360F"/>
    <w:rsid w:val="00DC05D3"/>
    <w:rsid w:val="00DC2BDE"/>
    <w:rsid w:val="00DD0AB8"/>
    <w:rsid w:val="00DD2331"/>
    <w:rsid w:val="00DD290A"/>
    <w:rsid w:val="00DD2E90"/>
    <w:rsid w:val="00DD6348"/>
    <w:rsid w:val="00DD670C"/>
    <w:rsid w:val="00DD7DDE"/>
    <w:rsid w:val="00DE0D01"/>
    <w:rsid w:val="00DE0ED5"/>
    <w:rsid w:val="00DE262E"/>
    <w:rsid w:val="00DE64C1"/>
    <w:rsid w:val="00DE6C22"/>
    <w:rsid w:val="00DF051D"/>
    <w:rsid w:val="00DF25B3"/>
    <w:rsid w:val="00DF3049"/>
    <w:rsid w:val="00DF4194"/>
    <w:rsid w:val="00DF6958"/>
    <w:rsid w:val="00E007D6"/>
    <w:rsid w:val="00E049ED"/>
    <w:rsid w:val="00E06DCA"/>
    <w:rsid w:val="00E12EB1"/>
    <w:rsid w:val="00E138AC"/>
    <w:rsid w:val="00E13FB3"/>
    <w:rsid w:val="00E14AF3"/>
    <w:rsid w:val="00E1551A"/>
    <w:rsid w:val="00E1671F"/>
    <w:rsid w:val="00E16E9B"/>
    <w:rsid w:val="00E24203"/>
    <w:rsid w:val="00E30039"/>
    <w:rsid w:val="00E316BD"/>
    <w:rsid w:val="00E319AC"/>
    <w:rsid w:val="00E31E41"/>
    <w:rsid w:val="00E3341A"/>
    <w:rsid w:val="00E33EF9"/>
    <w:rsid w:val="00E3501D"/>
    <w:rsid w:val="00E402D6"/>
    <w:rsid w:val="00E42920"/>
    <w:rsid w:val="00E44442"/>
    <w:rsid w:val="00E4639C"/>
    <w:rsid w:val="00E60307"/>
    <w:rsid w:val="00E61F1C"/>
    <w:rsid w:val="00E6435D"/>
    <w:rsid w:val="00E650DA"/>
    <w:rsid w:val="00E70DF7"/>
    <w:rsid w:val="00E72214"/>
    <w:rsid w:val="00E7570C"/>
    <w:rsid w:val="00E83611"/>
    <w:rsid w:val="00E83A2C"/>
    <w:rsid w:val="00E86AF1"/>
    <w:rsid w:val="00E96F7B"/>
    <w:rsid w:val="00EA1660"/>
    <w:rsid w:val="00EA1E4C"/>
    <w:rsid w:val="00EA7492"/>
    <w:rsid w:val="00EB0E38"/>
    <w:rsid w:val="00EB1D88"/>
    <w:rsid w:val="00EB2920"/>
    <w:rsid w:val="00EB2B24"/>
    <w:rsid w:val="00EB5180"/>
    <w:rsid w:val="00EB5FAB"/>
    <w:rsid w:val="00EC0225"/>
    <w:rsid w:val="00EC18C6"/>
    <w:rsid w:val="00EC3EAB"/>
    <w:rsid w:val="00EC453F"/>
    <w:rsid w:val="00ED1B08"/>
    <w:rsid w:val="00ED282C"/>
    <w:rsid w:val="00ED786C"/>
    <w:rsid w:val="00EE1D8E"/>
    <w:rsid w:val="00EE2E0E"/>
    <w:rsid w:val="00EE3482"/>
    <w:rsid w:val="00EE3DBF"/>
    <w:rsid w:val="00EE4616"/>
    <w:rsid w:val="00EF01EE"/>
    <w:rsid w:val="00EF13B5"/>
    <w:rsid w:val="00EF61D5"/>
    <w:rsid w:val="00F011A5"/>
    <w:rsid w:val="00F02814"/>
    <w:rsid w:val="00F14EDF"/>
    <w:rsid w:val="00F16DF1"/>
    <w:rsid w:val="00F217BB"/>
    <w:rsid w:val="00F26221"/>
    <w:rsid w:val="00F3171A"/>
    <w:rsid w:val="00F31CBE"/>
    <w:rsid w:val="00F32A9D"/>
    <w:rsid w:val="00F34361"/>
    <w:rsid w:val="00F36D14"/>
    <w:rsid w:val="00F409D0"/>
    <w:rsid w:val="00F4335E"/>
    <w:rsid w:val="00F51AF1"/>
    <w:rsid w:val="00F5231F"/>
    <w:rsid w:val="00F52DD3"/>
    <w:rsid w:val="00F538F9"/>
    <w:rsid w:val="00F53CE1"/>
    <w:rsid w:val="00F563AE"/>
    <w:rsid w:val="00F568AD"/>
    <w:rsid w:val="00F60392"/>
    <w:rsid w:val="00F6174A"/>
    <w:rsid w:val="00F80CC7"/>
    <w:rsid w:val="00F81557"/>
    <w:rsid w:val="00F816FD"/>
    <w:rsid w:val="00F81E2C"/>
    <w:rsid w:val="00F83A63"/>
    <w:rsid w:val="00F8582F"/>
    <w:rsid w:val="00F92774"/>
    <w:rsid w:val="00F92C6F"/>
    <w:rsid w:val="00F93A04"/>
    <w:rsid w:val="00FA036B"/>
    <w:rsid w:val="00FA0DD5"/>
    <w:rsid w:val="00FA207C"/>
    <w:rsid w:val="00FA3B52"/>
    <w:rsid w:val="00FA6B1F"/>
    <w:rsid w:val="00FA782B"/>
    <w:rsid w:val="00FB0888"/>
    <w:rsid w:val="00FC24A4"/>
    <w:rsid w:val="00FC46F0"/>
    <w:rsid w:val="00FC5E4F"/>
    <w:rsid w:val="00FC69BA"/>
    <w:rsid w:val="00FC7811"/>
    <w:rsid w:val="00FD09AD"/>
    <w:rsid w:val="00FD2E24"/>
    <w:rsid w:val="00FD3696"/>
    <w:rsid w:val="00FD730C"/>
    <w:rsid w:val="00FE0191"/>
    <w:rsid w:val="00FE3EF9"/>
    <w:rsid w:val="00FE4345"/>
    <w:rsid w:val="00FF7004"/>
    <w:rsid w:val="00FF78F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rules v:ext="edit">
        <o:r id="V:Rule28" type="connector" idref="#AutoShape 134"/>
        <o:r id="V:Rule29" type="connector" idref="#AutoShape 37"/>
        <o:r id="V:Rule30" type="connector" idref="#_x0000_s1070"/>
        <o:r id="V:Rule31" type="connector" idref="#_x0000_s1089"/>
        <o:r id="V:Rule32" type="connector" idref="#AutoShape 85"/>
        <o:r id="V:Rule33" type="connector" idref="#AutoShape 76"/>
        <o:r id="V:Rule34" type="connector" idref="#AutoShape 124"/>
        <o:r id="V:Rule35" type="connector" idref="#_x0000_s1088"/>
        <o:r id="V:Rule36" type="connector" idref="#AutoShape 83"/>
        <o:r id="V:Rule37" type="connector" idref="#AutoShape 31"/>
        <o:r id="V:Rule38" type="connector" idref="#AutoShape 13"/>
        <o:r id="V:Rule39" type="connector" idref="#AutoShape 73"/>
        <o:r id="V:Rule40" type="connector" idref="#AutoShape 5"/>
        <o:r id="V:Rule41" type="connector" idref="#AutoShape 109"/>
        <o:r id="V:Rule42" type="connector" idref="#AutoShape 122"/>
        <o:r id="V:Rule43" type="connector" idref="#AutoShape 45"/>
        <o:r id="V:Rule44" type="connector" idref="#AutoShape 14"/>
        <o:r id="V:Rule45" type="connector" idref="#AutoShape 6"/>
        <o:r id="V:Rule46" type="connector" idref="#_x0000_s1090"/>
        <o:r id="V:Rule47" type="connector" idref="#AutoShape 136"/>
        <o:r id="V:Rule48" type="connector" idref="#AutoShape 4"/>
        <o:r id="V:Rule49" type="connector" idref="#AutoShape 127"/>
        <o:r id="V:Rule50" type="connector" idref="#AutoShape 20"/>
        <o:r id="V:Rule51" type="connector" idref="#AutoShape 15"/>
        <o:r id="V:Rule52" type="connector" idref="#AutoShape 123"/>
        <o:r id="V:Rule53" type="connector" idref="#AutoShape 125"/>
        <o:r id="V:Rule54" type="connector" idref="#AutoShape 12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en-US" w:eastAsia="en-US" w:bidi="ar-SA"/>
      </w:rPr>
    </w:rPrDefault>
    <w:pPrDefault>
      <w:pPr>
        <w:spacing w:line="480" w:lineRule="auto"/>
        <w:ind w:left="992" w:hanging="992"/>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266"/>
  </w:style>
  <w:style w:type="paragraph" w:styleId="Heading1">
    <w:name w:val="heading 1"/>
    <w:aliases w:val="BAB"/>
    <w:basedOn w:val="Normal"/>
    <w:next w:val="Normal"/>
    <w:link w:val="Heading1Char"/>
    <w:uiPriority w:val="9"/>
    <w:qFormat/>
    <w:rsid w:val="0026553F"/>
    <w:pPr>
      <w:keepNext/>
      <w:keepLines/>
      <w:jc w:val="center"/>
      <w:outlineLvl w:val="0"/>
    </w:pPr>
    <w:rPr>
      <w:rFonts w:eastAsiaTheme="majorEastAsia" w:cstheme="majorBidi"/>
      <w:b/>
      <w:bCs/>
      <w:color w:val="000000" w:themeColor="text1"/>
      <w:szCs w:val="28"/>
    </w:rPr>
  </w:style>
  <w:style w:type="paragraph" w:styleId="Heading2">
    <w:name w:val="heading 2"/>
    <w:basedOn w:val="Normal"/>
    <w:next w:val="Normal"/>
    <w:link w:val="Heading2Char"/>
    <w:uiPriority w:val="9"/>
    <w:unhideWhenUsed/>
    <w:qFormat/>
    <w:rsid w:val="00706B3D"/>
    <w:pPr>
      <w:keepNext/>
      <w:keepLines/>
      <w:outlineLvl w:val="1"/>
    </w:pPr>
    <w:rPr>
      <w:rFonts w:eastAsiaTheme="majorEastAsia" w:cstheme="majorBidi"/>
      <w:b/>
      <w:bCs/>
      <w:color w:val="000000" w:themeColor="text1"/>
      <w:szCs w:val="26"/>
    </w:rPr>
  </w:style>
  <w:style w:type="paragraph" w:styleId="Heading3">
    <w:name w:val="heading 3"/>
    <w:basedOn w:val="Normal"/>
    <w:next w:val="Normal"/>
    <w:link w:val="Heading3Char"/>
    <w:uiPriority w:val="9"/>
    <w:unhideWhenUsed/>
    <w:qFormat/>
    <w:rsid w:val="0026553F"/>
    <w:pPr>
      <w:keepNext/>
      <w:keepLines/>
      <w:outlineLvl w:val="2"/>
    </w:pPr>
    <w:rPr>
      <w:rFonts w:eastAsiaTheme="majorEastAsia" w:cstheme="majorBidi"/>
      <w:b/>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426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266"/>
    <w:rPr>
      <w:rFonts w:ascii="Tahoma" w:hAnsi="Tahoma" w:cs="Tahoma"/>
      <w:sz w:val="16"/>
      <w:szCs w:val="16"/>
    </w:rPr>
  </w:style>
  <w:style w:type="paragraph" w:styleId="ListParagraph">
    <w:name w:val="List Paragraph"/>
    <w:aliases w:val="UGEX'Z,Body of text,List Paragraph1"/>
    <w:basedOn w:val="Normal"/>
    <w:link w:val="ListParagraphChar"/>
    <w:uiPriority w:val="34"/>
    <w:qFormat/>
    <w:rsid w:val="003D4266"/>
    <w:pPr>
      <w:ind w:left="720"/>
      <w:contextualSpacing/>
    </w:pPr>
  </w:style>
  <w:style w:type="character" w:styleId="Hyperlink">
    <w:name w:val="Hyperlink"/>
    <w:basedOn w:val="DefaultParagraphFont"/>
    <w:uiPriority w:val="99"/>
    <w:unhideWhenUsed/>
    <w:rsid w:val="00E61F1C"/>
    <w:rPr>
      <w:color w:val="0000FF"/>
      <w:u w:val="single"/>
    </w:rPr>
  </w:style>
  <w:style w:type="paragraph" w:styleId="BodyText">
    <w:name w:val="Body Text"/>
    <w:basedOn w:val="Normal"/>
    <w:link w:val="BodyTextChar"/>
    <w:uiPriority w:val="1"/>
    <w:qFormat/>
    <w:rsid w:val="00200B26"/>
    <w:pPr>
      <w:widowControl w:val="0"/>
      <w:autoSpaceDE w:val="0"/>
      <w:autoSpaceDN w:val="0"/>
      <w:spacing w:line="240" w:lineRule="auto"/>
    </w:pPr>
    <w:rPr>
      <w:rFonts w:eastAsia="Times New Roman"/>
    </w:rPr>
  </w:style>
  <w:style w:type="character" w:customStyle="1" w:styleId="BodyTextChar">
    <w:name w:val="Body Text Char"/>
    <w:basedOn w:val="DefaultParagraphFont"/>
    <w:link w:val="BodyText"/>
    <w:uiPriority w:val="1"/>
    <w:rsid w:val="00200B26"/>
    <w:rPr>
      <w:rFonts w:eastAsia="Times New Roman"/>
    </w:rPr>
  </w:style>
  <w:style w:type="table" w:styleId="TableGrid">
    <w:name w:val="Table Grid"/>
    <w:basedOn w:val="TableNormal"/>
    <w:rsid w:val="00200B26"/>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Normal"/>
    <w:uiPriority w:val="1"/>
    <w:qFormat/>
    <w:rsid w:val="00200B26"/>
    <w:pPr>
      <w:widowControl w:val="0"/>
      <w:autoSpaceDE w:val="0"/>
      <w:autoSpaceDN w:val="0"/>
      <w:spacing w:line="240" w:lineRule="auto"/>
      <w:jc w:val="center"/>
    </w:pPr>
    <w:rPr>
      <w:rFonts w:eastAsia="Times New Roman"/>
      <w:sz w:val="22"/>
      <w:szCs w:val="22"/>
    </w:rPr>
  </w:style>
  <w:style w:type="paragraph" w:styleId="Header">
    <w:name w:val="header"/>
    <w:basedOn w:val="Normal"/>
    <w:link w:val="HeaderChar"/>
    <w:uiPriority w:val="99"/>
    <w:unhideWhenUsed/>
    <w:rsid w:val="00835E77"/>
    <w:pPr>
      <w:tabs>
        <w:tab w:val="center" w:pos="4680"/>
        <w:tab w:val="right" w:pos="9360"/>
      </w:tabs>
      <w:spacing w:line="240" w:lineRule="auto"/>
    </w:pPr>
  </w:style>
  <w:style w:type="character" w:customStyle="1" w:styleId="HeaderChar">
    <w:name w:val="Header Char"/>
    <w:basedOn w:val="DefaultParagraphFont"/>
    <w:link w:val="Header"/>
    <w:uiPriority w:val="99"/>
    <w:rsid w:val="00835E77"/>
  </w:style>
  <w:style w:type="paragraph" w:styleId="Footer">
    <w:name w:val="footer"/>
    <w:basedOn w:val="Normal"/>
    <w:link w:val="FooterChar"/>
    <w:uiPriority w:val="99"/>
    <w:unhideWhenUsed/>
    <w:rsid w:val="00835E77"/>
    <w:pPr>
      <w:tabs>
        <w:tab w:val="center" w:pos="4680"/>
        <w:tab w:val="right" w:pos="9360"/>
      </w:tabs>
      <w:spacing w:line="240" w:lineRule="auto"/>
    </w:pPr>
  </w:style>
  <w:style w:type="character" w:customStyle="1" w:styleId="FooterChar">
    <w:name w:val="Footer Char"/>
    <w:basedOn w:val="DefaultParagraphFont"/>
    <w:link w:val="Footer"/>
    <w:uiPriority w:val="99"/>
    <w:rsid w:val="00835E77"/>
  </w:style>
  <w:style w:type="character" w:customStyle="1" w:styleId="Heading1Char">
    <w:name w:val="Heading 1 Char"/>
    <w:aliases w:val="BAB Char"/>
    <w:basedOn w:val="DefaultParagraphFont"/>
    <w:link w:val="Heading1"/>
    <w:uiPriority w:val="9"/>
    <w:rsid w:val="0026553F"/>
    <w:rPr>
      <w:rFonts w:eastAsiaTheme="majorEastAsia" w:cstheme="majorBidi"/>
      <w:b/>
      <w:bCs/>
      <w:color w:val="000000" w:themeColor="text1"/>
      <w:szCs w:val="28"/>
    </w:rPr>
  </w:style>
  <w:style w:type="character" w:customStyle="1" w:styleId="Heading2Char">
    <w:name w:val="Heading 2 Char"/>
    <w:basedOn w:val="DefaultParagraphFont"/>
    <w:link w:val="Heading2"/>
    <w:uiPriority w:val="9"/>
    <w:rsid w:val="00706B3D"/>
    <w:rPr>
      <w:rFonts w:eastAsiaTheme="majorEastAsia" w:cstheme="majorBidi"/>
      <w:b/>
      <w:bCs/>
      <w:color w:val="000000" w:themeColor="text1"/>
      <w:szCs w:val="26"/>
    </w:rPr>
  </w:style>
  <w:style w:type="character" w:customStyle="1" w:styleId="Heading3Char">
    <w:name w:val="Heading 3 Char"/>
    <w:basedOn w:val="DefaultParagraphFont"/>
    <w:link w:val="Heading3"/>
    <w:uiPriority w:val="9"/>
    <w:rsid w:val="0026553F"/>
    <w:rPr>
      <w:rFonts w:eastAsiaTheme="majorEastAsia" w:cstheme="majorBidi"/>
      <w:b/>
      <w:bCs/>
      <w:color w:val="000000" w:themeColor="text1"/>
    </w:rPr>
  </w:style>
  <w:style w:type="paragraph" w:styleId="TOC1">
    <w:name w:val="toc 1"/>
    <w:basedOn w:val="Normal"/>
    <w:next w:val="Normal"/>
    <w:autoRedefine/>
    <w:uiPriority w:val="39"/>
    <w:unhideWhenUsed/>
    <w:rsid w:val="0034705D"/>
    <w:pPr>
      <w:tabs>
        <w:tab w:val="right" w:leader="dot" w:pos="7928"/>
      </w:tabs>
      <w:spacing w:line="240" w:lineRule="auto"/>
      <w:ind w:left="709" w:hanging="709"/>
    </w:pPr>
    <w:rPr>
      <w:rFonts w:eastAsia="Calibri"/>
      <w:b/>
      <w:noProof/>
    </w:rPr>
  </w:style>
  <w:style w:type="paragraph" w:styleId="TOC2">
    <w:name w:val="toc 2"/>
    <w:basedOn w:val="Normal"/>
    <w:next w:val="Normal"/>
    <w:autoRedefine/>
    <w:uiPriority w:val="39"/>
    <w:unhideWhenUsed/>
    <w:rsid w:val="00062F9D"/>
    <w:pPr>
      <w:tabs>
        <w:tab w:val="left" w:pos="993"/>
        <w:tab w:val="right" w:leader="dot" w:pos="7928"/>
      </w:tabs>
      <w:spacing w:line="240" w:lineRule="auto"/>
      <w:ind w:left="709" w:hanging="709"/>
    </w:pPr>
    <w:rPr>
      <w:rFonts w:ascii="Calibri" w:eastAsia="Calibri" w:hAnsi="Calibri"/>
      <w:sz w:val="22"/>
      <w:szCs w:val="22"/>
      <w:lang w:val="id-ID"/>
    </w:rPr>
  </w:style>
  <w:style w:type="paragraph" w:styleId="TOC3">
    <w:name w:val="toc 3"/>
    <w:basedOn w:val="Normal"/>
    <w:next w:val="Normal"/>
    <w:autoRedefine/>
    <w:uiPriority w:val="39"/>
    <w:unhideWhenUsed/>
    <w:rsid w:val="00005170"/>
    <w:pPr>
      <w:tabs>
        <w:tab w:val="right" w:leader="dot" w:pos="7928"/>
      </w:tabs>
      <w:spacing w:line="240" w:lineRule="auto"/>
      <w:ind w:left="709" w:hanging="709"/>
    </w:pPr>
    <w:rPr>
      <w:rFonts w:ascii="Calibri" w:eastAsia="Calibri" w:hAnsi="Calibri"/>
      <w:sz w:val="22"/>
      <w:szCs w:val="22"/>
      <w:lang w:val="id-ID"/>
    </w:rPr>
  </w:style>
  <w:style w:type="character" w:customStyle="1" w:styleId="ListParagraphChar">
    <w:name w:val="List Paragraph Char"/>
    <w:aliases w:val="UGEX'Z Char,Body of text Char,List Paragraph1 Char"/>
    <w:link w:val="ListParagraph"/>
    <w:uiPriority w:val="34"/>
    <w:rsid w:val="00A9166D"/>
  </w:style>
  <w:style w:type="paragraph" w:styleId="TableofFigures">
    <w:name w:val="table of figures"/>
    <w:basedOn w:val="Normal"/>
    <w:next w:val="Normal"/>
    <w:link w:val="TableofFiguresChar"/>
    <w:uiPriority w:val="99"/>
    <w:unhideWhenUsed/>
    <w:rsid w:val="000A5941"/>
    <w:pPr>
      <w:spacing w:line="276" w:lineRule="auto"/>
      <w:ind w:left="440" w:hanging="440"/>
    </w:pPr>
    <w:rPr>
      <w:rFonts w:eastAsia="Calibri" w:cs="Calibri"/>
      <w:bCs/>
      <w:szCs w:val="20"/>
      <w:lang w:val="id-ID"/>
    </w:rPr>
  </w:style>
  <w:style w:type="character" w:customStyle="1" w:styleId="TableofFiguresChar">
    <w:name w:val="Table of Figures Char"/>
    <w:link w:val="TableofFigures"/>
    <w:uiPriority w:val="99"/>
    <w:rsid w:val="000A5941"/>
    <w:rPr>
      <w:rFonts w:eastAsia="Calibri" w:cs="Calibri"/>
      <w:bCs/>
      <w:szCs w:val="20"/>
      <w:lang w:val="id-ID"/>
    </w:rPr>
  </w:style>
  <w:style w:type="paragraph" w:styleId="Caption">
    <w:name w:val="caption"/>
    <w:basedOn w:val="Normal"/>
    <w:next w:val="Normal"/>
    <w:uiPriority w:val="35"/>
    <w:semiHidden/>
    <w:unhideWhenUsed/>
    <w:qFormat/>
    <w:rsid w:val="008B6934"/>
    <w:pPr>
      <w:spacing w:after="200" w:line="276" w:lineRule="auto"/>
    </w:pPr>
    <w:rPr>
      <w:rFonts w:ascii="Calibri" w:eastAsia="Calibri" w:hAnsi="Calibri"/>
      <w:b/>
      <w:bCs/>
      <w:sz w:val="20"/>
      <w:szCs w:val="20"/>
      <w:lang w:val="id-ID"/>
    </w:rPr>
  </w:style>
  <w:style w:type="paragraph" w:styleId="DocumentMap">
    <w:name w:val="Document Map"/>
    <w:basedOn w:val="Normal"/>
    <w:link w:val="DocumentMapChar"/>
    <w:uiPriority w:val="99"/>
    <w:semiHidden/>
    <w:unhideWhenUsed/>
    <w:rsid w:val="00AB20B7"/>
    <w:pPr>
      <w:spacing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AB20B7"/>
    <w:rPr>
      <w:rFonts w:ascii="Tahoma" w:hAnsi="Tahoma" w:cs="Tahoma"/>
      <w:sz w:val="16"/>
      <w:szCs w:val="16"/>
    </w:rPr>
  </w:style>
  <w:style w:type="paragraph" w:styleId="HTMLPreformatted">
    <w:name w:val="HTML Preformatted"/>
    <w:basedOn w:val="Normal"/>
    <w:link w:val="HTMLPreformattedChar"/>
    <w:uiPriority w:val="99"/>
    <w:unhideWhenUsed/>
    <w:rsid w:val="00EE2E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E2E0E"/>
    <w:rPr>
      <w:rFonts w:ascii="Courier New" w:eastAsia="Times New Roman" w:hAnsi="Courier New" w:cs="Courier New"/>
      <w:sz w:val="20"/>
      <w:szCs w:val="20"/>
    </w:rPr>
  </w:style>
  <w:style w:type="paragraph" w:styleId="NoSpacing">
    <w:name w:val="No Spacing"/>
    <w:uiPriority w:val="1"/>
    <w:qFormat/>
    <w:rsid w:val="001C776B"/>
    <w:pPr>
      <w:spacing w:line="240" w:lineRule="auto"/>
    </w:pPr>
  </w:style>
  <w:style w:type="character" w:styleId="CommentReference">
    <w:name w:val="annotation reference"/>
    <w:basedOn w:val="DefaultParagraphFont"/>
    <w:uiPriority w:val="99"/>
    <w:semiHidden/>
    <w:unhideWhenUsed/>
    <w:rsid w:val="00814932"/>
    <w:rPr>
      <w:sz w:val="16"/>
      <w:szCs w:val="16"/>
    </w:rPr>
  </w:style>
  <w:style w:type="paragraph" w:styleId="CommentText">
    <w:name w:val="annotation text"/>
    <w:basedOn w:val="Normal"/>
    <w:link w:val="CommentTextChar"/>
    <w:uiPriority w:val="99"/>
    <w:semiHidden/>
    <w:unhideWhenUsed/>
    <w:rsid w:val="00814932"/>
    <w:pPr>
      <w:spacing w:line="240" w:lineRule="auto"/>
    </w:pPr>
    <w:rPr>
      <w:sz w:val="20"/>
      <w:szCs w:val="20"/>
    </w:rPr>
  </w:style>
  <w:style w:type="character" w:customStyle="1" w:styleId="CommentTextChar">
    <w:name w:val="Comment Text Char"/>
    <w:basedOn w:val="DefaultParagraphFont"/>
    <w:link w:val="CommentText"/>
    <w:uiPriority w:val="99"/>
    <w:semiHidden/>
    <w:rsid w:val="00814932"/>
    <w:rPr>
      <w:sz w:val="20"/>
      <w:szCs w:val="20"/>
    </w:rPr>
  </w:style>
  <w:style w:type="paragraph" w:styleId="CommentSubject">
    <w:name w:val="annotation subject"/>
    <w:basedOn w:val="CommentText"/>
    <w:next w:val="CommentText"/>
    <w:link w:val="CommentSubjectChar"/>
    <w:uiPriority w:val="99"/>
    <w:semiHidden/>
    <w:unhideWhenUsed/>
    <w:rsid w:val="00814932"/>
    <w:rPr>
      <w:b/>
      <w:bCs/>
    </w:rPr>
  </w:style>
  <w:style w:type="character" w:customStyle="1" w:styleId="CommentSubjectChar">
    <w:name w:val="Comment Subject Char"/>
    <w:basedOn w:val="CommentTextChar"/>
    <w:link w:val="CommentSubject"/>
    <w:uiPriority w:val="99"/>
    <w:semiHidden/>
    <w:rsid w:val="00814932"/>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80053257">
      <w:bodyDiv w:val="1"/>
      <w:marLeft w:val="0"/>
      <w:marRight w:val="0"/>
      <w:marTop w:val="0"/>
      <w:marBottom w:val="0"/>
      <w:divBdr>
        <w:top w:val="none" w:sz="0" w:space="0" w:color="auto"/>
        <w:left w:val="none" w:sz="0" w:space="0" w:color="auto"/>
        <w:bottom w:val="none" w:sz="0" w:space="0" w:color="auto"/>
        <w:right w:val="none" w:sz="0" w:space="0" w:color="auto"/>
      </w:divBdr>
    </w:div>
    <w:div w:id="537283025">
      <w:bodyDiv w:val="1"/>
      <w:marLeft w:val="0"/>
      <w:marRight w:val="0"/>
      <w:marTop w:val="0"/>
      <w:marBottom w:val="0"/>
      <w:divBdr>
        <w:top w:val="none" w:sz="0" w:space="0" w:color="auto"/>
        <w:left w:val="none" w:sz="0" w:space="0" w:color="auto"/>
        <w:bottom w:val="none" w:sz="0" w:space="0" w:color="auto"/>
        <w:right w:val="none" w:sz="0" w:space="0" w:color="auto"/>
      </w:divBdr>
    </w:div>
    <w:div w:id="651519920">
      <w:bodyDiv w:val="1"/>
      <w:marLeft w:val="0"/>
      <w:marRight w:val="0"/>
      <w:marTop w:val="0"/>
      <w:marBottom w:val="0"/>
      <w:divBdr>
        <w:top w:val="none" w:sz="0" w:space="0" w:color="auto"/>
        <w:left w:val="none" w:sz="0" w:space="0" w:color="auto"/>
        <w:bottom w:val="none" w:sz="0" w:space="0" w:color="auto"/>
        <w:right w:val="none" w:sz="0" w:space="0" w:color="auto"/>
      </w:divBdr>
    </w:div>
    <w:div w:id="1352800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eader" Target="header3.xml"/><Relationship Id="rId26" Type="http://schemas.openxmlformats.org/officeDocument/2006/relationships/image" Target="media/image9.png"/><Relationship Id="rId39" Type="http://schemas.openxmlformats.org/officeDocument/2006/relationships/header" Target="header11.xml"/><Relationship Id="rId21" Type="http://schemas.openxmlformats.org/officeDocument/2006/relationships/footer" Target="footer5.xml"/><Relationship Id="rId34" Type="http://schemas.openxmlformats.org/officeDocument/2006/relationships/footer" Target="footer9.xml"/><Relationship Id="rId42" Type="http://schemas.openxmlformats.org/officeDocument/2006/relationships/footer" Target="footer13.xml"/><Relationship Id="rId47" Type="http://schemas.openxmlformats.org/officeDocument/2006/relationships/footer" Target="footer16.xml"/><Relationship Id="rId50" Type="http://schemas.openxmlformats.org/officeDocument/2006/relationships/header" Target="header16.xml"/><Relationship Id="rId55"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oter" Target="footer3.xml"/><Relationship Id="rId25" Type="http://schemas.openxmlformats.org/officeDocument/2006/relationships/hyperlink" Target="https://www.google.com/url?sa=i&amp;url=https%3A%2F%2Fdosenbiologi.com%2Fmanusia%2Fbagian-bagian-lambung&amp;psig=AOvVaw1Pmr_mJJ26Ui6IaSCgqFuU&amp;ust=1599523323444000&amp;source=images&amp;cd=vfe&amp;ved=0CAIQjRxqFwoTCPCo9PLe1esCFQAAAAAdAAAAABAD" TargetMode="External"/><Relationship Id="rId33" Type="http://schemas.openxmlformats.org/officeDocument/2006/relationships/header" Target="header8.xml"/><Relationship Id="rId38" Type="http://schemas.openxmlformats.org/officeDocument/2006/relationships/footer" Target="footer11.xml"/><Relationship Id="rId46"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29" Type="http://schemas.openxmlformats.org/officeDocument/2006/relationships/header" Target="header6.xml"/><Relationship Id="rId41" Type="http://schemas.openxmlformats.org/officeDocument/2006/relationships/header" Target="header12.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8.jpeg"/><Relationship Id="rId32" Type="http://schemas.openxmlformats.org/officeDocument/2006/relationships/footer" Target="footer8.xml"/><Relationship Id="rId37" Type="http://schemas.openxmlformats.org/officeDocument/2006/relationships/header" Target="header10.xml"/><Relationship Id="rId40" Type="http://schemas.openxmlformats.org/officeDocument/2006/relationships/footer" Target="footer12.xml"/><Relationship Id="rId45" Type="http://schemas.openxmlformats.org/officeDocument/2006/relationships/footer" Target="footer15.xm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7.jpeg"/><Relationship Id="rId28" Type="http://schemas.openxmlformats.org/officeDocument/2006/relationships/footer" Target="footer6.xml"/><Relationship Id="rId36" Type="http://schemas.openxmlformats.org/officeDocument/2006/relationships/footer" Target="footer10.xml"/><Relationship Id="rId49" Type="http://schemas.openxmlformats.org/officeDocument/2006/relationships/footer" Target="footer17.xml"/><Relationship Id="rId10" Type="http://schemas.openxmlformats.org/officeDocument/2006/relationships/image" Target="media/image2.jpeg"/><Relationship Id="rId19" Type="http://schemas.openxmlformats.org/officeDocument/2006/relationships/footer" Target="footer4.xml"/><Relationship Id="rId31" Type="http://schemas.openxmlformats.org/officeDocument/2006/relationships/header" Target="header7.xml"/><Relationship Id="rId44" Type="http://schemas.openxmlformats.org/officeDocument/2006/relationships/footer" Target="footer14.xml"/><Relationship Id="rId52"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1.xml"/><Relationship Id="rId22" Type="http://schemas.openxmlformats.org/officeDocument/2006/relationships/image" Target="media/image6.jpeg"/><Relationship Id="rId27" Type="http://schemas.openxmlformats.org/officeDocument/2006/relationships/header" Target="header5.xml"/><Relationship Id="rId30" Type="http://schemas.openxmlformats.org/officeDocument/2006/relationships/footer" Target="footer7.xml"/><Relationship Id="rId35" Type="http://schemas.openxmlformats.org/officeDocument/2006/relationships/header" Target="header9.xml"/><Relationship Id="rId43" Type="http://schemas.openxmlformats.org/officeDocument/2006/relationships/header" Target="header13.xml"/><Relationship Id="rId48"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footer" Target="footer18.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65B995-4A72-46DB-8282-DDBB57F07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96</Pages>
  <Words>42021</Words>
  <Characters>239525</Characters>
  <Application>Microsoft Office Word</Application>
  <DocSecurity>0</DocSecurity>
  <Lines>1996</Lines>
  <Paragraphs>561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FATIYAN_AZIZ</dc:creator>
  <cp:lastModifiedBy>Alya</cp:lastModifiedBy>
  <cp:revision>10</cp:revision>
  <cp:lastPrinted>2020-08-25T22:54:00Z</cp:lastPrinted>
  <dcterms:created xsi:type="dcterms:W3CDTF">2020-09-08T18:34:00Z</dcterms:created>
  <dcterms:modified xsi:type="dcterms:W3CDTF">2020-10-24T08:29:00Z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http://www.zotero.org/styles/american-political-science-association</vt:lpwstr>
  </property>
  <property fmtid="{D5CDD505-2E9C-101B-9397-08002B2CF9AE}" pid="3" name="Mendeley Recent Style Name 0_1">
    <vt:lpwstr>American Political Science Association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7th edition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 6th edition</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10th edition - Harvard</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(deprecated)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54383337-84ee-3c6e-8e74-70da35467948</vt:lpwstr>
  </property>
  <property fmtid="{D5CDD505-2E9C-101B-9397-08002B2CF9AE}" pid="24" name="Mendeley Citation Style_1">
    <vt:lpwstr>http://www.zotero.org/styles/harvard1</vt:lpwstr>
  </property>
</Properties>
</file>