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012" w:rsidRPr="0085014A" w:rsidRDefault="007510ED" w:rsidP="0040719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FE7030" w:rsidRDefault="00FE7030" w:rsidP="00407195">
      <w:pPr>
        <w:spacing w:after="0" w:line="240" w:lineRule="auto"/>
        <w:rPr>
          <w:rFonts w:ascii="Times New Roman" w:hAnsi="Times New Roman" w:cs="Times New Roman"/>
          <w:b/>
          <w:sz w:val="28"/>
          <w:szCs w:val="28"/>
          <w:lang w:val="en-ID"/>
        </w:rPr>
      </w:pPr>
    </w:p>
    <w:p w:rsidR="00407195" w:rsidRPr="00FE7030" w:rsidRDefault="00407195" w:rsidP="00407195">
      <w:pPr>
        <w:spacing w:after="0" w:line="240" w:lineRule="auto"/>
        <w:rPr>
          <w:rFonts w:ascii="Times New Roman" w:hAnsi="Times New Roman" w:cs="Times New Roman"/>
          <w:b/>
          <w:sz w:val="28"/>
          <w:szCs w:val="28"/>
          <w:lang w:val="en-ID"/>
        </w:rPr>
      </w:pPr>
    </w:p>
    <w:p w:rsidR="00153012" w:rsidRPr="0085014A" w:rsidRDefault="00153012" w:rsidP="00407195">
      <w:pPr>
        <w:spacing w:after="0" w:line="240" w:lineRule="auto"/>
        <w:jc w:val="center"/>
        <w:rPr>
          <w:rFonts w:ascii="Times New Roman" w:hAnsi="Times New Roman" w:cs="Times New Roman"/>
          <w:b/>
          <w:sz w:val="28"/>
          <w:szCs w:val="28"/>
          <w:lang w:val="en-ID"/>
        </w:rPr>
      </w:pPr>
      <w:r w:rsidRPr="0085014A">
        <w:rPr>
          <w:rFonts w:ascii="Times New Roman" w:hAnsi="Times New Roman" w:cs="Times New Roman"/>
          <w:b/>
          <w:sz w:val="28"/>
          <w:szCs w:val="28"/>
          <w:lang w:val="en-ID"/>
        </w:rPr>
        <w:t xml:space="preserve">HUBUNGAN TINGKAT PSIKOSOSIAL </w:t>
      </w:r>
      <w:r w:rsidR="00474351">
        <w:rPr>
          <w:rFonts w:ascii="Times New Roman" w:hAnsi="Times New Roman" w:cs="Times New Roman"/>
          <w:b/>
          <w:sz w:val="28"/>
          <w:szCs w:val="28"/>
        </w:rPr>
        <w:t>DENGAN</w:t>
      </w:r>
      <w:r w:rsidR="001671A1" w:rsidRPr="0085014A">
        <w:rPr>
          <w:rFonts w:ascii="Times New Roman" w:hAnsi="Times New Roman" w:cs="Times New Roman"/>
          <w:b/>
          <w:sz w:val="28"/>
          <w:szCs w:val="28"/>
        </w:rPr>
        <w:t xml:space="preserve"> KUALITAS HIDUP LANSIA</w:t>
      </w:r>
      <w:r w:rsidR="00D34A77" w:rsidRPr="0085014A">
        <w:rPr>
          <w:rFonts w:ascii="Times New Roman" w:hAnsi="Times New Roman" w:cs="Times New Roman"/>
          <w:b/>
          <w:sz w:val="28"/>
          <w:szCs w:val="28"/>
        </w:rPr>
        <w:t xml:space="preserve"> </w:t>
      </w:r>
      <w:r w:rsidRPr="0085014A">
        <w:rPr>
          <w:rFonts w:ascii="Times New Roman" w:hAnsi="Times New Roman" w:cs="Times New Roman"/>
          <w:b/>
          <w:sz w:val="28"/>
          <w:szCs w:val="28"/>
        </w:rPr>
        <w:t>DI PANTI WERDHA JAMBANGAN</w:t>
      </w:r>
    </w:p>
    <w:p w:rsidR="00153012" w:rsidRPr="008E3CA7" w:rsidRDefault="00153012" w:rsidP="008E3CA7">
      <w:pPr>
        <w:spacing w:after="0"/>
        <w:jc w:val="center"/>
        <w:rPr>
          <w:rFonts w:ascii="Times New Roman" w:hAnsi="Times New Roman" w:cs="Times New Roman"/>
          <w:b/>
          <w:sz w:val="28"/>
        </w:rPr>
      </w:pPr>
      <w:r w:rsidRPr="008E3CA7">
        <w:rPr>
          <w:rFonts w:ascii="Times New Roman" w:hAnsi="Times New Roman" w:cs="Times New Roman"/>
          <w:b/>
          <w:sz w:val="28"/>
        </w:rPr>
        <w:t>SURABAYA</w:t>
      </w:r>
    </w:p>
    <w:p w:rsidR="00153012" w:rsidRDefault="00153012" w:rsidP="00153012">
      <w:pPr>
        <w:spacing w:after="0"/>
        <w:rPr>
          <w:lang w:val="en-ID"/>
        </w:rPr>
      </w:pPr>
    </w:p>
    <w:p w:rsidR="00153012" w:rsidRDefault="00153012" w:rsidP="00153012">
      <w:pPr>
        <w:spacing w:after="0"/>
        <w:rPr>
          <w:lang w:val="en-ID"/>
        </w:rPr>
      </w:pPr>
    </w:p>
    <w:p w:rsidR="00153012" w:rsidRDefault="00153012" w:rsidP="00153012">
      <w:pPr>
        <w:spacing w:after="0"/>
        <w:rPr>
          <w:lang w:val="en-ID"/>
        </w:rPr>
      </w:pPr>
    </w:p>
    <w:p w:rsidR="00153012" w:rsidRDefault="00153012" w:rsidP="00153012">
      <w:pPr>
        <w:spacing w:after="0"/>
        <w:jc w:val="center"/>
        <w:rPr>
          <w:lang w:val="en-ID"/>
        </w:rPr>
      </w:pPr>
      <w:r>
        <w:rPr>
          <w:noProof/>
        </w:rPr>
        <w:drawing>
          <wp:inline distT="0" distB="0" distL="0" distR="0" wp14:anchorId="2FCF0DD5" wp14:editId="3552765A">
            <wp:extent cx="2254250" cy="2243455"/>
            <wp:effectExtent l="0" t="0" r="0" b="0"/>
            <wp:docPr id="1" name="Picture 1" descr="lo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4250" cy="2243455"/>
                    </a:xfrm>
                    <a:prstGeom prst="rect">
                      <a:avLst/>
                    </a:prstGeom>
                    <a:noFill/>
                    <a:ln>
                      <a:noFill/>
                    </a:ln>
                  </pic:spPr>
                </pic:pic>
              </a:graphicData>
            </a:graphic>
          </wp:inline>
        </w:drawing>
      </w:r>
    </w:p>
    <w:p w:rsidR="00153012" w:rsidRDefault="00153012" w:rsidP="00153012">
      <w:pPr>
        <w:spacing w:after="0"/>
        <w:jc w:val="center"/>
        <w:rPr>
          <w:lang w:val="en-ID"/>
        </w:rPr>
      </w:pPr>
    </w:p>
    <w:p w:rsidR="00153012" w:rsidRDefault="00153012" w:rsidP="00153012">
      <w:pPr>
        <w:spacing w:after="0"/>
        <w:jc w:val="center"/>
        <w:rPr>
          <w:lang w:val="en-ID"/>
        </w:rPr>
      </w:pPr>
    </w:p>
    <w:p w:rsidR="00153012" w:rsidRDefault="00153012" w:rsidP="00153012">
      <w:pPr>
        <w:spacing w:after="0"/>
        <w:jc w:val="center"/>
        <w:rPr>
          <w:lang w:val="en-ID"/>
        </w:rPr>
      </w:pPr>
    </w:p>
    <w:p w:rsidR="00153012" w:rsidRDefault="00153012" w:rsidP="00153012">
      <w:pPr>
        <w:spacing w:after="0"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Oleh:</w:t>
      </w:r>
    </w:p>
    <w:p w:rsidR="008E3CA7" w:rsidRDefault="008E3CA7" w:rsidP="00747E8D">
      <w:pPr>
        <w:jc w:val="center"/>
        <w:rPr>
          <w:rFonts w:ascii="Times New Roman" w:hAnsi="Times New Roman" w:cs="Times New Roman"/>
          <w:sz w:val="28"/>
          <w:szCs w:val="28"/>
        </w:rPr>
      </w:pPr>
    </w:p>
    <w:p w:rsidR="00747E8D" w:rsidRPr="000D2379" w:rsidRDefault="00747E8D" w:rsidP="006F4A4C">
      <w:pPr>
        <w:spacing w:after="0" w:line="240" w:lineRule="auto"/>
        <w:jc w:val="center"/>
        <w:rPr>
          <w:rFonts w:ascii="Times New Roman" w:hAnsi="Times New Roman" w:cs="Times New Roman"/>
          <w:b/>
          <w:sz w:val="28"/>
          <w:u w:val="single"/>
        </w:rPr>
      </w:pPr>
      <w:r w:rsidRPr="000D2379">
        <w:rPr>
          <w:rFonts w:ascii="Times New Roman" w:hAnsi="Times New Roman" w:cs="Times New Roman"/>
          <w:b/>
          <w:sz w:val="28"/>
          <w:u w:val="single"/>
        </w:rPr>
        <w:t>BAGAS AJI SAMPURNA</w:t>
      </w:r>
    </w:p>
    <w:p w:rsidR="00EC652D" w:rsidRDefault="00EC652D" w:rsidP="00EC652D">
      <w:pPr>
        <w:spacing w:after="0"/>
        <w:jc w:val="center"/>
        <w:rPr>
          <w:rFonts w:ascii="Times New Roman" w:hAnsi="Times New Roman" w:cs="Times New Roman"/>
          <w:b/>
          <w:sz w:val="28"/>
        </w:rPr>
      </w:pPr>
      <w:r w:rsidRPr="00EC652D">
        <w:rPr>
          <w:rFonts w:ascii="Times New Roman" w:hAnsi="Times New Roman" w:cs="Times New Roman"/>
          <w:b/>
          <w:sz w:val="28"/>
        </w:rPr>
        <w:t>NIM. 171.0019</w:t>
      </w:r>
    </w:p>
    <w:p w:rsidR="00747E8D" w:rsidRDefault="00747E8D" w:rsidP="00EC652D">
      <w:pPr>
        <w:spacing w:after="0"/>
        <w:jc w:val="center"/>
        <w:rPr>
          <w:rFonts w:ascii="Times New Roman" w:hAnsi="Times New Roman" w:cs="Times New Roman"/>
          <w:b/>
          <w:sz w:val="28"/>
        </w:rPr>
      </w:pPr>
    </w:p>
    <w:p w:rsidR="00747E8D" w:rsidRDefault="00747E8D" w:rsidP="00EC652D">
      <w:pPr>
        <w:spacing w:after="0"/>
        <w:jc w:val="center"/>
        <w:rPr>
          <w:rFonts w:ascii="Times New Roman" w:hAnsi="Times New Roman" w:cs="Times New Roman"/>
          <w:b/>
          <w:sz w:val="28"/>
        </w:rPr>
      </w:pPr>
    </w:p>
    <w:p w:rsidR="00747E8D" w:rsidRDefault="00747E8D" w:rsidP="00EC652D">
      <w:pPr>
        <w:spacing w:after="0"/>
        <w:jc w:val="center"/>
        <w:rPr>
          <w:rFonts w:ascii="Times New Roman" w:hAnsi="Times New Roman" w:cs="Times New Roman"/>
          <w:b/>
          <w:sz w:val="28"/>
        </w:rPr>
      </w:pPr>
    </w:p>
    <w:p w:rsidR="00747E8D" w:rsidRDefault="00747E8D" w:rsidP="00EC652D">
      <w:pPr>
        <w:spacing w:after="0"/>
        <w:jc w:val="center"/>
        <w:rPr>
          <w:rFonts w:ascii="Times New Roman" w:hAnsi="Times New Roman" w:cs="Times New Roman"/>
          <w:b/>
          <w:sz w:val="28"/>
        </w:rPr>
      </w:pPr>
      <w:r>
        <w:rPr>
          <w:rFonts w:ascii="Times New Roman" w:hAnsi="Times New Roman" w:cs="Times New Roman"/>
          <w:b/>
          <w:sz w:val="28"/>
        </w:rPr>
        <w:t>PROGRAM STUDI S1 KEPERAWATAN</w:t>
      </w:r>
    </w:p>
    <w:p w:rsidR="00747E8D" w:rsidRDefault="00747E8D" w:rsidP="00EC652D">
      <w:pPr>
        <w:spacing w:after="0"/>
        <w:jc w:val="center"/>
        <w:rPr>
          <w:rFonts w:ascii="Times New Roman" w:hAnsi="Times New Roman" w:cs="Times New Roman"/>
          <w:b/>
          <w:sz w:val="28"/>
        </w:rPr>
      </w:pPr>
      <w:r>
        <w:rPr>
          <w:rFonts w:ascii="Times New Roman" w:hAnsi="Times New Roman" w:cs="Times New Roman"/>
          <w:b/>
          <w:sz w:val="28"/>
        </w:rPr>
        <w:t xml:space="preserve">SEKOLAH TINGGI ILMU KESEHATAN </w:t>
      </w:r>
      <w:r w:rsidR="006F4A4C">
        <w:rPr>
          <w:rFonts w:ascii="Times New Roman" w:hAnsi="Times New Roman" w:cs="Times New Roman"/>
          <w:b/>
          <w:sz w:val="28"/>
        </w:rPr>
        <w:t>HANG TUAH</w:t>
      </w:r>
    </w:p>
    <w:p w:rsidR="006F4A4C" w:rsidRDefault="006F4A4C" w:rsidP="00EC652D">
      <w:pPr>
        <w:spacing w:after="0"/>
        <w:jc w:val="center"/>
        <w:rPr>
          <w:rFonts w:ascii="Times New Roman" w:hAnsi="Times New Roman" w:cs="Times New Roman"/>
          <w:b/>
          <w:sz w:val="28"/>
        </w:rPr>
      </w:pPr>
      <w:r>
        <w:rPr>
          <w:rFonts w:ascii="Times New Roman" w:hAnsi="Times New Roman" w:cs="Times New Roman"/>
          <w:b/>
          <w:sz w:val="28"/>
        </w:rPr>
        <w:t>SURABAYA</w:t>
      </w:r>
    </w:p>
    <w:p w:rsidR="00EC652D" w:rsidRPr="005D0CA4" w:rsidRDefault="006F4A4C" w:rsidP="005D0CA4">
      <w:pPr>
        <w:spacing w:after="0"/>
        <w:jc w:val="center"/>
        <w:rPr>
          <w:rFonts w:ascii="Times New Roman" w:hAnsi="Times New Roman" w:cs="Times New Roman"/>
          <w:b/>
          <w:sz w:val="28"/>
        </w:rPr>
        <w:sectPr w:rsidR="00EC652D" w:rsidRPr="005D0CA4" w:rsidSect="00FB4C89">
          <w:headerReference w:type="default" r:id="rId10"/>
          <w:footerReference w:type="default" r:id="rId11"/>
          <w:footerReference w:type="first" r:id="rId12"/>
          <w:pgSz w:w="11907" w:h="16839" w:code="9"/>
          <w:pgMar w:top="1701" w:right="1701" w:bottom="1701" w:left="2268" w:header="708" w:footer="708" w:gutter="0"/>
          <w:pgNumType w:fmt="lowerRoman" w:start="1"/>
          <w:cols w:space="708"/>
          <w:titlePg/>
          <w:docGrid w:linePitch="360"/>
        </w:sectPr>
      </w:pPr>
      <w:r>
        <w:rPr>
          <w:rFonts w:ascii="Times New Roman" w:hAnsi="Times New Roman" w:cs="Times New Roman"/>
          <w:b/>
          <w:sz w:val="28"/>
        </w:rPr>
        <w:t>2021</w:t>
      </w:r>
    </w:p>
    <w:p w:rsidR="00153012" w:rsidRPr="00FE7030" w:rsidRDefault="007510ED" w:rsidP="005D0CA4">
      <w:pPr>
        <w:pStyle w:val="Heading1"/>
      </w:pPr>
      <w:r>
        <w:lastRenderedPageBreak/>
        <w:t>SKRIPSI</w:t>
      </w:r>
    </w:p>
    <w:p w:rsidR="00153012" w:rsidRPr="0029365B" w:rsidRDefault="00153012" w:rsidP="0029365B">
      <w:pPr>
        <w:spacing w:after="0"/>
        <w:jc w:val="center"/>
        <w:rPr>
          <w:rFonts w:ascii="Times New Roman" w:hAnsi="Times New Roman" w:cs="Times New Roman"/>
          <w:b/>
          <w:sz w:val="28"/>
          <w:szCs w:val="28"/>
          <w:lang w:val="en-ID"/>
        </w:rPr>
      </w:pPr>
    </w:p>
    <w:p w:rsidR="00153012" w:rsidRPr="0029365B" w:rsidRDefault="00153012" w:rsidP="0029365B">
      <w:pPr>
        <w:spacing w:after="0"/>
        <w:jc w:val="center"/>
        <w:rPr>
          <w:rFonts w:ascii="Times New Roman" w:hAnsi="Times New Roman" w:cs="Times New Roman"/>
          <w:b/>
          <w:sz w:val="28"/>
          <w:szCs w:val="28"/>
          <w:lang w:val="en-ID"/>
        </w:rPr>
      </w:pPr>
      <w:r w:rsidRPr="0029365B">
        <w:rPr>
          <w:rFonts w:ascii="Times New Roman" w:hAnsi="Times New Roman" w:cs="Times New Roman"/>
          <w:b/>
          <w:sz w:val="28"/>
          <w:szCs w:val="28"/>
          <w:lang w:val="en-ID"/>
        </w:rPr>
        <w:t xml:space="preserve">HUBUNGAN TINGKAT PSIKOSOSIAL </w:t>
      </w:r>
      <w:r w:rsidR="00474351">
        <w:rPr>
          <w:rFonts w:ascii="Times New Roman" w:hAnsi="Times New Roman" w:cs="Times New Roman"/>
          <w:b/>
          <w:sz w:val="28"/>
          <w:szCs w:val="28"/>
          <w:lang w:val="en-ID"/>
        </w:rPr>
        <w:t xml:space="preserve">DENGAN </w:t>
      </w:r>
      <w:r w:rsidRPr="0029365B">
        <w:rPr>
          <w:rFonts w:ascii="Times New Roman" w:hAnsi="Times New Roman" w:cs="Times New Roman"/>
          <w:b/>
          <w:sz w:val="28"/>
          <w:szCs w:val="28"/>
          <w:lang w:val="en-ID"/>
        </w:rPr>
        <w:t>KUALITAS HIDUP LANSIA</w:t>
      </w:r>
      <w:r w:rsidR="003170D3" w:rsidRPr="0029365B">
        <w:rPr>
          <w:rFonts w:ascii="Times New Roman" w:hAnsi="Times New Roman" w:cs="Times New Roman"/>
          <w:b/>
          <w:sz w:val="28"/>
          <w:szCs w:val="28"/>
          <w:lang w:val="en-ID"/>
        </w:rPr>
        <w:t xml:space="preserve"> </w:t>
      </w:r>
      <w:r w:rsidRPr="0029365B">
        <w:rPr>
          <w:rFonts w:ascii="Times New Roman" w:hAnsi="Times New Roman" w:cs="Times New Roman"/>
          <w:b/>
          <w:sz w:val="28"/>
          <w:szCs w:val="28"/>
        </w:rPr>
        <w:t>DI PANTI WERDHA JAMBANGAN</w:t>
      </w:r>
    </w:p>
    <w:p w:rsidR="00153012" w:rsidRPr="0029365B" w:rsidRDefault="00153012" w:rsidP="0029365B">
      <w:pPr>
        <w:spacing w:after="0"/>
        <w:jc w:val="center"/>
        <w:rPr>
          <w:rFonts w:ascii="Times New Roman" w:hAnsi="Times New Roman" w:cs="Times New Roman"/>
          <w:b/>
          <w:sz w:val="28"/>
          <w:szCs w:val="28"/>
        </w:rPr>
      </w:pPr>
      <w:r w:rsidRPr="0029365B">
        <w:rPr>
          <w:rFonts w:ascii="Times New Roman" w:hAnsi="Times New Roman" w:cs="Times New Roman"/>
          <w:b/>
          <w:sz w:val="28"/>
          <w:szCs w:val="28"/>
        </w:rPr>
        <w:t>SURABAYA</w:t>
      </w:r>
    </w:p>
    <w:p w:rsidR="005D598F" w:rsidRDefault="005D598F" w:rsidP="005D598F">
      <w:pPr>
        <w:rPr>
          <w:lang w:val="en-ID"/>
        </w:rPr>
      </w:pPr>
    </w:p>
    <w:p w:rsidR="005D598F" w:rsidRPr="00BB30C8" w:rsidRDefault="00A476CA" w:rsidP="00A476CA">
      <w:pPr>
        <w:spacing w:after="0" w:line="240" w:lineRule="auto"/>
        <w:jc w:val="center"/>
        <w:rPr>
          <w:rFonts w:ascii="Times New Roman" w:hAnsi="Times New Roman" w:cs="Times New Roman"/>
          <w:b/>
          <w:sz w:val="28"/>
          <w:szCs w:val="28"/>
          <w:lang w:val="en-ID"/>
        </w:rPr>
      </w:pPr>
      <w:r w:rsidRPr="00BB30C8">
        <w:rPr>
          <w:rFonts w:ascii="Times New Roman" w:hAnsi="Times New Roman" w:cs="Times New Roman"/>
          <w:b/>
          <w:sz w:val="28"/>
          <w:szCs w:val="28"/>
          <w:lang w:val="en-ID"/>
        </w:rPr>
        <w:t>Diajukan untuk memperoleh gelar Sarjana Keperawatan (S.Kep.)</w:t>
      </w:r>
    </w:p>
    <w:p w:rsidR="00A476CA" w:rsidRPr="00BB30C8" w:rsidRDefault="00A476CA" w:rsidP="00A476CA">
      <w:pPr>
        <w:spacing w:after="0" w:line="240" w:lineRule="auto"/>
        <w:jc w:val="center"/>
        <w:rPr>
          <w:rFonts w:ascii="Times New Roman" w:hAnsi="Times New Roman" w:cs="Times New Roman"/>
          <w:b/>
          <w:sz w:val="28"/>
          <w:szCs w:val="28"/>
          <w:lang w:val="en-ID"/>
        </w:rPr>
      </w:pPr>
      <w:r w:rsidRPr="00BB30C8">
        <w:rPr>
          <w:rFonts w:ascii="Times New Roman" w:hAnsi="Times New Roman" w:cs="Times New Roman"/>
          <w:b/>
          <w:sz w:val="28"/>
          <w:szCs w:val="28"/>
          <w:lang w:val="en-ID"/>
        </w:rPr>
        <w:t>Di Sekolah Tinggi Ilmu Kesehatan Hang Tuah Surabaya</w:t>
      </w:r>
    </w:p>
    <w:p w:rsidR="00153012" w:rsidRDefault="00153012" w:rsidP="00153012">
      <w:pPr>
        <w:spacing w:after="0"/>
        <w:rPr>
          <w:lang w:val="en-ID"/>
        </w:rPr>
      </w:pPr>
    </w:p>
    <w:p w:rsidR="00153012" w:rsidRDefault="00153012" w:rsidP="00153012">
      <w:pPr>
        <w:spacing w:after="0"/>
        <w:rPr>
          <w:lang w:val="en-ID"/>
        </w:rPr>
      </w:pPr>
    </w:p>
    <w:p w:rsidR="00153012" w:rsidRDefault="00153012" w:rsidP="00153012">
      <w:pPr>
        <w:spacing w:after="0"/>
        <w:rPr>
          <w:lang w:val="en-ID"/>
        </w:rPr>
      </w:pPr>
    </w:p>
    <w:p w:rsidR="00153012" w:rsidRDefault="00153012" w:rsidP="00153012">
      <w:pPr>
        <w:spacing w:after="0"/>
        <w:jc w:val="center"/>
        <w:rPr>
          <w:lang w:val="en-ID"/>
        </w:rPr>
      </w:pPr>
      <w:r>
        <w:rPr>
          <w:noProof/>
        </w:rPr>
        <w:drawing>
          <wp:inline distT="0" distB="0" distL="0" distR="0" wp14:anchorId="4300C11A" wp14:editId="0EFCD039">
            <wp:extent cx="2254250" cy="2243455"/>
            <wp:effectExtent l="0" t="0" r="0" b="0"/>
            <wp:docPr id="2" name="Picture 2" descr="lo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4250" cy="2243455"/>
                    </a:xfrm>
                    <a:prstGeom prst="rect">
                      <a:avLst/>
                    </a:prstGeom>
                    <a:noFill/>
                    <a:ln>
                      <a:noFill/>
                    </a:ln>
                  </pic:spPr>
                </pic:pic>
              </a:graphicData>
            </a:graphic>
          </wp:inline>
        </w:drawing>
      </w:r>
    </w:p>
    <w:p w:rsidR="00153012" w:rsidRDefault="00153012" w:rsidP="00153012">
      <w:pPr>
        <w:spacing w:after="0"/>
        <w:jc w:val="center"/>
        <w:rPr>
          <w:lang w:val="en-ID"/>
        </w:rPr>
      </w:pPr>
    </w:p>
    <w:p w:rsidR="00153012" w:rsidRDefault="00153012" w:rsidP="00153012">
      <w:pPr>
        <w:spacing w:after="0"/>
        <w:jc w:val="center"/>
        <w:rPr>
          <w:lang w:val="en-ID"/>
        </w:rPr>
      </w:pPr>
    </w:p>
    <w:p w:rsidR="00153012" w:rsidRDefault="00153012" w:rsidP="00153012">
      <w:pPr>
        <w:spacing w:after="0"/>
        <w:jc w:val="center"/>
        <w:rPr>
          <w:lang w:val="en-ID"/>
        </w:rPr>
      </w:pPr>
    </w:p>
    <w:p w:rsidR="00153012" w:rsidRDefault="00153012" w:rsidP="00153012">
      <w:pPr>
        <w:spacing w:after="0"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Oleh:</w:t>
      </w:r>
    </w:p>
    <w:p w:rsidR="00153012" w:rsidRDefault="00153012" w:rsidP="00153012">
      <w:pPr>
        <w:spacing w:after="0" w:line="240" w:lineRule="auto"/>
        <w:rPr>
          <w:rFonts w:ascii="Times New Roman" w:hAnsi="Times New Roman" w:cs="Times New Roman"/>
          <w:b/>
          <w:sz w:val="28"/>
          <w:szCs w:val="28"/>
          <w:lang w:val="en-ID"/>
        </w:rPr>
      </w:pPr>
    </w:p>
    <w:p w:rsidR="006F4A4C" w:rsidRPr="006F4A4C" w:rsidRDefault="006F4A4C" w:rsidP="006F4A4C">
      <w:pPr>
        <w:spacing w:after="0" w:line="240" w:lineRule="auto"/>
        <w:jc w:val="center"/>
        <w:rPr>
          <w:rFonts w:ascii="Times New Roman" w:hAnsi="Times New Roman" w:cs="Times New Roman"/>
          <w:b/>
          <w:sz w:val="28"/>
          <w:szCs w:val="28"/>
          <w:u w:val="single"/>
          <w:lang w:val="en-ID"/>
        </w:rPr>
      </w:pPr>
      <w:r>
        <w:rPr>
          <w:rFonts w:ascii="Times New Roman" w:hAnsi="Times New Roman" w:cs="Times New Roman"/>
          <w:b/>
          <w:sz w:val="28"/>
          <w:szCs w:val="28"/>
          <w:u w:val="single"/>
          <w:lang w:val="en-ID"/>
        </w:rPr>
        <w:t>BAGAS AJI SAMPURNA</w:t>
      </w:r>
    </w:p>
    <w:p w:rsidR="00153012" w:rsidRPr="006F4A4C" w:rsidRDefault="00153012" w:rsidP="006F4A4C">
      <w:pPr>
        <w:spacing w:after="0" w:line="240" w:lineRule="auto"/>
        <w:jc w:val="center"/>
        <w:rPr>
          <w:rFonts w:ascii="Times New Roman" w:hAnsi="Times New Roman" w:cs="Times New Roman"/>
          <w:b/>
          <w:sz w:val="28"/>
        </w:rPr>
      </w:pPr>
      <w:r w:rsidRPr="006F4A4C">
        <w:rPr>
          <w:rFonts w:ascii="Times New Roman" w:hAnsi="Times New Roman" w:cs="Times New Roman"/>
          <w:b/>
          <w:sz w:val="28"/>
        </w:rPr>
        <w:t>NIM : 171.0019</w:t>
      </w:r>
    </w:p>
    <w:p w:rsidR="00153012" w:rsidRPr="006F4A4C" w:rsidRDefault="00153012" w:rsidP="006F4A4C">
      <w:pPr>
        <w:spacing w:after="0" w:line="240" w:lineRule="auto"/>
        <w:jc w:val="center"/>
        <w:rPr>
          <w:rFonts w:ascii="Times New Roman" w:hAnsi="Times New Roman" w:cs="Times New Roman"/>
          <w:b/>
          <w:sz w:val="28"/>
          <w:lang w:val="en-ID"/>
        </w:rPr>
      </w:pPr>
    </w:p>
    <w:p w:rsidR="00153012" w:rsidRDefault="00153012" w:rsidP="00153012">
      <w:pPr>
        <w:spacing w:after="0"/>
        <w:rPr>
          <w:lang w:val="en-ID"/>
        </w:rPr>
      </w:pPr>
    </w:p>
    <w:p w:rsidR="00153012" w:rsidRDefault="00153012" w:rsidP="00153012">
      <w:pPr>
        <w:spacing w:after="0"/>
        <w:rPr>
          <w:lang w:val="en-ID"/>
        </w:rPr>
      </w:pPr>
    </w:p>
    <w:p w:rsidR="00153012" w:rsidRDefault="00153012" w:rsidP="00153012">
      <w:pPr>
        <w:spacing w:after="0"/>
        <w:rPr>
          <w:lang w:val="en-ID"/>
        </w:rPr>
      </w:pPr>
    </w:p>
    <w:p w:rsidR="00153012" w:rsidRPr="006F4A4C" w:rsidRDefault="008A3B6B" w:rsidP="006F4A4C">
      <w:pPr>
        <w:spacing w:after="0" w:line="240" w:lineRule="auto"/>
        <w:jc w:val="center"/>
        <w:rPr>
          <w:rFonts w:ascii="Times New Roman" w:hAnsi="Times New Roman" w:cs="Times New Roman"/>
          <w:b/>
          <w:sz w:val="28"/>
        </w:rPr>
      </w:pPr>
      <w:r>
        <w:rPr>
          <w:rFonts w:ascii="Times New Roman" w:hAnsi="Times New Roman" w:cs="Times New Roman"/>
          <w:b/>
          <w:sz w:val="28"/>
        </w:rPr>
        <w:t>PROGRAM STUDI S1</w:t>
      </w:r>
      <w:r w:rsidR="00153012" w:rsidRPr="006F4A4C">
        <w:rPr>
          <w:rFonts w:ascii="Times New Roman" w:hAnsi="Times New Roman" w:cs="Times New Roman"/>
          <w:b/>
          <w:sz w:val="28"/>
        </w:rPr>
        <w:t xml:space="preserve"> KEPERAWATAN</w:t>
      </w:r>
    </w:p>
    <w:p w:rsidR="00153012" w:rsidRPr="009B324A" w:rsidRDefault="00153012" w:rsidP="00153012">
      <w:pPr>
        <w:spacing w:after="0" w:line="240" w:lineRule="auto"/>
        <w:jc w:val="center"/>
        <w:rPr>
          <w:rFonts w:ascii="Times New Roman" w:hAnsi="Times New Roman" w:cs="Times New Roman"/>
          <w:b/>
          <w:sz w:val="28"/>
          <w:szCs w:val="28"/>
          <w:lang w:val="en-ID"/>
        </w:rPr>
      </w:pPr>
      <w:r w:rsidRPr="009B324A">
        <w:rPr>
          <w:rFonts w:ascii="Times New Roman" w:hAnsi="Times New Roman" w:cs="Times New Roman"/>
          <w:b/>
          <w:sz w:val="28"/>
          <w:szCs w:val="28"/>
          <w:lang w:val="en-ID"/>
        </w:rPr>
        <w:t>SEKOLAH TINGGI ILMU KESEHATAN HANG TUAH</w:t>
      </w:r>
    </w:p>
    <w:p w:rsidR="00153012" w:rsidRPr="009B324A" w:rsidRDefault="00153012" w:rsidP="00153012">
      <w:pPr>
        <w:spacing w:after="0" w:line="240" w:lineRule="auto"/>
        <w:jc w:val="center"/>
        <w:rPr>
          <w:rFonts w:ascii="Times New Roman" w:hAnsi="Times New Roman" w:cs="Times New Roman"/>
          <w:b/>
          <w:sz w:val="28"/>
          <w:szCs w:val="28"/>
          <w:lang w:val="en-ID"/>
        </w:rPr>
      </w:pPr>
      <w:r w:rsidRPr="009B324A">
        <w:rPr>
          <w:rFonts w:ascii="Times New Roman" w:hAnsi="Times New Roman" w:cs="Times New Roman"/>
          <w:b/>
          <w:sz w:val="28"/>
          <w:szCs w:val="28"/>
          <w:lang w:val="en-ID"/>
        </w:rPr>
        <w:t>SURABAYA</w:t>
      </w:r>
    </w:p>
    <w:p w:rsidR="009B614B" w:rsidRDefault="009B614B" w:rsidP="00A476CA">
      <w:pPr>
        <w:spacing w:after="0" w:line="240" w:lineRule="auto"/>
        <w:jc w:val="center"/>
        <w:rPr>
          <w:rFonts w:ascii="Times New Roman" w:hAnsi="Times New Roman" w:cs="Times New Roman"/>
          <w:b/>
          <w:sz w:val="28"/>
          <w:szCs w:val="28"/>
          <w:lang w:val="en-ID"/>
        </w:rPr>
        <w:sectPr w:rsidR="009B614B" w:rsidSect="00091CA9">
          <w:pgSz w:w="11907" w:h="16839" w:code="9"/>
          <w:pgMar w:top="1701" w:right="1701" w:bottom="1701" w:left="2268" w:header="708" w:footer="708" w:gutter="0"/>
          <w:pgNumType w:fmt="lowerRoman" w:start="1"/>
          <w:cols w:space="708"/>
          <w:docGrid w:linePitch="360"/>
        </w:sectPr>
      </w:pPr>
      <w:r>
        <w:rPr>
          <w:rFonts w:ascii="Times New Roman" w:hAnsi="Times New Roman" w:cs="Times New Roman"/>
          <w:b/>
          <w:sz w:val="28"/>
          <w:szCs w:val="28"/>
          <w:lang w:val="en-ID"/>
        </w:rPr>
        <w:t>2021</w:t>
      </w:r>
    </w:p>
    <w:p w:rsidR="0068453C" w:rsidRPr="00E869A2" w:rsidRDefault="0068453C" w:rsidP="00F07E8D">
      <w:pPr>
        <w:pStyle w:val="Heading1"/>
      </w:pPr>
      <w:r w:rsidRPr="00E869A2">
        <w:lastRenderedPageBreak/>
        <w:t>HALAMAN PERNYATAAN</w:t>
      </w:r>
    </w:p>
    <w:p w:rsidR="0068453C" w:rsidRDefault="0068453C" w:rsidP="0068453C">
      <w:pPr>
        <w:spacing w:after="0" w:line="480" w:lineRule="auto"/>
        <w:jc w:val="both"/>
        <w:rPr>
          <w:rFonts w:ascii="Times New Roman" w:hAnsi="Times New Roman" w:cs="Times New Roman"/>
          <w:b/>
          <w:sz w:val="24"/>
          <w:szCs w:val="24"/>
          <w:lang w:val="en-ID"/>
        </w:rPr>
      </w:pPr>
    </w:p>
    <w:p w:rsidR="0068453C" w:rsidRDefault="0068453C" w:rsidP="0068453C">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Saya yang bertanda tangan dibawah ini:</w:t>
      </w:r>
    </w:p>
    <w:p w:rsidR="0068453C" w:rsidRDefault="0068453C" w:rsidP="0068453C">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Nama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Bagas Aji Sampurna</w:t>
      </w:r>
    </w:p>
    <w:p w:rsidR="0068453C" w:rsidRDefault="0068453C" w:rsidP="0068453C">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Nim</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1710019</w:t>
      </w:r>
    </w:p>
    <w:p w:rsidR="0068453C" w:rsidRDefault="0068453C" w:rsidP="0068453C">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Tanggal lahir</w:t>
      </w:r>
      <w:r>
        <w:rPr>
          <w:rFonts w:ascii="Times New Roman" w:hAnsi="Times New Roman" w:cs="Times New Roman"/>
          <w:sz w:val="24"/>
          <w:szCs w:val="24"/>
          <w:lang w:val="en-ID"/>
        </w:rPr>
        <w:tab/>
      </w:r>
      <w:r>
        <w:rPr>
          <w:rFonts w:ascii="Times New Roman" w:hAnsi="Times New Roman" w:cs="Times New Roman"/>
          <w:sz w:val="24"/>
          <w:szCs w:val="24"/>
          <w:lang w:val="en-ID"/>
        </w:rPr>
        <w:tab/>
        <w:t>: 01 Maret 1997</w:t>
      </w:r>
    </w:p>
    <w:p w:rsidR="0068453C" w:rsidRDefault="0068453C" w:rsidP="0068453C">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Program studi</w:t>
      </w:r>
      <w:r>
        <w:rPr>
          <w:rFonts w:ascii="Times New Roman" w:hAnsi="Times New Roman" w:cs="Times New Roman"/>
          <w:sz w:val="24"/>
          <w:szCs w:val="24"/>
          <w:lang w:val="en-ID"/>
        </w:rPr>
        <w:tab/>
      </w:r>
      <w:r>
        <w:rPr>
          <w:rFonts w:ascii="Times New Roman" w:hAnsi="Times New Roman" w:cs="Times New Roman"/>
          <w:sz w:val="24"/>
          <w:szCs w:val="24"/>
          <w:lang w:val="en-ID"/>
        </w:rPr>
        <w:tab/>
        <w:t>: S1 Keperawatan</w:t>
      </w:r>
    </w:p>
    <w:p w:rsidR="0068453C" w:rsidRDefault="0068453C" w:rsidP="0068453C">
      <w:pPr>
        <w:spacing w:after="0" w:line="480" w:lineRule="auto"/>
        <w:jc w:val="both"/>
        <w:rPr>
          <w:rFonts w:ascii="Times New Roman" w:hAnsi="Times New Roman" w:cs="Times New Roman"/>
          <w:sz w:val="24"/>
          <w:szCs w:val="24"/>
          <w:lang w:val="en-ID"/>
        </w:rPr>
      </w:pPr>
    </w:p>
    <w:p w:rsidR="0068453C" w:rsidRDefault="0068453C" w:rsidP="0068453C">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Menyatakan bahwa Proposal yang berjudul “Hubungan Tingkat Psikososial dan Kualitas Hidup Lansia di Panti Werdha Jambangan Surabaya”, saya susun tanpa melakukan plagiat sesuai dengan peraturan yang berlaku di Stikes Hang Tuah Surabaya.</w:t>
      </w:r>
    </w:p>
    <w:p w:rsidR="0068453C" w:rsidRDefault="0068453C" w:rsidP="0068453C">
      <w:pPr>
        <w:pStyle w:val="BodyText"/>
      </w:pPr>
      <w:r>
        <w:t>Jika kemudian hari ternyata saya melakukan tidakan plagiat saya akan bertanggung jawab sepenuhnya dan menerima sanksi yang dijatuhkan oleh Stikes Hang Tuah Surabaya.</w:t>
      </w:r>
    </w:p>
    <w:p w:rsidR="0068453C" w:rsidRDefault="0068453C" w:rsidP="0068453C">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Demikian pernyataan ini saya buat dengan sebenar-benarnya agar dapat digunakan sebagaimana mestinya</w:t>
      </w:r>
    </w:p>
    <w:p w:rsidR="0068453C" w:rsidRDefault="0068453C" w:rsidP="0068453C">
      <w:pPr>
        <w:spacing w:after="0" w:line="480" w:lineRule="auto"/>
        <w:jc w:val="both"/>
        <w:rPr>
          <w:rFonts w:ascii="Times New Roman" w:hAnsi="Times New Roman" w:cs="Times New Roman"/>
          <w:sz w:val="24"/>
          <w:szCs w:val="24"/>
          <w:lang w:val="en-ID"/>
        </w:rPr>
      </w:pPr>
    </w:p>
    <w:p w:rsidR="00334199" w:rsidRDefault="00C660F3" w:rsidP="0018413A">
      <w:pPr>
        <w:spacing w:line="240" w:lineRule="auto"/>
        <w:jc w:val="right"/>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90.05pt;margin-top:17.7pt;width:180.35pt;height:88.65pt;z-index:-251549696;mso-position-horizontal-relative:text;mso-position-vertical-relative:text;mso-width-relative:page;mso-height-relative:page">
            <v:imagedata r:id="rId13" o:title="TANDA_TANGAN_BAGAS-removebg-preview"/>
          </v:shape>
        </w:pict>
      </w:r>
      <w:r w:rsidR="009C5F90">
        <w:rPr>
          <w:noProof/>
        </w:rPr>
        <w:pict>
          <v:shape id="_x0000_s1030" type="#_x0000_t75" style="position:absolute;left:0;text-align:left;margin-left:275.9pt;margin-top:7.6pt;width:125.6pt;height:105.5pt;z-index:-251551744;mso-position-horizontal-relative:text;mso-position-vertical-relative:text;mso-width-relative:page;mso-height-relative:page">
            <v:imagedata r:id="rId14" o:title="CamScanner_04-20-2021_23"/>
          </v:shape>
        </w:pict>
      </w:r>
      <w:r w:rsidR="00185836" w:rsidRPr="0029365B">
        <w:rPr>
          <w:rFonts w:ascii="Times New Roman" w:hAnsi="Times New Roman" w:cs="Times New Roman"/>
          <w:sz w:val="24"/>
          <w:szCs w:val="24"/>
        </w:rPr>
        <w:t xml:space="preserve">Surabaya, </w:t>
      </w:r>
      <w:r w:rsidR="000D2BAA">
        <w:rPr>
          <w:rFonts w:ascii="Times New Roman" w:hAnsi="Times New Roman" w:cs="Times New Roman"/>
          <w:sz w:val="24"/>
          <w:szCs w:val="24"/>
        </w:rPr>
        <w:t>12 April</w:t>
      </w:r>
      <w:r w:rsidR="00185836" w:rsidRPr="0029365B">
        <w:rPr>
          <w:rFonts w:ascii="Times New Roman" w:hAnsi="Times New Roman" w:cs="Times New Roman"/>
          <w:sz w:val="24"/>
          <w:szCs w:val="24"/>
        </w:rPr>
        <w:t xml:space="preserve"> </w:t>
      </w:r>
      <w:r w:rsidR="0068453C" w:rsidRPr="0029365B">
        <w:rPr>
          <w:rFonts w:ascii="Times New Roman" w:hAnsi="Times New Roman" w:cs="Times New Roman"/>
          <w:sz w:val="24"/>
          <w:szCs w:val="24"/>
        </w:rPr>
        <w:t>2021</w:t>
      </w:r>
    </w:p>
    <w:p w:rsidR="00334199" w:rsidRPr="007B7D6A" w:rsidRDefault="00334199" w:rsidP="00145982">
      <w:pPr>
        <w:spacing w:after="0" w:line="240" w:lineRule="auto"/>
        <w:ind w:left="5245"/>
        <w:rPr>
          <w:rFonts w:ascii="Times New Roman" w:hAnsi="Times New Roman" w:cs="Times New Roman"/>
          <w:sz w:val="24"/>
          <w:szCs w:val="24"/>
          <w:u w:val="thick"/>
          <w:lang w:val="en-ID"/>
        </w:rPr>
      </w:pPr>
    </w:p>
    <w:p w:rsidR="009C5F90" w:rsidRDefault="009C5F90" w:rsidP="0018413A">
      <w:pPr>
        <w:spacing w:after="0" w:line="240" w:lineRule="auto"/>
        <w:ind w:left="6096" w:hanging="284"/>
        <w:rPr>
          <w:rFonts w:ascii="Times New Roman" w:hAnsi="Times New Roman" w:cs="Times New Roman"/>
          <w:sz w:val="24"/>
          <w:u w:val="single"/>
        </w:rPr>
      </w:pPr>
    </w:p>
    <w:p w:rsidR="009C5F90" w:rsidRDefault="009C5F90" w:rsidP="0018413A">
      <w:pPr>
        <w:spacing w:after="0" w:line="240" w:lineRule="auto"/>
        <w:ind w:left="6096" w:hanging="284"/>
        <w:rPr>
          <w:rFonts w:ascii="Times New Roman" w:hAnsi="Times New Roman" w:cs="Times New Roman"/>
          <w:sz w:val="24"/>
          <w:u w:val="single"/>
        </w:rPr>
      </w:pPr>
    </w:p>
    <w:p w:rsidR="009C5F90" w:rsidRDefault="009C5F90" w:rsidP="0018413A">
      <w:pPr>
        <w:spacing w:after="0" w:line="240" w:lineRule="auto"/>
        <w:ind w:left="6096" w:hanging="284"/>
        <w:rPr>
          <w:rFonts w:ascii="Times New Roman" w:hAnsi="Times New Roman" w:cs="Times New Roman"/>
          <w:sz w:val="24"/>
          <w:u w:val="single"/>
        </w:rPr>
      </w:pPr>
    </w:p>
    <w:p w:rsidR="009C5F90" w:rsidRDefault="009C5F90" w:rsidP="0018413A">
      <w:pPr>
        <w:spacing w:after="0" w:line="240" w:lineRule="auto"/>
        <w:ind w:left="6096" w:hanging="284"/>
        <w:rPr>
          <w:rFonts w:ascii="Times New Roman" w:hAnsi="Times New Roman" w:cs="Times New Roman"/>
          <w:sz w:val="24"/>
          <w:u w:val="single"/>
        </w:rPr>
      </w:pPr>
    </w:p>
    <w:p w:rsidR="009C5F90" w:rsidRDefault="009C5F90" w:rsidP="0018413A">
      <w:pPr>
        <w:spacing w:after="0" w:line="240" w:lineRule="auto"/>
        <w:ind w:left="6096" w:hanging="284"/>
        <w:rPr>
          <w:rFonts w:ascii="Times New Roman" w:hAnsi="Times New Roman" w:cs="Times New Roman"/>
          <w:sz w:val="24"/>
          <w:u w:val="single"/>
        </w:rPr>
      </w:pPr>
    </w:p>
    <w:p w:rsidR="0068453C" w:rsidRPr="007B7D6A" w:rsidRDefault="0068453C" w:rsidP="0018413A">
      <w:pPr>
        <w:spacing w:after="0" w:line="240" w:lineRule="auto"/>
        <w:ind w:left="6096" w:hanging="284"/>
        <w:rPr>
          <w:rFonts w:ascii="Times New Roman" w:hAnsi="Times New Roman" w:cs="Times New Roman"/>
          <w:sz w:val="24"/>
        </w:rPr>
        <w:sectPr w:rsidR="0068453C" w:rsidRPr="007B7D6A" w:rsidSect="003F09D0">
          <w:pgSz w:w="11907" w:h="16839" w:code="9"/>
          <w:pgMar w:top="1701" w:right="1701" w:bottom="1701" w:left="2268" w:header="708" w:footer="708" w:gutter="0"/>
          <w:pgNumType w:fmt="lowerRoman"/>
          <w:cols w:space="708"/>
          <w:docGrid w:linePitch="360"/>
        </w:sectPr>
      </w:pPr>
      <w:r w:rsidRPr="00145982">
        <w:rPr>
          <w:rFonts w:ascii="Times New Roman" w:hAnsi="Times New Roman" w:cs="Times New Roman"/>
          <w:sz w:val="24"/>
          <w:u w:val="single"/>
        </w:rPr>
        <w:t>Bagas Aji Sampurna</w:t>
      </w:r>
      <w:r w:rsidRPr="007B7D6A">
        <w:rPr>
          <w:rFonts w:ascii="Times New Roman" w:hAnsi="Times New Roman" w:cs="Times New Roman"/>
          <w:sz w:val="24"/>
        </w:rPr>
        <w:br/>
        <w:t>NIM: 1710019</w:t>
      </w:r>
    </w:p>
    <w:p w:rsidR="0068453C" w:rsidRPr="00E869A2" w:rsidRDefault="0068453C" w:rsidP="00F07E8D">
      <w:pPr>
        <w:pStyle w:val="Heading1"/>
      </w:pPr>
      <w:r w:rsidRPr="00E869A2">
        <w:lastRenderedPageBreak/>
        <w:t>HALAMAN PERSETUJUAN</w:t>
      </w:r>
    </w:p>
    <w:p w:rsidR="0068453C" w:rsidRDefault="0068453C" w:rsidP="0068453C">
      <w:pPr>
        <w:spacing w:after="0" w:line="480" w:lineRule="auto"/>
        <w:jc w:val="both"/>
        <w:rPr>
          <w:rFonts w:ascii="Times New Roman" w:hAnsi="Times New Roman" w:cs="Times New Roman"/>
          <w:sz w:val="24"/>
          <w:szCs w:val="24"/>
          <w:lang w:val="en-ID"/>
        </w:rPr>
      </w:pPr>
    </w:p>
    <w:p w:rsidR="001D02C2" w:rsidRDefault="001D02C2" w:rsidP="0068453C">
      <w:pPr>
        <w:spacing w:after="0" w:line="480" w:lineRule="auto"/>
        <w:jc w:val="both"/>
        <w:rPr>
          <w:rFonts w:ascii="Times New Roman" w:hAnsi="Times New Roman" w:cs="Times New Roman"/>
          <w:sz w:val="24"/>
          <w:szCs w:val="24"/>
          <w:lang w:val="en-ID"/>
        </w:rPr>
      </w:pPr>
    </w:p>
    <w:p w:rsidR="0068453C" w:rsidRPr="001D02C2" w:rsidRDefault="0068453C" w:rsidP="001D02C2">
      <w:pPr>
        <w:spacing w:after="0" w:line="480" w:lineRule="auto"/>
        <w:jc w:val="both"/>
        <w:rPr>
          <w:rFonts w:ascii="Times New Roman" w:hAnsi="Times New Roman" w:cs="Times New Roman"/>
          <w:sz w:val="24"/>
          <w:szCs w:val="24"/>
          <w:lang w:val="en-ID"/>
        </w:rPr>
      </w:pPr>
      <w:r w:rsidRPr="001D02C2">
        <w:rPr>
          <w:rFonts w:ascii="Times New Roman" w:hAnsi="Times New Roman" w:cs="Times New Roman"/>
          <w:sz w:val="24"/>
          <w:szCs w:val="24"/>
          <w:lang w:val="en-ID"/>
        </w:rPr>
        <w:t>Setelah kami periksa dan amati, selaku pembimbing mahasiswa:</w:t>
      </w:r>
    </w:p>
    <w:p w:rsidR="0068453C" w:rsidRPr="001D02C2" w:rsidRDefault="0068453C" w:rsidP="001D02C2">
      <w:pPr>
        <w:spacing w:after="0" w:line="480" w:lineRule="auto"/>
        <w:jc w:val="both"/>
        <w:rPr>
          <w:rFonts w:ascii="Times New Roman" w:hAnsi="Times New Roman" w:cs="Times New Roman"/>
          <w:sz w:val="24"/>
          <w:szCs w:val="24"/>
          <w:lang w:val="en-ID"/>
        </w:rPr>
      </w:pPr>
      <w:r w:rsidRPr="001D02C2">
        <w:rPr>
          <w:rFonts w:ascii="Times New Roman" w:hAnsi="Times New Roman" w:cs="Times New Roman"/>
          <w:sz w:val="24"/>
          <w:szCs w:val="24"/>
          <w:lang w:val="en-ID"/>
        </w:rPr>
        <w:t>Nama</w:t>
      </w:r>
      <w:r w:rsidRPr="001D02C2">
        <w:rPr>
          <w:rFonts w:ascii="Times New Roman" w:hAnsi="Times New Roman" w:cs="Times New Roman"/>
          <w:sz w:val="24"/>
          <w:szCs w:val="24"/>
          <w:lang w:val="en-ID"/>
        </w:rPr>
        <w:tab/>
      </w:r>
      <w:r w:rsidRPr="001D02C2">
        <w:rPr>
          <w:rFonts w:ascii="Times New Roman" w:hAnsi="Times New Roman" w:cs="Times New Roman"/>
          <w:sz w:val="24"/>
          <w:szCs w:val="24"/>
          <w:lang w:val="en-ID"/>
        </w:rPr>
        <w:tab/>
        <w:t xml:space="preserve"> : Bagas Aji Sampurna</w:t>
      </w:r>
    </w:p>
    <w:p w:rsidR="0068453C" w:rsidRPr="001D02C2" w:rsidRDefault="0068453C" w:rsidP="001D02C2">
      <w:pPr>
        <w:spacing w:after="0" w:line="480" w:lineRule="auto"/>
        <w:jc w:val="both"/>
        <w:rPr>
          <w:rFonts w:ascii="Times New Roman" w:hAnsi="Times New Roman" w:cs="Times New Roman"/>
          <w:sz w:val="24"/>
          <w:szCs w:val="24"/>
          <w:lang w:val="en-ID"/>
        </w:rPr>
      </w:pPr>
      <w:r w:rsidRPr="001D02C2">
        <w:rPr>
          <w:rFonts w:ascii="Times New Roman" w:hAnsi="Times New Roman" w:cs="Times New Roman"/>
          <w:sz w:val="24"/>
          <w:szCs w:val="24"/>
          <w:lang w:val="en-ID"/>
        </w:rPr>
        <w:t>NIM</w:t>
      </w:r>
      <w:r w:rsidRPr="001D02C2">
        <w:rPr>
          <w:rFonts w:ascii="Times New Roman" w:hAnsi="Times New Roman" w:cs="Times New Roman"/>
          <w:sz w:val="24"/>
          <w:szCs w:val="24"/>
          <w:lang w:val="en-ID"/>
        </w:rPr>
        <w:tab/>
      </w:r>
      <w:r w:rsidRPr="001D02C2">
        <w:rPr>
          <w:rFonts w:ascii="Times New Roman" w:hAnsi="Times New Roman" w:cs="Times New Roman"/>
          <w:sz w:val="24"/>
          <w:szCs w:val="24"/>
          <w:lang w:val="en-ID"/>
        </w:rPr>
        <w:tab/>
        <w:t xml:space="preserve"> : 1710019</w:t>
      </w:r>
    </w:p>
    <w:p w:rsidR="0068453C" w:rsidRPr="001D02C2" w:rsidRDefault="0068453C" w:rsidP="001D02C2">
      <w:pPr>
        <w:spacing w:after="0" w:line="480" w:lineRule="auto"/>
        <w:jc w:val="both"/>
        <w:rPr>
          <w:rFonts w:ascii="Times New Roman" w:hAnsi="Times New Roman" w:cs="Times New Roman"/>
          <w:sz w:val="24"/>
          <w:szCs w:val="24"/>
          <w:lang w:val="en-ID"/>
        </w:rPr>
      </w:pPr>
      <w:r w:rsidRPr="001D02C2">
        <w:rPr>
          <w:rFonts w:ascii="Times New Roman" w:hAnsi="Times New Roman" w:cs="Times New Roman"/>
          <w:sz w:val="24"/>
          <w:szCs w:val="24"/>
          <w:lang w:val="en-ID"/>
        </w:rPr>
        <w:t>Program Studi : S1 Keperawatan</w:t>
      </w:r>
    </w:p>
    <w:p w:rsidR="0068453C" w:rsidRPr="001D02C2" w:rsidRDefault="0068453C" w:rsidP="001D02C2">
      <w:pPr>
        <w:spacing w:after="0" w:line="480" w:lineRule="auto"/>
        <w:jc w:val="both"/>
        <w:rPr>
          <w:rFonts w:ascii="Times New Roman" w:hAnsi="Times New Roman" w:cs="Times New Roman"/>
          <w:sz w:val="24"/>
          <w:szCs w:val="24"/>
          <w:lang w:val="en-ID"/>
        </w:rPr>
      </w:pPr>
      <w:r w:rsidRPr="001D02C2">
        <w:rPr>
          <w:rFonts w:ascii="Times New Roman" w:hAnsi="Times New Roman" w:cs="Times New Roman"/>
          <w:sz w:val="24"/>
          <w:szCs w:val="24"/>
          <w:lang w:val="en-ID"/>
        </w:rPr>
        <w:t>Judul</w:t>
      </w:r>
      <w:r w:rsidRPr="001D02C2">
        <w:rPr>
          <w:rFonts w:ascii="Times New Roman" w:hAnsi="Times New Roman" w:cs="Times New Roman"/>
          <w:sz w:val="24"/>
          <w:szCs w:val="24"/>
          <w:lang w:val="en-ID"/>
        </w:rPr>
        <w:tab/>
      </w:r>
      <w:r w:rsidRPr="001D02C2">
        <w:rPr>
          <w:rFonts w:ascii="Times New Roman" w:hAnsi="Times New Roman" w:cs="Times New Roman"/>
          <w:sz w:val="24"/>
          <w:szCs w:val="24"/>
          <w:lang w:val="en-ID"/>
        </w:rPr>
        <w:tab/>
        <w:t xml:space="preserve">: </w:t>
      </w:r>
      <w:r w:rsidR="008A3B6B">
        <w:rPr>
          <w:rFonts w:ascii="Times New Roman" w:hAnsi="Times New Roman" w:cs="Times New Roman"/>
          <w:sz w:val="24"/>
          <w:szCs w:val="24"/>
          <w:lang w:val="en-ID"/>
        </w:rPr>
        <w:t>Hubungan Tingkat Psikososial dengan</w:t>
      </w:r>
      <w:r w:rsidRPr="001D02C2">
        <w:rPr>
          <w:rFonts w:ascii="Times New Roman" w:hAnsi="Times New Roman" w:cs="Times New Roman"/>
          <w:sz w:val="24"/>
          <w:szCs w:val="24"/>
          <w:lang w:val="en-ID"/>
        </w:rPr>
        <w:t xml:space="preserve"> Kualitas Hidup Lansia di Panti Werdha Jambangan Surabaya.</w:t>
      </w:r>
    </w:p>
    <w:p w:rsidR="0068453C" w:rsidRPr="001D02C2" w:rsidRDefault="0068453C" w:rsidP="001D02C2">
      <w:pPr>
        <w:spacing w:after="0" w:line="480" w:lineRule="auto"/>
        <w:jc w:val="both"/>
        <w:rPr>
          <w:rFonts w:ascii="Times New Roman" w:hAnsi="Times New Roman" w:cs="Times New Roman"/>
          <w:sz w:val="24"/>
          <w:szCs w:val="24"/>
          <w:lang w:val="en-ID"/>
        </w:rPr>
      </w:pPr>
    </w:p>
    <w:p w:rsidR="0068453C" w:rsidRPr="001D02C2" w:rsidRDefault="0068453C" w:rsidP="001D02C2">
      <w:pPr>
        <w:spacing w:after="0" w:line="480" w:lineRule="auto"/>
        <w:jc w:val="both"/>
        <w:rPr>
          <w:rFonts w:ascii="Times New Roman" w:hAnsi="Times New Roman" w:cs="Times New Roman"/>
          <w:sz w:val="24"/>
          <w:szCs w:val="24"/>
          <w:lang w:val="en-ID"/>
        </w:rPr>
      </w:pPr>
      <w:r w:rsidRPr="001D02C2">
        <w:rPr>
          <w:rFonts w:ascii="Times New Roman" w:hAnsi="Times New Roman" w:cs="Times New Roman"/>
          <w:sz w:val="24"/>
          <w:szCs w:val="24"/>
          <w:lang w:val="en-ID"/>
        </w:rPr>
        <w:t>Serta perbaikan-perbaikan sepenuhnya, maka kami menganggap dan dapat menyetujui bahwa Proposal ini diajukan dalam sidang guna memenuhi sebagian persyaratan untuk memperoleh gelar:</w:t>
      </w:r>
    </w:p>
    <w:p w:rsidR="0068453C" w:rsidRPr="001D02C2" w:rsidRDefault="0068453C" w:rsidP="001D02C2">
      <w:pPr>
        <w:spacing w:after="0" w:line="480" w:lineRule="auto"/>
        <w:jc w:val="both"/>
        <w:rPr>
          <w:rFonts w:ascii="Times New Roman" w:hAnsi="Times New Roman" w:cs="Times New Roman"/>
          <w:sz w:val="24"/>
          <w:szCs w:val="24"/>
          <w:lang w:val="en-ID"/>
        </w:rPr>
      </w:pPr>
    </w:p>
    <w:p w:rsidR="0068453C" w:rsidRPr="001D02C2" w:rsidRDefault="00ED2E0A" w:rsidP="00ED2E0A">
      <w:pPr>
        <w:spacing w:after="0"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SARJANA KEPERAWATAN (S.Kep)</w:t>
      </w:r>
    </w:p>
    <w:p w:rsidR="0072326B" w:rsidRDefault="006A3BFC" w:rsidP="006A3BFC">
      <w:pPr>
        <w:jc w:val="center"/>
        <w:rPr>
          <w:rFonts w:ascii="Times New Roman" w:hAnsi="Times New Roman" w:cs="Times New Roman"/>
          <w:b/>
          <w:sz w:val="24"/>
          <w:szCs w:val="24"/>
        </w:rPr>
      </w:pPr>
      <w:r>
        <w:rPr>
          <w:noProof/>
        </w:rPr>
        <w:drawing>
          <wp:anchor distT="0" distB="0" distL="0" distR="0" simplePos="0" relativeHeight="251757568" behindDoc="0" locked="0" layoutInCell="1" allowOverlap="1" wp14:anchorId="52393155" wp14:editId="77266583">
            <wp:simplePos x="0" y="0"/>
            <wp:positionH relativeFrom="page">
              <wp:posOffset>3428365</wp:posOffset>
            </wp:positionH>
            <wp:positionV relativeFrom="paragraph">
              <wp:posOffset>68742</wp:posOffset>
            </wp:positionV>
            <wp:extent cx="1109980" cy="984250"/>
            <wp:effectExtent l="0" t="0" r="0" b="635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5" cstate="print"/>
                    <a:stretch>
                      <a:fillRect/>
                    </a:stretch>
                  </pic:blipFill>
                  <pic:spPr>
                    <a:xfrm>
                      <a:off x="0" y="0"/>
                      <a:ext cx="1109980" cy="984250"/>
                    </a:xfrm>
                    <a:prstGeom prst="rect">
                      <a:avLst/>
                    </a:prstGeom>
                  </pic:spPr>
                </pic:pic>
              </a:graphicData>
            </a:graphic>
          </wp:anchor>
        </w:drawing>
      </w:r>
      <w:r w:rsidR="0068453C" w:rsidRPr="00F071B2">
        <w:rPr>
          <w:rFonts w:ascii="Times New Roman" w:hAnsi="Times New Roman" w:cs="Times New Roman"/>
          <w:b/>
          <w:sz w:val="24"/>
          <w:szCs w:val="24"/>
        </w:rPr>
        <w:t>Pembimbing</w:t>
      </w:r>
    </w:p>
    <w:p w:rsidR="006A3BFC" w:rsidRDefault="006A3BFC" w:rsidP="006A3BFC">
      <w:pPr>
        <w:jc w:val="center"/>
        <w:rPr>
          <w:rFonts w:ascii="Times New Roman" w:hAnsi="Times New Roman" w:cs="Times New Roman"/>
          <w:b/>
          <w:sz w:val="24"/>
          <w:szCs w:val="24"/>
        </w:rPr>
      </w:pPr>
    </w:p>
    <w:p w:rsidR="006A3BFC" w:rsidRPr="006A3BFC" w:rsidRDefault="006A3BFC" w:rsidP="006A3BFC">
      <w:pPr>
        <w:jc w:val="center"/>
        <w:rPr>
          <w:rFonts w:ascii="Times New Roman" w:hAnsi="Times New Roman" w:cs="Times New Roman"/>
          <w:b/>
          <w:sz w:val="24"/>
          <w:szCs w:val="24"/>
        </w:rPr>
      </w:pPr>
    </w:p>
    <w:p w:rsidR="00EB5657" w:rsidRDefault="00F2488B" w:rsidP="001951A9">
      <w:pPr>
        <w:pStyle w:val="Heading9"/>
        <w:spacing w:line="276" w:lineRule="auto"/>
      </w:pPr>
      <w:r>
        <w:t>Hidayatus Sya’diyah, S.K</w:t>
      </w:r>
      <w:r w:rsidR="00EB5657" w:rsidRPr="00EB5657">
        <w:t xml:space="preserve">ep.,Ns., M,Kep </w:t>
      </w:r>
    </w:p>
    <w:p w:rsidR="0068453C" w:rsidRPr="00ED2E0A" w:rsidRDefault="0068453C" w:rsidP="00F071B2">
      <w:pPr>
        <w:spacing w:after="0"/>
        <w:jc w:val="center"/>
        <w:rPr>
          <w:rFonts w:ascii="Times New Roman" w:hAnsi="Times New Roman" w:cs="Times New Roman"/>
          <w:b/>
          <w:lang w:val="en-ID"/>
        </w:rPr>
      </w:pPr>
      <w:r w:rsidRPr="00F071B2">
        <w:rPr>
          <w:rFonts w:ascii="Times New Roman" w:hAnsi="Times New Roman" w:cs="Times New Roman"/>
          <w:b/>
          <w:sz w:val="24"/>
          <w:szCs w:val="24"/>
          <w:lang w:val="en-ID"/>
        </w:rPr>
        <w:t>NIP. 03.009</w:t>
      </w:r>
    </w:p>
    <w:p w:rsidR="0068453C" w:rsidRPr="001D02C2" w:rsidRDefault="0068453C" w:rsidP="001D02C2">
      <w:pPr>
        <w:spacing w:after="0" w:line="480" w:lineRule="auto"/>
        <w:rPr>
          <w:rFonts w:ascii="Times New Roman" w:hAnsi="Times New Roman" w:cs="Times New Roman"/>
          <w:sz w:val="24"/>
          <w:szCs w:val="24"/>
          <w:lang w:val="en-ID"/>
        </w:rPr>
      </w:pPr>
    </w:p>
    <w:p w:rsidR="0068453C" w:rsidRPr="001D02C2" w:rsidRDefault="0068453C" w:rsidP="001D02C2">
      <w:pPr>
        <w:spacing w:after="0" w:line="480" w:lineRule="auto"/>
        <w:jc w:val="both"/>
        <w:rPr>
          <w:rFonts w:ascii="Times New Roman" w:hAnsi="Times New Roman" w:cs="Times New Roman"/>
          <w:sz w:val="24"/>
          <w:szCs w:val="24"/>
          <w:lang w:val="en-ID"/>
        </w:rPr>
      </w:pPr>
      <w:r w:rsidRPr="001D02C2">
        <w:rPr>
          <w:rFonts w:ascii="Times New Roman" w:hAnsi="Times New Roman" w:cs="Times New Roman"/>
          <w:sz w:val="24"/>
          <w:szCs w:val="24"/>
          <w:lang w:val="en-ID"/>
        </w:rPr>
        <w:t>Ditetapkan di</w:t>
      </w:r>
      <w:r w:rsidRPr="001D02C2">
        <w:rPr>
          <w:rFonts w:ascii="Times New Roman" w:hAnsi="Times New Roman" w:cs="Times New Roman"/>
          <w:sz w:val="24"/>
          <w:szCs w:val="24"/>
          <w:lang w:val="en-ID"/>
        </w:rPr>
        <w:tab/>
        <w:t>: Surabaya</w:t>
      </w:r>
    </w:p>
    <w:p w:rsidR="0068453C" w:rsidRDefault="0068453C" w:rsidP="001D02C2">
      <w:pPr>
        <w:pStyle w:val="BodyText"/>
        <w:sectPr w:rsidR="0068453C" w:rsidSect="00DE0100">
          <w:pgSz w:w="11907" w:h="16839" w:code="9"/>
          <w:pgMar w:top="1701" w:right="1701" w:bottom="1701" w:left="2268" w:header="708" w:footer="708" w:gutter="0"/>
          <w:pgNumType w:fmt="lowerRoman"/>
          <w:cols w:space="708"/>
          <w:docGrid w:linePitch="360"/>
        </w:sectPr>
      </w:pPr>
      <w:r w:rsidRPr="001D02C2">
        <w:t>Tanggal</w:t>
      </w:r>
      <w:r w:rsidRPr="001D02C2">
        <w:tab/>
        <w:t>:</w:t>
      </w:r>
    </w:p>
    <w:p w:rsidR="0068453C" w:rsidRPr="00CD4EAE" w:rsidRDefault="0068453C" w:rsidP="00F07E8D">
      <w:pPr>
        <w:pStyle w:val="Heading1"/>
      </w:pPr>
      <w:r w:rsidRPr="00CD4EAE">
        <w:lastRenderedPageBreak/>
        <w:t>HALAMAN PENGESAHAN</w:t>
      </w:r>
    </w:p>
    <w:p w:rsidR="0068453C" w:rsidRDefault="0068453C" w:rsidP="001D02C2">
      <w:pPr>
        <w:pStyle w:val="BodyText"/>
        <w:spacing w:line="360" w:lineRule="auto"/>
      </w:pPr>
    </w:p>
    <w:p w:rsidR="001D02C2" w:rsidRDefault="001D02C2" w:rsidP="001D02C2">
      <w:pPr>
        <w:pStyle w:val="BodyText"/>
        <w:spacing w:line="360" w:lineRule="auto"/>
      </w:pPr>
    </w:p>
    <w:p w:rsidR="0068453C" w:rsidRDefault="0068453C" w:rsidP="001D02C2">
      <w:pPr>
        <w:pStyle w:val="BodyText"/>
        <w:spacing w:line="360" w:lineRule="auto"/>
      </w:pPr>
      <w:r>
        <w:t>Proposal dari</w:t>
      </w:r>
      <w:r>
        <w:tab/>
      </w:r>
      <w:r>
        <w:tab/>
        <w:t>:</w:t>
      </w:r>
    </w:p>
    <w:p w:rsidR="0068453C" w:rsidRDefault="0068453C" w:rsidP="001D02C2">
      <w:pPr>
        <w:pStyle w:val="BodyText"/>
        <w:spacing w:line="360" w:lineRule="auto"/>
      </w:pPr>
      <w:r>
        <w:t>Nama</w:t>
      </w:r>
      <w:r>
        <w:tab/>
      </w:r>
      <w:r>
        <w:tab/>
      </w:r>
      <w:r>
        <w:tab/>
        <w:t>: Bagas Aji Sampurna</w:t>
      </w:r>
    </w:p>
    <w:p w:rsidR="0068453C" w:rsidRDefault="0068453C" w:rsidP="001D02C2">
      <w:pPr>
        <w:pStyle w:val="BodyText"/>
        <w:spacing w:line="360" w:lineRule="auto"/>
      </w:pPr>
      <w:r>
        <w:t>NIM</w:t>
      </w:r>
      <w:r>
        <w:tab/>
      </w:r>
      <w:r>
        <w:tab/>
      </w:r>
      <w:r>
        <w:tab/>
        <w:t>: 1710019</w:t>
      </w:r>
    </w:p>
    <w:p w:rsidR="0068453C" w:rsidRDefault="0068453C" w:rsidP="001D02C2">
      <w:pPr>
        <w:pStyle w:val="BodyText"/>
        <w:spacing w:line="360" w:lineRule="auto"/>
      </w:pPr>
      <w:r>
        <w:t>Program Sutdi</w:t>
      </w:r>
      <w:r>
        <w:tab/>
      </w:r>
      <w:r>
        <w:tab/>
        <w:t>: S1 Keperawatan</w:t>
      </w:r>
    </w:p>
    <w:p w:rsidR="0068453C" w:rsidRDefault="0068453C" w:rsidP="001D02C2">
      <w:pPr>
        <w:pStyle w:val="BodyText"/>
        <w:spacing w:line="360" w:lineRule="auto"/>
      </w:pPr>
      <w:r>
        <w:t>Judul</w:t>
      </w:r>
      <w:r>
        <w:tab/>
      </w:r>
      <w:r>
        <w:tab/>
      </w:r>
      <w:r>
        <w:tab/>
        <w:t xml:space="preserve">: </w:t>
      </w:r>
      <w:r w:rsidR="008A3B6B">
        <w:t>Hubungan Tingkat Psikososial dengan</w:t>
      </w:r>
      <w:r>
        <w:t xml:space="preserve"> Kualitas Hidup Lansia di Panti Werdha Jambangan Surabaya.</w:t>
      </w:r>
    </w:p>
    <w:p w:rsidR="0068453C" w:rsidRDefault="0068453C" w:rsidP="001D02C2">
      <w:pPr>
        <w:pStyle w:val="BodyText"/>
        <w:spacing w:line="360" w:lineRule="auto"/>
      </w:pPr>
    </w:p>
    <w:p w:rsidR="0068453C" w:rsidRDefault="0068453C" w:rsidP="001D02C2">
      <w:pPr>
        <w:pStyle w:val="BodyText"/>
        <w:spacing w:line="360" w:lineRule="auto"/>
      </w:pPr>
      <w:r>
        <w:t>Telah dipertahankan dihadapan dewan penguji proposal di Stikes Hang Tuah Surabaya, dan dinyatakan dapat diterima sebagai salah satu syarat untuk memperoleh gelar “SARJANA KEPERAWATAN” pada prodi S-1 Keperawatan Stiker Hang Tuah Surabaya.</w:t>
      </w:r>
    </w:p>
    <w:p w:rsidR="0068453C" w:rsidRDefault="0068453C" w:rsidP="001D02C2">
      <w:pPr>
        <w:pStyle w:val="BodyText"/>
        <w:spacing w:line="360" w:lineRule="auto"/>
      </w:pPr>
    </w:p>
    <w:p w:rsidR="00ED2E0A" w:rsidRDefault="0086214E" w:rsidP="00E6080C">
      <w:pPr>
        <w:pStyle w:val="BodyText"/>
        <w:spacing w:line="240" w:lineRule="auto"/>
        <w:ind w:firstLine="720"/>
        <w:jc w:val="center"/>
      </w:pPr>
      <w:r>
        <w:t>Penguji Ketua</w:t>
      </w:r>
      <w:r w:rsidR="002F3413">
        <w:tab/>
      </w:r>
      <w:r w:rsidR="0068453C">
        <w:t xml:space="preserve">: </w:t>
      </w:r>
      <w:r w:rsidR="00303E13" w:rsidRPr="001951AC">
        <w:rPr>
          <w:u w:val="single"/>
        </w:rPr>
        <w:t>Dya Sustrami, S.Kep.,Ns., M.Kes.</w:t>
      </w:r>
      <w:r w:rsidR="002F3413">
        <w:tab/>
      </w:r>
      <w:r w:rsidR="00303E13">
        <w:tab/>
      </w:r>
      <w:r w:rsidR="0068453C">
        <w:rPr>
          <w:u w:val="single"/>
        </w:rPr>
        <w:tab/>
      </w:r>
      <w:r w:rsidR="0068453C">
        <w:rPr>
          <w:u w:val="single"/>
        </w:rPr>
        <w:tab/>
      </w:r>
      <w:r w:rsidR="00E6080C">
        <w:rPr>
          <w:u w:val="single"/>
        </w:rPr>
        <w:br/>
      </w:r>
      <w:r w:rsidR="00E6080C">
        <w:t xml:space="preserve">NIP. </w:t>
      </w:r>
      <w:r w:rsidR="008C6227">
        <w:t>03.007</w:t>
      </w:r>
    </w:p>
    <w:p w:rsidR="008C6227" w:rsidRPr="00E6080C" w:rsidRDefault="008C6227" w:rsidP="00E6080C">
      <w:pPr>
        <w:pStyle w:val="BodyText"/>
        <w:spacing w:line="240" w:lineRule="auto"/>
        <w:ind w:firstLine="720"/>
        <w:jc w:val="center"/>
      </w:pPr>
    </w:p>
    <w:p w:rsidR="008C6227" w:rsidRDefault="0086214E" w:rsidP="008C6227">
      <w:pPr>
        <w:pStyle w:val="BodyText"/>
        <w:spacing w:line="240" w:lineRule="auto"/>
        <w:ind w:firstLine="720"/>
        <w:jc w:val="center"/>
      </w:pPr>
      <w:r>
        <w:t>Penguji I</w:t>
      </w:r>
      <w:r w:rsidR="002F3413">
        <w:tab/>
      </w:r>
      <w:r w:rsidR="0068453C">
        <w:t xml:space="preserve">: </w:t>
      </w:r>
      <w:r w:rsidR="00E6080C" w:rsidRPr="00AA4E1E">
        <w:rPr>
          <w:u w:val="single"/>
        </w:rPr>
        <w:t>Dini Mei W</w:t>
      </w:r>
      <w:r w:rsidR="00E6080C">
        <w:rPr>
          <w:u w:val="single"/>
        </w:rPr>
        <w:t>idayanti, S.Kep</w:t>
      </w:r>
      <w:r w:rsidR="00E6080C" w:rsidRPr="00AA4E1E">
        <w:rPr>
          <w:u w:val="single"/>
        </w:rPr>
        <w:t>.</w:t>
      </w:r>
      <w:r w:rsidR="00E6080C">
        <w:rPr>
          <w:u w:val="single"/>
        </w:rPr>
        <w:t>, Ns., M.Kep</w:t>
      </w:r>
      <w:r w:rsidR="00303E13">
        <w:tab/>
      </w:r>
      <w:r w:rsidR="00ED2E0A">
        <w:rPr>
          <w:u w:val="single"/>
        </w:rPr>
        <w:tab/>
      </w:r>
      <w:r w:rsidR="00ED2E0A">
        <w:rPr>
          <w:u w:val="single"/>
        </w:rPr>
        <w:tab/>
      </w:r>
      <w:r w:rsidR="008C6227">
        <w:rPr>
          <w:u w:val="single"/>
        </w:rPr>
        <w:br/>
      </w:r>
      <w:r w:rsidR="008C6227">
        <w:t>NIP. 03011</w:t>
      </w:r>
    </w:p>
    <w:p w:rsidR="008C6227" w:rsidRPr="008C6227" w:rsidRDefault="008C6227" w:rsidP="008C6227">
      <w:pPr>
        <w:pStyle w:val="BodyText"/>
        <w:spacing w:line="240" w:lineRule="auto"/>
        <w:ind w:firstLine="720"/>
        <w:jc w:val="center"/>
      </w:pPr>
    </w:p>
    <w:p w:rsidR="0068453C" w:rsidRPr="008C6227" w:rsidRDefault="0086214E" w:rsidP="008C6227">
      <w:pPr>
        <w:pStyle w:val="BodyText"/>
        <w:spacing w:line="240" w:lineRule="auto"/>
        <w:ind w:firstLine="720"/>
        <w:jc w:val="center"/>
      </w:pPr>
      <w:r>
        <w:t>Penguji II</w:t>
      </w:r>
      <w:r w:rsidR="002F3413">
        <w:tab/>
      </w:r>
      <w:r w:rsidR="0068453C">
        <w:t xml:space="preserve">: </w:t>
      </w:r>
      <w:r w:rsidR="00E6080C" w:rsidRPr="00E6080C">
        <w:rPr>
          <w:u w:val="single"/>
        </w:rPr>
        <w:t>Hidayatus Sya’diyah, S.Kep.,Ns., M,Ke</w:t>
      </w:r>
      <w:r w:rsidR="00E6080C" w:rsidRPr="00EB5657">
        <w:t>p</w:t>
      </w:r>
      <w:r w:rsidR="0068453C">
        <w:t xml:space="preserve"> </w:t>
      </w:r>
      <w:r w:rsidR="0068453C">
        <w:tab/>
      </w:r>
      <w:r w:rsidR="0068453C">
        <w:rPr>
          <w:u w:val="single"/>
        </w:rPr>
        <w:tab/>
      </w:r>
      <w:r w:rsidR="0068453C">
        <w:rPr>
          <w:u w:val="single"/>
        </w:rPr>
        <w:tab/>
      </w:r>
      <w:r w:rsidR="008C6227">
        <w:rPr>
          <w:u w:val="single"/>
        </w:rPr>
        <w:br/>
      </w:r>
      <w:r w:rsidR="008C6227">
        <w:t>NIP. 03.009</w:t>
      </w:r>
    </w:p>
    <w:p w:rsidR="0068453C" w:rsidRDefault="0068453C" w:rsidP="001D02C2">
      <w:pPr>
        <w:pStyle w:val="BodyText"/>
        <w:spacing w:line="360" w:lineRule="auto"/>
        <w:ind w:firstLine="720"/>
        <w:rPr>
          <w:u w:val="single"/>
        </w:rPr>
      </w:pPr>
    </w:p>
    <w:p w:rsidR="0068453C" w:rsidRPr="00360A19" w:rsidRDefault="0068453C" w:rsidP="001D02C2">
      <w:pPr>
        <w:pStyle w:val="BodyText"/>
        <w:spacing w:line="360" w:lineRule="auto"/>
        <w:jc w:val="center"/>
        <w:rPr>
          <w:b/>
        </w:rPr>
      </w:pPr>
      <w:r w:rsidRPr="00360A19">
        <w:rPr>
          <w:b/>
        </w:rPr>
        <w:t>Mengetahui,</w:t>
      </w:r>
    </w:p>
    <w:p w:rsidR="0068453C" w:rsidRPr="00360A19" w:rsidRDefault="0068453C" w:rsidP="001D02C2">
      <w:pPr>
        <w:pStyle w:val="BodyText"/>
        <w:spacing w:line="360" w:lineRule="auto"/>
        <w:jc w:val="center"/>
        <w:rPr>
          <w:b/>
        </w:rPr>
      </w:pPr>
      <w:r w:rsidRPr="00360A19">
        <w:rPr>
          <w:b/>
        </w:rPr>
        <w:t>STIKES HANGTUAH SURABAYA</w:t>
      </w:r>
    </w:p>
    <w:p w:rsidR="0068453C" w:rsidRDefault="0068453C" w:rsidP="001D02C2">
      <w:pPr>
        <w:pStyle w:val="BodyText"/>
        <w:spacing w:line="360" w:lineRule="auto"/>
        <w:jc w:val="center"/>
        <w:rPr>
          <w:b/>
        </w:rPr>
      </w:pPr>
      <w:r w:rsidRPr="00360A19">
        <w:rPr>
          <w:b/>
        </w:rPr>
        <w:t>KAPRODI S-1 KEPERAWATAN</w:t>
      </w:r>
    </w:p>
    <w:p w:rsidR="0068453C" w:rsidRDefault="0068453C" w:rsidP="001D02C2">
      <w:pPr>
        <w:pStyle w:val="BodyText"/>
        <w:spacing w:line="360" w:lineRule="auto"/>
        <w:jc w:val="center"/>
        <w:rPr>
          <w:b/>
        </w:rPr>
      </w:pPr>
    </w:p>
    <w:p w:rsidR="0068453C" w:rsidRPr="001D02C2" w:rsidRDefault="0068453C" w:rsidP="001D02C2">
      <w:pPr>
        <w:pStyle w:val="BodyText"/>
        <w:spacing w:line="360" w:lineRule="auto"/>
        <w:jc w:val="center"/>
        <w:rPr>
          <w:b/>
          <w:u w:val="single"/>
        </w:rPr>
      </w:pPr>
    </w:p>
    <w:p w:rsidR="0068453C" w:rsidRPr="00FF2E0B" w:rsidRDefault="00A266A1" w:rsidP="008C6227">
      <w:pPr>
        <w:spacing w:after="0" w:line="240" w:lineRule="auto"/>
        <w:jc w:val="center"/>
        <w:rPr>
          <w:rFonts w:ascii="Times New Roman" w:hAnsi="Times New Roman" w:cs="Times New Roman"/>
          <w:sz w:val="24"/>
          <w:u w:val="single"/>
        </w:rPr>
      </w:pPr>
      <w:r w:rsidRPr="00FF2E0B">
        <w:rPr>
          <w:rFonts w:ascii="Times New Roman" w:hAnsi="Times New Roman" w:cs="Times New Roman"/>
          <w:sz w:val="24"/>
          <w:u w:val="single"/>
        </w:rPr>
        <w:t>Puji Hastuti</w:t>
      </w:r>
      <w:r w:rsidR="0068453C" w:rsidRPr="00FF2E0B">
        <w:rPr>
          <w:rFonts w:ascii="Times New Roman" w:hAnsi="Times New Roman" w:cs="Times New Roman"/>
          <w:sz w:val="24"/>
          <w:u w:val="single"/>
        </w:rPr>
        <w:t>, S.Kep., Ns., M.Kep</w:t>
      </w:r>
    </w:p>
    <w:p w:rsidR="0068453C" w:rsidRPr="00F071B2" w:rsidRDefault="0068453C" w:rsidP="008C6227">
      <w:pPr>
        <w:spacing w:line="240" w:lineRule="auto"/>
        <w:jc w:val="center"/>
        <w:rPr>
          <w:rFonts w:ascii="Times New Roman" w:hAnsi="Times New Roman" w:cs="Times New Roman"/>
          <w:sz w:val="24"/>
          <w:szCs w:val="24"/>
        </w:rPr>
      </w:pPr>
      <w:r w:rsidRPr="00F071B2">
        <w:rPr>
          <w:rFonts w:ascii="Times New Roman" w:hAnsi="Times New Roman" w:cs="Times New Roman"/>
          <w:sz w:val="24"/>
          <w:szCs w:val="24"/>
        </w:rPr>
        <w:t>NIP. 03010</w:t>
      </w:r>
    </w:p>
    <w:p w:rsidR="0068453C" w:rsidRPr="000B455A" w:rsidRDefault="0068453C" w:rsidP="000B455A">
      <w:pPr>
        <w:pStyle w:val="NormalWeb"/>
        <w:spacing w:before="0" w:beforeAutospacing="0" w:after="0" w:afterAutospacing="0" w:line="360" w:lineRule="auto"/>
        <w:rPr>
          <w:rFonts w:eastAsiaTheme="minorHAnsi"/>
          <w:lang w:val="en-ID"/>
        </w:rPr>
      </w:pPr>
    </w:p>
    <w:p w:rsidR="00334199" w:rsidRDefault="00334199" w:rsidP="001D02C2">
      <w:pPr>
        <w:spacing w:after="0" w:line="360" w:lineRule="auto"/>
        <w:rPr>
          <w:rFonts w:ascii="Times New Roman" w:hAnsi="Times New Roman" w:cs="Times New Roman"/>
          <w:sz w:val="24"/>
          <w:szCs w:val="24"/>
          <w:lang w:val="en-ID"/>
        </w:rPr>
      </w:pPr>
    </w:p>
    <w:p w:rsidR="0068453C" w:rsidRDefault="0068453C" w:rsidP="001D02C2">
      <w:pPr>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Ditetapkan di</w:t>
      </w:r>
      <w:r>
        <w:rPr>
          <w:rFonts w:ascii="Times New Roman" w:hAnsi="Times New Roman" w:cs="Times New Roman"/>
          <w:sz w:val="24"/>
          <w:szCs w:val="24"/>
          <w:lang w:val="en-ID"/>
        </w:rPr>
        <w:tab/>
        <w:t>: Surabaya</w:t>
      </w:r>
    </w:p>
    <w:p w:rsidR="0068453C" w:rsidRDefault="0068453C" w:rsidP="001D02C2">
      <w:pPr>
        <w:spacing w:after="0" w:line="360" w:lineRule="auto"/>
        <w:rPr>
          <w:rFonts w:ascii="Times New Roman" w:hAnsi="Times New Roman" w:cs="Times New Roman"/>
          <w:sz w:val="24"/>
          <w:szCs w:val="24"/>
          <w:lang w:val="en-ID"/>
        </w:rPr>
        <w:sectPr w:rsidR="0068453C" w:rsidSect="00DE0100">
          <w:pgSz w:w="11907" w:h="16839" w:code="9"/>
          <w:pgMar w:top="1560" w:right="1701" w:bottom="1134" w:left="2268" w:header="708" w:footer="708" w:gutter="0"/>
          <w:pgNumType w:fmt="lowerRoman"/>
          <w:cols w:space="708"/>
          <w:docGrid w:linePitch="360"/>
        </w:sectPr>
      </w:pPr>
      <w:r>
        <w:rPr>
          <w:rFonts w:ascii="Times New Roman" w:hAnsi="Times New Roman" w:cs="Times New Roman"/>
          <w:sz w:val="24"/>
          <w:szCs w:val="24"/>
          <w:lang w:val="en-ID"/>
        </w:rPr>
        <w:t>Tanggal</w:t>
      </w:r>
      <w:r>
        <w:rPr>
          <w:rFonts w:ascii="Times New Roman" w:hAnsi="Times New Roman" w:cs="Times New Roman"/>
          <w:sz w:val="24"/>
          <w:szCs w:val="24"/>
          <w:lang w:val="en-ID"/>
        </w:rPr>
        <w:tab/>
        <w:t>:</w:t>
      </w:r>
    </w:p>
    <w:p w:rsidR="00E63619" w:rsidRDefault="00BB0C35" w:rsidP="001E1CC4">
      <w:pPr>
        <w:pStyle w:val="Heading1"/>
        <w:spacing w:line="360" w:lineRule="auto"/>
        <w:ind w:left="851" w:hanging="851"/>
        <w:jc w:val="both"/>
        <w:rPr>
          <w:sz w:val="24"/>
        </w:rPr>
      </w:pPr>
      <w:r>
        <w:rPr>
          <w:sz w:val="24"/>
        </w:rPr>
        <w:lastRenderedPageBreak/>
        <w:t>Judul: Hubungan Tingkat Psikososial dengan Kualitas Hidup Lansia di Panti Werdha Jambangan Surabaya</w:t>
      </w:r>
    </w:p>
    <w:p w:rsidR="001E1CC4" w:rsidRPr="001E1CC4" w:rsidRDefault="001E1CC4" w:rsidP="001E1CC4">
      <w:pPr>
        <w:pStyle w:val="Heading6"/>
        <w:spacing w:after="200" w:line="276" w:lineRule="auto"/>
        <w:rPr>
          <w:lang w:val="en-US"/>
        </w:rPr>
      </w:pPr>
      <w:r w:rsidRPr="001E1CC4">
        <w:rPr>
          <w:lang w:val="en-US"/>
        </w:rPr>
        <w:t>ABSTRAK</w:t>
      </w:r>
    </w:p>
    <w:p w:rsidR="001E1CC4" w:rsidRDefault="001E1CC4" w:rsidP="001E1CC4">
      <w:pPr>
        <w:jc w:val="center"/>
        <w:rPr>
          <w:rFonts w:ascii="Times New Roman" w:hAnsi="Times New Roman" w:cs="Times New Roman"/>
          <w:b/>
          <w:sz w:val="24"/>
          <w:szCs w:val="24"/>
        </w:rPr>
      </w:pPr>
    </w:p>
    <w:p w:rsidR="001E1CC4" w:rsidRDefault="00F91E3F" w:rsidP="00781E91">
      <w:pPr>
        <w:pStyle w:val="BodyText"/>
        <w:spacing w:after="200" w:line="276" w:lineRule="auto"/>
      </w:pPr>
      <w:r w:rsidRPr="00B77DBF">
        <w:t>Masalah psikososial pada lansia sering terjadi karena perubahan fisik</w:t>
      </w:r>
      <w:r>
        <w:t xml:space="preserve"> secara alamiah akan mengalami penurunan, sejalan dengan meningkatnya usia, sehingga para lansia menjadi rentan terhadap bebagai penyakit degenratif dan kronis seperti jantung, kencing manis, hipertensi sehingga mengakibatkan terjadinya beberapa gangguan pada lansia</w:t>
      </w:r>
      <w:r w:rsidR="00781E91">
        <w:t>. Penelitian ini bertujuan untuk mengetahui hubungan tingkat psikososial dengan kualitas hidup lansia di Panti Werdha Jambangan Surabaya.</w:t>
      </w:r>
    </w:p>
    <w:p w:rsidR="00781E91" w:rsidRDefault="00781E91" w:rsidP="00F91E3F">
      <w:pPr>
        <w:jc w:val="both"/>
        <w:rPr>
          <w:rFonts w:ascii="Times New Roman" w:hAnsi="Times New Roman" w:cs="Times New Roman"/>
          <w:sz w:val="24"/>
          <w:szCs w:val="24"/>
        </w:rPr>
      </w:pPr>
      <w:r>
        <w:rPr>
          <w:rFonts w:ascii="Times New Roman" w:hAnsi="Times New Roman" w:cs="Times New Roman"/>
          <w:sz w:val="24"/>
          <w:szCs w:val="24"/>
        </w:rPr>
        <w:t xml:space="preserve">Desain penelitian ini </w:t>
      </w:r>
      <w:r w:rsidR="00176498" w:rsidRPr="00343BD0">
        <w:rPr>
          <w:rFonts w:ascii="Times New Roman" w:hAnsi="Times New Roman" w:cs="Times New Roman"/>
          <w:i/>
          <w:sz w:val="24"/>
          <w:szCs w:val="24"/>
        </w:rPr>
        <w:t>analitik korelasiona</w:t>
      </w:r>
      <w:r w:rsidR="00343BD0">
        <w:rPr>
          <w:rFonts w:ascii="Times New Roman" w:hAnsi="Times New Roman" w:cs="Times New Roman"/>
          <w:i/>
          <w:sz w:val="24"/>
          <w:szCs w:val="24"/>
        </w:rPr>
        <w:t xml:space="preserve">l </w:t>
      </w:r>
      <w:r w:rsidR="00343BD0">
        <w:rPr>
          <w:rFonts w:ascii="Times New Roman" w:hAnsi="Times New Roman" w:cs="Times New Roman"/>
          <w:sz w:val="24"/>
          <w:szCs w:val="24"/>
        </w:rPr>
        <w:t xml:space="preserve">dengan pendekatan </w:t>
      </w:r>
      <w:r w:rsidR="00343BD0">
        <w:rPr>
          <w:rFonts w:ascii="Times New Roman" w:hAnsi="Times New Roman" w:cs="Times New Roman"/>
          <w:i/>
          <w:sz w:val="24"/>
          <w:szCs w:val="24"/>
        </w:rPr>
        <w:t xml:space="preserve">Cross sectional. </w:t>
      </w:r>
      <w:r w:rsidR="00343BD0">
        <w:rPr>
          <w:rFonts w:ascii="Times New Roman" w:hAnsi="Times New Roman" w:cs="Times New Roman"/>
          <w:sz w:val="24"/>
          <w:szCs w:val="24"/>
        </w:rPr>
        <w:t xml:space="preserve">Sampel menggunakan </w:t>
      </w:r>
      <w:r w:rsidR="00343BD0">
        <w:rPr>
          <w:rFonts w:ascii="Times New Roman" w:hAnsi="Times New Roman" w:cs="Times New Roman"/>
          <w:i/>
          <w:sz w:val="24"/>
          <w:szCs w:val="24"/>
        </w:rPr>
        <w:t>Simple Random Samplin</w:t>
      </w:r>
      <w:r w:rsidR="00725EA5">
        <w:rPr>
          <w:rFonts w:ascii="Times New Roman" w:hAnsi="Times New Roman" w:cs="Times New Roman"/>
          <w:i/>
          <w:sz w:val="24"/>
          <w:szCs w:val="24"/>
        </w:rPr>
        <w:t>g</w:t>
      </w:r>
      <w:r w:rsidR="00725EA5">
        <w:rPr>
          <w:rFonts w:ascii="Times New Roman" w:hAnsi="Times New Roman" w:cs="Times New Roman"/>
          <w:sz w:val="24"/>
          <w:szCs w:val="24"/>
        </w:rPr>
        <w:t xml:space="preserve"> sebanyak 80 lansia di UPTD Griya Werdha Jambangan Surabaya. Variabel independen </w:t>
      </w:r>
      <w:r w:rsidR="006469B4">
        <w:rPr>
          <w:rFonts w:ascii="Times New Roman" w:hAnsi="Times New Roman" w:cs="Times New Roman"/>
          <w:sz w:val="24"/>
          <w:szCs w:val="24"/>
        </w:rPr>
        <w:t xml:space="preserve">dalam penelitian ini adalah tingkat psikososial yang diukur dengan isntrumen kuesioner </w:t>
      </w:r>
      <w:r w:rsidR="00CD6E95">
        <w:rPr>
          <w:rFonts w:ascii="Times New Roman" w:hAnsi="Times New Roman" w:cs="Times New Roman"/>
          <w:i/>
          <w:sz w:val="24"/>
          <w:szCs w:val="24"/>
        </w:rPr>
        <w:t xml:space="preserve">Geriatric Depression Scale. </w:t>
      </w:r>
      <w:r w:rsidR="00CD6E95">
        <w:rPr>
          <w:rFonts w:ascii="Times New Roman" w:hAnsi="Times New Roman" w:cs="Times New Roman"/>
          <w:sz w:val="24"/>
          <w:szCs w:val="24"/>
        </w:rPr>
        <w:t xml:space="preserve">Variabel dependen dalam penelitian ini adalah kualitas hidup </w:t>
      </w:r>
      <w:r w:rsidR="00117049">
        <w:rPr>
          <w:rFonts w:ascii="Times New Roman" w:hAnsi="Times New Roman" w:cs="Times New Roman"/>
          <w:sz w:val="24"/>
          <w:szCs w:val="24"/>
        </w:rPr>
        <w:t xml:space="preserve">yang diukur dengan isntrumen kuesioner </w:t>
      </w:r>
      <w:r w:rsidR="00117049">
        <w:rPr>
          <w:rFonts w:ascii="Times New Roman" w:hAnsi="Times New Roman" w:cs="Times New Roman"/>
          <w:i/>
          <w:sz w:val="24"/>
          <w:szCs w:val="24"/>
        </w:rPr>
        <w:t xml:space="preserve">WHOQOL-BREF. </w:t>
      </w:r>
      <w:r w:rsidR="00117049">
        <w:rPr>
          <w:rFonts w:ascii="Times New Roman" w:hAnsi="Times New Roman" w:cs="Times New Roman"/>
          <w:sz w:val="24"/>
          <w:szCs w:val="24"/>
        </w:rPr>
        <w:t xml:space="preserve">Analisis data menggunakan uji </w:t>
      </w:r>
      <w:r w:rsidR="00117049">
        <w:rPr>
          <w:rFonts w:ascii="Times New Roman" w:hAnsi="Times New Roman" w:cs="Times New Roman"/>
          <w:i/>
          <w:sz w:val="24"/>
          <w:szCs w:val="24"/>
        </w:rPr>
        <w:t xml:space="preserve">Spearman rho </w:t>
      </w:r>
      <w:r w:rsidR="00117049" w:rsidRPr="00117049">
        <w:rPr>
          <w:rFonts w:ascii="Times New Roman" w:hAnsi="Times New Roman" w:cs="Times New Roman"/>
          <w:sz w:val="24"/>
          <w:szCs w:val="24"/>
        </w:rPr>
        <w:t>ρ=</w:t>
      </w:r>
      <w:r w:rsidR="008F6D7B">
        <w:rPr>
          <w:rFonts w:ascii="Times New Roman" w:hAnsi="Times New Roman" w:cs="Times New Roman"/>
          <w:sz w:val="24"/>
          <w:szCs w:val="24"/>
        </w:rPr>
        <w:t>0,05.</w:t>
      </w:r>
    </w:p>
    <w:p w:rsidR="008F6D7B" w:rsidRPr="00DF1D0C" w:rsidRDefault="008F6D7B" w:rsidP="00DF1D0C">
      <w:pPr>
        <w:pStyle w:val="BodyText"/>
        <w:spacing w:after="200" w:line="276" w:lineRule="auto"/>
        <w:rPr>
          <w:lang w:val="en-US"/>
        </w:rPr>
      </w:pPr>
      <w:r w:rsidRPr="00DF1D0C">
        <w:rPr>
          <w:lang w:val="en-US"/>
        </w:rPr>
        <w:t>Hasil penelitian ini menunjukkan bahwa terdapat hubungan tingkat psikososial terhadap kualitas hidup lansia dengan ρ = 0.001 (ρ=&lt;0</w:t>
      </w:r>
      <w:r w:rsidR="00DF1D0C" w:rsidRPr="00DF1D0C">
        <w:rPr>
          <w:lang w:val="en-US"/>
        </w:rPr>
        <w:t>.</w:t>
      </w:r>
      <w:r w:rsidRPr="00DF1D0C">
        <w:rPr>
          <w:lang w:val="en-US"/>
        </w:rPr>
        <w:t>05</w:t>
      </w:r>
      <w:r w:rsidR="00DF1D0C" w:rsidRPr="00DF1D0C">
        <w:rPr>
          <w:lang w:val="en-US"/>
        </w:rPr>
        <w:t>)</w:t>
      </w:r>
    </w:p>
    <w:p w:rsidR="00DF1D0C" w:rsidRDefault="00DC5C83" w:rsidP="00F91E3F">
      <w:pPr>
        <w:jc w:val="both"/>
        <w:rPr>
          <w:rFonts w:ascii="Times New Roman" w:hAnsi="Times New Roman" w:cs="Times New Roman"/>
          <w:sz w:val="24"/>
          <w:szCs w:val="24"/>
        </w:rPr>
      </w:pPr>
      <w:r>
        <w:rPr>
          <w:rFonts w:ascii="Times New Roman" w:hAnsi="Times New Roman" w:cs="Times New Roman"/>
          <w:sz w:val="24"/>
          <w:szCs w:val="24"/>
        </w:rPr>
        <w:t xml:space="preserve">Implikasi dari penelitian ini yaitu tingkat psikososial berperan penting dalam meningkatkan kualitas hidup lansia, sehingga memerlukan </w:t>
      </w:r>
      <w:r w:rsidR="00E218B4">
        <w:rPr>
          <w:rFonts w:ascii="Times New Roman" w:hAnsi="Times New Roman" w:cs="Times New Roman"/>
          <w:sz w:val="24"/>
          <w:szCs w:val="24"/>
        </w:rPr>
        <w:t>perhatian dan penanganan secara dini oleh perawat, keluarga dan petugas kesehatan lainnya.</w:t>
      </w:r>
    </w:p>
    <w:p w:rsidR="00E218B4" w:rsidRDefault="00E218B4" w:rsidP="00F91E3F">
      <w:pPr>
        <w:jc w:val="both"/>
        <w:rPr>
          <w:rFonts w:ascii="Times New Roman" w:hAnsi="Times New Roman" w:cs="Times New Roman"/>
          <w:sz w:val="24"/>
          <w:szCs w:val="24"/>
        </w:rPr>
      </w:pPr>
    </w:p>
    <w:p w:rsidR="00E218B4" w:rsidRPr="00E218B4" w:rsidRDefault="00E218B4" w:rsidP="00E218B4">
      <w:pPr>
        <w:pStyle w:val="Heading3"/>
        <w:spacing w:after="200" w:line="276" w:lineRule="auto"/>
        <w:rPr>
          <w:lang w:val="en-US"/>
        </w:rPr>
      </w:pPr>
      <w:r w:rsidRPr="00E218B4">
        <w:rPr>
          <w:lang w:val="en-US"/>
        </w:rPr>
        <w:t xml:space="preserve">Kata kunci : Lansia, </w:t>
      </w:r>
      <w:r w:rsidR="00C33BCF">
        <w:rPr>
          <w:lang w:val="en-US"/>
        </w:rPr>
        <w:t>p</w:t>
      </w:r>
      <w:r w:rsidRPr="00E218B4">
        <w:rPr>
          <w:lang w:val="en-US"/>
        </w:rPr>
        <w:t>sikosoial, kualitas hidup</w:t>
      </w:r>
    </w:p>
    <w:p w:rsidR="00E218B4" w:rsidRPr="00E218B4" w:rsidRDefault="00E218B4" w:rsidP="00F91E3F">
      <w:pPr>
        <w:jc w:val="both"/>
        <w:rPr>
          <w:rFonts w:ascii="Times New Roman" w:hAnsi="Times New Roman" w:cs="Times New Roman"/>
          <w:b/>
          <w:sz w:val="24"/>
          <w:szCs w:val="24"/>
        </w:rPr>
        <w:sectPr w:rsidR="00E218B4" w:rsidRPr="00E218B4" w:rsidSect="001E61B9">
          <w:pgSz w:w="11907" w:h="16839" w:code="9"/>
          <w:pgMar w:top="1701" w:right="1701" w:bottom="1701" w:left="2268" w:header="708" w:footer="708" w:gutter="0"/>
          <w:pgNumType w:fmt="lowerRoman"/>
          <w:cols w:space="708"/>
          <w:docGrid w:linePitch="360"/>
        </w:sectPr>
      </w:pPr>
    </w:p>
    <w:p w:rsidR="00C33BCF" w:rsidRPr="00C33BCF" w:rsidRDefault="00C33BCF" w:rsidP="00C33BCF">
      <w:pPr>
        <w:pStyle w:val="Heading1"/>
        <w:spacing w:before="480" w:after="120"/>
        <w:ind w:left="860" w:hanging="860"/>
        <w:jc w:val="both"/>
        <w:rPr>
          <w:i/>
          <w:sz w:val="24"/>
        </w:rPr>
      </w:pPr>
      <w:r w:rsidRPr="00C33BCF">
        <w:rPr>
          <w:i/>
          <w:color w:val="000000"/>
          <w:sz w:val="24"/>
        </w:rPr>
        <w:lastRenderedPageBreak/>
        <w:t>Title: The Relationship between Psychosocial Levels and Quality of Life for the Elderly at Jambangan Nursing Homes, Surabaya</w:t>
      </w:r>
    </w:p>
    <w:p w:rsidR="00C33BCF" w:rsidRPr="00C33BCF" w:rsidRDefault="00C33BCF" w:rsidP="00C33BCF">
      <w:pPr>
        <w:pStyle w:val="Heading6"/>
        <w:spacing w:before="200" w:after="200"/>
        <w:rPr>
          <w:i/>
        </w:rPr>
      </w:pPr>
      <w:r w:rsidRPr="00C33BCF">
        <w:rPr>
          <w:i/>
          <w:color w:val="000000"/>
        </w:rPr>
        <w:t>ABSTRACT</w:t>
      </w:r>
    </w:p>
    <w:p w:rsidR="00C33BCF" w:rsidRPr="00C33BCF" w:rsidRDefault="00C33BCF" w:rsidP="00C33BCF">
      <w:pPr>
        <w:pStyle w:val="NormalWeb"/>
        <w:spacing w:before="240" w:beforeAutospacing="0" w:after="240" w:afterAutospacing="0"/>
        <w:jc w:val="both"/>
        <w:rPr>
          <w:i/>
        </w:rPr>
      </w:pPr>
      <w:r w:rsidRPr="00C33BCF">
        <w:rPr>
          <w:b/>
          <w:bCs/>
          <w:i/>
          <w:color w:val="000000"/>
        </w:rPr>
        <w:t> </w:t>
      </w:r>
    </w:p>
    <w:p w:rsidR="00C33BCF" w:rsidRPr="00C33BCF" w:rsidRDefault="00C33BCF" w:rsidP="00C33BCF">
      <w:pPr>
        <w:pStyle w:val="NormalWeb"/>
        <w:spacing w:before="240" w:beforeAutospacing="0" w:after="200" w:afterAutospacing="0"/>
        <w:jc w:val="both"/>
        <w:rPr>
          <w:i/>
        </w:rPr>
      </w:pPr>
      <w:r w:rsidRPr="00C33BCF">
        <w:rPr>
          <w:i/>
          <w:color w:val="000000"/>
        </w:rPr>
        <w:t>Psychosocial problems in the elderly often occur because physical changes will naturally decrease, in line with increasing age, so that the elderly become vulnerable to various degenerative and chronic diseases such as heart disease, diabetes, hypertension, resulting in several disorders in the elderly. This study aims to determine the relationship between psychosocial level and the quality of life of the elderly at the Jambangan Nursing Home in Surabaya.</w:t>
      </w:r>
    </w:p>
    <w:p w:rsidR="00C33BCF" w:rsidRPr="00C33BCF" w:rsidRDefault="00C33BCF" w:rsidP="00C33BCF">
      <w:pPr>
        <w:pStyle w:val="NormalWeb"/>
        <w:spacing w:before="240" w:beforeAutospacing="0" w:after="240" w:afterAutospacing="0"/>
        <w:jc w:val="both"/>
        <w:rPr>
          <w:i/>
        </w:rPr>
      </w:pPr>
      <w:r w:rsidRPr="00C33BCF">
        <w:rPr>
          <w:i/>
          <w:color w:val="000000"/>
        </w:rPr>
        <w:t xml:space="preserve">The design of this research is </w:t>
      </w:r>
      <w:r w:rsidRPr="00C33BCF">
        <w:rPr>
          <w:i/>
          <w:iCs/>
          <w:color w:val="000000"/>
        </w:rPr>
        <w:t xml:space="preserve">correlational analytic </w:t>
      </w:r>
      <w:r w:rsidRPr="00C33BCF">
        <w:rPr>
          <w:i/>
          <w:color w:val="000000"/>
        </w:rPr>
        <w:t xml:space="preserve">withapproach </w:t>
      </w:r>
      <w:r w:rsidRPr="00C33BCF">
        <w:rPr>
          <w:i/>
          <w:iCs/>
          <w:color w:val="000000"/>
        </w:rPr>
        <w:t xml:space="preserve">cross sectional. </w:t>
      </w:r>
      <w:r w:rsidRPr="00C33BCF">
        <w:rPr>
          <w:i/>
          <w:color w:val="000000"/>
        </w:rPr>
        <w:t xml:space="preserve">The sample using </w:t>
      </w:r>
      <w:r w:rsidRPr="00C33BCF">
        <w:rPr>
          <w:i/>
          <w:iCs/>
          <w:color w:val="000000"/>
        </w:rPr>
        <w:t>simple random sampling</w:t>
      </w:r>
      <w:r w:rsidRPr="00C33BCF">
        <w:rPr>
          <w:i/>
          <w:color w:val="000000"/>
        </w:rPr>
        <w:t xml:space="preserve"> is 80 elderly people at UPTD Griya Werdha Jambangan Surabaya. The independent variable in this study was the psychosocial level as measured by thequestionnaire instrument </w:t>
      </w:r>
      <w:r w:rsidRPr="00C33BCF">
        <w:rPr>
          <w:i/>
          <w:iCs/>
          <w:color w:val="000000"/>
        </w:rPr>
        <w:t xml:space="preserve">Geriatric Depression Scale. </w:t>
      </w:r>
      <w:r w:rsidRPr="00C33BCF">
        <w:rPr>
          <w:i/>
          <w:color w:val="000000"/>
        </w:rPr>
        <w:t xml:space="preserve">The dependent variable in this study was the quality of life as measured byquestionnaire instrument </w:t>
      </w:r>
      <w:r w:rsidRPr="00C33BCF">
        <w:rPr>
          <w:i/>
          <w:iCs/>
          <w:color w:val="000000"/>
        </w:rPr>
        <w:t xml:space="preserve">the WHOQOL-BREF. </w:t>
      </w:r>
      <w:r w:rsidRPr="00C33BCF">
        <w:rPr>
          <w:i/>
          <w:color w:val="000000"/>
        </w:rPr>
        <w:t xml:space="preserve">Data analysis usingtest </w:t>
      </w:r>
      <w:r w:rsidRPr="00C33BCF">
        <w:rPr>
          <w:i/>
          <w:iCs/>
          <w:color w:val="000000"/>
        </w:rPr>
        <w:t xml:space="preserve">Spearman rho </w:t>
      </w:r>
      <w:r w:rsidRPr="00C33BCF">
        <w:rPr>
          <w:i/>
          <w:color w:val="000000"/>
        </w:rPr>
        <w:t>= 0.05.</w:t>
      </w:r>
    </w:p>
    <w:p w:rsidR="00C33BCF" w:rsidRPr="00C33BCF" w:rsidRDefault="00C33BCF" w:rsidP="00C33BCF">
      <w:pPr>
        <w:pStyle w:val="NormalWeb"/>
        <w:spacing w:before="240" w:beforeAutospacing="0" w:after="200" w:afterAutospacing="0"/>
        <w:jc w:val="both"/>
        <w:rPr>
          <w:i/>
        </w:rPr>
      </w:pPr>
      <w:r w:rsidRPr="00C33BCF">
        <w:rPr>
          <w:i/>
          <w:color w:val="000000"/>
        </w:rPr>
        <w:t>The results of this study indicate that there is a relationship between the psychosocial level and the quality of life of the elderly with = 0.001 (ρ=&lt;0.05).</w:t>
      </w:r>
    </w:p>
    <w:p w:rsidR="00C33BCF" w:rsidRPr="00C33BCF" w:rsidRDefault="00C33BCF" w:rsidP="00C33BCF">
      <w:pPr>
        <w:pStyle w:val="NormalWeb"/>
        <w:spacing w:before="240" w:beforeAutospacing="0" w:after="240" w:afterAutospacing="0"/>
        <w:jc w:val="both"/>
        <w:rPr>
          <w:i/>
        </w:rPr>
      </w:pPr>
      <w:r w:rsidRPr="00C33BCF">
        <w:rPr>
          <w:i/>
          <w:color w:val="000000"/>
        </w:rPr>
        <w:t>The implication of this study is that the psychosocial level plays an important role in improving the quality of life of the elderly, thus requiring early attention and treatment by nurses, families and other health workers.</w:t>
      </w:r>
    </w:p>
    <w:p w:rsidR="00C33BCF" w:rsidRPr="00C33BCF" w:rsidRDefault="00C33BCF" w:rsidP="00C33BCF">
      <w:pPr>
        <w:pStyle w:val="NormalWeb"/>
        <w:spacing w:before="240" w:beforeAutospacing="0" w:after="240" w:afterAutospacing="0"/>
        <w:jc w:val="both"/>
        <w:rPr>
          <w:i/>
        </w:rPr>
      </w:pPr>
      <w:r w:rsidRPr="00C33BCF">
        <w:rPr>
          <w:i/>
          <w:color w:val="000000"/>
        </w:rPr>
        <w:t> </w:t>
      </w:r>
    </w:p>
    <w:p w:rsidR="00C33BCF" w:rsidRPr="00C33BCF" w:rsidRDefault="00C33BCF" w:rsidP="00C33BCF">
      <w:pPr>
        <w:pStyle w:val="Heading3"/>
        <w:spacing w:before="280" w:after="200"/>
        <w:rPr>
          <w:i/>
        </w:rPr>
      </w:pPr>
      <w:r w:rsidRPr="00C33BCF">
        <w:rPr>
          <w:i/>
          <w:color w:val="000000"/>
        </w:rPr>
        <w:t>Keywords: elderly, psychosocial, quality of life</w:t>
      </w:r>
    </w:p>
    <w:p w:rsidR="00C33BCF" w:rsidRDefault="00C33BCF" w:rsidP="00F07E8D">
      <w:pPr>
        <w:pStyle w:val="Heading1"/>
      </w:pPr>
      <w:r>
        <w:br w:type="page"/>
      </w:r>
    </w:p>
    <w:p w:rsidR="0068453C" w:rsidRPr="0068453C" w:rsidRDefault="0068453C" w:rsidP="00F07E8D">
      <w:pPr>
        <w:pStyle w:val="Heading1"/>
      </w:pPr>
      <w:r w:rsidRPr="0068453C">
        <w:lastRenderedPageBreak/>
        <w:t>KATA PENGANTAR</w:t>
      </w:r>
    </w:p>
    <w:p w:rsidR="0068453C" w:rsidRDefault="0068453C" w:rsidP="0068453C">
      <w:pPr>
        <w:spacing w:after="0" w:line="480" w:lineRule="auto"/>
        <w:jc w:val="both"/>
        <w:rPr>
          <w:rFonts w:ascii="Times New Roman" w:hAnsi="Times New Roman" w:cs="Times New Roman"/>
          <w:sz w:val="24"/>
          <w:szCs w:val="24"/>
          <w:lang w:val="en-ID"/>
        </w:rPr>
      </w:pPr>
    </w:p>
    <w:p w:rsidR="0068453C" w:rsidRDefault="0068453C" w:rsidP="0068453C">
      <w:pPr>
        <w:spacing w:after="0" w:line="480" w:lineRule="auto"/>
        <w:jc w:val="both"/>
        <w:rPr>
          <w:rFonts w:ascii="Times New Roman" w:hAnsi="Times New Roman" w:cs="Times New Roman"/>
          <w:sz w:val="24"/>
          <w:szCs w:val="24"/>
          <w:lang w:val="en-ID"/>
        </w:rPr>
      </w:pPr>
    </w:p>
    <w:p w:rsidR="0068453C" w:rsidRDefault="0068453C" w:rsidP="0068453C">
      <w:pPr>
        <w:pStyle w:val="BodyTextIndent"/>
      </w:pPr>
      <w:r>
        <w:t>Segala puji dan syukur peneliti panjatkan kepada Allah Subhanahu Wa Ta’ala Yang Maha Esa, atas limpahan karunia dan hidayahnya sehingga dapat menyusun proposal yang berjudul “Hubungan Tingkat Psikososial dan Kualitas Hidup Lansia di Panti Werdh</w:t>
      </w:r>
      <w:r w:rsidR="000E24E6">
        <w:t>a Jambangan Surabaya” dapat sele</w:t>
      </w:r>
      <w:r>
        <w:t>sai sesuai waktu yang telah ditentukan</w:t>
      </w:r>
    </w:p>
    <w:p w:rsidR="0068453C" w:rsidRDefault="0068453C" w:rsidP="0068453C">
      <w:pPr>
        <w:pStyle w:val="BodyTextIndent"/>
      </w:pPr>
      <w:r>
        <w:t>Proposal ini disusun sebagai salah satu syarat untuk menyelesaikan pendidikan di Program Studi S-1 Keperawatan Sekolah Tinggi Ilmu Kesehatan Hang Tuah Surabaya. Proposal ini disusun dengan memanfaat barbagai literatur serta mendapatkan banyak pengarahan dan bantuan dari berbagai pihak, penulis menyadari tentang segala keterbatasan kemampuan dan pemanfaatan literatur, sehingga proposal ini dibuat dengan sangat sederhana baik dari segi sistematika maupun isinya jauh dari sempurna.</w:t>
      </w:r>
    </w:p>
    <w:p w:rsidR="0068453C" w:rsidRDefault="0068453C" w:rsidP="0068453C">
      <w:pPr>
        <w:pStyle w:val="BodyTextIndent"/>
      </w:pPr>
      <w:r>
        <w:t>Dalam kesempatan kali ini, perkenalkanlah peneliti menyampaikan rasa terimakasih, rasa hormat dan penghargaan kepada:</w:t>
      </w:r>
    </w:p>
    <w:p w:rsidR="0068453C" w:rsidRDefault="0068453C" w:rsidP="0068453C">
      <w:pPr>
        <w:pStyle w:val="BodyTextIndent"/>
        <w:numPr>
          <w:ilvl w:val="0"/>
          <w:numId w:val="1"/>
        </w:numPr>
        <w:ind w:hanging="720"/>
      </w:pPr>
      <w:r>
        <w:t>Dr. A.V.Sri Suhardiningsih, S.Kp., M.Kes, selaku Ketua Stikes Hang Tuah Surabaya atas kesempatan dan fasilitas yang diberikan kepada peneliti untuk menjadi mahasiswa S-1 Keperawatan.</w:t>
      </w:r>
    </w:p>
    <w:p w:rsidR="0068453C" w:rsidRDefault="0068453C" w:rsidP="0068453C">
      <w:pPr>
        <w:pStyle w:val="BodyTextIndent"/>
        <w:numPr>
          <w:ilvl w:val="0"/>
          <w:numId w:val="1"/>
        </w:numPr>
        <w:ind w:hanging="720"/>
      </w:pPr>
      <w:r>
        <w:t>Puket 1, Puket 2, Puket 3 Stikes Hang Tuah Surabaya yang telah memberi kesempatan dan fasilitas kepada peniliti untuk mengikuti dan menyelesaikan program studi S-1 Keperawatan.</w:t>
      </w:r>
    </w:p>
    <w:p w:rsidR="0068453C" w:rsidRDefault="0068453C" w:rsidP="0068453C">
      <w:pPr>
        <w:pStyle w:val="BodyTextIndent"/>
        <w:numPr>
          <w:ilvl w:val="0"/>
          <w:numId w:val="1"/>
        </w:numPr>
        <w:ind w:hanging="720"/>
      </w:pPr>
      <w:r>
        <w:lastRenderedPageBreak/>
        <w:t>Ibu Puji Hastuti, S.Kep., Ns., M.Kep. selaku Kepala Program Studi Pendidikan S-1 Keperawatan Stikes Hang Tuah Surabaya yang telah memberikan kesempatan untuk mengikuti dan menyelesaikan Program Pendidikan S-1 Keperawatan.</w:t>
      </w:r>
    </w:p>
    <w:p w:rsidR="0068453C" w:rsidRDefault="0068453C" w:rsidP="0086214E">
      <w:pPr>
        <w:pStyle w:val="BodyTextIndent"/>
        <w:numPr>
          <w:ilvl w:val="0"/>
          <w:numId w:val="1"/>
        </w:numPr>
        <w:ind w:hanging="720"/>
      </w:pPr>
      <w:r>
        <w:t xml:space="preserve">Ibu </w:t>
      </w:r>
      <w:r w:rsidR="0086214E">
        <w:t>Hidayatus Sya’diyah, S</w:t>
      </w:r>
      <w:r w:rsidR="00EB5657">
        <w:t>.</w:t>
      </w:r>
      <w:r w:rsidR="0086214E">
        <w:t xml:space="preserve">kep., Ns., </w:t>
      </w:r>
      <w:r w:rsidR="007A22B8" w:rsidRPr="007A22B8">
        <w:t>M,Kep</w:t>
      </w:r>
      <w:r w:rsidR="007A22B8">
        <w:t xml:space="preserve">. </w:t>
      </w:r>
      <w:r w:rsidR="0086214E">
        <w:t>s</w:t>
      </w:r>
      <w:r>
        <w:t>elaku pembimbing yang penuh kesabaran dan perhatian memberikan saran, masukan, kritik dan bimb</w:t>
      </w:r>
      <w:r w:rsidR="007A22B8">
        <w:t>ingan demi kesempurnaan penyusu</w:t>
      </w:r>
      <w:r>
        <w:t>nan proposal ini.</w:t>
      </w:r>
    </w:p>
    <w:p w:rsidR="0068453C" w:rsidRDefault="0068453C" w:rsidP="0068453C">
      <w:pPr>
        <w:pStyle w:val="BodyTextIndent"/>
        <w:numPr>
          <w:ilvl w:val="0"/>
          <w:numId w:val="1"/>
        </w:numPr>
        <w:ind w:hanging="720"/>
      </w:pPr>
      <w:r>
        <w:t xml:space="preserve">Ibu Nadia Okhtiary, A.md </w:t>
      </w:r>
      <w:r w:rsidR="007A22B8">
        <w:t>selaku Kepal</w:t>
      </w:r>
      <w:r>
        <w:t>a Perpustakaan Stikes Hang Tuah Surabaya yang telah menyediakan sumber pustaka dalam penyusunan penelitian ini.</w:t>
      </w:r>
    </w:p>
    <w:p w:rsidR="0068453C" w:rsidRDefault="0068453C" w:rsidP="0068453C">
      <w:pPr>
        <w:pStyle w:val="BodyTextIndent"/>
        <w:numPr>
          <w:ilvl w:val="0"/>
          <w:numId w:val="1"/>
        </w:numPr>
        <w:ind w:hanging="720"/>
      </w:pPr>
      <w:r>
        <w:t>Ibu dan ayah tercinta beserta semua pihak yang telah membantu kelancaran dalam penyusunan proposal ini yang tidak dapat peneliti sebut satu persatu.</w:t>
      </w:r>
    </w:p>
    <w:p w:rsidR="0068453C" w:rsidRDefault="0068453C" w:rsidP="0068453C">
      <w:pPr>
        <w:pStyle w:val="BodyTextIndent"/>
      </w:pPr>
      <w:r>
        <w:t>Semoga budi b</w:t>
      </w:r>
      <w:r w:rsidR="007A22B8">
        <w:t>aik yang telah diberikan penelit</w:t>
      </w:r>
      <w:r>
        <w:t>i mendapatkan balasan dari Allah Yang Maha Pemurah. Akhirnya peneliti berharap bahwa proposal ini bermanfaat bagi kita semua. Aamiin Ya Robbal Alamin.</w:t>
      </w:r>
    </w:p>
    <w:p w:rsidR="0068453C" w:rsidRDefault="0068453C" w:rsidP="0068453C">
      <w:pPr>
        <w:pStyle w:val="BodyTextIndent"/>
        <w:ind w:firstLine="0"/>
      </w:pPr>
    </w:p>
    <w:p w:rsidR="0068453C" w:rsidRPr="00F071B2" w:rsidRDefault="0068453C" w:rsidP="00F071B2">
      <w:pPr>
        <w:jc w:val="right"/>
        <w:rPr>
          <w:rFonts w:ascii="Times New Roman" w:hAnsi="Times New Roman" w:cs="Times New Roman"/>
          <w:sz w:val="24"/>
          <w:szCs w:val="24"/>
        </w:rPr>
      </w:pPr>
      <w:r w:rsidRPr="00F071B2">
        <w:rPr>
          <w:rFonts w:ascii="Times New Roman" w:hAnsi="Times New Roman" w:cs="Times New Roman"/>
          <w:sz w:val="24"/>
          <w:szCs w:val="24"/>
        </w:rPr>
        <w:t xml:space="preserve">Surabaya, </w:t>
      </w:r>
      <w:r w:rsidR="000D2BAA">
        <w:rPr>
          <w:rFonts w:ascii="Times New Roman" w:hAnsi="Times New Roman" w:cs="Times New Roman"/>
          <w:sz w:val="24"/>
          <w:szCs w:val="24"/>
        </w:rPr>
        <w:t>12 Apri</w:t>
      </w:r>
      <w:r w:rsidR="00FB4C89">
        <w:rPr>
          <w:rFonts w:ascii="Times New Roman" w:hAnsi="Times New Roman" w:cs="Times New Roman"/>
          <w:sz w:val="24"/>
          <w:szCs w:val="24"/>
        </w:rPr>
        <w:t>l</w:t>
      </w:r>
      <w:r w:rsidRPr="00F071B2">
        <w:rPr>
          <w:rFonts w:ascii="Times New Roman" w:hAnsi="Times New Roman" w:cs="Times New Roman"/>
          <w:sz w:val="24"/>
          <w:szCs w:val="24"/>
        </w:rPr>
        <w:t xml:space="preserve"> 2021</w:t>
      </w:r>
    </w:p>
    <w:p w:rsidR="0068453C" w:rsidRPr="00B50369" w:rsidRDefault="0068453C" w:rsidP="0068453C">
      <w:pPr>
        <w:pStyle w:val="BodyTextIndent"/>
        <w:ind w:left="5670" w:firstLine="0"/>
        <w:jc w:val="center"/>
      </w:pPr>
    </w:p>
    <w:p w:rsidR="0068453C" w:rsidRPr="00B50369" w:rsidRDefault="0068453C" w:rsidP="0068453C">
      <w:pPr>
        <w:pStyle w:val="BodyTextIndent"/>
        <w:ind w:left="5670" w:firstLine="0"/>
        <w:jc w:val="center"/>
      </w:pPr>
    </w:p>
    <w:p w:rsidR="00264FAE" w:rsidRDefault="00225177" w:rsidP="00225177">
      <w:pPr>
        <w:pStyle w:val="BodyTextIndent"/>
        <w:ind w:left="5670" w:firstLine="0"/>
        <w:jc w:val="center"/>
        <w:sectPr w:rsidR="00264FAE" w:rsidSect="001E61B9">
          <w:pgSz w:w="11907" w:h="16839" w:code="9"/>
          <w:pgMar w:top="1701" w:right="1701" w:bottom="1701" w:left="2268" w:header="708" w:footer="708" w:gutter="0"/>
          <w:pgNumType w:fmt="lowerRoman"/>
          <w:cols w:space="708"/>
          <w:docGrid w:linePitch="360"/>
        </w:sectPr>
      </w:pPr>
      <w:r>
        <w:t>Penulis</w:t>
      </w:r>
    </w:p>
    <w:p w:rsidR="003E748D" w:rsidRDefault="003E748D" w:rsidP="003E748D">
      <w:pPr>
        <w:jc w:val="center"/>
        <w:rPr>
          <w:rFonts w:ascii="Times New Roman" w:hAnsi="Times New Roman"/>
          <w:b/>
          <w:sz w:val="28"/>
        </w:rPr>
      </w:pPr>
      <w:r>
        <w:rPr>
          <w:rFonts w:ascii="Times New Roman" w:hAnsi="Times New Roman"/>
          <w:b/>
          <w:sz w:val="28"/>
        </w:rPr>
        <w:lastRenderedPageBreak/>
        <w:t>DAFTAR ISI</w:t>
      </w:r>
    </w:p>
    <w:p w:rsidR="003E748D" w:rsidRDefault="003E748D" w:rsidP="003E748D">
      <w:pPr>
        <w:jc w:val="center"/>
        <w:rPr>
          <w:rFonts w:ascii="Times New Roman" w:hAnsi="Times New Roman"/>
          <w:b/>
          <w:sz w:val="28"/>
        </w:rPr>
      </w:pPr>
    </w:p>
    <w:p w:rsidR="003E748D" w:rsidRDefault="003E748D" w:rsidP="001273C5">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HALAMAN JUDUL</w:t>
      </w:r>
      <w:r>
        <w:rPr>
          <w:rFonts w:ascii="Times New Roman" w:hAnsi="Times New Roman"/>
          <w:sz w:val="24"/>
        </w:rPr>
        <w:tab/>
      </w:r>
      <w:r>
        <w:rPr>
          <w:rFonts w:ascii="Times New Roman" w:hAnsi="Times New Roman"/>
          <w:sz w:val="24"/>
        </w:rPr>
        <w:tab/>
      </w:r>
      <w:r w:rsidR="001273C5">
        <w:rPr>
          <w:rFonts w:ascii="Times New Roman" w:hAnsi="Times New Roman"/>
          <w:sz w:val="24"/>
        </w:rPr>
        <w:t xml:space="preserve"> </w:t>
      </w:r>
      <w:r w:rsidR="00A6678F">
        <w:rPr>
          <w:rFonts w:ascii="Times New Roman" w:hAnsi="Times New Roman"/>
          <w:sz w:val="24"/>
        </w:rPr>
        <w:t xml:space="preserve">   </w:t>
      </w:r>
      <w:r w:rsidR="001273C5">
        <w:rPr>
          <w:rFonts w:ascii="Times New Roman" w:hAnsi="Times New Roman"/>
          <w:sz w:val="24"/>
        </w:rPr>
        <w:t xml:space="preserve"> </w:t>
      </w:r>
      <w:r>
        <w:rPr>
          <w:rFonts w:ascii="Times New Roman" w:hAnsi="Times New Roman"/>
          <w:sz w:val="24"/>
        </w:rPr>
        <w:t>i</w:t>
      </w:r>
    </w:p>
    <w:p w:rsidR="003E748D" w:rsidRDefault="003E748D" w:rsidP="001273C5">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HALAMAN PERNYATAAN</w:t>
      </w:r>
      <w:r>
        <w:rPr>
          <w:rFonts w:ascii="Times New Roman" w:hAnsi="Times New Roman"/>
          <w:sz w:val="24"/>
        </w:rPr>
        <w:tab/>
      </w:r>
      <w:r>
        <w:rPr>
          <w:rFonts w:ascii="Times New Roman" w:hAnsi="Times New Roman"/>
          <w:sz w:val="24"/>
        </w:rPr>
        <w:tab/>
      </w:r>
      <w:r w:rsidR="00A6678F">
        <w:rPr>
          <w:rFonts w:ascii="Times New Roman" w:hAnsi="Times New Roman"/>
          <w:sz w:val="24"/>
        </w:rPr>
        <w:t xml:space="preserve">   </w:t>
      </w:r>
      <w:r w:rsidR="001273C5">
        <w:rPr>
          <w:rFonts w:ascii="Times New Roman" w:hAnsi="Times New Roman"/>
          <w:sz w:val="24"/>
        </w:rPr>
        <w:t xml:space="preserve"> </w:t>
      </w:r>
      <w:r>
        <w:rPr>
          <w:rFonts w:ascii="Times New Roman" w:hAnsi="Times New Roman"/>
          <w:sz w:val="24"/>
        </w:rPr>
        <w:t>ii</w:t>
      </w:r>
    </w:p>
    <w:p w:rsidR="003E748D" w:rsidRPr="005C5111" w:rsidRDefault="003E748D" w:rsidP="001273C5">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HALAMAN PERSETUJUAN</w:t>
      </w:r>
      <w:r>
        <w:rPr>
          <w:rFonts w:ascii="Times New Roman" w:hAnsi="Times New Roman"/>
          <w:sz w:val="24"/>
        </w:rPr>
        <w:tab/>
      </w:r>
      <w:r>
        <w:rPr>
          <w:rFonts w:ascii="Times New Roman" w:hAnsi="Times New Roman"/>
          <w:sz w:val="24"/>
        </w:rPr>
        <w:tab/>
      </w:r>
      <w:r w:rsidR="00A6678F">
        <w:rPr>
          <w:rFonts w:ascii="Times New Roman" w:hAnsi="Times New Roman"/>
          <w:sz w:val="24"/>
        </w:rPr>
        <w:t xml:space="preserve">   </w:t>
      </w:r>
      <w:r>
        <w:rPr>
          <w:rFonts w:ascii="Times New Roman" w:hAnsi="Times New Roman"/>
          <w:sz w:val="24"/>
        </w:rPr>
        <w:t>iii</w:t>
      </w:r>
    </w:p>
    <w:p w:rsidR="003E748D" w:rsidRDefault="003E748D" w:rsidP="001273C5">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HALAMAN PENGESAHAN</w:t>
      </w:r>
      <w:r>
        <w:rPr>
          <w:rFonts w:ascii="Times New Roman" w:hAnsi="Times New Roman"/>
          <w:sz w:val="24"/>
        </w:rPr>
        <w:tab/>
      </w:r>
      <w:r>
        <w:rPr>
          <w:rFonts w:ascii="Times New Roman" w:hAnsi="Times New Roman"/>
          <w:sz w:val="24"/>
        </w:rPr>
        <w:tab/>
      </w:r>
      <w:r w:rsidR="00A6678F">
        <w:rPr>
          <w:rFonts w:ascii="Times New Roman" w:hAnsi="Times New Roman"/>
          <w:sz w:val="24"/>
        </w:rPr>
        <w:t xml:space="preserve">   </w:t>
      </w:r>
      <w:r>
        <w:rPr>
          <w:rFonts w:ascii="Times New Roman" w:hAnsi="Times New Roman"/>
          <w:sz w:val="24"/>
        </w:rPr>
        <w:t>iv</w:t>
      </w:r>
    </w:p>
    <w:p w:rsidR="00347B98" w:rsidRPr="005C5111" w:rsidRDefault="00C93B80" w:rsidP="00347B98">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ABSTRAK</w:t>
      </w:r>
      <w:r w:rsidR="00347B98">
        <w:rPr>
          <w:rFonts w:ascii="Times New Roman" w:hAnsi="Times New Roman"/>
          <w:sz w:val="24"/>
        </w:rPr>
        <w:tab/>
      </w:r>
      <w:r w:rsidR="00347B98">
        <w:rPr>
          <w:rFonts w:ascii="Times New Roman" w:hAnsi="Times New Roman"/>
          <w:sz w:val="24"/>
        </w:rPr>
        <w:tab/>
        <w:t xml:space="preserve">   </w:t>
      </w:r>
      <w:r>
        <w:rPr>
          <w:rFonts w:ascii="Times New Roman" w:hAnsi="Times New Roman"/>
          <w:sz w:val="24"/>
        </w:rPr>
        <w:t>v</w:t>
      </w:r>
    </w:p>
    <w:p w:rsidR="00347B98" w:rsidRPr="005C5111" w:rsidRDefault="00C93B80" w:rsidP="001273C5">
      <w:pPr>
        <w:tabs>
          <w:tab w:val="right" w:leader="dot" w:pos="7371"/>
          <w:tab w:val="left" w:pos="7513"/>
          <w:tab w:val="left" w:pos="9214"/>
        </w:tabs>
        <w:spacing w:after="0" w:line="240" w:lineRule="auto"/>
        <w:jc w:val="both"/>
        <w:rPr>
          <w:rFonts w:ascii="Times New Roman" w:hAnsi="Times New Roman"/>
          <w:sz w:val="24"/>
        </w:rPr>
      </w:pPr>
      <w:r w:rsidRPr="00C93B80">
        <w:rPr>
          <w:rFonts w:ascii="Times New Roman" w:hAnsi="Times New Roman"/>
          <w:b/>
          <w:i/>
          <w:sz w:val="24"/>
        </w:rPr>
        <w:t>ABSTRACT</w:t>
      </w:r>
      <w:r w:rsidR="00347B98">
        <w:rPr>
          <w:rFonts w:ascii="Times New Roman" w:hAnsi="Times New Roman"/>
          <w:sz w:val="24"/>
        </w:rPr>
        <w:tab/>
      </w:r>
      <w:r w:rsidR="00347B98">
        <w:rPr>
          <w:rFonts w:ascii="Times New Roman" w:hAnsi="Times New Roman"/>
          <w:sz w:val="24"/>
        </w:rPr>
        <w:tab/>
        <w:t xml:space="preserve">   v</w:t>
      </w:r>
      <w:r>
        <w:rPr>
          <w:rFonts w:ascii="Times New Roman" w:hAnsi="Times New Roman"/>
          <w:sz w:val="24"/>
        </w:rPr>
        <w:t>i</w:t>
      </w:r>
    </w:p>
    <w:p w:rsidR="003E748D" w:rsidRDefault="003E748D" w:rsidP="001273C5">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KATA PENGANTAR</w:t>
      </w:r>
      <w:r w:rsidR="00A6678F">
        <w:rPr>
          <w:rFonts w:ascii="Times New Roman" w:hAnsi="Times New Roman"/>
          <w:sz w:val="24"/>
        </w:rPr>
        <w:t xml:space="preserve"> </w:t>
      </w:r>
      <w:r>
        <w:rPr>
          <w:rFonts w:ascii="Times New Roman" w:hAnsi="Times New Roman"/>
          <w:sz w:val="24"/>
        </w:rPr>
        <w:tab/>
      </w:r>
      <w:r w:rsidR="00C93B80">
        <w:rPr>
          <w:rFonts w:ascii="Times New Roman" w:hAnsi="Times New Roman"/>
          <w:sz w:val="24"/>
        </w:rPr>
        <w:tab/>
      </w:r>
      <w:r w:rsidR="00A6678F">
        <w:rPr>
          <w:rFonts w:ascii="Times New Roman" w:hAnsi="Times New Roman"/>
          <w:sz w:val="24"/>
        </w:rPr>
        <w:t xml:space="preserve">  </w:t>
      </w:r>
      <w:r>
        <w:rPr>
          <w:rFonts w:ascii="Times New Roman" w:hAnsi="Times New Roman"/>
          <w:sz w:val="24"/>
        </w:rPr>
        <w:t>v</w:t>
      </w:r>
      <w:r w:rsidR="00D0565C">
        <w:rPr>
          <w:rFonts w:ascii="Times New Roman" w:hAnsi="Times New Roman"/>
          <w:sz w:val="24"/>
        </w:rPr>
        <w:t>i</w:t>
      </w:r>
      <w:r w:rsidR="00C93B80">
        <w:rPr>
          <w:rFonts w:ascii="Times New Roman" w:hAnsi="Times New Roman"/>
          <w:sz w:val="24"/>
        </w:rPr>
        <w:t>i</w:t>
      </w:r>
    </w:p>
    <w:p w:rsidR="003E748D" w:rsidRDefault="003E748D" w:rsidP="001273C5">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DAFTAR ISI</w:t>
      </w:r>
      <w:r>
        <w:rPr>
          <w:rFonts w:ascii="Times New Roman" w:hAnsi="Times New Roman"/>
          <w:sz w:val="24"/>
        </w:rPr>
        <w:tab/>
      </w:r>
      <w:r>
        <w:rPr>
          <w:rFonts w:ascii="Times New Roman" w:hAnsi="Times New Roman"/>
          <w:sz w:val="24"/>
        </w:rPr>
        <w:tab/>
      </w:r>
      <w:r w:rsidR="00535F29">
        <w:rPr>
          <w:rFonts w:ascii="Times New Roman" w:hAnsi="Times New Roman"/>
          <w:sz w:val="24"/>
        </w:rPr>
        <w:t xml:space="preserve">  </w:t>
      </w:r>
      <w:r w:rsidR="00A6678F">
        <w:rPr>
          <w:rFonts w:ascii="Times New Roman" w:hAnsi="Times New Roman"/>
          <w:sz w:val="24"/>
        </w:rPr>
        <w:t xml:space="preserve"> </w:t>
      </w:r>
      <w:r w:rsidR="00535F29">
        <w:rPr>
          <w:rFonts w:ascii="Times New Roman" w:hAnsi="Times New Roman"/>
          <w:sz w:val="24"/>
        </w:rPr>
        <w:t>ix</w:t>
      </w:r>
    </w:p>
    <w:p w:rsidR="003E748D" w:rsidRDefault="003E748D" w:rsidP="001273C5">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DAFTAR TABEL</w:t>
      </w:r>
      <w:r>
        <w:rPr>
          <w:rFonts w:ascii="Times New Roman" w:hAnsi="Times New Roman"/>
          <w:sz w:val="24"/>
        </w:rPr>
        <w:tab/>
      </w:r>
      <w:r>
        <w:rPr>
          <w:rFonts w:ascii="Times New Roman" w:hAnsi="Times New Roman"/>
          <w:sz w:val="24"/>
        </w:rPr>
        <w:tab/>
      </w:r>
      <w:r w:rsidR="004C7C97">
        <w:rPr>
          <w:rFonts w:ascii="Times New Roman" w:hAnsi="Times New Roman"/>
          <w:sz w:val="24"/>
        </w:rPr>
        <w:t xml:space="preserve">   </w:t>
      </w:r>
      <w:r w:rsidR="00535F29">
        <w:rPr>
          <w:rFonts w:ascii="Times New Roman" w:hAnsi="Times New Roman"/>
          <w:sz w:val="24"/>
        </w:rPr>
        <w:t>xi</w:t>
      </w:r>
    </w:p>
    <w:p w:rsidR="003E748D" w:rsidRDefault="003E748D" w:rsidP="001273C5">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DAFTAR GAMBAR</w:t>
      </w:r>
      <w:r>
        <w:rPr>
          <w:rFonts w:ascii="Times New Roman" w:hAnsi="Times New Roman"/>
          <w:sz w:val="24"/>
        </w:rPr>
        <w:tab/>
      </w:r>
      <w:r>
        <w:rPr>
          <w:rFonts w:ascii="Times New Roman" w:hAnsi="Times New Roman"/>
          <w:sz w:val="24"/>
        </w:rPr>
        <w:tab/>
      </w:r>
      <w:r w:rsidR="00A6678F">
        <w:rPr>
          <w:rFonts w:ascii="Times New Roman" w:hAnsi="Times New Roman"/>
          <w:sz w:val="24"/>
        </w:rPr>
        <w:t xml:space="preserve">  </w:t>
      </w:r>
      <w:r w:rsidR="00925705">
        <w:rPr>
          <w:rFonts w:ascii="Times New Roman" w:hAnsi="Times New Roman"/>
          <w:sz w:val="24"/>
        </w:rPr>
        <w:t>x</w:t>
      </w:r>
      <w:r w:rsidR="00535F29">
        <w:rPr>
          <w:rFonts w:ascii="Times New Roman" w:hAnsi="Times New Roman"/>
          <w:sz w:val="24"/>
        </w:rPr>
        <w:t>ii</w:t>
      </w:r>
    </w:p>
    <w:p w:rsidR="003E748D" w:rsidRDefault="003E748D" w:rsidP="001273C5">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DAFTAR LAMPIRAN</w:t>
      </w:r>
      <w:r w:rsidR="00925705">
        <w:rPr>
          <w:rFonts w:ascii="Times New Roman" w:hAnsi="Times New Roman"/>
          <w:sz w:val="24"/>
        </w:rPr>
        <w:tab/>
      </w:r>
      <w:r w:rsidR="00925705">
        <w:rPr>
          <w:rFonts w:ascii="Times New Roman" w:hAnsi="Times New Roman"/>
          <w:sz w:val="24"/>
        </w:rPr>
        <w:tab/>
      </w:r>
      <w:r w:rsidR="00A6678F">
        <w:rPr>
          <w:rFonts w:ascii="Times New Roman" w:hAnsi="Times New Roman"/>
          <w:sz w:val="24"/>
        </w:rPr>
        <w:t xml:space="preserve"> </w:t>
      </w:r>
      <w:r w:rsidR="00925705">
        <w:rPr>
          <w:rFonts w:ascii="Times New Roman" w:hAnsi="Times New Roman"/>
          <w:sz w:val="24"/>
        </w:rPr>
        <w:t>xi</w:t>
      </w:r>
      <w:r w:rsidR="00535F29">
        <w:rPr>
          <w:rFonts w:ascii="Times New Roman" w:hAnsi="Times New Roman"/>
          <w:sz w:val="24"/>
        </w:rPr>
        <w:t>ii</w:t>
      </w:r>
    </w:p>
    <w:p w:rsidR="003E748D" w:rsidRDefault="003E748D" w:rsidP="001273C5">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DAFTAR SINGKATAN</w:t>
      </w:r>
      <w:r>
        <w:rPr>
          <w:rFonts w:ascii="Times New Roman" w:hAnsi="Times New Roman"/>
          <w:sz w:val="24"/>
        </w:rPr>
        <w:tab/>
      </w:r>
      <w:r>
        <w:rPr>
          <w:rFonts w:ascii="Times New Roman" w:hAnsi="Times New Roman"/>
          <w:sz w:val="24"/>
        </w:rPr>
        <w:tab/>
      </w:r>
      <w:r w:rsidR="00A6678F">
        <w:rPr>
          <w:rFonts w:ascii="Times New Roman" w:hAnsi="Times New Roman"/>
          <w:sz w:val="24"/>
        </w:rPr>
        <w:t xml:space="preserve"> </w:t>
      </w:r>
      <w:r>
        <w:rPr>
          <w:rFonts w:ascii="Times New Roman" w:hAnsi="Times New Roman"/>
          <w:sz w:val="24"/>
        </w:rPr>
        <w:t>x</w:t>
      </w:r>
      <w:r w:rsidR="00535F29">
        <w:rPr>
          <w:rFonts w:ascii="Times New Roman" w:hAnsi="Times New Roman"/>
          <w:sz w:val="24"/>
        </w:rPr>
        <w:t>iv</w:t>
      </w:r>
    </w:p>
    <w:p w:rsidR="003E748D" w:rsidRPr="005C5111" w:rsidRDefault="003E748D" w:rsidP="001273C5">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BAB 1 PENDAHULUAN</w:t>
      </w:r>
      <w:r>
        <w:rPr>
          <w:rFonts w:ascii="Times New Roman" w:hAnsi="Times New Roman"/>
          <w:sz w:val="24"/>
        </w:rPr>
        <w:tab/>
      </w:r>
      <w:r>
        <w:rPr>
          <w:rFonts w:ascii="Times New Roman" w:hAnsi="Times New Roman"/>
          <w:sz w:val="24"/>
        </w:rPr>
        <w:tab/>
      </w:r>
      <w:r w:rsidR="00A6678F">
        <w:rPr>
          <w:rFonts w:ascii="Times New Roman" w:hAnsi="Times New Roman"/>
          <w:sz w:val="24"/>
        </w:rPr>
        <w:t xml:space="preserve">   </w:t>
      </w:r>
      <w:r w:rsidR="00DA6070">
        <w:rPr>
          <w:rFonts w:ascii="Times New Roman" w:hAnsi="Times New Roman"/>
          <w:sz w:val="24"/>
        </w:rPr>
        <w:t xml:space="preserve"> </w:t>
      </w:r>
      <w:r w:rsidR="00A6678F">
        <w:rPr>
          <w:rFonts w:ascii="Times New Roman" w:hAnsi="Times New Roman"/>
          <w:sz w:val="24"/>
        </w:rPr>
        <w:t xml:space="preserve"> </w:t>
      </w:r>
      <w:r>
        <w:rPr>
          <w:rFonts w:ascii="Times New Roman" w:hAnsi="Times New Roman"/>
          <w:sz w:val="24"/>
        </w:rPr>
        <w:t>1</w:t>
      </w:r>
    </w:p>
    <w:p w:rsidR="003E748D" w:rsidRDefault="003E748D" w:rsidP="00F62D3F">
      <w:pPr>
        <w:pStyle w:val="ListParagraph"/>
        <w:tabs>
          <w:tab w:val="right" w:leader="dot" w:pos="7371"/>
          <w:tab w:val="left" w:pos="7513"/>
          <w:tab w:val="left" w:pos="9214"/>
        </w:tabs>
        <w:spacing w:after="0" w:line="240" w:lineRule="auto"/>
        <w:ind w:left="0"/>
        <w:jc w:val="both"/>
        <w:rPr>
          <w:rFonts w:ascii="Times New Roman" w:hAnsi="Times New Roman"/>
          <w:sz w:val="24"/>
        </w:rPr>
      </w:pPr>
      <w:r>
        <w:rPr>
          <w:rFonts w:ascii="Times New Roman" w:hAnsi="Times New Roman"/>
          <w:sz w:val="24"/>
        </w:rPr>
        <w:t xml:space="preserve">1.1. </w:t>
      </w:r>
      <w:r w:rsidR="00641A5F">
        <w:rPr>
          <w:rFonts w:ascii="Times New Roman" w:hAnsi="Times New Roman"/>
          <w:sz w:val="24"/>
        </w:rPr>
        <w:t xml:space="preserve">   </w:t>
      </w:r>
      <w:r>
        <w:rPr>
          <w:rFonts w:ascii="Times New Roman" w:hAnsi="Times New Roman"/>
          <w:sz w:val="24"/>
        </w:rPr>
        <w:t>Latar Belakang</w:t>
      </w:r>
      <w:r>
        <w:rPr>
          <w:rFonts w:ascii="Times New Roman" w:hAnsi="Times New Roman"/>
          <w:sz w:val="24"/>
        </w:rPr>
        <w:tab/>
      </w:r>
      <w:r>
        <w:rPr>
          <w:rFonts w:ascii="Times New Roman" w:hAnsi="Times New Roman"/>
          <w:sz w:val="24"/>
        </w:rPr>
        <w:tab/>
      </w:r>
      <w:r w:rsidR="00A6678F">
        <w:rPr>
          <w:rFonts w:ascii="Times New Roman" w:hAnsi="Times New Roman"/>
          <w:sz w:val="24"/>
        </w:rPr>
        <w:t xml:space="preserve">   </w:t>
      </w:r>
      <w:r w:rsidR="00DA6070">
        <w:rPr>
          <w:rFonts w:ascii="Times New Roman" w:hAnsi="Times New Roman"/>
          <w:sz w:val="24"/>
        </w:rPr>
        <w:t xml:space="preserve"> </w:t>
      </w:r>
      <w:r w:rsidR="00A6678F">
        <w:rPr>
          <w:rFonts w:ascii="Times New Roman" w:hAnsi="Times New Roman"/>
          <w:sz w:val="24"/>
        </w:rPr>
        <w:t xml:space="preserve"> </w:t>
      </w:r>
      <w:r>
        <w:rPr>
          <w:rFonts w:ascii="Times New Roman" w:hAnsi="Times New Roman"/>
          <w:sz w:val="24"/>
        </w:rPr>
        <w:t>1</w:t>
      </w:r>
    </w:p>
    <w:p w:rsidR="003E748D" w:rsidRDefault="003E748D" w:rsidP="00F62D3F">
      <w:pPr>
        <w:pStyle w:val="ListParagraph"/>
        <w:tabs>
          <w:tab w:val="right" w:leader="dot" w:pos="7371"/>
          <w:tab w:val="left" w:pos="7513"/>
          <w:tab w:val="left" w:pos="9214"/>
        </w:tabs>
        <w:spacing w:after="0" w:line="240" w:lineRule="auto"/>
        <w:ind w:left="0"/>
        <w:jc w:val="both"/>
        <w:rPr>
          <w:rFonts w:ascii="Times New Roman" w:hAnsi="Times New Roman"/>
          <w:sz w:val="24"/>
        </w:rPr>
      </w:pPr>
      <w:r>
        <w:rPr>
          <w:rFonts w:ascii="Times New Roman" w:hAnsi="Times New Roman"/>
          <w:sz w:val="24"/>
        </w:rPr>
        <w:t xml:space="preserve">1.2. </w:t>
      </w:r>
      <w:r w:rsidR="00641A5F">
        <w:rPr>
          <w:rFonts w:ascii="Times New Roman" w:hAnsi="Times New Roman"/>
          <w:sz w:val="24"/>
        </w:rPr>
        <w:t xml:space="preserve">   </w:t>
      </w:r>
      <w:r>
        <w:rPr>
          <w:rFonts w:ascii="Times New Roman" w:hAnsi="Times New Roman"/>
          <w:sz w:val="24"/>
        </w:rPr>
        <w:t>Rumusan Masalah</w:t>
      </w:r>
      <w:r>
        <w:rPr>
          <w:rFonts w:ascii="Times New Roman" w:hAnsi="Times New Roman"/>
          <w:sz w:val="24"/>
        </w:rPr>
        <w:tab/>
      </w:r>
      <w:r>
        <w:rPr>
          <w:rFonts w:ascii="Times New Roman" w:hAnsi="Times New Roman"/>
          <w:sz w:val="24"/>
        </w:rPr>
        <w:tab/>
      </w:r>
      <w:r w:rsidR="00A6678F">
        <w:rPr>
          <w:rFonts w:ascii="Times New Roman" w:hAnsi="Times New Roman"/>
          <w:sz w:val="24"/>
        </w:rPr>
        <w:t xml:space="preserve">   </w:t>
      </w:r>
      <w:r w:rsidR="00DA6070">
        <w:rPr>
          <w:rFonts w:ascii="Times New Roman" w:hAnsi="Times New Roman"/>
          <w:sz w:val="24"/>
        </w:rPr>
        <w:t xml:space="preserve"> </w:t>
      </w:r>
      <w:r w:rsidR="00A6678F">
        <w:rPr>
          <w:rFonts w:ascii="Times New Roman" w:hAnsi="Times New Roman"/>
          <w:sz w:val="24"/>
        </w:rPr>
        <w:t xml:space="preserve"> </w:t>
      </w:r>
      <w:r>
        <w:rPr>
          <w:rFonts w:ascii="Times New Roman" w:hAnsi="Times New Roman"/>
          <w:sz w:val="24"/>
        </w:rPr>
        <w:t>5</w:t>
      </w:r>
    </w:p>
    <w:p w:rsidR="003E748D" w:rsidRDefault="003E748D" w:rsidP="00F62D3F">
      <w:pPr>
        <w:pStyle w:val="ListParagraph"/>
        <w:tabs>
          <w:tab w:val="right" w:leader="dot" w:pos="7371"/>
          <w:tab w:val="left" w:pos="7513"/>
          <w:tab w:val="left" w:pos="9214"/>
        </w:tabs>
        <w:spacing w:after="0" w:line="240" w:lineRule="auto"/>
        <w:ind w:left="0"/>
        <w:jc w:val="both"/>
        <w:rPr>
          <w:rFonts w:ascii="Times New Roman" w:hAnsi="Times New Roman"/>
          <w:sz w:val="24"/>
        </w:rPr>
      </w:pPr>
      <w:r>
        <w:rPr>
          <w:rFonts w:ascii="Times New Roman" w:hAnsi="Times New Roman"/>
          <w:sz w:val="24"/>
        </w:rPr>
        <w:t xml:space="preserve">1.3. </w:t>
      </w:r>
      <w:r w:rsidR="00641A5F">
        <w:rPr>
          <w:rFonts w:ascii="Times New Roman" w:hAnsi="Times New Roman"/>
          <w:sz w:val="24"/>
        </w:rPr>
        <w:t xml:space="preserve">   </w:t>
      </w:r>
      <w:r>
        <w:rPr>
          <w:rFonts w:ascii="Times New Roman" w:hAnsi="Times New Roman"/>
          <w:sz w:val="24"/>
        </w:rPr>
        <w:t>Tujuan Penelitian</w:t>
      </w:r>
      <w:r>
        <w:rPr>
          <w:rFonts w:ascii="Times New Roman" w:hAnsi="Times New Roman"/>
          <w:sz w:val="24"/>
        </w:rPr>
        <w:tab/>
      </w:r>
      <w:r>
        <w:rPr>
          <w:rFonts w:ascii="Times New Roman" w:hAnsi="Times New Roman"/>
          <w:sz w:val="24"/>
        </w:rPr>
        <w:tab/>
      </w:r>
      <w:r w:rsidR="00A6678F">
        <w:rPr>
          <w:rFonts w:ascii="Times New Roman" w:hAnsi="Times New Roman"/>
          <w:sz w:val="24"/>
        </w:rPr>
        <w:t xml:space="preserve">   </w:t>
      </w:r>
      <w:r w:rsidR="00DA6070">
        <w:rPr>
          <w:rFonts w:ascii="Times New Roman" w:hAnsi="Times New Roman"/>
          <w:sz w:val="24"/>
        </w:rPr>
        <w:t xml:space="preserve"> </w:t>
      </w:r>
      <w:r w:rsidR="00A6678F">
        <w:rPr>
          <w:rFonts w:ascii="Times New Roman" w:hAnsi="Times New Roman"/>
          <w:sz w:val="24"/>
        </w:rPr>
        <w:t xml:space="preserve"> </w:t>
      </w:r>
      <w:r>
        <w:rPr>
          <w:rFonts w:ascii="Times New Roman" w:hAnsi="Times New Roman"/>
          <w:sz w:val="24"/>
        </w:rPr>
        <w:t>5</w:t>
      </w:r>
    </w:p>
    <w:p w:rsidR="003E748D" w:rsidRDefault="003E748D" w:rsidP="00F62D3F">
      <w:pPr>
        <w:pStyle w:val="ListParagraph"/>
        <w:tabs>
          <w:tab w:val="right" w:leader="dot" w:pos="7371"/>
          <w:tab w:val="left" w:pos="7513"/>
          <w:tab w:val="left" w:pos="9214"/>
        </w:tabs>
        <w:spacing w:after="0" w:line="240" w:lineRule="auto"/>
        <w:ind w:left="0" w:right="-142"/>
        <w:jc w:val="both"/>
        <w:rPr>
          <w:rFonts w:ascii="Times New Roman" w:hAnsi="Times New Roman"/>
          <w:sz w:val="24"/>
        </w:rPr>
      </w:pPr>
      <w:r>
        <w:rPr>
          <w:rFonts w:ascii="Times New Roman" w:hAnsi="Times New Roman"/>
          <w:sz w:val="24"/>
        </w:rPr>
        <w:t>1.3.1. Tujuan Umum</w:t>
      </w:r>
      <w:r>
        <w:rPr>
          <w:rFonts w:ascii="Times New Roman" w:hAnsi="Times New Roman"/>
          <w:sz w:val="24"/>
        </w:rPr>
        <w:tab/>
      </w:r>
      <w:r>
        <w:rPr>
          <w:rFonts w:ascii="Times New Roman" w:hAnsi="Times New Roman"/>
          <w:sz w:val="24"/>
        </w:rPr>
        <w:tab/>
      </w:r>
      <w:r w:rsidR="00A6678F">
        <w:rPr>
          <w:rFonts w:ascii="Times New Roman" w:hAnsi="Times New Roman"/>
          <w:sz w:val="24"/>
        </w:rPr>
        <w:t xml:space="preserve">   </w:t>
      </w:r>
      <w:r w:rsidR="00DA6070">
        <w:rPr>
          <w:rFonts w:ascii="Times New Roman" w:hAnsi="Times New Roman"/>
          <w:sz w:val="24"/>
        </w:rPr>
        <w:t xml:space="preserve"> </w:t>
      </w:r>
      <w:r w:rsidR="00A6678F">
        <w:rPr>
          <w:rFonts w:ascii="Times New Roman" w:hAnsi="Times New Roman"/>
          <w:sz w:val="24"/>
        </w:rPr>
        <w:t xml:space="preserve"> </w:t>
      </w:r>
      <w:r>
        <w:rPr>
          <w:rFonts w:ascii="Times New Roman" w:hAnsi="Times New Roman"/>
          <w:sz w:val="24"/>
        </w:rPr>
        <w:t>5</w:t>
      </w:r>
    </w:p>
    <w:p w:rsidR="003E748D" w:rsidRDefault="003E748D" w:rsidP="00F62D3F">
      <w:pPr>
        <w:pStyle w:val="ListParagraph"/>
        <w:tabs>
          <w:tab w:val="right" w:leader="dot" w:pos="7371"/>
          <w:tab w:val="left" w:pos="7513"/>
          <w:tab w:val="left" w:pos="9214"/>
        </w:tabs>
        <w:spacing w:after="0" w:line="240" w:lineRule="auto"/>
        <w:ind w:left="0"/>
        <w:jc w:val="both"/>
        <w:rPr>
          <w:rFonts w:ascii="Times New Roman" w:hAnsi="Times New Roman"/>
          <w:sz w:val="24"/>
        </w:rPr>
      </w:pPr>
      <w:r>
        <w:rPr>
          <w:rFonts w:ascii="Times New Roman" w:hAnsi="Times New Roman"/>
          <w:sz w:val="24"/>
        </w:rPr>
        <w:t>1.3.1. Tujuan Khusus</w:t>
      </w:r>
      <w:r>
        <w:rPr>
          <w:rFonts w:ascii="Times New Roman" w:hAnsi="Times New Roman"/>
          <w:sz w:val="24"/>
        </w:rPr>
        <w:tab/>
      </w:r>
      <w:r>
        <w:rPr>
          <w:rFonts w:ascii="Times New Roman" w:hAnsi="Times New Roman"/>
          <w:sz w:val="24"/>
        </w:rPr>
        <w:tab/>
      </w:r>
      <w:r w:rsidR="00A6678F">
        <w:rPr>
          <w:rFonts w:ascii="Times New Roman" w:hAnsi="Times New Roman"/>
          <w:sz w:val="24"/>
        </w:rPr>
        <w:t xml:space="preserve">   </w:t>
      </w:r>
      <w:r w:rsidR="00DA6070">
        <w:rPr>
          <w:rFonts w:ascii="Times New Roman" w:hAnsi="Times New Roman"/>
          <w:sz w:val="24"/>
        </w:rPr>
        <w:t xml:space="preserve"> </w:t>
      </w:r>
      <w:r w:rsidR="00A6678F">
        <w:rPr>
          <w:rFonts w:ascii="Times New Roman" w:hAnsi="Times New Roman"/>
          <w:sz w:val="24"/>
        </w:rPr>
        <w:t xml:space="preserve"> </w:t>
      </w:r>
      <w:r>
        <w:rPr>
          <w:rFonts w:ascii="Times New Roman" w:hAnsi="Times New Roman"/>
          <w:sz w:val="24"/>
        </w:rPr>
        <w:t>5</w:t>
      </w:r>
    </w:p>
    <w:p w:rsidR="003E748D" w:rsidRDefault="003E748D" w:rsidP="00F62D3F">
      <w:pPr>
        <w:pStyle w:val="ListParagraph"/>
        <w:tabs>
          <w:tab w:val="right" w:leader="dot" w:pos="7371"/>
          <w:tab w:val="left" w:pos="7513"/>
          <w:tab w:val="left" w:pos="9214"/>
        </w:tabs>
        <w:spacing w:after="0" w:line="240" w:lineRule="auto"/>
        <w:ind w:left="0"/>
        <w:jc w:val="both"/>
        <w:rPr>
          <w:rFonts w:ascii="Times New Roman" w:hAnsi="Times New Roman"/>
          <w:sz w:val="24"/>
        </w:rPr>
      </w:pPr>
      <w:r>
        <w:rPr>
          <w:rFonts w:ascii="Times New Roman" w:hAnsi="Times New Roman"/>
          <w:sz w:val="24"/>
        </w:rPr>
        <w:t xml:space="preserve">1.4. </w:t>
      </w:r>
      <w:r w:rsidR="00641A5F">
        <w:rPr>
          <w:rFonts w:ascii="Times New Roman" w:hAnsi="Times New Roman"/>
          <w:sz w:val="24"/>
        </w:rPr>
        <w:t xml:space="preserve">   </w:t>
      </w:r>
      <w:r>
        <w:rPr>
          <w:rFonts w:ascii="Times New Roman" w:hAnsi="Times New Roman"/>
          <w:sz w:val="24"/>
        </w:rPr>
        <w:t>Manfaat Penelitian</w:t>
      </w:r>
      <w:r>
        <w:rPr>
          <w:rFonts w:ascii="Times New Roman" w:hAnsi="Times New Roman"/>
          <w:sz w:val="24"/>
        </w:rPr>
        <w:tab/>
      </w:r>
      <w:r>
        <w:rPr>
          <w:rFonts w:ascii="Times New Roman" w:hAnsi="Times New Roman"/>
          <w:sz w:val="24"/>
        </w:rPr>
        <w:tab/>
      </w:r>
      <w:r w:rsidR="00A6678F">
        <w:rPr>
          <w:rFonts w:ascii="Times New Roman" w:hAnsi="Times New Roman"/>
          <w:sz w:val="24"/>
        </w:rPr>
        <w:t xml:space="preserve">   </w:t>
      </w:r>
      <w:r w:rsidR="00DA6070">
        <w:rPr>
          <w:rFonts w:ascii="Times New Roman" w:hAnsi="Times New Roman"/>
          <w:sz w:val="24"/>
        </w:rPr>
        <w:t xml:space="preserve"> </w:t>
      </w:r>
      <w:r w:rsidR="00A6678F">
        <w:rPr>
          <w:rFonts w:ascii="Times New Roman" w:hAnsi="Times New Roman"/>
          <w:sz w:val="24"/>
        </w:rPr>
        <w:t xml:space="preserve"> </w:t>
      </w:r>
      <w:r>
        <w:rPr>
          <w:rFonts w:ascii="Times New Roman" w:hAnsi="Times New Roman"/>
          <w:sz w:val="24"/>
        </w:rPr>
        <w:t>6</w:t>
      </w:r>
    </w:p>
    <w:p w:rsidR="003E748D" w:rsidRDefault="003E748D" w:rsidP="00F62D3F">
      <w:pPr>
        <w:pStyle w:val="ListParagraph"/>
        <w:tabs>
          <w:tab w:val="right" w:leader="dot" w:pos="7371"/>
          <w:tab w:val="left" w:pos="7513"/>
          <w:tab w:val="left" w:pos="9214"/>
        </w:tabs>
        <w:spacing w:after="0" w:line="240" w:lineRule="auto"/>
        <w:ind w:left="0"/>
        <w:jc w:val="both"/>
        <w:rPr>
          <w:rFonts w:ascii="Times New Roman" w:hAnsi="Times New Roman"/>
          <w:sz w:val="24"/>
        </w:rPr>
      </w:pPr>
      <w:r>
        <w:rPr>
          <w:rFonts w:ascii="Times New Roman" w:hAnsi="Times New Roman"/>
          <w:sz w:val="24"/>
        </w:rPr>
        <w:t>1.4.1. Manfaat Teoritis</w:t>
      </w:r>
      <w:r>
        <w:rPr>
          <w:rFonts w:ascii="Times New Roman" w:hAnsi="Times New Roman"/>
          <w:sz w:val="24"/>
        </w:rPr>
        <w:tab/>
      </w:r>
      <w:r>
        <w:rPr>
          <w:rFonts w:ascii="Times New Roman" w:hAnsi="Times New Roman"/>
          <w:sz w:val="24"/>
        </w:rPr>
        <w:tab/>
      </w:r>
      <w:r w:rsidR="00A6678F">
        <w:rPr>
          <w:rFonts w:ascii="Times New Roman" w:hAnsi="Times New Roman"/>
          <w:sz w:val="24"/>
        </w:rPr>
        <w:t xml:space="preserve">  </w:t>
      </w:r>
      <w:r w:rsidR="00DA6070">
        <w:rPr>
          <w:rFonts w:ascii="Times New Roman" w:hAnsi="Times New Roman"/>
          <w:sz w:val="24"/>
        </w:rPr>
        <w:t xml:space="preserve"> </w:t>
      </w:r>
      <w:r w:rsidR="00A6678F">
        <w:rPr>
          <w:rFonts w:ascii="Times New Roman" w:hAnsi="Times New Roman"/>
          <w:sz w:val="24"/>
        </w:rPr>
        <w:t xml:space="preserve">  </w:t>
      </w:r>
      <w:r>
        <w:rPr>
          <w:rFonts w:ascii="Times New Roman" w:hAnsi="Times New Roman"/>
          <w:sz w:val="24"/>
        </w:rPr>
        <w:t>6</w:t>
      </w:r>
    </w:p>
    <w:p w:rsidR="003E748D" w:rsidRPr="000B5C78" w:rsidRDefault="003E748D" w:rsidP="001273C5">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BAB 2 TINAUAN PUSTAKA</w:t>
      </w:r>
      <w:r>
        <w:rPr>
          <w:rFonts w:ascii="Times New Roman" w:hAnsi="Times New Roman"/>
          <w:sz w:val="24"/>
        </w:rPr>
        <w:tab/>
      </w:r>
      <w:r>
        <w:rPr>
          <w:rFonts w:ascii="Times New Roman" w:hAnsi="Times New Roman"/>
          <w:sz w:val="24"/>
        </w:rPr>
        <w:tab/>
      </w:r>
      <w:r w:rsidR="00A6678F">
        <w:rPr>
          <w:rFonts w:ascii="Times New Roman" w:hAnsi="Times New Roman"/>
          <w:sz w:val="24"/>
        </w:rPr>
        <w:t xml:space="preserve">    </w:t>
      </w:r>
      <w:r w:rsidR="00DA6070">
        <w:rPr>
          <w:rFonts w:ascii="Times New Roman" w:hAnsi="Times New Roman"/>
          <w:sz w:val="24"/>
        </w:rPr>
        <w:t xml:space="preserve"> </w:t>
      </w:r>
      <w:r>
        <w:rPr>
          <w:rFonts w:ascii="Times New Roman" w:hAnsi="Times New Roman"/>
          <w:sz w:val="24"/>
        </w:rPr>
        <w:t>7</w:t>
      </w:r>
    </w:p>
    <w:p w:rsidR="003E748D" w:rsidRPr="006A2CAC"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6A2CAC">
        <w:rPr>
          <w:rFonts w:ascii="Times New Roman" w:hAnsi="Times New Roman" w:cs="Times New Roman"/>
          <w:sz w:val="24"/>
          <w:szCs w:val="24"/>
        </w:rPr>
        <w:t xml:space="preserve">2.1. </w:t>
      </w:r>
      <w:r w:rsidR="00641A5F">
        <w:rPr>
          <w:rFonts w:ascii="Times New Roman" w:hAnsi="Times New Roman" w:cs="Times New Roman"/>
          <w:sz w:val="24"/>
          <w:szCs w:val="24"/>
        </w:rPr>
        <w:tab/>
        <w:t xml:space="preserve">   </w:t>
      </w:r>
      <w:r w:rsidRPr="006A2CAC">
        <w:rPr>
          <w:rFonts w:ascii="Times New Roman" w:hAnsi="Times New Roman" w:cs="Times New Roman"/>
          <w:sz w:val="24"/>
          <w:szCs w:val="24"/>
        </w:rPr>
        <w:t xml:space="preserve">Konsep Lansia  </w:t>
      </w:r>
      <w:r w:rsidRPr="006A2CAC">
        <w:rPr>
          <w:rFonts w:ascii="Times New Roman" w:hAnsi="Times New Roman" w:cs="Times New Roman"/>
          <w:sz w:val="24"/>
          <w:szCs w:val="24"/>
        </w:rPr>
        <w:tab/>
      </w:r>
      <w:r w:rsidRPr="006A2CAC">
        <w:rPr>
          <w:rFonts w:ascii="Times New Roman" w:hAnsi="Times New Roman" w:cs="Times New Roman"/>
          <w:sz w:val="24"/>
          <w:szCs w:val="24"/>
        </w:rPr>
        <w:tab/>
      </w:r>
      <w:r w:rsidR="00A6678F">
        <w:rPr>
          <w:rFonts w:ascii="Times New Roman" w:hAnsi="Times New Roman" w:cs="Times New Roman"/>
          <w:sz w:val="24"/>
          <w:szCs w:val="24"/>
        </w:rPr>
        <w:t xml:space="preserve">    </w:t>
      </w:r>
      <w:r w:rsidR="00DA6070">
        <w:rPr>
          <w:rFonts w:ascii="Times New Roman" w:hAnsi="Times New Roman" w:cs="Times New Roman"/>
          <w:sz w:val="24"/>
          <w:szCs w:val="24"/>
        </w:rPr>
        <w:t xml:space="preserve"> </w:t>
      </w:r>
      <w:r>
        <w:rPr>
          <w:rFonts w:ascii="Times New Roman" w:hAnsi="Times New Roman"/>
          <w:sz w:val="24"/>
          <w:szCs w:val="24"/>
        </w:rPr>
        <w:t>7</w:t>
      </w:r>
    </w:p>
    <w:p w:rsidR="003E748D" w:rsidRPr="006A2CAC"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6A2CAC">
        <w:rPr>
          <w:rFonts w:ascii="Times New Roman" w:hAnsi="Times New Roman" w:cs="Times New Roman"/>
          <w:sz w:val="24"/>
          <w:szCs w:val="24"/>
        </w:rPr>
        <w:t xml:space="preserve">2.1.1. Definisi Lansia </w:t>
      </w:r>
      <w:r w:rsidRPr="006A2CAC">
        <w:rPr>
          <w:rFonts w:ascii="Times New Roman" w:hAnsi="Times New Roman" w:cs="Times New Roman"/>
          <w:sz w:val="24"/>
          <w:szCs w:val="24"/>
        </w:rPr>
        <w:tab/>
      </w:r>
      <w:r w:rsidRPr="006A2CAC">
        <w:rPr>
          <w:rFonts w:ascii="Times New Roman" w:hAnsi="Times New Roman" w:cs="Times New Roman"/>
          <w:sz w:val="24"/>
          <w:szCs w:val="24"/>
        </w:rPr>
        <w:tab/>
      </w:r>
      <w:r w:rsidR="006B5BAE">
        <w:rPr>
          <w:rFonts w:ascii="Times New Roman" w:hAnsi="Times New Roman" w:cs="Times New Roman"/>
          <w:sz w:val="24"/>
          <w:szCs w:val="24"/>
        </w:rPr>
        <w:t xml:space="preserve">    </w:t>
      </w:r>
      <w:r w:rsidR="00DA6070">
        <w:rPr>
          <w:rFonts w:ascii="Times New Roman" w:hAnsi="Times New Roman" w:cs="Times New Roman"/>
          <w:sz w:val="24"/>
          <w:szCs w:val="24"/>
        </w:rPr>
        <w:t xml:space="preserve"> </w:t>
      </w:r>
      <w:r>
        <w:rPr>
          <w:rFonts w:ascii="Times New Roman" w:hAnsi="Times New Roman"/>
          <w:sz w:val="24"/>
          <w:szCs w:val="24"/>
        </w:rPr>
        <w:t>7</w:t>
      </w:r>
    </w:p>
    <w:p w:rsidR="003E748D" w:rsidRPr="006A2CAC"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6A2CAC">
        <w:rPr>
          <w:rFonts w:ascii="Times New Roman" w:hAnsi="Times New Roman" w:cs="Times New Roman"/>
          <w:sz w:val="24"/>
          <w:szCs w:val="24"/>
        </w:rPr>
        <w:t>2.1.2. Batasan Usia Lansia</w:t>
      </w:r>
      <w:r w:rsidRPr="006A2CAC">
        <w:rPr>
          <w:rFonts w:ascii="Times New Roman" w:hAnsi="Times New Roman" w:cs="Times New Roman"/>
          <w:sz w:val="24"/>
          <w:szCs w:val="24"/>
        </w:rPr>
        <w:tab/>
      </w:r>
      <w:r w:rsidRPr="006A2CAC">
        <w:rPr>
          <w:rFonts w:ascii="Times New Roman" w:hAnsi="Times New Roman" w:cs="Times New Roman"/>
          <w:sz w:val="24"/>
          <w:szCs w:val="24"/>
        </w:rPr>
        <w:tab/>
      </w:r>
      <w:r w:rsidR="006B5BAE">
        <w:rPr>
          <w:rFonts w:ascii="Times New Roman" w:hAnsi="Times New Roman" w:cs="Times New Roman"/>
          <w:sz w:val="24"/>
          <w:szCs w:val="24"/>
        </w:rPr>
        <w:t xml:space="preserve">   </w:t>
      </w:r>
      <w:r w:rsidR="00DA6070">
        <w:rPr>
          <w:rFonts w:ascii="Times New Roman" w:hAnsi="Times New Roman" w:cs="Times New Roman"/>
          <w:sz w:val="24"/>
          <w:szCs w:val="24"/>
        </w:rPr>
        <w:t xml:space="preserve"> </w:t>
      </w:r>
      <w:r w:rsidR="006B5BAE">
        <w:rPr>
          <w:rFonts w:ascii="Times New Roman" w:hAnsi="Times New Roman" w:cs="Times New Roman"/>
          <w:sz w:val="24"/>
          <w:szCs w:val="24"/>
        </w:rPr>
        <w:t xml:space="preserve"> </w:t>
      </w:r>
      <w:r>
        <w:rPr>
          <w:rFonts w:ascii="Times New Roman" w:hAnsi="Times New Roman"/>
          <w:sz w:val="24"/>
          <w:szCs w:val="24"/>
        </w:rPr>
        <w:t>8</w:t>
      </w:r>
    </w:p>
    <w:p w:rsidR="003E748D" w:rsidRPr="006A2CAC"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6A2CAC">
        <w:rPr>
          <w:rFonts w:ascii="Times New Roman" w:hAnsi="Times New Roman" w:cs="Times New Roman"/>
          <w:sz w:val="24"/>
          <w:szCs w:val="24"/>
        </w:rPr>
        <w:t xml:space="preserve">2.1.3 </w:t>
      </w:r>
      <w:r w:rsidR="00641A5F">
        <w:rPr>
          <w:rFonts w:ascii="Times New Roman" w:hAnsi="Times New Roman" w:cs="Times New Roman"/>
          <w:sz w:val="24"/>
          <w:szCs w:val="24"/>
        </w:rPr>
        <w:t xml:space="preserve"> </w:t>
      </w:r>
      <w:r w:rsidRPr="006A2CAC">
        <w:rPr>
          <w:rFonts w:ascii="Times New Roman" w:hAnsi="Times New Roman" w:cs="Times New Roman"/>
          <w:sz w:val="24"/>
          <w:szCs w:val="24"/>
        </w:rPr>
        <w:t>Penyebab Penuaan Pada Lansia</w:t>
      </w:r>
      <w:r>
        <w:rPr>
          <w:rFonts w:ascii="Times New Roman" w:hAnsi="Times New Roman"/>
          <w:sz w:val="24"/>
          <w:szCs w:val="24"/>
        </w:rPr>
        <w:tab/>
      </w:r>
      <w:r>
        <w:rPr>
          <w:rFonts w:ascii="Times New Roman" w:hAnsi="Times New Roman"/>
          <w:sz w:val="24"/>
          <w:szCs w:val="24"/>
        </w:rPr>
        <w:tab/>
      </w:r>
      <w:r w:rsidR="006B5BAE">
        <w:rPr>
          <w:rFonts w:ascii="Times New Roman" w:hAnsi="Times New Roman"/>
          <w:sz w:val="24"/>
          <w:szCs w:val="24"/>
        </w:rPr>
        <w:t xml:space="preserve">    </w:t>
      </w:r>
      <w:r w:rsidR="00DA6070">
        <w:rPr>
          <w:rFonts w:ascii="Times New Roman" w:hAnsi="Times New Roman"/>
          <w:sz w:val="24"/>
          <w:szCs w:val="24"/>
        </w:rPr>
        <w:t xml:space="preserve"> </w:t>
      </w:r>
      <w:r>
        <w:rPr>
          <w:rFonts w:ascii="Times New Roman" w:hAnsi="Times New Roman"/>
          <w:sz w:val="24"/>
          <w:szCs w:val="24"/>
        </w:rPr>
        <w:t>9</w:t>
      </w:r>
    </w:p>
    <w:p w:rsidR="003E748D" w:rsidRPr="006A2CAC"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6A2CAC">
        <w:rPr>
          <w:rFonts w:ascii="Times New Roman" w:hAnsi="Times New Roman" w:cs="Times New Roman"/>
          <w:sz w:val="24"/>
          <w:szCs w:val="24"/>
        </w:rPr>
        <w:t>2.1.4. Perubahan-Perubahan yang Terjadi Pada Lansia</w:t>
      </w:r>
      <w:r>
        <w:rPr>
          <w:rFonts w:ascii="Times New Roman" w:hAnsi="Times New Roman"/>
          <w:sz w:val="24"/>
          <w:szCs w:val="24"/>
        </w:rPr>
        <w:tab/>
      </w:r>
      <w:r>
        <w:rPr>
          <w:rFonts w:ascii="Times New Roman" w:hAnsi="Times New Roman"/>
          <w:sz w:val="24"/>
          <w:szCs w:val="24"/>
        </w:rPr>
        <w:tab/>
      </w:r>
      <w:r w:rsidR="006B5BAE">
        <w:rPr>
          <w:rFonts w:ascii="Times New Roman" w:hAnsi="Times New Roman"/>
          <w:sz w:val="24"/>
          <w:szCs w:val="24"/>
        </w:rPr>
        <w:t xml:space="preserve">    </w:t>
      </w:r>
      <w:r w:rsidR="00DA6070">
        <w:rPr>
          <w:rFonts w:ascii="Times New Roman" w:hAnsi="Times New Roman"/>
          <w:sz w:val="24"/>
          <w:szCs w:val="24"/>
        </w:rPr>
        <w:t xml:space="preserve"> </w:t>
      </w:r>
      <w:r>
        <w:rPr>
          <w:rFonts w:ascii="Times New Roman" w:hAnsi="Times New Roman"/>
          <w:sz w:val="24"/>
          <w:szCs w:val="24"/>
        </w:rPr>
        <w:t>9</w:t>
      </w:r>
    </w:p>
    <w:p w:rsidR="003E748D" w:rsidRPr="006A2CAC"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6A2CAC">
        <w:rPr>
          <w:rFonts w:ascii="Times New Roman" w:hAnsi="Times New Roman" w:cs="Times New Roman"/>
          <w:sz w:val="24"/>
          <w:szCs w:val="24"/>
        </w:rPr>
        <w:t>2.1.5. Masalah-Masalah Kesehatan yang Terjadi Pada Lansia</w:t>
      </w:r>
      <w:r>
        <w:rPr>
          <w:rFonts w:ascii="Times New Roman" w:hAnsi="Times New Roman"/>
          <w:sz w:val="24"/>
          <w:szCs w:val="24"/>
        </w:rPr>
        <w:tab/>
      </w:r>
      <w:r>
        <w:rPr>
          <w:rFonts w:ascii="Times New Roman" w:hAnsi="Times New Roman"/>
          <w:sz w:val="24"/>
          <w:szCs w:val="24"/>
        </w:rPr>
        <w:tab/>
      </w:r>
      <w:r w:rsidR="006B5BAE">
        <w:rPr>
          <w:rFonts w:ascii="Times New Roman" w:hAnsi="Times New Roman"/>
          <w:sz w:val="24"/>
          <w:szCs w:val="24"/>
        </w:rPr>
        <w:t xml:space="preserve">   </w:t>
      </w:r>
      <w:r>
        <w:rPr>
          <w:rFonts w:ascii="Times New Roman" w:hAnsi="Times New Roman"/>
          <w:sz w:val="24"/>
          <w:szCs w:val="24"/>
        </w:rPr>
        <w:t>12</w:t>
      </w:r>
    </w:p>
    <w:p w:rsidR="003E748D" w:rsidRPr="001C5DA5"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Pr>
          <w:rFonts w:ascii="Times New Roman" w:hAnsi="Times New Roman"/>
          <w:sz w:val="24"/>
          <w:szCs w:val="24"/>
        </w:rPr>
        <w:t xml:space="preserve">2.2. </w:t>
      </w:r>
      <w:r w:rsidR="00641A5F">
        <w:rPr>
          <w:rFonts w:ascii="Times New Roman" w:hAnsi="Times New Roman"/>
          <w:sz w:val="24"/>
          <w:szCs w:val="24"/>
        </w:rPr>
        <w:t xml:space="preserve">   </w:t>
      </w:r>
      <w:r w:rsidRPr="001C5DA5">
        <w:rPr>
          <w:rFonts w:ascii="Times New Roman" w:hAnsi="Times New Roman" w:cs="Times New Roman"/>
          <w:sz w:val="24"/>
          <w:szCs w:val="24"/>
        </w:rPr>
        <w:t xml:space="preserve">Konsep Psikososial </w:t>
      </w:r>
      <w:r>
        <w:rPr>
          <w:rFonts w:ascii="Times New Roman" w:hAnsi="Times New Roman"/>
          <w:sz w:val="24"/>
          <w:szCs w:val="24"/>
        </w:rPr>
        <w:tab/>
      </w:r>
      <w:r>
        <w:rPr>
          <w:rFonts w:ascii="Times New Roman" w:hAnsi="Times New Roman"/>
          <w:sz w:val="24"/>
          <w:szCs w:val="24"/>
        </w:rPr>
        <w:tab/>
      </w:r>
      <w:r w:rsidR="006B5BAE">
        <w:rPr>
          <w:rFonts w:ascii="Times New Roman" w:hAnsi="Times New Roman"/>
          <w:sz w:val="24"/>
          <w:szCs w:val="24"/>
        </w:rPr>
        <w:t xml:space="preserve">   </w:t>
      </w:r>
      <w:r>
        <w:rPr>
          <w:rFonts w:ascii="Times New Roman" w:hAnsi="Times New Roman"/>
          <w:sz w:val="24"/>
          <w:szCs w:val="24"/>
        </w:rPr>
        <w:t>18</w:t>
      </w:r>
    </w:p>
    <w:p w:rsidR="003E748D" w:rsidRPr="001C5DA5"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1C5DA5">
        <w:rPr>
          <w:rFonts w:ascii="Times New Roman" w:hAnsi="Times New Roman" w:cs="Times New Roman"/>
          <w:sz w:val="24"/>
          <w:szCs w:val="24"/>
        </w:rPr>
        <w:t>2.2.1. Definisi Psikososial</w:t>
      </w:r>
      <w:r w:rsidRPr="001C5DA5">
        <w:rPr>
          <w:rFonts w:ascii="Times New Roman" w:hAnsi="Times New Roman" w:cs="Times New Roman"/>
          <w:sz w:val="24"/>
          <w:szCs w:val="24"/>
        </w:rPr>
        <w:tab/>
      </w:r>
      <w:r w:rsidRPr="001C5DA5">
        <w:rPr>
          <w:rFonts w:ascii="Times New Roman" w:hAnsi="Times New Roman" w:cs="Times New Roman"/>
          <w:sz w:val="24"/>
          <w:szCs w:val="24"/>
        </w:rPr>
        <w:tab/>
      </w:r>
      <w:r w:rsidR="006B5BAE">
        <w:rPr>
          <w:rFonts w:ascii="Times New Roman" w:hAnsi="Times New Roman" w:cs="Times New Roman"/>
          <w:sz w:val="24"/>
          <w:szCs w:val="24"/>
        </w:rPr>
        <w:t xml:space="preserve">   </w:t>
      </w:r>
      <w:r>
        <w:rPr>
          <w:rFonts w:ascii="Times New Roman" w:hAnsi="Times New Roman"/>
          <w:sz w:val="24"/>
          <w:szCs w:val="24"/>
        </w:rPr>
        <w:t>18</w:t>
      </w:r>
    </w:p>
    <w:p w:rsidR="003E748D" w:rsidRPr="001C5DA5"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1C5DA5">
        <w:rPr>
          <w:rFonts w:ascii="Times New Roman" w:hAnsi="Times New Roman" w:cs="Times New Roman"/>
          <w:sz w:val="24"/>
          <w:szCs w:val="24"/>
        </w:rPr>
        <w:t>2.2.2. Perkembangan Psikososial Pada Lansia</w:t>
      </w:r>
      <w:r w:rsidRPr="001C5DA5">
        <w:rPr>
          <w:rFonts w:ascii="Times New Roman" w:hAnsi="Times New Roman" w:cs="Times New Roman"/>
          <w:sz w:val="24"/>
          <w:szCs w:val="24"/>
        </w:rPr>
        <w:tab/>
      </w:r>
      <w:r w:rsidRPr="001C5DA5">
        <w:rPr>
          <w:rFonts w:ascii="Times New Roman" w:hAnsi="Times New Roman" w:cs="Times New Roman"/>
          <w:sz w:val="24"/>
          <w:szCs w:val="24"/>
        </w:rPr>
        <w:tab/>
      </w:r>
      <w:r w:rsidR="006B5BAE">
        <w:rPr>
          <w:rFonts w:ascii="Times New Roman" w:hAnsi="Times New Roman" w:cs="Times New Roman"/>
          <w:sz w:val="24"/>
          <w:szCs w:val="24"/>
        </w:rPr>
        <w:t xml:space="preserve">   </w:t>
      </w:r>
      <w:r>
        <w:rPr>
          <w:rFonts w:ascii="Times New Roman" w:hAnsi="Times New Roman"/>
          <w:sz w:val="24"/>
          <w:szCs w:val="24"/>
        </w:rPr>
        <w:t>18</w:t>
      </w:r>
    </w:p>
    <w:p w:rsidR="003E748D" w:rsidRPr="001C5DA5"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1C5DA5">
        <w:rPr>
          <w:rFonts w:ascii="Times New Roman" w:hAnsi="Times New Roman" w:cs="Times New Roman"/>
          <w:sz w:val="24"/>
          <w:szCs w:val="24"/>
        </w:rPr>
        <w:t>2.2.3. Faktor yang Memepengaruhi Kesehatan Psikososial Lansia</w:t>
      </w:r>
      <w:r w:rsidRPr="001C5DA5">
        <w:rPr>
          <w:rFonts w:ascii="Times New Roman" w:hAnsi="Times New Roman" w:cs="Times New Roman"/>
          <w:sz w:val="24"/>
          <w:szCs w:val="24"/>
        </w:rPr>
        <w:tab/>
      </w:r>
      <w:r w:rsidRPr="001C5DA5">
        <w:rPr>
          <w:rFonts w:ascii="Times New Roman" w:hAnsi="Times New Roman" w:cs="Times New Roman"/>
          <w:sz w:val="24"/>
          <w:szCs w:val="24"/>
        </w:rPr>
        <w:tab/>
      </w:r>
      <w:r w:rsidR="006B5BAE">
        <w:rPr>
          <w:rFonts w:ascii="Times New Roman" w:hAnsi="Times New Roman" w:cs="Times New Roman"/>
          <w:sz w:val="24"/>
          <w:szCs w:val="24"/>
        </w:rPr>
        <w:t xml:space="preserve">   </w:t>
      </w:r>
      <w:r>
        <w:rPr>
          <w:rFonts w:ascii="Times New Roman" w:hAnsi="Times New Roman"/>
          <w:sz w:val="24"/>
          <w:szCs w:val="24"/>
        </w:rPr>
        <w:t>19</w:t>
      </w:r>
    </w:p>
    <w:p w:rsidR="003E748D" w:rsidRPr="001C5DA5"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1C5DA5">
        <w:rPr>
          <w:rFonts w:ascii="Times New Roman" w:hAnsi="Times New Roman" w:cs="Times New Roman"/>
          <w:sz w:val="24"/>
          <w:szCs w:val="24"/>
        </w:rPr>
        <w:t xml:space="preserve">2.2.4. Pencapaian Tugas Perkembangan Psikososial Lansia </w:t>
      </w:r>
      <w:r>
        <w:rPr>
          <w:rFonts w:ascii="Times New Roman" w:hAnsi="Times New Roman"/>
          <w:sz w:val="24"/>
          <w:szCs w:val="24"/>
        </w:rPr>
        <w:tab/>
      </w:r>
      <w:r>
        <w:rPr>
          <w:rFonts w:ascii="Times New Roman" w:hAnsi="Times New Roman"/>
          <w:sz w:val="24"/>
          <w:szCs w:val="24"/>
        </w:rPr>
        <w:tab/>
      </w:r>
      <w:r w:rsidR="006B5BAE">
        <w:rPr>
          <w:rFonts w:ascii="Times New Roman" w:hAnsi="Times New Roman"/>
          <w:sz w:val="24"/>
          <w:szCs w:val="24"/>
        </w:rPr>
        <w:t xml:space="preserve">   </w:t>
      </w:r>
      <w:r>
        <w:rPr>
          <w:rFonts w:ascii="Times New Roman" w:hAnsi="Times New Roman"/>
          <w:sz w:val="24"/>
          <w:szCs w:val="24"/>
        </w:rPr>
        <w:t>21</w:t>
      </w:r>
    </w:p>
    <w:p w:rsidR="003E748D" w:rsidRPr="001C5DA5"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1C5DA5">
        <w:rPr>
          <w:rFonts w:ascii="Times New Roman" w:hAnsi="Times New Roman" w:cs="Times New Roman"/>
          <w:sz w:val="24"/>
          <w:szCs w:val="24"/>
        </w:rPr>
        <w:t xml:space="preserve">2.3. </w:t>
      </w:r>
      <w:r w:rsidR="00641A5F">
        <w:rPr>
          <w:rFonts w:ascii="Times New Roman" w:hAnsi="Times New Roman" w:cs="Times New Roman"/>
          <w:sz w:val="24"/>
          <w:szCs w:val="24"/>
        </w:rPr>
        <w:t xml:space="preserve">   </w:t>
      </w:r>
      <w:r w:rsidRPr="001C5DA5">
        <w:rPr>
          <w:rFonts w:ascii="Times New Roman" w:hAnsi="Times New Roman" w:cs="Times New Roman"/>
          <w:sz w:val="24"/>
          <w:szCs w:val="24"/>
        </w:rPr>
        <w:t xml:space="preserve">Konsep Kualitas Hidup </w:t>
      </w:r>
      <w:r w:rsidRPr="001C5DA5">
        <w:rPr>
          <w:rFonts w:ascii="Times New Roman" w:hAnsi="Times New Roman" w:cs="Times New Roman"/>
          <w:sz w:val="24"/>
          <w:szCs w:val="24"/>
        </w:rPr>
        <w:tab/>
      </w:r>
      <w:r w:rsidRPr="001C5DA5">
        <w:rPr>
          <w:rFonts w:ascii="Times New Roman" w:hAnsi="Times New Roman" w:cs="Times New Roman"/>
          <w:sz w:val="24"/>
          <w:szCs w:val="24"/>
        </w:rPr>
        <w:tab/>
      </w:r>
      <w:r w:rsidR="006B5BAE">
        <w:rPr>
          <w:rFonts w:ascii="Times New Roman" w:hAnsi="Times New Roman" w:cs="Times New Roman"/>
          <w:sz w:val="24"/>
          <w:szCs w:val="24"/>
        </w:rPr>
        <w:t xml:space="preserve">   </w:t>
      </w:r>
      <w:r>
        <w:rPr>
          <w:rFonts w:ascii="Times New Roman" w:hAnsi="Times New Roman"/>
          <w:sz w:val="24"/>
          <w:szCs w:val="24"/>
        </w:rPr>
        <w:t>24</w:t>
      </w:r>
    </w:p>
    <w:p w:rsidR="003E748D" w:rsidRPr="001C5DA5"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1C5DA5">
        <w:rPr>
          <w:rFonts w:ascii="Times New Roman" w:hAnsi="Times New Roman" w:cs="Times New Roman"/>
          <w:sz w:val="24"/>
          <w:szCs w:val="24"/>
        </w:rPr>
        <w:t xml:space="preserve">2.3.1. Definisi Kualitas Hidup </w:t>
      </w:r>
      <w:r w:rsidRPr="001C5DA5">
        <w:rPr>
          <w:rFonts w:ascii="Times New Roman" w:hAnsi="Times New Roman" w:cs="Times New Roman"/>
          <w:sz w:val="24"/>
          <w:szCs w:val="24"/>
        </w:rPr>
        <w:tab/>
      </w:r>
      <w:r w:rsidRPr="001C5DA5">
        <w:rPr>
          <w:rFonts w:ascii="Times New Roman" w:hAnsi="Times New Roman" w:cs="Times New Roman"/>
          <w:sz w:val="24"/>
          <w:szCs w:val="24"/>
        </w:rPr>
        <w:tab/>
      </w:r>
      <w:r w:rsidR="006B5BAE">
        <w:rPr>
          <w:rFonts w:ascii="Times New Roman" w:hAnsi="Times New Roman" w:cs="Times New Roman"/>
          <w:sz w:val="24"/>
          <w:szCs w:val="24"/>
        </w:rPr>
        <w:t xml:space="preserve">   </w:t>
      </w:r>
      <w:r>
        <w:rPr>
          <w:rFonts w:ascii="Times New Roman" w:hAnsi="Times New Roman"/>
          <w:sz w:val="24"/>
          <w:szCs w:val="24"/>
        </w:rPr>
        <w:t>24</w:t>
      </w:r>
    </w:p>
    <w:p w:rsidR="003E748D" w:rsidRPr="001C5DA5"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1C5DA5">
        <w:rPr>
          <w:rFonts w:ascii="Times New Roman" w:hAnsi="Times New Roman" w:cs="Times New Roman"/>
          <w:sz w:val="24"/>
          <w:szCs w:val="24"/>
        </w:rPr>
        <w:t xml:space="preserve">2.3.2. Faktor yang Mempengaruhi Kualitas Hidup </w:t>
      </w:r>
      <w:r w:rsidRPr="001C5DA5">
        <w:rPr>
          <w:rFonts w:ascii="Times New Roman" w:hAnsi="Times New Roman" w:cs="Times New Roman"/>
          <w:sz w:val="24"/>
          <w:szCs w:val="24"/>
        </w:rPr>
        <w:tab/>
      </w:r>
      <w:r w:rsidRPr="001C5DA5">
        <w:rPr>
          <w:rFonts w:ascii="Times New Roman" w:hAnsi="Times New Roman" w:cs="Times New Roman"/>
          <w:sz w:val="24"/>
          <w:szCs w:val="24"/>
        </w:rPr>
        <w:tab/>
      </w:r>
      <w:r w:rsidR="006B5BAE">
        <w:rPr>
          <w:rFonts w:ascii="Times New Roman" w:hAnsi="Times New Roman" w:cs="Times New Roman"/>
          <w:sz w:val="24"/>
          <w:szCs w:val="24"/>
        </w:rPr>
        <w:t xml:space="preserve">   </w:t>
      </w:r>
      <w:r>
        <w:rPr>
          <w:rFonts w:ascii="Times New Roman" w:hAnsi="Times New Roman"/>
          <w:sz w:val="24"/>
          <w:szCs w:val="24"/>
        </w:rPr>
        <w:t>24</w:t>
      </w:r>
    </w:p>
    <w:p w:rsidR="003E748D" w:rsidRPr="001C5DA5"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1C5DA5">
        <w:rPr>
          <w:rFonts w:ascii="Times New Roman" w:hAnsi="Times New Roman" w:cs="Times New Roman"/>
          <w:sz w:val="24"/>
          <w:szCs w:val="24"/>
        </w:rPr>
        <w:t>2.3.3. Aspek-Aspek Kualitas Hidup</w:t>
      </w:r>
      <w:r w:rsidRPr="001C5DA5">
        <w:rPr>
          <w:rFonts w:ascii="Times New Roman" w:hAnsi="Times New Roman" w:cs="Times New Roman"/>
          <w:sz w:val="24"/>
          <w:szCs w:val="24"/>
        </w:rPr>
        <w:tab/>
      </w:r>
      <w:r w:rsidRPr="001C5DA5">
        <w:rPr>
          <w:rFonts w:ascii="Times New Roman" w:hAnsi="Times New Roman" w:cs="Times New Roman"/>
          <w:sz w:val="24"/>
          <w:szCs w:val="24"/>
        </w:rPr>
        <w:tab/>
      </w:r>
      <w:r w:rsidR="006B5BAE">
        <w:rPr>
          <w:rFonts w:ascii="Times New Roman" w:hAnsi="Times New Roman" w:cs="Times New Roman"/>
          <w:sz w:val="24"/>
          <w:szCs w:val="24"/>
        </w:rPr>
        <w:t xml:space="preserve">   </w:t>
      </w:r>
      <w:r>
        <w:rPr>
          <w:rFonts w:ascii="Times New Roman" w:hAnsi="Times New Roman"/>
          <w:sz w:val="24"/>
          <w:szCs w:val="24"/>
        </w:rPr>
        <w:t>25</w:t>
      </w:r>
    </w:p>
    <w:p w:rsidR="003E748D" w:rsidRPr="001C5DA5"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1C5DA5">
        <w:rPr>
          <w:rFonts w:ascii="Times New Roman" w:hAnsi="Times New Roman" w:cs="Times New Roman"/>
          <w:sz w:val="24"/>
          <w:szCs w:val="24"/>
        </w:rPr>
        <w:t xml:space="preserve">2.4. </w:t>
      </w:r>
      <w:r w:rsidR="00641A5F">
        <w:rPr>
          <w:rFonts w:ascii="Times New Roman" w:hAnsi="Times New Roman" w:cs="Times New Roman"/>
          <w:sz w:val="24"/>
          <w:szCs w:val="24"/>
        </w:rPr>
        <w:t xml:space="preserve">   </w:t>
      </w:r>
      <w:r w:rsidRPr="001C5DA5">
        <w:rPr>
          <w:rFonts w:ascii="Times New Roman" w:hAnsi="Times New Roman" w:cs="Times New Roman"/>
          <w:sz w:val="24"/>
          <w:szCs w:val="24"/>
        </w:rPr>
        <w:t>Konsep Keperawatan Calista Roy</w:t>
      </w:r>
      <w:r w:rsidRPr="001C5DA5">
        <w:rPr>
          <w:rFonts w:ascii="Times New Roman" w:hAnsi="Times New Roman" w:cs="Times New Roman"/>
          <w:sz w:val="24"/>
          <w:szCs w:val="24"/>
        </w:rPr>
        <w:tab/>
      </w:r>
      <w:r w:rsidRPr="001C5DA5">
        <w:rPr>
          <w:rFonts w:ascii="Times New Roman" w:hAnsi="Times New Roman" w:cs="Times New Roman"/>
          <w:sz w:val="24"/>
          <w:szCs w:val="24"/>
        </w:rPr>
        <w:tab/>
      </w:r>
      <w:r w:rsidR="006B5BAE">
        <w:rPr>
          <w:rFonts w:ascii="Times New Roman" w:hAnsi="Times New Roman" w:cs="Times New Roman"/>
          <w:sz w:val="24"/>
          <w:szCs w:val="24"/>
        </w:rPr>
        <w:t xml:space="preserve">   </w:t>
      </w:r>
      <w:r>
        <w:rPr>
          <w:rFonts w:ascii="Times New Roman" w:hAnsi="Times New Roman"/>
          <w:sz w:val="24"/>
          <w:szCs w:val="24"/>
        </w:rPr>
        <w:t>25</w:t>
      </w:r>
    </w:p>
    <w:p w:rsidR="003E748D" w:rsidRPr="001C5DA5" w:rsidRDefault="003E748D" w:rsidP="00F62D3F">
      <w:pPr>
        <w:tabs>
          <w:tab w:val="right" w:leader="dot" w:pos="7371"/>
          <w:tab w:val="left" w:pos="7513"/>
          <w:tab w:val="left" w:pos="9214"/>
        </w:tabs>
        <w:spacing w:after="0" w:line="240" w:lineRule="auto"/>
        <w:ind w:left="426" w:hanging="426"/>
        <w:jc w:val="both"/>
        <w:rPr>
          <w:rFonts w:ascii="Times New Roman" w:hAnsi="Times New Roman" w:cs="Times New Roman"/>
          <w:sz w:val="24"/>
          <w:szCs w:val="24"/>
        </w:rPr>
      </w:pPr>
      <w:r w:rsidRPr="001C5DA5">
        <w:rPr>
          <w:rFonts w:ascii="Times New Roman" w:hAnsi="Times New Roman" w:cs="Times New Roman"/>
          <w:sz w:val="24"/>
          <w:szCs w:val="24"/>
        </w:rPr>
        <w:t xml:space="preserve">2.5. </w:t>
      </w:r>
      <w:r w:rsidR="00641A5F">
        <w:rPr>
          <w:rFonts w:ascii="Times New Roman" w:hAnsi="Times New Roman" w:cs="Times New Roman"/>
          <w:sz w:val="24"/>
          <w:szCs w:val="24"/>
        </w:rPr>
        <w:t xml:space="preserve">   </w:t>
      </w:r>
      <w:r w:rsidRPr="001C5DA5">
        <w:rPr>
          <w:rFonts w:ascii="Times New Roman" w:hAnsi="Times New Roman" w:cs="Times New Roman"/>
          <w:sz w:val="24"/>
          <w:szCs w:val="24"/>
        </w:rPr>
        <w:t>Hubungan Antar Konsep</w:t>
      </w:r>
      <w:r w:rsidRPr="001C5DA5">
        <w:rPr>
          <w:rFonts w:ascii="Times New Roman" w:hAnsi="Times New Roman" w:cs="Times New Roman"/>
          <w:sz w:val="24"/>
          <w:szCs w:val="24"/>
        </w:rPr>
        <w:tab/>
      </w:r>
      <w:r w:rsidRPr="001C5DA5">
        <w:rPr>
          <w:rFonts w:ascii="Times New Roman" w:hAnsi="Times New Roman" w:cs="Times New Roman"/>
          <w:sz w:val="24"/>
          <w:szCs w:val="24"/>
        </w:rPr>
        <w:tab/>
      </w:r>
      <w:r w:rsidR="006B5BAE">
        <w:rPr>
          <w:rFonts w:ascii="Times New Roman" w:hAnsi="Times New Roman" w:cs="Times New Roman"/>
          <w:sz w:val="24"/>
          <w:szCs w:val="24"/>
        </w:rPr>
        <w:t xml:space="preserve">   </w:t>
      </w:r>
      <w:r>
        <w:rPr>
          <w:rFonts w:ascii="Times New Roman" w:hAnsi="Times New Roman"/>
          <w:sz w:val="24"/>
          <w:szCs w:val="24"/>
        </w:rPr>
        <w:t>32</w:t>
      </w:r>
    </w:p>
    <w:p w:rsidR="003E748D" w:rsidRPr="00D93DF2" w:rsidRDefault="003E748D" w:rsidP="001273C5">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 xml:space="preserve">BAB 3 </w:t>
      </w:r>
      <w:r w:rsidRPr="00344965">
        <w:rPr>
          <w:rFonts w:ascii="Times New Roman" w:hAnsi="Times New Roman"/>
          <w:b/>
          <w:sz w:val="24"/>
          <w:szCs w:val="24"/>
        </w:rPr>
        <w:t>KERANGKA KONSEP DAN HIPOTESIS</w:t>
      </w:r>
      <w:r>
        <w:rPr>
          <w:rFonts w:ascii="Times New Roman" w:hAnsi="Times New Roman"/>
          <w:sz w:val="24"/>
        </w:rPr>
        <w:tab/>
      </w:r>
      <w:r>
        <w:rPr>
          <w:rFonts w:ascii="Times New Roman" w:hAnsi="Times New Roman"/>
          <w:sz w:val="24"/>
        </w:rPr>
        <w:tab/>
      </w:r>
      <w:r w:rsidR="006B5BAE">
        <w:rPr>
          <w:rFonts w:ascii="Times New Roman" w:hAnsi="Times New Roman"/>
          <w:sz w:val="24"/>
        </w:rPr>
        <w:t xml:space="preserve">   </w:t>
      </w:r>
      <w:r>
        <w:rPr>
          <w:rFonts w:ascii="Times New Roman" w:hAnsi="Times New Roman"/>
          <w:sz w:val="24"/>
        </w:rPr>
        <w:t>34</w:t>
      </w:r>
    </w:p>
    <w:p w:rsidR="003E748D" w:rsidRPr="00573F79" w:rsidRDefault="003E748D" w:rsidP="00F62D3F">
      <w:pPr>
        <w:tabs>
          <w:tab w:val="right" w:leader="dot" w:pos="7371"/>
          <w:tab w:val="left" w:pos="7513"/>
          <w:tab w:val="left" w:pos="9214"/>
        </w:tabs>
        <w:spacing w:after="0" w:line="240" w:lineRule="auto"/>
        <w:ind w:left="426" w:hanging="426"/>
        <w:jc w:val="both"/>
        <w:rPr>
          <w:rFonts w:ascii="Times New Roman" w:hAnsi="Times New Roman"/>
          <w:sz w:val="24"/>
        </w:rPr>
      </w:pPr>
      <w:r w:rsidRPr="00573F79">
        <w:rPr>
          <w:rFonts w:ascii="Times New Roman" w:hAnsi="Times New Roman"/>
          <w:sz w:val="24"/>
        </w:rPr>
        <w:t xml:space="preserve">3.1. </w:t>
      </w:r>
      <w:r w:rsidR="00641A5F">
        <w:rPr>
          <w:rFonts w:ascii="Times New Roman" w:hAnsi="Times New Roman"/>
          <w:sz w:val="24"/>
        </w:rPr>
        <w:t xml:space="preserve">   </w:t>
      </w:r>
      <w:r w:rsidRPr="00573F79">
        <w:rPr>
          <w:rFonts w:ascii="Times New Roman" w:hAnsi="Times New Roman"/>
          <w:sz w:val="24"/>
          <w:szCs w:val="24"/>
        </w:rPr>
        <w:t>Kerangka Konseptual</w:t>
      </w:r>
      <w:r w:rsidRPr="00573F79">
        <w:rPr>
          <w:rFonts w:ascii="Times New Roman" w:hAnsi="Times New Roman"/>
          <w:sz w:val="24"/>
        </w:rPr>
        <w:tab/>
      </w:r>
      <w:r w:rsidRPr="00573F79">
        <w:rPr>
          <w:rFonts w:ascii="Times New Roman" w:hAnsi="Times New Roman"/>
          <w:sz w:val="24"/>
        </w:rPr>
        <w:tab/>
      </w:r>
      <w:r w:rsidR="006B5BAE">
        <w:rPr>
          <w:rFonts w:ascii="Times New Roman" w:hAnsi="Times New Roman"/>
          <w:sz w:val="24"/>
        </w:rPr>
        <w:t xml:space="preserve">   </w:t>
      </w:r>
      <w:r>
        <w:rPr>
          <w:rFonts w:ascii="Times New Roman" w:hAnsi="Times New Roman"/>
          <w:sz w:val="24"/>
        </w:rPr>
        <w:t>34</w:t>
      </w:r>
    </w:p>
    <w:p w:rsidR="003E748D" w:rsidRDefault="003E748D" w:rsidP="00F62D3F">
      <w:pPr>
        <w:tabs>
          <w:tab w:val="right" w:leader="dot" w:pos="7371"/>
          <w:tab w:val="left" w:pos="7513"/>
          <w:tab w:val="left" w:pos="9214"/>
        </w:tabs>
        <w:spacing w:after="0" w:line="240" w:lineRule="auto"/>
        <w:ind w:left="426" w:hanging="426"/>
        <w:jc w:val="both"/>
        <w:rPr>
          <w:rFonts w:ascii="Times New Roman" w:hAnsi="Times New Roman"/>
          <w:sz w:val="24"/>
        </w:rPr>
      </w:pPr>
      <w:r w:rsidRPr="00573F79">
        <w:rPr>
          <w:rFonts w:ascii="Times New Roman" w:hAnsi="Times New Roman"/>
          <w:sz w:val="24"/>
          <w:szCs w:val="24"/>
        </w:rPr>
        <w:t xml:space="preserve">3.2. </w:t>
      </w:r>
      <w:r w:rsidR="00641A5F">
        <w:rPr>
          <w:rFonts w:ascii="Times New Roman" w:hAnsi="Times New Roman"/>
          <w:sz w:val="24"/>
          <w:szCs w:val="24"/>
        </w:rPr>
        <w:t xml:space="preserve">   </w:t>
      </w:r>
      <w:r w:rsidRPr="00573F79">
        <w:rPr>
          <w:rFonts w:ascii="Times New Roman" w:hAnsi="Times New Roman"/>
          <w:sz w:val="24"/>
          <w:szCs w:val="24"/>
        </w:rPr>
        <w:t>Hipotesis</w:t>
      </w:r>
      <w:r>
        <w:rPr>
          <w:rFonts w:ascii="Times New Roman" w:hAnsi="Times New Roman"/>
          <w:sz w:val="24"/>
        </w:rPr>
        <w:tab/>
      </w:r>
      <w:r>
        <w:rPr>
          <w:rFonts w:ascii="Times New Roman" w:hAnsi="Times New Roman"/>
          <w:sz w:val="24"/>
        </w:rPr>
        <w:tab/>
      </w:r>
      <w:r w:rsidR="006B5BAE">
        <w:rPr>
          <w:rFonts w:ascii="Times New Roman" w:hAnsi="Times New Roman"/>
          <w:sz w:val="24"/>
        </w:rPr>
        <w:t xml:space="preserve">   </w:t>
      </w:r>
      <w:r>
        <w:rPr>
          <w:rFonts w:ascii="Times New Roman" w:hAnsi="Times New Roman"/>
          <w:sz w:val="24"/>
        </w:rPr>
        <w:t>35</w:t>
      </w:r>
    </w:p>
    <w:p w:rsidR="003E748D" w:rsidRPr="00D93DF2" w:rsidRDefault="003E748D" w:rsidP="001273C5">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 xml:space="preserve">BAB 4 </w:t>
      </w:r>
      <w:r>
        <w:rPr>
          <w:rFonts w:ascii="Times New Roman" w:hAnsi="Times New Roman"/>
          <w:b/>
          <w:sz w:val="24"/>
          <w:szCs w:val="24"/>
        </w:rPr>
        <w:t>METODE PENELITIAN</w:t>
      </w:r>
      <w:r>
        <w:rPr>
          <w:rFonts w:ascii="Times New Roman" w:hAnsi="Times New Roman"/>
          <w:sz w:val="24"/>
        </w:rPr>
        <w:tab/>
      </w:r>
      <w:r>
        <w:rPr>
          <w:rFonts w:ascii="Times New Roman" w:hAnsi="Times New Roman"/>
          <w:sz w:val="24"/>
        </w:rPr>
        <w:tab/>
      </w:r>
      <w:r w:rsidR="006B5BAE">
        <w:rPr>
          <w:rFonts w:ascii="Times New Roman" w:hAnsi="Times New Roman"/>
          <w:sz w:val="24"/>
        </w:rPr>
        <w:t xml:space="preserve">   </w:t>
      </w:r>
      <w:r>
        <w:rPr>
          <w:rFonts w:ascii="Times New Roman" w:hAnsi="Times New Roman"/>
          <w:sz w:val="24"/>
        </w:rPr>
        <w:t>36</w:t>
      </w:r>
    </w:p>
    <w:p w:rsidR="003E748D" w:rsidRPr="00573F79"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rPr>
        <w:t>4</w:t>
      </w:r>
      <w:r w:rsidRPr="00573F79">
        <w:rPr>
          <w:rFonts w:ascii="Times New Roman" w:hAnsi="Times New Roman"/>
          <w:sz w:val="24"/>
        </w:rPr>
        <w:t xml:space="preserve">.1. </w:t>
      </w:r>
      <w:r w:rsidR="00641A5F">
        <w:rPr>
          <w:rFonts w:ascii="Times New Roman" w:hAnsi="Times New Roman"/>
          <w:sz w:val="24"/>
        </w:rPr>
        <w:tab/>
      </w:r>
      <w:r>
        <w:rPr>
          <w:rFonts w:ascii="Times New Roman" w:hAnsi="Times New Roman"/>
          <w:sz w:val="24"/>
          <w:szCs w:val="24"/>
        </w:rPr>
        <w:t>Desain Penelitian</w:t>
      </w:r>
      <w:r w:rsidRPr="00573F79">
        <w:rPr>
          <w:rFonts w:ascii="Times New Roman" w:hAnsi="Times New Roman"/>
          <w:sz w:val="24"/>
        </w:rPr>
        <w:tab/>
      </w:r>
      <w:r w:rsidRPr="00573F79">
        <w:rPr>
          <w:rFonts w:ascii="Times New Roman" w:hAnsi="Times New Roman"/>
          <w:sz w:val="24"/>
        </w:rPr>
        <w:tab/>
      </w:r>
      <w:r w:rsidR="006B5BAE">
        <w:rPr>
          <w:rFonts w:ascii="Times New Roman" w:hAnsi="Times New Roman"/>
          <w:sz w:val="24"/>
        </w:rPr>
        <w:t xml:space="preserve">   </w:t>
      </w:r>
      <w:r>
        <w:rPr>
          <w:rFonts w:ascii="Times New Roman" w:hAnsi="Times New Roman"/>
          <w:sz w:val="24"/>
        </w:rPr>
        <w:t>36</w:t>
      </w:r>
    </w:p>
    <w:p w:rsidR="003E748D"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4</w:t>
      </w:r>
      <w:r w:rsidRPr="00573F79">
        <w:rPr>
          <w:rFonts w:ascii="Times New Roman" w:hAnsi="Times New Roman"/>
          <w:sz w:val="24"/>
          <w:szCs w:val="24"/>
        </w:rPr>
        <w:t xml:space="preserve">.2. </w:t>
      </w:r>
      <w:r w:rsidR="008E7638">
        <w:rPr>
          <w:rFonts w:ascii="Times New Roman" w:hAnsi="Times New Roman"/>
          <w:sz w:val="24"/>
          <w:szCs w:val="24"/>
        </w:rPr>
        <w:tab/>
        <w:t xml:space="preserve"> </w:t>
      </w:r>
      <w:r>
        <w:rPr>
          <w:rFonts w:ascii="Times New Roman" w:hAnsi="Times New Roman"/>
          <w:sz w:val="24"/>
          <w:szCs w:val="24"/>
        </w:rPr>
        <w:t>Kerangka Kerja</w:t>
      </w:r>
      <w:r>
        <w:rPr>
          <w:rFonts w:ascii="Times New Roman" w:hAnsi="Times New Roman"/>
          <w:sz w:val="24"/>
        </w:rPr>
        <w:tab/>
      </w:r>
      <w:r>
        <w:rPr>
          <w:rFonts w:ascii="Times New Roman" w:hAnsi="Times New Roman"/>
          <w:sz w:val="24"/>
        </w:rPr>
        <w:tab/>
      </w:r>
      <w:r w:rsidR="006B5BAE">
        <w:rPr>
          <w:rFonts w:ascii="Times New Roman" w:hAnsi="Times New Roman"/>
          <w:sz w:val="24"/>
        </w:rPr>
        <w:t xml:space="preserve">   </w:t>
      </w:r>
      <w:r>
        <w:rPr>
          <w:rFonts w:ascii="Times New Roman" w:hAnsi="Times New Roman"/>
          <w:sz w:val="24"/>
        </w:rPr>
        <w:t>37</w:t>
      </w:r>
    </w:p>
    <w:p w:rsidR="003E748D" w:rsidRPr="00573F79"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rPr>
        <w:lastRenderedPageBreak/>
        <w:t>4</w:t>
      </w:r>
      <w:r w:rsidRPr="00573F79">
        <w:rPr>
          <w:rFonts w:ascii="Times New Roman" w:hAnsi="Times New Roman"/>
          <w:sz w:val="24"/>
        </w:rPr>
        <w:t>.</w:t>
      </w:r>
      <w:r>
        <w:rPr>
          <w:rFonts w:ascii="Times New Roman" w:hAnsi="Times New Roman"/>
          <w:sz w:val="24"/>
        </w:rPr>
        <w:t>3</w:t>
      </w:r>
      <w:r w:rsidRPr="00573F79">
        <w:rPr>
          <w:rFonts w:ascii="Times New Roman" w:hAnsi="Times New Roman"/>
          <w:sz w:val="24"/>
        </w:rPr>
        <w:t xml:space="preserve">. </w:t>
      </w:r>
      <w:r w:rsidR="008E7638">
        <w:rPr>
          <w:rFonts w:ascii="Times New Roman" w:hAnsi="Times New Roman"/>
          <w:sz w:val="24"/>
        </w:rPr>
        <w:tab/>
        <w:t xml:space="preserve"> </w:t>
      </w:r>
      <w:r>
        <w:rPr>
          <w:rFonts w:ascii="Times New Roman" w:hAnsi="Times New Roman"/>
          <w:sz w:val="24"/>
          <w:szCs w:val="24"/>
        </w:rPr>
        <w:t>Waktu dan Tempat Penelitian</w:t>
      </w:r>
      <w:r w:rsidRPr="00573F79">
        <w:rPr>
          <w:rFonts w:ascii="Times New Roman" w:hAnsi="Times New Roman"/>
          <w:sz w:val="24"/>
        </w:rPr>
        <w:tab/>
      </w:r>
      <w:r w:rsidRPr="00573F79">
        <w:rPr>
          <w:rFonts w:ascii="Times New Roman" w:hAnsi="Times New Roman"/>
          <w:sz w:val="24"/>
        </w:rPr>
        <w:tab/>
      </w:r>
      <w:r w:rsidR="006B5BAE">
        <w:rPr>
          <w:rFonts w:ascii="Times New Roman" w:hAnsi="Times New Roman"/>
          <w:sz w:val="24"/>
        </w:rPr>
        <w:t xml:space="preserve">   </w:t>
      </w:r>
      <w:r>
        <w:rPr>
          <w:rFonts w:ascii="Times New Roman" w:hAnsi="Times New Roman"/>
          <w:sz w:val="24"/>
        </w:rPr>
        <w:t>38</w:t>
      </w:r>
    </w:p>
    <w:p w:rsidR="003E748D"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4</w:t>
      </w:r>
      <w:r w:rsidRPr="00573F79">
        <w:rPr>
          <w:rFonts w:ascii="Times New Roman" w:hAnsi="Times New Roman"/>
          <w:sz w:val="24"/>
          <w:szCs w:val="24"/>
        </w:rPr>
        <w:t>.</w:t>
      </w:r>
      <w:r>
        <w:rPr>
          <w:rFonts w:ascii="Times New Roman" w:hAnsi="Times New Roman"/>
          <w:sz w:val="24"/>
          <w:szCs w:val="24"/>
        </w:rPr>
        <w:t>4</w:t>
      </w:r>
      <w:r w:rsidRPr="00573F79">
        <w:rPr>
          <w:rFonts w:ascii="Times New Roman" w:hAnsi="Times New Roman"/>
          <w:sz w:val="24"/>
          <w:szCs w:val="24"/>
        </w:rPr>
        <w:t xml:space="preserve">. </w:t>
      </w:r>
      <w:r w:rsidR="008E7638">
        <w:rPr>
          <w:rFonts w:ascii="Times New Roman" w:hAnsi="Times New Roman"/>
          <w:sz w:val="24"/>
          <w:szCs w:val="24"/>
        </w:rPr>
        <w:tab/>
        <w:t xml:space="preserve"> </w:t>
      </w:r>
      <w:r w:rsidRPr="008E7638">
        <w:rPr>
          <w:rFonts w:ascii="Times New Roman" w:hAnsi="Times New Roman" w:cs="Times New Roman"/>
          <w:sz w:val="24"/>
          <w:szCs w:val="24"/>
        </w:rPr>
        <w:t xml:space="preserve">Populasi, Sampel dan Teknik </w:t>
      </w:r>
      <w:r w:rsidRPr="008E7638">
        <w:rPr>
          <w:rFonts w:ascii="Times New Roman" w:hAnsi="Times New Roman" w:cs="Times New Roman"/>
          <w:i/>
          <w:sz w:val="24"/>
          <w:szCs w:val="24"/>
        </w:rPr>
        <w:t>Sampling</w:t>
      </w:r>
      <w:r>
        <w:rPr>
          <w:rFonts w:ascii="Times New Roman" w:hAnsi="Times New Roman"/>
          <w:sz w:val="24"/>
        </w:rPr>
        <w:tab/>
      </w:r>
      <w:r>
        <w:rPr>
          <w:rFonts w:ascii="Times New Roman" w:hAnsi="Times New Roman"/>
          <w:sz w:val="24"/>
        </w:rPr>
        <w:tab/>
      </w:r>
      <w:r w:rsidR="006B5BAE">
        <w:rPr>
          <w:rFonts w:ascii="Times New Roman" w:hAnsi="Times New Roman"/>
          <w:sz w:val="24"/>
        </w:rPr>
        <w:t xml:space="preserve">   </w:t>
      </w:r>
      <w:r>
        <w:rPr>
          <w:rFonts w:ascii="Times New Roman" w:hAnsi="Times New Roman"/>
          <w:sz w:val="24"/>
        </w:rPr>
        <w:t>38</w:t>
      </w:r>
    </w:p>
    <w:p w:rsidR="003E748D"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4</w:t>
      </w:r>
      <w:r w:rsidRPr="00573F79">
        <w:rPr>
          <w:rFonts w:ascii="Times New Roman" w:hAnsi="Times New Roman"/>
          <w:sz w:val="24"/>
          <w:szCs w:val="24"/>
        </w:rPr>
        <w:t>.</w:t>
      </w:r>
      <w:r>
        <w:rPr>
          <w:rFonts w:ascii="Times New Roman" w:hAnsi="Times New Roman"/>
          <w:sz w:val="24"/>
          <w:szCs w:val="24"/>
        </w:rPr>
        <w:t>4</w:t>
      </w:r>
      <w:r w:rsidRPr="00573F79">
        <w:rPr>
          <w:rFonts w:ascii="Times New Roman" w:hAnsi="Times New Roman"/>
          <w:sz w:val="24"/>
          <w:szCs w:val="24"/>
        </w:rPr>
        <w:t>.</w:t>
      </w:r>
      <w:r>
        <w:rPr>
          <w:rFonts w:ascii="Times New Roman" w:hAnsi="Times New Roman"/>
          <w:sz w:val="24"/>
          <w:szCs w:val="24"/>
        </w:rPr>
        <w:t>1.</w:t>
      </w:r>
      <w:r w:rsidRPr="00573F79">
        <w:rPr>
          <w:rFonts w:ascii="Times New Roman" w:hAnsi="Times New Roman"/>
          <w:sz w:val="24"/>
          <w:szCs w:val="24"/>
        </w:rPr>
        <w:t xml:space="preserve"> </w:t>
      </w:r>
      <w:r>
        <w:rPr>
          <w:rFonts w:ascii="Times New Roman" w:hAnsi="Times New Roman"/>
          <w:sz w:val="24"/>
          <w:szCs w:val="24"/>
        </w:rPr>
        <w:t>Populasi Penelitian</w:t>
      </w:r>
      <w:r>
        <w:rPr>
          <w:rFonts w:ascii="Times New Roman" w:hAnsi="Times New Roman"/>
          <w:sz w:val="24"/>
        </w:rPr>
        <w:tab/>
      </w:r>
      <w:r>
        <w:rPr>
          <w:rFonts w:ascii="Times New Roman" w:hAnsi="Times New Roman"/>
          <w:sz w:val="24"/>
        </w:rPr>
        <w:tab/>
      </w:r>
      <w:r w:rsidR="006B5BAE">
        <w:rPr>
          <w:rFonts w:ascii="Times New Roman" w:hAnsi="Times New Roman"/>
          <w:sz w:val="24"/>
        </w:rPr>
        <w:t xml:space="preserve">   </w:t>
      </w:r>
      <w:r>
        <w:rPr>
          <w:rFonts w:ascii="Times New Roman" w:hAnsi="Times New Roman"/>
          <w:sz w:val="24"/>
        </w:rPr>
        <w:t>38</w:t>
      </w:r>
    </w:p>
    <w:p w:rsidR="003E748D"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4</w:t>
      </w:r>
      <w:r w:rsidRPr="00573F79">
        <w:rPr>
          <w:rFonts w:ascii="Times New Roman" w:hAnsi="Times New Roman"/>
          <w:sz w:val="24"/>
          <w:szCs w:val="24"/>
        </w:rPr>
        <w:t>.</w:t>
      </w:r>
      <w:r>
        <w:rPr>
          <w:rFonts w:ascii="Times New Roman" w:hAnsi="Times New Roman"/>
          <w:sz w:val="24"/>
          <w:szCs w:val="24"/>
        </w:rPr>
        <w:t>4</w:t>
      </w:r>
      <w:r w:rsidRPr="00573F79">
        <w:rPr>
          <w:rFonts w:ascii="Times New Roman" w:hAnsi="Times New Roman"/>
          <w:sz w:val="24"/>
          <w:szCs w:val="24"/>
        </w:rPr>
        <w:t>.</w:t>
      </w:r>
      <w:r>
        <w:rPr>
          <w:rFonts w:ascii="Times New Roman" w:hAnsi="Times New Roman"/>
          <w:sz w:val="24"/>
          <w:szCs w:val="24"/>
        </w:rPr>
        <w:t>1.</w:t>
      </w:r>
      <w:r w:rsidRPr="00573F79">
        <w:rPr>
          <w:rFonts w:ascii="Times New Roman" w:hAnsi="Times New Roman"/>
          <w:sz w:val="24"/>
          <w:szCs w:val="24"/>
        </w:rPr>
        <w:t xml:space="preserve"> </w:t>
      </w:r>
      <w:r>
        <w:rPr>
          <w:rFonts w:ascii="Times New Roman" w:hAnsi="Times New Roman"/>
          <w:sz w:val="24"/>
          <w:szCs w:val="24"/>
        </w:rPr>
        <w:t>Sampel Penelitan</w:t>
      </w:r>
      <w:r>
        <w:rPr>
          <w:rFonts w:ascii="Times New Roman" w:hAnsi="Times New Roman"/>
          <w:sz w:val="24"/>
        </w:rPr>
        <w:tab/>
      </w:r>
      <w:r>
        <w:rPr>
          <w:rFonts w:ascii="Times New Roman" w:hAnsi="Times New Roman"/>
          <w:sz w:val="24"/>
        </w:rPr>
        <w:tab/>
      </w:r>
      <w:r w:rsidR="006B5BAE">
        <w:rPr>
          <w:rFonts w:ascii="Times New Roman" w:hAnsi="Times New Roman"/>
          <w:sz w:val="24"/>
        </w:rPr>
        <w:t xml:space="preserve">   </w:t>
      </w:r>
      <w:r>
        <w:rPr>
          <w:rFonts w:ascii="Times New Roman" w:hAnsi="Times New Roman"/>
          <w:sz w:val="24"/>
        </w:rPr>
        <w:t>38</w:t>
      </w:r>
    </w:p>
    <w:p w:rsidR="003E748D"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4</w:t>
      </w:r>
      <w:r w:rsidRPr="00573F79">
        <w:rPr>
          <w:rFonts w:ascii="Times New Roman" w:hAnsi="Times New Roman"/>
          <w:sz w:val="24"/>
          <w:szCs w:val="24"/>
        </w:rPr>
        <w:t>.</w:t>
      </w:r>
      <w:r>
        <w:rPr>
          <w:rFonts w:ascii="Times New Roman" w:hAnsi="Times New Roman"/>
          <w:sz w:val="24"/>
          <w:szCs w:val="24"/>
        </w:rPr>
        <w:t>4</w:t>
      </w:r>
      <w:r w:rsidRPr="00573F79">
        <w:rPr>
          <w:rFonts w:ascii="Times New Roman" w:hAnsi="Times New Roman"/>
          <w:sz w:val="24"/>
          <w:szCs w:val="24"/>
        </w:rPr>
        <w:t>.</w:t>
      </w:r>
      <w:r>
        <w:rPr>
          <w:rFonts w:ascii="Times New Roman" w:hAnsi="Times New Roman"/>
          <w:sz w:val="24"/>
          <w:szCs w:val="24"/>
        </w:rPr>
        <w:t>2.</w:t>
      </w:r>
      <w:r w:rsidRPr="00573F79">
        <w:rPr>
          <w:rFonts w:ascii="Times New Roman" w:hAnsi="Times New Roman"/>
          <w:sz w:val="24"/>
          <w:szCs w:val="24"/>
        </w:rPr>
        <w:t xml:space="preserve"> </w:t>
      </w:r>
      <w:r>
        <w:rPr>
          <w:rFonts w:ascii="Times New Roman" w:hAnsi="Times New Roman"/>
          <w:sz w:val="24"/>
          <w:szCs w:val="24"/>
        </w:rPr>
        <w:t xml:space="preserve">Besar Sampel </w:t>
      </w:r>
      <w:r>
        <w:rPr>
          <w:rFonts w:ascii="Times New Roman" w:hAnsi="Times New Roman"/>
          <w:sz w:val="24"/>
        </w:rPr>
        <w:tab/>
      </w:r>
      <w:r>
        <w:rPr>
          <w:rFonts w:ascii="Times New Roman" w:hAnsi="Times New Roman"/>
          <w:sz w:val="24"/>
        </w:rPr>
        <w:tab/>
      </w:r>
      <w:r w:rsidR="006B5BAE">
        <w:rPr>
          <w:rFonts w:ascii="Times New Roman" w:hAnsi="Times New Roman"/>
          <w:sz w:val="24"/>
        </w:rPr>
        <w:t xml:space="preserve">   </w:t>
      </w:r>
      <w:r>
        <w:rPr>
          <w:rFonts w:ascii="Times New Roman" w:hAnsi="Times New Roman"/>
          <w:sz w:val="24"/>
        </w:rPr>
        <w:t>38</w:t>
      </w:r>
    </w:p>
    <w:p w:rsidR="003E748D"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4</w:t>
      </w:r>
      <w:r w:rsidRPr="00573F79">
        <w:rPr>
          <w:rFonts w:ascii="Times New Roman" w:hAnsi="Times New Roman"/>
          <w:sz w:val="24"/>
          <w:szCs w:val="24"/>
        </w:rPr>
        <w:t>.</w:t>
      </w:r>
      <w:r>
        <w:rPr>
          <w:rFonts w:ascii="Times New Roman" w:hAnsi="Times New Roman"/>
          <w:sz w:val="24"/>
          <w:szCs w:val="24"/>
        </w:rPr>
        <w:t>4</w:t>
      </w:r>
      <w:r w:rsidRPr="00573F79">
        <w:rPr>
          <w:rFonts w:ascii="Times New Roman" w:hAnsi="Times New Roman"/>
          <w:sz w:val="24"/>
          <w:szCs w:val="24"/>
        </w:rPr>
        <w:t>.</w:t>
      </w:r>
      <w:r>
        <w:rPr>
          <w:rFonts w:ascii="Times New Roman" w:hAnsi="Times New Roman"/>
          <w:sz w:val="24"/>
          <w:szCs w:val="24"/>
        </w:rPr>
        <w:t>3.</w:t>
      </w:r>
      <w:r w:rsidRPr="00573F79">
        <w:rPr>
          <w:rFonts w:ascii="Times New Roman" w:hAnsi="Times New Roman"/>
          <w:sz w:val="24"/>
          <w:szCs w:val="24"/>
        </w:rPr>
        <w:t xml:space="preserve"> </w:t>
      </w:r>
      <w:r>
        <w:rPr>
          <w:rFonts w:ascii="Times New Roman" w:hAnsi="Times New Roman"/>
          <w:sz w:val="24"/>
          <w:szCs w:val="24"/>
        </w:rPr>
        <w:t>Teknik Sampling</w:t>
      </w:r>
      <w:r>
        <w:rPr>
          <w:rFonts w:ascii="Times New Roman" w:hAnsi="Times New Roman"/>
          <w:sz w:val="24"/>
        </w:rPr>
        <w:tab/>
      </w:r>
      <w:r>
        <w:rPr>
          <w:rFonts w:ascii="Times New Roman" w:hAnsi="Times New Roman"/>
          <w:sz w:val="24"/>
        </w:rPr>
        <w:tab/>
      </w:r>
      <w:r w:rsidR="006B5BAE">
        <w:rPr>
          <w:rFonts w:ascii="Times New Roman" w:hAnsi="Times New Roman"/>
          <w:sz w:val="24"/>
        </w:rPr>
        <w:t xml:space="preserve">   </w:t>
      </w:r>
      <w:r>
        <w:rPr>
          <w:rFonts w:ascii="Times New Roman" w:hAnsi="Times New Roman"/>
          <w:sz w:val="24"/>
        </w:rPr>
        <w:t>38</w:t>
      </w:r>
    </w:p>
    <w:p w:rsidR="003E748D"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rPr>
        <w:t>4</w:t>
      </w:r>
      <w:r w:rsidRPr="00573F79">
        <w:rPr>
          <w:rFonts w:ascii="Times New Roman" w:hAnsi="Times New Roman"/>
          <w:sz w:val="24"/>
        </w:rPr>
        <w:t>.</w:t>
      </w:r>
      <w:r>
        <w:rPr>
          <w:rFonts w:ascii="Times New Roman" w:hAnsi="Times New Roman"/>
          <w:sz w:val="24"/>
        </w:rPr>
        <w:t>5</w:t>
      </w:r>
      <w:r w:rsidRPr="00573F79">
        <w:rPr>
          <w:rFonts w:ascii="Times New Roman" w:hAnsi="Times New Roman"/>
          <w:sz w:val="24"/>
        </w:rPr>
        <w:t xml:space="preserve">. </w:t>
      </w:r>
      <w:r w:rsidR="008E7638">
        <w:rPr>
          <w:rFonts w:ascii="Times New Roman" w:hAnsi="Times New Roman"/>
          <w:sz w:val="24"/>
        </w:rPr>
        <w:tab/>
        <w:t xml:space="preserve"> </w:t>
      </w:r>
      <w:r>
        <w:rPr>
          <w:rFonts w:ascii="Times New Roman" w:hAnsi="Times New Roman"/>
          <w:sz w:val="24"/>
          <w:szCs w:val="24"/>
        </w:rPr>
        <w:t>Identifikasi Variable</w:t>
      </w:r>
      <w:r w:rsidRPr="00573F79">
        <w:rPr>
          <w:rFonts w:ascii="Times New Roman" w:hAnsi="Times New Roman"/>
          <w:sz w:val="24"/>
        </w:rPr>
        <w:tab/>
      </w:r>
      <w:r w:rsidRPr="00573F79">
        <w:rPr>
          <w:rFonts w:ascii="Times New Roman" w:hAnsi="Times New Roman"/>
          <w:sz w:val="24"/>
        </w:rPr>
        <w:tab/>
      </w:r>
      <w:r w:rsidR="006B5BAE">
        <w:rPr>
          <w:rFonts w:ascii="Times New Roman" w:hAnsi="Times New Roman"/>
          <w:sz w:val="24"/>
        </w:rPr>
        <w:t xml:space="preserve">   </w:t>
      </w:r>
      <w:r>
        <w:rPr>
          <w:rFonts w:ascii="Times New Roman" w:hAnsi="Times New Roman"/>
          <w:sz w:val="24"/>
        </w:rPr>
        <w:t>39</w:t>
      </w:r>
    </w:p>
    <w:p w:rsidR="003E748D"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rPr>
        <w:t>4</w:t>
      </w:r>
      <w:r w:rsidRPr="00573F79">
        <w:rPr>
          <w:rFonts w:ascii="Times New Roman" w:hAnsi="Times New Roman"/>
          <w:sz w:val="24"/>
        </w:rPr>
        <w:t>.</w:t>
      </w:r>
      <w:r>
        <w:rPr>
          <w:rFonts w:ascii="Times New Roman" w:hAnsi="Times New Roman"/>
          <w:sz w:val="24"/>
        </w:rPr>
        <w:t>5</w:t>
      </w:r>
      <w:r w:rsidRPr="00573F79">
        <w:rPr>
          <w:rFonts w:ascii="Times New Roman" w:hAnsi="Times New Roman"/>
          <w:sz w:val="24"/>
        </w:rPr>
        <w:t>.</w:t>
      </w:r>
      <w:r>
        <w:rPr>
          <w:rFonts w:ascii="Times New Roman" w:hAnsi="Times New Roman"/>
          <w:sz w:val="24"/>
        </w:rPr>
        <w:t>1.</w:t>
      </w:r>
      <w:r w:rsidRPr="00573F79">
        <w:rPr>
          <w:rFonts w:ascii="Times New Roman" w:hAnsi="Times New Roman"/>
          <w:sz w:val="24"/>
        </w:rPr>
        <w:t xml:space="preserve"> </w:t>
      </w:r>
      <w:r>
        <w:rPr>
          <w:rFonts w:ascii="Times New Roman" w:hAnsi="Times New Roman"/>
          <w:sz w:val="24"/>
          <w:szCs w:val="24"/>
        </w:rPr>
        <w:t>Variabel Bebas</w:t>
      </w:r>
      <w:r w:rsidRPr="00573F79">
        <w:rPr>
          <w:rFonts w:ascii="Times New Roman" w:hAnsi="Times New Roman"/>
          <w:sz w:val="24"/>
        </w:rPr>
        <w:tab/>
      </w:r>
      <w:r w:rsidRPr="00573F79">
        <w:rPr>
          <w:rFonts w:ascii="Times New Roman" w:hAnsi="Times New Roman"/>
          <w:sz w:val="24"/>
        </w:rPr>
        <w:tab/>
      </w:r>
      <w:r w:rsidR="006B5BAE">
        <w:rPr>
          <w:rFonts w:ascii="Times New Roman" w:hAnsi="Times New Roman"/>
          <w:sz w:val="24"/>
        </w:rPr>
        <w:t xml:space="preserve">   </w:t>
      </w:r>
      <w:r>
        <w:rPr>
          <w:rFonts w:ascii="Times New Roman" w:hAnsi="Times New Roman"/>
          <w:sz w:val="24"/>
        </w:rPr>
        <w:t>39</w:t>
      </w:r>
    </w:p>
    <w:p w:rsidR="003E748D" w:rsidRPr="00573F79"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rPr>
        <w:t>4</w:t>
      </w:r>
      <w:r w:rsidRPr="00573F79">
        <w:rPr>
          <w:rFonts w:ascii="Times New Roman" w:hAnsi="Times New Roman"/>
          <w:sz w:val="24"/>
        </w:rPr>
        <w:t>.</w:t>
      </w:r>
      <w:r>
        <w:rPr>
          <w:rFonts w:ascii="Times New Roman" w:hAnsi="Times New Roman"/>
          <w:sz w:val="24"/>
        </w:rPr>
        <w:t>5</w:t>
      </w:r>
      <w:r w:rsidRPr="00573F79">
        <w:rPr>
          <w:rFonts w:ascii="Times New Roman" w:hAnsi="Times New Roman"/>
          <w:sz w:val="24"/>
        </w:rPr>
        <w:t>.</w:t>
      </w:r>
      <w:r>
        <w:rPr>
          <w:rFonts w:ascii="Times New Roman" w:hAnsi="Times New Roman"/>
          <w:sz w:val="24"/>
        </w:rPr>
        <w:t>2.</w:t>
      </w:r>
      <w:r>
        <w:rPr>
          <w:rFonts w:ascii="Times New Roman" w:hAnsi="Times New Roman"/>
          <w:sz w:val="24"/>
          <w:szCs w:val="24"/>
        </w:rPr>
        <w:t xml:space="preserve"> Variabel Terikat</w:t>
      </w:r>
      <w:r w:rsidRPr="00573F79">
        <w:rPr>
          <w:rFonts w:ascii="Times New Roman" w:hAnsi="Times New Roman"/>
          <w:sz w:val="24"/>
        </w:rPr>
        <w:tab/>
      </w:r>
      <w:r w:rsidRPr="00573F79">
        <w:rPr>
          <w:rFonts w:ascii="Times New Roman" w:hAnsi="Times New Roman"/>
          <w:sz w:val="24"/>
        </w:rPr>
        <w:tab/>
      </w:r>
      <w:r w:rsidR="006B5BAE">
        <w:rPr>
          <w:rFonts w:ascii="Times New Roman" w:hAnsi="Times New Roman"/>
          <w:sz w:val="24"/>
        </w:rPr>
        <w:t xml:space="preserve">   </w:t>
      </w:r>
      <w:r>
        <w:rPr>
          <w:rFonts w:ascii="Times New Roman" w:hAnsi="Times New Roman"/>
          <w:sz w:val="24"/>
        </w:rPr>
        <w:t>39</w:t>
      </w:r>
    </w:p>
    <w:p w:rsidR="003E748D"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4</w:t>
      </w:r>
      <w:r w:rsidRPr="00573F79">
        <w:rPr>
          <w:rFonts w:ascii="Times New Roman" w:hAnsi="Times New Roman"/>
          <w:sz w:val="24"/>
          <w:szCs w:val="24"/>
        </w:rPr>
        <w:t>.</w:t>
      </w:r>
      <w:r>
        <w:rPr>
          <w:rFonts w:ascii="Times New Roman" w:hAnsi="Times New Roman"/>
          <w:sz w:val="24"/>
          <w:szCs w:val="24"/>
        </w:rPr>
        <w:t>6</w:t>
      </w:r>
      <w:r w:rsidRPr="00573F79">
        <w:rPr>
          <w:rFonts w:ascii="Times New Roman" w:hAnsi="Times New Roman"/>
          <w:sz w:val="24"/>
          <w:szCs w:val="24"/>
        </w:rPr>
        <w:t xml:space="preserve">. </w:t>
      </w:r>
      <w:r w:rsidR="008E7638">
        <w:rPr>
          <w:rFonts w:ascii="Times New Roman" w:hAnsi="Times New Roman"/>
          <w:sz w:val="24"/>
          <w:szCs w:val="24"/>
        </w:rPr>
        <w:tab/>
        <w:t xml:space="preserve"> </w:t>
      </w:r>
      <w:r>
        <w:rPr>
          <w:rFonts w:ascii="Times New Roman" w:hAnsi="Times New Roman"/>
          <w:sz w:val="24"/>
          <w:szCs w:val="24"/>
        </w:rPr>
        <w:t>Definisi Operasional</w:t>
      </w:r>
      <w:r>
        <w:rPr>
          <w:rFonts w:ascii="Times New Roman" w:hAnsi="Times New Roman"/>
          <w:sz w:val="24"/>
        </w:rPr>
        <w:tab/>
      </w:r>
      <w:r>
        <w:rPr>
          <w:rFonts w:ascii="Times New Roman" w:hAnsi="Times New Roman"/>
          <w:sz w:val="24"/>
        </w:rPr>
        <w:tab/>
      </w:r>
      <w:r w:rsidR="006B5BAE">
        <w:rPr>
          <w:rFonts w:ascii="Times New Roman" w:hAnsi="Times New Roman"/>
          <w:sz w:val="24"/>
        </w:rPr>
        <w:t xml:space="preserve">   </w:t>
      </w:r>
      <w:r>
        <w:rPr>
          <w:rFonts w:ascii="Times New Roman" w:hAnsi="Times New Roman"/>
          <w:sz w:val="24"/>
        </w:rPr>
        <w:t>40</w:t>
      </w:r>
    </w:p>
    <w:p w:rsidR="003E748D"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rPr>
        <w:t>4</w:t>
      </w:r>
      <w:r w:rsidRPr="00573F79">
        <w:rPr>
          <w:rFonts w:ascii="Times New Roman" w:hAnsi="Times New Roman"/>
          <w:sz w:val="24"/>
        </w:rPr>
        <w:t>.</w:t>
      </w:r>
      <w:r>
        <w:rPr>
          <w:rFonts w:ascii="Times New Roman" w:hAnsi="Times New Roman"/>
          <w:sz w:val="24"/>
        </w:rPr>
        <w:t>7</w:t>
      </w:r>
      <w:r w:rsidRPr="00573F79">
        <w:rPr>
          <w:rFonts w:ascii="Times New Roman" w:hAnsi="Times New Roman"/>
          <w:sz w:val="24"/>
        </w:rPr>
        <w:t xml:space="preserve">. </w:t>
      </w:r>
      <w:r w:rsidR="008E7638">
        <w:rPr>
          <w:rFonts w:ascii="Times New Roman" w:hAnsi="Times New Roman"/>
          <w:sz w:val="24"/>
        </w:rPr>
        <w:tab/>
        <w:t xml:space="preserve"> </w:t>
      </w:r>
      <w:r>
        <w:rPr>
          <w:rFonts w:ascii="Times New Roman" w:hAnsi="Times New Roman"/>
          <w:sz w:val="24"/>
          <w:szCs w:val="24"/>
        </w:rPr>
        <w:t>Instrumen, Pengumpulan, Pengolahan, Dan Analisis data</w:t>
      </w:r>
      <w:r w:rsidRPr="00573F79">
        <w:rPr>
          <w:rFonts w:ascii="Times New Roman" w:hAnsi="Times New Roman"/>
          <w:sz w:val="24"/>
        </w:rPr>
        <w:tab/>
      </w:r>
      <w:r w:rsidRPr="00573F79">
        <w:rPr>
          <w:rFonts w:ascii="Times New Roman" w:hAnsi="Times New Roman"/>
          <w:sz w:val="24"/>
        </w:rPr>
        <w:tab/>
      </w:r>
      <w:r w:rsidR="006B5BAE">
        <w:rPr>
          <w:rFonts w:ascii="Times New Roman" w:hAnsi="Times New Roman"/>
          <w:sz w:val="24"/>
        </w:rPr>
        <w:t xml:space="preserve">   </w:t>
      </w:r>
      <w:r>
        <w:rPr>
          <w:rFonts w:ascii="Times New Roman" w:hAnsi="Times New Roman"/>
          <w:sz w:val="24"/>
        </w:rPr>
        <w:t>41</w:t>
      </w:r>
    </w:p>
    <w:p w:rsidR="003E748D"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rPr>
        <w:t>4</w:t>
      </w:r>
      <w:r w:rsidRPr="00573F79">
        <w:rPr>
          <w:rFonts w:ascii="Times New Roman" w:hAnsi="Times New Roman"/>
          <w:sz w:val="24"/>
        </w:rPr>
        <w:t>.</w:t>
      </w:r>
      <w:r>
        <w:rPr>
          <w:rFonts w:ascii="Times New Roman" w:hAnsi="Times New Roman"/>
          <w:sz w:val="24"/>
        </w:rPr>
        <w:t>7</w:t>
      </w:r>
      <w:r w:rsidRPr="00573F79">
        <w:rPr>
          <w:rFonts w:ascii="Times New Roman" w:hAnsi="Times New Roman"/>
          <w:sz w:val="24"/>
        </w:rPr>
        <w:t>.</w:t>
      </w:r>
      <w:r>
        <w:rPr>
          <w:rFonts w:ascii="Times New Roman" w:hAnsi="Times New Roman"/>
          <w:sz w:val="24"/>
        </w:rPr>
        <w:t>1.</w:t>
      </w:r>
      <w:r w:rsidRPr="00573F79">
        <w:rPr>
          <w:rFonts w:ascii="Times New Roman" w:hAnsi="Times New Roman"/>
          <w:sz w:val="24"/>
        </w:rPr>
        <w:t xml:space="preserve"> </w:t>
      </w:r>
      <w:r>
        <w:rPr>
          <w:rFonts w:ascii="Times New Roman" w:hAnsi="Times New Roman"/>
          <w:sz w:val="24"/>
          <w:szCs w:val="24"/>
        </w:rPr>
        <w:t xml:space="preserve">Pengumpulan Data </w:t>
      </w:r>
      <w:r w:rsidRPr="00573F79">
        <w:rPr>
          <w:rFonts w:ascii="Times New Roman" w:hAnsi="Times New Roman"/>
          <w:sz w:val="24"/>
        </w:rPr>
        <w:tab/>
      </w:r>
      <w:r w:rsidRPr="00573F79">
        <w:rPr>
          <w:rFonts w:ascii="Times New Roman" w:hAnsi="Times New Roman"/>
          <w:sz w:val="24"/>
        </w:rPr>
        <w:tab/>
      </w:r>
      <w:r w:rsidR="006B5BAE">
        <w:rPr>
          <w:rFonts w:ascii="Times New Roman" w:hAnsi="Times New Roman"/>
          <w:sz w:val="24"/>
        </w:rPr>
        <w:t xml:space="preserve">   </w:t>
      </w:r>
      <w:r>
        <w:rPr>
          <w:rFonts w:ascii="Times New Roman" w:hAnsi="Times New Roman"/>
          <w:sz w:val="24"/>
        </w:rPr>
        <w:t>41</w:t>
      </w:r>
    </w:p>
    <w:p w:rsidR="003E748D"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rPr>
        <w:t>4</w:t>
      </w:r>
      <w:r w:rsidRPr="00573F79">
        <w:rPr>
          <w:rFonts w:ascii="Times New Roman" w:hAnsi="Times New Roman"/>
          <w:sz w:val="24"/>
        </w:rPr>
        <w:t>.</w:t>
      </w:r>
      <w:r>
        <w:rPr>
          <w:rFonts w:ascii="Times New Roman" w:hAnsi="Times New Roman"/>
          <w:sz w:val="24"/>
        </w:rPr>
        <w:t>7</w:t>
      </w:r>
      <w:r w:rsidRPr="00573F79">
        <w:rPr>
          <w:rFonts w:ascii="Times New Roman" w:hAnsi="Times New Roman"/>
          <w:sz w:val="24"/>
        </w:rPr>
        <w:t>.</w:t>
      </w:r>
      <w:r>
        <w:rPr>
          <w:rFonts w:ascii="Times New Roman" w:hAnsi="Times New Roman"/>
          <w:sz w:val="24"/>
        </w:rPr>
        <w:t>2.</w:t>
      </w:r>
      <w:r w:rsidRPr="00573F79">
        <w:rPr>
          <w:rFonts w:ascii="Times New Roman" w:hAnsi="Times New Roman"/>
          <w:sz w:val="24"/>
        </w:rPr>
        <w:t xml:space="preserve"> </w:t>
      </w:r>
      <w:r>
        <w:rPr>
          <w:rFonts w:ascii="Times New Roman" w:hAnsi="Times New Roman"/>
          <w:sz w:val="24"/>
          <w:szCs w:val="24"/>
        </w:rPr>
        <w:t xml:space="preserve">Pengolahan </w:t>
      </w:r>
      <w:r w:rsidRPr="00573F79">
        <w:rPr>
          <w:rFonts w:ascii="Times New Roman" w:hAnsi="Times New Roman"/>
          <w:sz w:val="24"/>
        </w:rPr>
        <w:tab/>
      </w:r>
      <w:r w:rsidRPr="00573F79">
        <w:rPr>
          <w:rFonts w:ascii="Times New Roman" w:hAnsi="Times New Roman"/>
          <w:sz w:val="24"/>
        </w:rPr>
        <w:tab/>
      </w:r>
      <w:r w:rsidR="006B5BAE">
        <w:rPr>
          <w:rFonts w:ascii="Times New Roman" w:hAnsi="Times New Roman"/>
          <w:sz w:val="24"/>
        </w:rPr>
        <w:t xml:space="preserve">   </w:t>
      </w:r>
      <w:r>
        <w:rPr>
          <w:rFonts w:ascii="Times New Roman" w:hAnsi="Times New Roman"/>
          <w:sz w:val="24"/>
        </w:rPr>
        <w:t>46</w:t>
      </w:r>
    </w:p>
    <w:p w:rsidR="003E748D" w:rsidRPr="00573F79"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rPr>
        <w:t>4</w:t>
      </w:r>
      <w:r w:rsidRPr="00573F79">
        <w:rPr>
          <w:rFonts w:ascii="Times New Roman" w:hAnsi="Times New Roman"/>
          <w:sz w:val="24"/>
        </w:rPr>
        <w:t>.</w:t>
      </w:r>
      <w:r>
        <w:rPr>
          <w:rFonts w:ascii="Times New Roman" w:hAnsi="Times New Roman"/>
          <w:sz w:val="24"/>
        </w:rPr>
        <w:t>7</w:t>
      </w:r>
      <w:r w:rsidRPr="00573F79">
        <w:rPr>
          <w:rFonts w:ascii="Times New Roman" w:hAnsi="Times New Roman"/>
          <w:sz w:val="24"/>
        </w:rPr>
        <w:t>.</w:t>
      </w:r>
      <w:r>
        <w:rPr>
          <w:rFonts w:ascii="Times New Roman" w:hAnsi="Times New Roman"/>
          <w:sz w:val="24"/>
        </w:rPr>
        <w:t>3.</w:t>
      </w:r>
      <w:r w:rsidRPr="00573F79">
        <w:rPr>
          <w:rFonts w:ascii="Times New Roman" w:hAnsi="Times New Roman"/>
          <w:sz w:val="24"/>
        </w:rPr>
        <w:t xml:space="preserve"> </w:t>
      </w:r>
      <w:r>
        <w:rPr>
          <w:rFonts w:ascii="Times New Roman" w:hAnsi="Times New Roman"/>
          <w:sz w:val="24"/>
          <w:szCs w:val="24"/>
        </w:rPr>
        <w:t xml:space="preserve">Analisa Data </w:t>
      </w:r>
      <w:r w:rsidRPr="00573F79">
        <w:rPr>
          <w:rFonts w:ascii="Times New Roman" w:hAnsi="Times New Roman"/>
          <w:sz w:val="24"/>
        </w:rPr>
        <w:tab/>
      </w:r>
      <w:r w:rsidRPr="00573F79">
        <w:rPr>
          <w:rFonts w:ascii="Times New Roman" w:hAnsi="Times New Roman"/>
          <w:sz w:val="24"/>
        </w:rPr>
        <w:tab/>
      </w:r>
      <w:r w:rsidR="006B5BAE">
        <w:rPr>
          <w:rFonts w:ascii="Times New Roman" w:hAnsi="Times New Roman"/>
          <w:sz w:val="24"/>
        </w:rPr>
        <w:t xml:space="preserve">   </w:t>
      </w:r>
      <w:r>
        <w:rPr>
          <w:rFonts w:ascii="Times New Roman" w:hAnsi="Times New Roman"/>
          <w:sz w:val="24"/>
        </w:rPr>
        <w:t>46</w:t>
      </w:r>
    </w:p>
    <w:p w:rsidR="003E748D" w:rsidRDefault="003E748D" w:rsidP="00641A5F">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4</w:t>
      </w:r>
      <w:r w:rsidRPr="00573F79">
        <w:rPr>
          <w:rFonts w:ascii="Times New Roman" w:hAnsi="Times New Roman"/>
          <w:sz w:val="24"/>
          <w:szCs w:val="24"/>
        </w:rPr>
        <w:t>.</w:t>
      </w:r>
      <w:r>
        <w:rPr>
          <w:rFonts w:ascii="Times New Roman" w:hAnsi="Times New Roman"/>
          <w:sz w:val="24"/>
          <w:szCs w:val="24"/>
        </w:rPr>
        <w:t>4</w:t>
      </w:r>
      <w:r w:rsidRPr="00573F79">
        <w:rPr>
          <w:rFonts w:ascii="Times New Roman" w:hAnsi="Times New Roman"/>
          <w:sz w:val="24"/>
          <w:szCs w:val="24"/>
        </w:rPr>
        <w:t xml:space="preserve">. </w:t>
      </w:r>
      <w:r w:rsidR="008E7638">
        <w:rPr>
          <w:rFonts w:ascii="Times New Roman" w:hAnsi="Times New Roman"/>
          <w:sz w:val="24"/>
          <w:szCs w:val="24"/>
        </w:rPr>
        <w:t xml:space="preserve"> </w:t>
      </w:r>
      <w:r w:rsidR="008E7638">
        <w:rPr>
          <w:rFonts w:ascii="Times New Roman" w:hAnsi="Times New Roman"/>
          <w:sz w:val="24"/>
          <w:szCs w:val="24"/>
        </w:rPr>
        <w:tab/>
        <w:t xml:space="preserve"> </w:t>
      </w:r>
      <w:r>
        <w:rPr>
          <w:rFonts w:ascii="Times New Roman" w:hAnsi="Times New Roman"/>
          <w:sz w:val="24"/>
          <w:szCs w:val="24"/>
        </w:rPr>
        <w:t>Etika Penelitian</w:t>
      </w:r>
      <w:r>
        <w:rPr>
          <w:rFonts w:ascii="Times New Roman" w:hAnsi="Times New Roman"/>
          <w:sz w:val="24"/>
        </w:rPr>
        <w:tab/>
      </w:r>
      <w:r>
        <w:rPr>
          <w:rFonts w:ascii="Times New Roman" w:hAnsi="Times New Roman"/>
          <w:sz w:val="24"/>
        </w:rPr>
        <w:tab/>
      </w:r>
      <w:r w:rsidR="006B5BAE">
        <w:rPr>
          <w:rFonts w:ascii="Times New Roman" w:hAnsi="Times New Roman"/>
          <w:sz w:val="24"/>
        </w:rPr>
        <w:t xml:space="preserve">   </w:t>
      </w:r>
      <w:r>
        <w:rPr>
          <w:rFonts w:ascii="Times New Roman" w:hAnsi="Times New Roman"/>
          <w:sz w:val="24"/>
        </w:rPr>
        <w:t>46</w:t>
      </w:r>
    </w:p>
    <w:p w:rsidR="00644527" w:rsidRPr="00D93DF2" w:rsidRDefault="00D2357C" w:rsidP="00644527">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BAB 5</w:t>
      </w:r>
      <w:r w:rsidR="00644527">
        <w:rPr>
          <w:rFonts w:ascii="Times New Roman" w:hAnsi="Times New Roman"/>
          <w:b/>
          <w:sz w:val="24"/>
        </w:rPr>
        <w:t xml:space="preserve"> </w:t>
      </w:r>
      <w:r w:rsidR="006F39E0">
        <w:rPr>
          <w:rFonts w:ascii="Times New Roman" w:hAnsi="Times New Roman"/>
          <w:b/>
          <w:sz w:val="24"/>
          <w:szCs w:val="24"/>
        </w:rPr>
        <w:t>HASIL DAN PEMBAHASAN</w:t>
      </w:r>
      <w:r w:rsidR="00644527">
        <w:rPr>
          <w:rFonts w:ascii="Times New Roman" w:hAnsi="Times New Roman"/>
          <w:sz w:val="24"/>
        </w:rPr>
        <w:tab/>
      </w:r>
      <w:r w:rsidR="00644527">
        <w:rPr>
          <w:rFonts w:ascii="Times New Roman" w:hAnsi="Times New Roman"/>
          <w:sz w:val="24"/>
        </w:rPr>
        <w:tab/>
        <w:t xml:space="preserve">   </w:t>
      </w:r>
      <w:r w:rsidR="00535AC4">
        <w:rPr>
          <w:rFonts w:ascii="Times New Roman" w:hAnsi="Times New Roman"/>
          <w:sz w:val="24"/>
        </w:rPr>
        <w:t>48</w:t>
      </w:r>
    </w:p>
    <w:p w:rsidR="00644527" w:rsidRDefault="00315F6E" w:rsidP="00644527">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5</w:t>
      </w:r>
      <w:r w:rsidR="00644527" w:rsidRPr="00573F79">
        <w:rPr>
          <w:rFonts w:ascii="Times New Roman" w:hAnsi="Times New Roman"/>
          <w:sz w:val="24"/>
          <w:szCs w:val="24"/>
        </w:rPr>
        <w:t>.</w:t>
      </w:r>
      <w:r>
        <w:rPr>
          <w:rFonts w:ascii="Times New Roman" w:hAnsi="Times New Roman"/>
          <w:sz w:val="24"/>
          <w:szCs w:val="24"/>
        </w:rPr>
        <w:t>1</w:t>
      </w:r>
      <w:r w:rsidR="00644527" w:rsidRPr="00573F79">
        <w:rPr>
          <w:rFonts w:ascii="Times New Roman" w:hAnsi="Times New Roman"/>
          <w:sz w:val="24"/>
          <w:szCs w:val="24"/>
        </w:rPr>
        <w:t xml:space="preserve"> </w:t>
      </w:r>
      <w:r w:rsidR="00644527">
        <w:rPr>
          <w:rFonts w:ascii="Times New Roman" w:hAnsi="Times New Roman"/>
          <w:sz w:val="24"/>
          <w:szCs w:val="24"/>
        </w:rPr>
        <w:t xml:space="preserve"> </w:t>
      </w:r>
      <w:r w:rsidR="00644527">
        <w:rPr>
          <w:rFonts w:ascii="Times New Roman" w:hAnsi="Times New Roman"/>
          <w:sz w:val="24"/>
          <w:szCs w:val="24"/>
        </w:rPr>
        <w:tab/>
        <w:t xml:space="preserve"> </w:t>
      </w:r>
      <w:r w:rsidR="00D2357C">
        <w:rPr>
          <w:rFonts w:ascii="Times New Roman" w:hAnsi="Times New Roman"/>
          <w:sz w:val="24"/>
          <w:szCs w:val="24"/>
        </w:rPr>
        <w:t>Hasil Penelitian</w:t>
      </w:r>
      <w:r w:rsidR="00644527">
        <w:rPr>
          <w:rFonts w:ascii="Times New Roman" w:hAnsi="Times New Roman"/>
          <w:sz w:val="24"/>
        </w:rPr>
        <w:tab/>
      </w:r>
      <w:r w:rsidR="00644527">
        <w:rPr>
          <w:rFonts w:ascii="Times New Roman" w:hAnsi="Times New Roman"/>
          <w:sz w:val="24"/>
        </w:rPr>
        <w:tab/>
        <w:t xml:space="preserve">   </w:t>
      </w:r>
      <w:r w:rsidR="00535AC4">
        <w:rPr>
          <w:rFonts w:ascii="Times New Roman" w:hAnsi="Times New Roman"/>
          <w:sz w:val="24"/>
        </w:rPr>
        <w:t>48</w:t>
      </w:r>
    </w:p>
    <w:p w:rsidR="00644527" w:rsidRDefault="00315F6E" w:rsidP="00D2357C">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5.1.1</w:t>
      </w:r>
      <w:r w:rsidR="00644527" w:rsidRPr="00573F79">
        <w:rPr>
          <w:rFonts w:ascii="Times New Roman" w:hAnsi="Times New Roman"/>
          <w:sz w:val="24"/>
          <w:szCs w:val="24"/>
        </w:rPr>
        <w:t xml:space="preserve"> </w:t>
      </w:r>
      <w:r w:rsidR="00644527">
        <w:rPr>
          <w:rFonts w:ascii="Times New Roman" w:hAnsi="Times New Roman"/>
          <w:sz w:val="24"/>
          <w:szCs w:val="24"/>
        </w:rPr>
        <w:tab/>
        <w:t xml:space="preserve"> </w:t>
      </w:r>
      <w:r w:rsidR="00D2357C">
        <w:rPr>
          <w:rFonts w:ascii="Times New Roman" w:hAnsi="Times New Roman"/>
          <w:sz w:val="24"/>
          <w:szCs w:val="24"/>
        </w:rPr>
        <w:t>Gambaran Umum Tempat Penelitian</w:t>
      </w:r>
      <w:r w:rsidR="00644527">
        <w:rPr>
          <w:rFonts w:ascii="Times New Roman" w:hAnsi="Times New Roman"/>
          <w:sz w:val="24"/>
        </w:rPr>
        <w:tab/>
      </w:r>
      <w:r w:rsidR="00644527">
        <w:rPr>
          <w:rFonts w:ascii="Times New Roman" w:hAnsi="Times New Roman"/>
          <w:sz w:val="24"/>
        </w:rPr>
        <w:tab/>
        <w:t xml:space="preserve">   </w:t>
      </w:r>
      <w:r w:rsidR="00535AC4">
        <w:rPr>
          <w:rFonts w:ascii="Times New Roman" w:hAnsi="Times New Roman"/>
          <w:sz w:val="24"/>
        </w:rPr>
        <w:t>48</w:t>
      </w:r>
    </w:p>
    <w:p w:rsidR="00535AC4" w:rsidRDefault="00535AC4" w:rsidP="00535AC4">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5.1.1</w:t>
      </w:r>
      <w:r w:rsidRPr="00573F79">
        <w:rPr>
          <w:rFonts w:ascii="Times New Roman" w:hAnsi="Times New Roman"/>
          <w:sz w:val="24"/>
          <w:szCs w:val="24"/>
        </w:rPr>
        <w:t xml:space="preserve"> </w:t>
      </w:r>
      <w:r>
        <w:rPr>
          <w:rFonts w:ascii="Times New Roman" w:hAnsi="Times New Roman"/>
          <w:sz w:val="24"/>
          <w:szCs w:val="24"/>
        </w:rPr>
        <w:tab/>
        <w:t xml:space="preserve"> Gambaran Umum Subyek Penelitian</w:t>
      </w:r>
      <w:r>
        <w:rPr>
          <w:rFonts w:ascii="Times New Roman" w:hAnsi="Times New Roman"/>
          <w:sz w:val="24"/>
        </w:rPr>
        <w:tab/>
      </w:r>
      <w:r>
        <w:rPr>
          <w:rFonts w:ascii="Times New Roman" w:hAnsi="Times New Roman"/>
          <w:sz w:val="24"/>
        </w:rPr>
        <w:tab/>
        <w:t xml:space="preserve">   4</w:t>
      </w:r>
      <w:r w:rsidR="00A00168">
        <w:rPr>
          <w:rFonts w:ascii="Times New Roman" w:hAnsi="Times New Roman"/>
          <w:sz w:val="24"/>
        </w:rPr>
        <w:t>9</w:t>
      </w:r>
    </w:p>
    <w:p w:rsidR="00644527" w:rsidRDefault="00861C99" w:rsidP="00644527">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5</w:t>
      </w:r>
      <w:r w:rsidR="00644527" w:rsidRPr="00573F79">
        <w:rPr>
          <w:rFonts w:ascii="Times New Roman" w:hAnsi="Times New Roman"/>
          <w:sz w:val="24"/>
          <w:szCs w:val="24"/>
        </w:rPr>
        <w:t>.</w:t>
      </w:r>
      <w:r>
        <w:rPr>
          <w:rFonts w:ascii="Times New Roman" w:hAnsi="Times New Roman"/>
          <w:sz w:val="24"/>
          <w:szCs w:val="24"/>
        </w:rPr>
        <w:t>1.3</w:t>
      </w:r>
      <w:r w:rsidR="00644527">
        <w:rPr>
          <w:rFonts w:ascii="Times New Roman" w:hAnsi="Times New Roman"/>
          <w:sz w:val="24"/>
          <w:szCs w:val="24"/>
        </w:rPr>
        <w:t xml:space="preserve"> </w:t>
      </w:r>
      <w:r w:rsidR="00644527">
        <w:rPr>
          <w:rFonts w:ascii="Times New Roman" w:hAnsi="Times New Roman"/>
          <w:sz w:val="24"/>
          <w:szCs w:val="24"/>
        </w:rPr>
        <w:tab/>
        <w:t xml:space="preserve"> </w:t>
      </w:r>
      <w:r w:rsidR="00A00168">
        <w:rPr>
          <w:rFonts w:ascii="Times New Roman" w:hAnsi="Times New Roman"/>
          <w:sz w:val="24"/>
          <w:szCs w:val="24"/>
        </w:rPr>
        <w:t>Data Umum Subyek</w:t>
      </w:r>
      <w:r w:rsidR="00D2357C">
        <w:rPr>
          <w:rFonts w:ascii="Times New Roman" w:hAnsi="Times New Roman"/>
          <w:sz w:val="24"/>
          <w:szCs w:val="24"/>
        </w:rPr>
        <w:t xml:space="preserve"> Penelitian</w:t>
      </w:r>
      <w:r w:rsidR="00644527">
        <w:rPr>
          <w:rFonts w:ascii="Times New Roman" w:hAnsi="Times New Roman"/>
          <w:sz w:val="24"/>
        </w:rPr>
        <w:tab/>
      </w:r>
      <w:r w:rsidR="00644527">
        <w:rPr>
          <w:rFonts w:ascii="Times New Roman" w:hAnsi="Times New Roman"/>
          <w:sz w:val="24"/>
        </w:rPr>
        <w:tab/>
        <w:t xml:space="preserve">   </w:t>
      </w:r>
      <w:r w:rsidR="00535AC4">
        <w:rPr>
          <w:rFonts w:ascii="Times New Roman" w:hAnsi="Times New Roman"/>
          <w:sz w:val="24"/>
        </w:rPr>
        <w:t>49</w:t>
      </w:r>
    </w:p>
    <w:p w:rsidR="00644527" w:rsidRDefault="00861C99" w:rsidP="00644527">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5</w:t>
      </w:r>
      <w:r w:rsidR="00644527" w:rsidRPr="00573F79">
        <w:rPr>
          <w:rFonts w:ascii="Times New Roman" w:hAnsi="Times New Roman"/>
          <w:sz w:val="24"/>
          <w:szCs w:val="24"/>
        </w:rPr>
        <w:t>.</w:t>
      </w:r>
      <w:r>
        <w:rPr>
          <w:rFonts w:ascii="Times New Roman" w:hAnsi="Times New Roman"/>
          <w:sz w:val="24"/>
          <w:szCs w:val="24"/>
        </w:rPr>
        <w:t>1</w:t>
      </w:r>
      <w:r w:rsidR="00CA5A1A">
        <w:rPr>
          <w:rFonts w:ascii="Times New Roman" w:hAnsi="Times New Roman"/>
          <w:sz w:val="24"/>
          <w:szCs w:val="24"/>
        </w:rPr>
        <w:t xml:space="preserve">.4 </w:t>
      </w:r>
      <w:r w:rsidR="00CA5A1A">
        <w:rPr>
          <w:rFonts w:ascii="Times New Roman" w:hAnsi="Times New Roman"/>
          <w:sz w:val="24"/>
          <w:szCs w:val="24"/>
        </w:rPr>
        <w:tab/>
      </w:r>
      <w:r w:rsidR="00D2357C">
        <w:rPr>
          <w:rFonts w:ascii="Times New Roman" w:hAnsi="Times New Roman"/>
          <w:sz w:val="24"/>
          <w:szCs w:val="24"/>
        </w:rPr>
        <w:t xml:space="preserve"> Data Khusus Hasil Penelitian</w:t>
      </w:r>
      <w:r w:rsidR="00644527">
        <w:rPr>
          <w:rFonts w:ascii="Times New Roman" w:hAnsi="Times New Roman"/>
          <w:sz w:val="24"/>
        </w:rPr>
        <w:tab/>
      </w:r>
      <w:r w:rsidR="00644527">
        <w:rPr>
          <w:rFonts w:ascii="Times New Roman" w:hAnsi="Times New Roman"/>
          <w:sz w:val="24"/>
        </w:rPr>
        <w:tab/>
        <w:t xml:space="preserve">   </w:t>
      </w:r>
      <w:r w:rsidR="00A00168">
        <w:rPr>
          <w:rFonts w:ascii="Times New Roman" w:hAnsi="Times New Roman"/>
          <w:sz w:val="24"/>
        </w:rPr>
        <w:t>52</w:t>
      </w:r>
    </w:p>
    <w:p w:rsidR="00644527" w:rsidRDefault="00CA5A1A" w:rsidP="00644527">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5</w:t>
      </w:r>
      <w:r w:rsidR="00644527" w:rsidRPr="00573F79">
        <w:rPr>
          <w:rFonts w:ascii="Times New Roman" w:hAnsi="Times New Roman"/>
          <w:sz w:val="24"/>
          <w:szCs w:val="24"/>
        </w:rPr>
        <w:t>.</w:t>
      </w:r>
      <w:r>
        <w:rPr>
          <w:rFonts w:ascii="Times New Roman" w:hAnsi="Times New Roman"/>
          <w:sz w:val="24"/>
          <w:szCs w:val="24"/>
        </w:rPr>
        <w:t>2</w:t>
      </w:r>
      <w:r w:rsidR="00644527" w:rsidRPr="00573F79">
        <w:rPr>
          <w:rFonts w:ascii="Times New Roman" w:hAnsi="Times New Roman"/>
          <w:sz w:val="24"/>
          <w:szCs w:val="24"/>
        </w:rPr>
        <w:t xml:space="preserve"> </w:t>
      </w:r>
      <w:r w:rsidR="00644527">
        <w:rPr>
          <w:rFonts w:ascii="Times New Roman" w:hAnsi="Times New Roman"/>
          <w:sz w:val="24"/>
          <w:szCs w:val="24"/>
        </w:rPr>
        <w:t xml:space="preserve"> </w:t>
      </w:r>
      <w:r w:rsidR="00644527">
        <w:rPr>
          <w:rFonts w:ascii="Times New Roman" w:hAnsi="Times New Roman"/>
          <w:sz w:val="24"/>
          <w:szCs w:val="24"/>
        </w:rPr>
        <w:tab/>
        <w:t xml:space="preserve"> </w:t>
      </w:r>
      <w:r w:rsidR="00D2357C">
        <w:rPr>
          <w:rFonts w:ascii="Times New Roman" w:hAnsi="Times New Roman"/>
          <w:sz w:val="24"/>
          <w:szCs w:val="24"/>
        </w:rPr>
        <w:t>Pembahasan</w:t>
      </w:r>
      <w:r w:rsidR="00644527">
        <w:rPr>
          <w:rFonts w:ascii="Times New Roman" w:hAnsi="Times New Roman"/>
          <w:sz w:val="24"/>
        </w:rPr>
        <w:tab/>
      </w:r>
      <w:r w:rsidR="00644527">
        <w:rPr>
          <w:rFonts w:ascii="Times New Roman" w:hAnsi="Times New Roman"/>
          <w:sz w:val="24"/>
        </w:rPr>
        <w:tab/>
        <w:t xml:space="preserve">   </w:t>
      </w:r>
      <w:r w:rsidR="00A00168">
        <w:rPr>
          <w:rFonts w:ascii="Times New Roman" w:hAnsi="Times New Roman"/>
          <w:sz w:val="24"/>
        </w:rPr>
        <w:t>54</w:t>
      </w:r>
    </w:p>
    <w:p w:rsidR="00644527" w:rsidRDefault="00CA5A1A" w:rsidP="00644527">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5.2</w:t>
      </w:r>
      <w:r w:rsidR="00644527" w:rsidRPr="00573F79">
        <w:rPr>
          <w:rFonts w:ascii="Times New Roman" w:hAnsi="Times New Roman"/>
          <w:sz w:val="24"/>
          <w:szCs w:val="24"/>
        </w:rPr>
        <w:t>.</w:t>
      </w:r>
      <w:r>
        <w:rPr>
          <w:rFonts w:ascii="Times New Roman" w:hAnsi="Times New Roman"/>
          <w:sz w:val="24"/>
          <w:szCs w:val="24"/>
        </w:rPr>
        <w:t>1</w:t>
      </w:r>
      <w:r w:rsidR="00644527" w:rsidRPr="00573F79">
        <w:rPr>
          <w:rFonts w:ascii="Times New Roman" w:hAnsi="Times New Roman"/>
          <w:sz w:val="24"/>
          <w:szCs w:val="24"/>
        </w:rPr>
        <w:t xml:space="preserve"> </w:t>
      </w:r>
      <w:r w:rsidR="00644527">
        <w:rPr>
          <w:rFonts w:ascii="Times New Roman" w:hAnsi="Times New Roman"/>
          <w:sz w:val="24"/>
          <w:szCs w:val="24"/>
        </w:rPr>
        <w:tab/>
        <w:t xml:space="preserve"> </w:t>
      </w:r>
      <w:r w:rsidR="008A64AE">
        <w:rPr>
          <w:rFonts w:ascii="Times New Roman" w:hAnsi="Times New Roman"/>
          <w:sz w:val="24"/>
          <w:szCs w:val="24"/>
        </w:rPr>
        <w:t>Tingkat Psikososial Lansia</w:t>
      </w:r>
      <w:r w:rsidR="00644527">
        <w:rPr>
          <w:rFonts w:ascii="Times New Roman" w:hAnsi="Times New Roman"/>
          <w:sz w:val="24"/>
        </w:rPr>
        <w:tab/>
      </w:r>
      <w:r w:rsidR="00644527">
        <w:rPr>
          <w:rFonts w:ascii="Times New Roman" w:hAnsi="Times New Roman"/>
          <w:sz w:val="24"/>
        </w:rPr>
        <w:tab/>
        <w:t xml:space="preserve">   </w:t>
      </w:r>
      <w:r w:rsidR="00A00168">
        <w:rPr>
          <w:rFonts w:ascii="Times New Roman" w:hAnsi="Times New Roman"/>
          <w:sz w:val="24"/>
        </w:rPr>
        <w:t>54</w:t>
      </w:r>
    </w:p>
    <w:p w:rsidR="00644527" w:rsidRDefault="00CA5A1A" w:rsidP="00644527">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5.2</w:t>
      </w:r>
      <w:r w:rsidR="00644527" w:rsidRPr="00573F79">
        <w:rPr>
          <w:rFonts w:ascii="Times New Roman" w:hAnsi="Times New Roman"/>
          <w:sz w:val="24"/>
          <w:szCs w:val="24"/>
        </w:rPr>
        <w:t>.</w:t>
      </w:r>
      <w:r w:rsidR="00E33207">
        <w:rPr>
          <w:rFonts w:ascii="Times New Roman" w:hAnsi="Times New Roman"/>
          <w:sz w:val="24"/>
          <w:szCs w:val="24"/>
        </w:rPr>
        <w:t>2</w:t>
      </w:r>
      <w:r w:rsidR="00644527" w:rsidRPr="00573F79">
        <w:rPr>
          <w:rFonts w:ascii="Times New Roman" w:hAnsi="Times New Roman"/>
          <w:sz w:val="24"/>
          <w:szCs w:val="24"/>
        </w:rPr>
        <w:t xml:space="preserve"> </w:t>
      </w:r>
      <w:r>
        <w:rPr>
          <w:rFonts w:ascii="Times New Roman" w:hAnsi="Times New Roman"/>
          <w:sz w:val="24"/>
          <w:szCs w:val="24"/>
        </w:rPr>
        <w:t xml:space="preserve"> </w:t>
      </w:r>
      <w:r w:rsidR="00644527">
        <w:rPr>
          <w:rFonts w:ascii="Times New Roman" w:hAnsi="Times New Roman"/>
          <w:sz w:val="24"/>
          <w:szCs w:val="24"/>
        </w:rPr>
        <w:t xml:space="preserve"> </w:t>
      </w:r>
      <w:r w:rsidR="00E33207">
        <w:rPr>
          <w:rFonts w:ascii="Times New Roman" w:hAnsi="Times New Roman"/>
          <w:sz w:val="24"/>
          <w:szCs w:val="24"/>
        </w:rPr>
        <w:t>Kualitas Hidup Lansia</w:t>
      </w:r>
      <w:r w:rsidR="00644527">
        <w:rPr>
          <w:rFonts w:ascii="Times New Roman" w:hAnsi="Times New Roman"/>
          <w:sz w:val="24"/>
        </w:rPr>
        <w:tab/>
      </w:r>
      <w:r w:rsidR="00644527">
        <w:rPr>
          <w:rFonts w:ascii="Times New Roman" w:hAnsi="Times New Roman"/>
          <w:sz w:val="24"/>
        </w:rPr>
        <w:tab/>
        <w:t xml:space="preserve">   </w:t>
      </w:r>
      <w:r w:rsidR="00A00168">
        <w:rPr>
          <w:rFonts w:ascii="Times New Roman" w:hAnsi="Times New Roman"/>
          <w:sz w:val="24"/>
        </w:rPr>
        <w:t>56</w:t>
      </w:r>
    </w:p>
    <w:p w:rsidR="00CA5A1A" w:rsidRDefault="00CA5A1A" w:rsidP="00CA5A1A">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5.</w:t>
      </w:r>
      <w:r w:rsidR="00E33207">
        <w:rPr>
          <w:rFonts w:ascii="Times New Roman" w:hAnsi="Times New Roman"/>
          <w:sz w:val="24"/>
          <w:szCs w:val="24"/>
        </w:rPr>
        <w:t>2.3</w:t>
      </w:r>
      <w:r>
        <w:rPr>
          <w:rFonts w:ascii="Times New Roman" w:hAnsi="Times New Roman"/>
          <w:sz w:val="24"/>
          <w:szCs w:val="24"/>
        </w:rPr>
        <w:t xml:space="preserve"> </w:t>
      </w:r>
      <w:r>
        <w:rPr>
          <w:rFonts w:ascii="Times New Roman" w:hAnsi="Times New Roman"/>
          <w:sz w:val="24"/>
          <w:szCs w:val="24"/>
        </w:rPr>
        <w:tab/>
        <w:t xml:space="preserve"> </w:t>
      </w:r>
      <w:r w:rsidR="00E33207">
        <w:rPr>
          <w:rFonts w:ascii="Times New Roman" w:hAnsi="Times New Roman"/>
          <w:sz w:val="24"/>
          <w:szCs w:val="24"/>
        </w:rPr>
        <w:t>Hubungan Tingkat Psikososial dengan Kualitas Hidup Lansia</w:t>
      </w:r>
      <w:r>
        <w:rPr>
          <w:rFonts w:ascii="Times New Roman" w:hAnsi="Times New Roman"/>
          <w:sz w:val="24"/>
        </w:rPr>
        <w:tab/>
      </w:r>
      <w:r>
        <w:rPr>
          <w:rFonts w:ascii="Times New Roman" w:hAnsi="Times New Roman"/>
          <w:sz w:val="24"/>
        </w:rPr>
        <w:tab/>
        <w:t xml:space="preserve">   </w:t>
      </w:r>
      <w:r w:rsidR="00A00168">
        <w:rPr>
          <w:rFonts w:ascii="Times New Roman" w:hAnsi="Times New Roman"/>
          <w:sz w:val="24"/>
        </w:rPr>
        <w:t>58</w:t>
      </w:r>
    </w:p>
    <w:p w:rsidR="00E33207" w:rsidRDefault="00E33207" w:rsidP="00E33207">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5.3</w:t>
      </w:r>
      <w:r w:rsidRPr="00573F79">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t xml:space="preserve"> Keterbatasan</w:t>
      </w:r>
      <w:r>
        <w:rPr>
          <w:rFonts w:ascii="Times New Roman" w:hAnsi="Times New Roman"/>
          <w:sz w:val="24"/>
        </w:rPr>
        <w:tab/>
      </w:r>
      <w:r>
        <w:rPr>
          <w:rFonts w:ascii="Times New Roman" w:hAnsi="Times New Roman"/>
          <w:sz w:val="24"/>
        </w:rPr>
        <w:tab/>
        <w:t xml:space="preserve">   </w:t>
      </w:r>
      <w:r w:rsidR="00A00168">
        <w:rPr>
          <w:rFonts w:ascii="Times New Roman" w:hAnsi="Times New Roman"/>
          <w:sz w:val="24"/>
        </w:rPr>
        <w:t>60</w:t>
      </w:r>
    </w:p>
    <w:p w:rsidR="006F39E0" w:rsidRPr="00D93DF2" w:rsidRDefault="006F39E0" w:rsidP="006F39E0">
      <w:pPr>
        <w:tabs>
          <w:tab w:val="right" w:leader="dot" w:pos="7371"/>
          <w:tab w:val="left" w:pos="7513"/>
          <w:tab w:val="left" w:pos="9214"/>
        </w:tabs>
        <w:spacing w:after="0" w:line="240" w:lineRule="auto"/>
        <w:jc w:val="both"/>
        <w:rPr>
          <w:rFonts w:ascii="Times New Roman" w:hAnsi="Times New Roman"/>
          <w:sz w:val="24"/>
        </w:rPr>
      </w:pPr>
      <w:r>
        <w:rPr>
          <w:rFonts w:ascii="Times New Roman" w:hAnsi="Times New Roman"/>
          <w:b/>
          <w:sz w:val="24"/>
        </w:rPr>
        <w:t xml:space="preserve">BAB 6 </w:t>
      </w:r>
      <w:r>
        <w:rPr>
          <w:rFonts w:ascii="Times New Roman" w:hAnsi="Times New Roman"/>
          <w:b/>
          <w:sz w:val="24"/>
          <w:szCs w:val="24"/>
        </w:rPr>
        <w:t>PENUTUP</w:t>
      </w:r>
      <w:r>
        <w:rPr>
          <w:rFonts w:ascii="Times New Roman" w:hAnsi="Times New Roman"/>
          <w:sz w:val="24"/>
        </w:rPr>
        <w:tab/>
      </w:r>
      <w:r>
        <w:rPr>
          <w:rFonts w:ascii="Times New Roman" w:hAnsi="Times New Roman"/>
          <w:sz w:val="24"/>
        </w:rPr>
        <w:tab/>
        <w:t xml:space="preserve">   </w:t>
      </w:r>
      <w:r w:rsidR="00FA678E">
        <w:rPr>
          <w:rFonts w:ascii="Times New Roman" w:hAnsi="Times New Roman"/>
          <w:sz w:val="24"/>
        </w:rPr>
        <w:t>61</w:t>
      </w:r>
    </w:p>
    <w:p w:rsidR="006F39E0" w:rsidRDefault="006F39E0" w:rsidP="006F39E0">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6.1</w:t>
      </w:r>
      <w:r w:rsidRPr="00573F79">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t xml:space="preserve"> Kesimpulan</w:t>
      </w:r>
      <w:r>
        <w:rPr>
          <w:rFonts w:ascii="Times New Roman" w:hAnsi="Times New Roman"/>
          <w:sz w:val="24"/>
        </w:rPr>
        <w:tab/>
      </w:r>
      <w:r>
        <w:rPr>
          <w:rFonts w:ascii="Times New Roman" w:hAnsi="Times New Roman"/>
          <w:sz w:val="24"/>
        </w:rPr>
        <w:tab/>
        <w:t xml:space="preserve">   </w:t>
      </w:r>
      <w:r w:rsidR="00FA678E">
        <w:rPr>
          <w:rFonts w:ascii="Times New Roman" w:hAnsi="Times New Roman"/>
          <w:sz w:val="24"/>
        </w:rPr>
        <w:t>61</w:t>
      </w:r>
    </w:p>
    <w:p w:rsidR="006F39E0" w:rsidRPr="00D93DF2" w:rsidRDefault="006F39E0" w:rsidP="006F39E0">
      <w:pPr>
        <w:tabs>
          <w:tab w:val="right" w:leader="dot" w:pos="7371"/>
          <w:tab w:val="left" w:pos="7513"/>
          <w:tab w:val="left" w:pos="9214"/>
        </w:tabs>
        <w:spacing w:after="0" w:line="240" w:lineRule="auto"/>
        <w:ind w:left="567" w:hanging="567"/>
        <w:jc w:val="both"/>
        <w:rPr>
          <w:rFonts w:ascii="Times New Roman" w:hAnsi="Times New Roman"/>
          <w:sz w:val="24"/>
        </w:rPr>
      </w:pPr>
      <w:r>
        <w:rPr>
          <w:rFonts w:ascii="Times New Roman" w:hAnsi="Times New Roman"/>
          <w:sz w:val="24"/>
          <w:szCs w:val="24"/>
        </w:rPr>
        <w:t>6.2</w:t>
      </w:r>
      <w:r w:rsidRPr="00573F79">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t xml:space="preserve"> Saran</w:t>
      </w:r>
      <w:r>
        <w:rPr>
          <w:rFonts w:ascii="Times New Roman" w:hAnsi="Times New Roman"/>
          <w:sz w:val="24"/>
        </w:rPr>
        <w:tab/>
      </w:r>
      <w:r>
        <w:rPr>
          <w:rFonts w:ascii="Times New Roman" w:hAnsi="Times New Roman"/>
          <w:sz w:val="24"/>
        </w:rPr>
        <w:tab/>
        <w:t xml:space="preserve">   </w:t>
      </w:r>
      <w:r w:rsidR="00FA678E">
        <w:rPr>
          <w:rFonts w:ascii="Times New Roman" w:hAnsi="Times New Roman"/>
          <w:sz w:val="24"/>
        </w:rPr>
        <w:t>61</w:t>
      </w:r>
    </w:p>
    <w:p w:rsidR="003E748D" w:rsidRPr="00D93DF2" w:rsidRDefault="003E748D" w:rsidP="001273C5">
      <w:pPr>
        <w:tabs>
          <w:tab w:val="right" w:leader="dot" w:pos="7371"/>
          <w:tab w:val="left" w:pos="7513"/>
          <w:tab w:val="left" w:pos="9214"/>
        </w:tabs>
        <w:spacing w:after="0" w:line="240" w:lineRule="auto"/>
        <w:jc w:val="both"/>
        <w:rPr>
          <w:rFonts w:ascii="Times New Roman" w:hAnsi="Times New Roman"/>
          <w:sz w:val="24"/>
        </w:rPr>
      </w:pPr>
      <w:r w:rsidRPr="000F20A7">
        <w:rPr>
          <w:rFonts w:ascii="Times New Roman" w:hAnsi="Times New Roman"/>
          <w:b/>
          <w:sz w:val="24"/>
          <w:szCs w:val="24"/>
        </w:rPr>
        <w:t>DAFTAR PUSTAKA</w:t>
      </w:r>
      <w:r>
        <w:rPr>
          <w:rFonts w:ascii="Times New Roman" w:hAnsi="Times New Roman"/>
          <w:sz w:val="24"/>
        </w:rPr>
        <w:tab/>
      </w:r>
      <w:r>
        <w:rPr>
          <w:rFonts w:ascii="Times New Roman" w:hAnsi="Times New Roman"/>
          <w:sz w:val="24"/>
        </w:rPr>
        <w:tab/>
      </w:r>
      <w:r w:rsidR="006B5BAE">
        <w:rPr>
          <w:rFonts w:ascii="Times New Roman" w:hAnsi="Times New Roman"/>
          <w:sz w:val="24"/>
        </w:rPr>
        <w:t xml:space="preserve">   </w:t>
      </w:r>
      <w:r w:rsidR="00FA678E">
        <w:rPr>
          <w:rFonts w:ascii="Times New Roman" w:hAnsi="Times New Roman"/>
          <w:sz w:val="24"/>
        </w:rPr>
        <w:t>63</w:t>
      </w:r>
    </w:p>
    <w:p w:rsidR="003E748D" w:rsidRPr="00D93DF2" w:rsidRDefault="003E748D" w:rsidP="001273C5">
      <w:pPr>
        <w:tabs>
          <w:tab w:val="right" w:leader="dot" w:pos="7371"/>
          <w:tab w:val="left" w:pos="7513"/>
          <w:tab w:val="left" w:pos="9214"/>
        </w:tabs>
        <w:spacing w:after="0" w:line="240" w:lineRule="auto"/>
        <w:jc w:val="both"/>
        <w:rPr>
          <w:rFonts w:ascii="Times New Roman" w:hAnsi="Times New Roman"/>
          <w:sz w:val="24"/>
        </w:rPr>
      </w:pPr>
      <w:r w:rsidRPr="000F20A7">
        <w:rPr>
          <w:rFonts w:ascii="Times New Roman" w:hAnsi="Times New Roman"/>
          <w:b/>
          <w:sz w:val="24"/>
          <w:szCs w:val="24"/>
        </w:rPr>
        <w:t>LAMPIRAN</w:t>
      </w:r>
      <w:r>
        <w:rPr>
          <w:rFonts w:ascii="Times New Roman" w:hAnsi="Times New Roman"/>
          <w:sz w:val="24"/>
        </w:rPr>
        <w:tab/>
      </w:r>
      <w:r>
        <w:rPr>
          <w:rFonts w:ascii="Times New Roman" w:hAnsi="Times New Roman"/>
          <w:sz w:val="24"/>
        </w:rPr>
        <w:tab/>
      </w:r>
      <w:r w:rsidR="006B5BAE">
        <w:rPr>
          <w:rFonts w:ascii="Times New Roman" w:hAnsi="Times New Roman"/>
          <w:sz w:val="24"/>
        </w:rPr>
        <w:t xml:space="preserve">   </w:t>
      </w:r>
      <w:r w:rsidR="00FA678E">
        <w:rPr>
          <w:rFonts w:ascii="Times New Roman" w:hAnsi="Times New Roman"/>
          <w:sz w:val="24"/>
        </w:rPr>
        <w:t>68</w:t>
      </w:r>
    </w:p>
    <w:p w:rsidR="00E869A2" w:rsidRDefault="00E869A2" w:rsidP="00947EB1">
      <w:pPr>
        <w:pStyle w:val="BodyTextIndent"/>
        <w:spacing w:line="360" w:lineRule="auto"/>
        <w:ind w:firstLine="0"/>
        <w:rPr>
          <w:b/>
        </w:rPr>
        <w:sectPr w:rsidR="00E869A2" w:rsidSect="001E61B9">
          <w:pgSz w:w="11907" w:h="16839" w:code="9"/>
          <w:pgMar w:top="1701" w:right="1701" w:bottom="1701" w:left="2268" w:header="708" w:footer="708" w:gutter="0"/>
          <w:pgNumType w:fmt="lowerRoman"/>
          <w:cols w:space="708"/>
          <w:docGrid w:linePitch="360"/>
        </w:sectPr>
      </w:pPr>
    </w:p>
    <w:p w:rsidR="0068453C" w:rsidRDefault="0068453C" w:rsidP="00F07E8D">
      <w:pPr>
        <w:pStyle w:val="Heading1"/>
      </w:pPr>
      <w:r>
        <w:lastRenderedPageBreak/>
        <w:t>DAFTAR TABEL</w:t>
      </w:r>
    </w:p>
    <w:p w:rsidR="0068453C" w:rsidRDefault="0068453C" w:rsidP="0068453C">
      <w:pPr>
        <w:pStyle w:val="BodyTextIndent"/>
        <w:spacing w:line="360" w:lineRule="auto"/>
        <w:ind w:firstLine="0"/>
        <w:jc w:val="center"/>
        <w:rPr>
          <w:b/>
        </w:rPr>
      </w:pPr>
    </w:p>
    <w:p w:rsidR="0068453C" w:rsidRDefault="0068453C" w:rsidP="0068453C">
      <w:pPr>
        <w:pStyle w:val="BodyTextIndent"/>
        <w:spacing w:line="360" w:lineRule="auto"/>
        <w:ind w:firstLine="0"/>
        <w:rPr>
          <w:b/>
        </w:rPr>
      </w:pPr>
    </w:p>
    <w:p w:rsidR="0068453C" w:rsidRDefault="0068453C" w:rsidP="009826DD">
      <w:pPr>
        <w:pStyle w:val="BodyTextIndent"/>
        <w:numPr>
          <w:ilvl w:val="0"/>
          <w:numId w:val="2"/>
        </w:numPr>
        <w:tabs>
          <w:tab w:val="left" w:pos="7513"/>
        </w:tabs>
        <w:spacing w:line="240" w:lineRule="auto"/>
        <w:ind w:left="1276" w:hanging="1134"/>
      </w:pPr>
      <w:r w:rsidRPr="004D5CB0">
        <w:t>definisi Operasional Penelitian Hubungan Tingkat Psikososial dengan Kualitas Hidup Lansia Di Panti Werdha Jambangan Surabaya</w:t>
      </w:r>
      <w:r w:rsidR="0003433C">
        <w:t>……………………………………………………...</w:t>
      </w:r>
      <w:r w:rsidR="00164A6C">
        <w:t>.</w:t>
      </w:r>
      <w:r w:rsidR="00F62D3F">
        <w:t>..</w:t>
      </w:r>
      <w:r w:rsidR="00EB2D65">
        <w:t>..</w:t>
      </w:r>
      <w:r w:rsidR="00492201">
        <w:t>....</w:t>
      </w:r>
      <w:r w:rsidR="00164A6C">
        <w:t>40</w:t>
      </w:r>
    </w:p>
    <w:p w:rsidR="0068453C" w:rsidRDefault="0068453C" w:rsidP="00492201">
      <w:pPr>
        <w:pStyle w:val="BodyTextIndent"/>
        <w:numPr>
          <w:ilvl w:val="0"/>
          <w:numId w:val="2"/>
        </w:numPr>
        <w:tabs>
          <w:tab w:val="left" w:pos="7513"/>
        </w:tabs>
        <w:spacing w:line="240" w:lineRule="auto"/>
        <w:ind w:left="1276" w:right="-142" w:hanging="1134"/>
      </w:pPr>
      <w:r>
        <w:t>Kisi-Kisi Kuesioner Psikososial Lansia</w:t>
      </w:r>
      <w:r w:rsidR="00F62D3F">
        <w:t>………………………</w:t>
      </w:r>
      <w:r w:rsidR="00492201">
        <w:t>…….</w:t>
      </w:r>
      <w:r w:rsidR="00F62D3F">
        <w:t>43</w:t>
      </w:r>
    </w:p>
    <w:p w:rsidR="002A574A" w:rsidRDefault="0068453C" w:rsidP="00492201">
      <w:pPr>
        <w:pStyle w:val="BodyTextIndent"/>
        <w:numPr>
          <w:ilvl w:val="0"/>
          <w:numId w:val="2"/>
        </w:numPr>
        <w:tabs>
          <w:tab w:val="left" w:pos="7513"/>
        </w:tabs>
        <w:spacing w:line="240" w:lineRule="auto"/>
        <w:ind w:left="1276" w:right="-142" w:hanging="1134"/>
        <w:jc w:val="left"/>
      </w:pPr>
      <w:r>
        <w:t>Kisi-Kisi Kuesioner WHOQOL-BREF</w:t>
      </w:r>
      <w:r w:rsidR="00F62D3F">
        <w:t>…………………………</w:t>
      </w:r>
      <w:r w:rsidR="00492201">
        <w:t>….</w:t>
      </w:r>
      <w:r w:rsidR="00F62D3F">
        <w:t>44</w:t>
      </w:r>
    </w:p>
    <w:p w:rsidR="00780B3F" w:rsidRDefault="00A63995" w:rsidP="00492201">
      <w:pPr>
        <w:pStyle w:val="ListParagraph"/>
        <w:numPr>
          <w:ilvl w:val="0"/>
          <w:numId w:val="92"/>
        </w:numPr>
        <w:tabs>
          <w:tab w:val="left" w:pos="7513"/>
        </w:tabs>
        <w:ind w:left="1276" w:right="-142" w:hanging="1134"/>
        <w:rPr>
          <w:rFonts w:ascii="Times New Roman" w:hAnsi="Times New Roman" w:cs="Times New Roman"/>
          <w:sz w:val="24"/>
          <w:szCs w:val="24"/>
          <w:lang w:val="en-ID"/>
        </w:rPr>
      </w:pPr>
      <w:r>
        <w:rPr>
          <w:rFonts w:ascii="Times New Roman" w:hAnsi="Times New Roman" w:cs="Times New Roman"/>
          <w:sz w:val="24"/>
          <w:szCs w:val="24"/>
          <w:lang w:val="en-ID"/>
        </w:rPr>
        <w:t>Karakteristik responden berdasarkan usia</w:t>
      </w:r>
      <w:r w:rsidR="00492201">
        <w:rPr>
          <w:rFonts w:ascii="Times New Roman" w:hAnsi="Times New Roman" w:cs="Times New Roman"/>
          <w:sz w:val="24"/>
          <w:szCs w:val="24"/>
          <w:lang w:val="en-ID"/>
        </w:rPr>
        <w:t>………………………….</w:t>
      </w:r>
      <w:r w:rsidR="00EB2D65">
        <w:rPr>
          <w:rFonts w:ascii="Times New Roman" w:hAnsi="Times New Roman" w:cs="Times New Roman"/>
          <w:sz w:val="24"/>
          <w:szCs w:val="24"/>
          <w:lang w:val="en-ID"/>
        </w:rPr>
        <w:t>49</w:t>
      </w:r>
    </w:p>
    <w:p w:rsidR="00A63995" w:rsidRDefault="00A63995" w:rsidP="009826DD">
      <w:pPr>
        <w:pStyle w:val="ListParagraph"/>
        <w:numPr>
          <w:ilvl w:val="0"/>
          <w:numId w:val="92"/>
        </w:numPr>
        <w:tabs>
          <w:tab w:val="left" w:pos="7513"/>
        </w:tabs>
        <w:ind w:left="1276" w:hanging="1134"/>
        <w:rPr>
          <w:rFonts w:ascii="Times New Roman" w:hAnsi="Times New Roman" w:cs="Times New Roman"/>
          <w:sz w:val="24"/>
          <w:szCs w:val="24"/>
          <w:lang w:val="en-ID"/>
        </w:rPr>
      </w:pPr>
      <w:r>
        <w:rPr>
          <w:rFonts w:ascii="Times New Roman" w:hAnsi="Times New Roman" w:cs="Times New Roman"/>
          <w:sz w:val="24"/>
          <w:szCs w:val="24"/>
          <w:lang w:val="en-ID"/>
        </w:rPr>
        <w:t>Karakteristik responden</w:t>
      </w:r>
      <w:r w:rsidR="00FA60B1">
        <w:rPr>
          <w:rFonts w:ascii="Times New Roman" w:hAnsi="Times New Roman" w:cs="Times New Roman"/>
          <w:sz w:val="24"/>
          <w:szCs w:val="24"/>
          <w:lang w:val="en-ID"/>
        </w:rPr>
        <w:t xml:space="preserve"> berdasarkan jenis kelamin</w:t>
      </w:r>
      <w:r w:rsidR="00135A90">
        <w:rPr>
          <w:rFonts w:ascii="Times New Roman" w:hAnsi="Times New Roman" w:cs="Times New Roman"/>
          <w:sz w:val="24"/>
          <w:szCs w:val="24"/>
          <w:lang w:val="en-ID"/>
        </w:rPr>
        <w:t>……………</w:t>
      </w:r>
      <w:r w:rsidR="00E40337">
        <w:rPr>
          <w:rFonts w:ascii="Times New Roman" w:hAnsi="Times New Roman" w:cs="Times New Roman"/>
          <w:sz w:val="24"/>
          <w:szCs w:val="24"/>
          <w:lang w:val="en-ID"/>
        </w:rPr>
        <w:t>.....</w:t>
      </w:r>
      <w:r w:rsidR="00135A90">
        <w:rPr>
          <w:rFonts w:ascii="Times New Roman" w:hAnsi="Times New Roman" w:cs="Times New Roman"/>
          <w:sz w:val="24"/>
          <w:szCs w:val="24"/>
          <w:lang w:val="en-ID"/>
        </w:rPr>
        <w:t>50</w:t>
      </w:r>
    </w:p>
    <w:p w:rsidR="00FA60B1" w:rsidRDefault="00FA60B1" w:rsidP="009826DD">
      <w:pPr>
        <w:pStyle w:val="ListParagraph"/>
        <w:numPr>
          <w:ilvl w:val="0"/>
          <w:numId w:val="92"/>
        </w:numPr>
        <w:tabs>
          <w:tab w:val="left" w:pos="7513"/>
        </w:tabs>
        <w:ind w:left="1276" w:hanging="1134"/>
        <w:rPr>
          <w:rFonts w:ascii="Times New Roman" w:hAnsi="Times New Roman" w:cs="Times New Roman"/>
          <w:sz w:val="24"/>
          <w:szCs w:val="24"/>
          <w:lang w:val="en-ID"/>
        </w:rPr>
      </w:pPr>
      <w:r>
        <w:rPr>
          <w:rFonts w:ascii="Times New Roman" w:hAnsi="Times New Roman" w:cs="Times New Roman"/>
          <w:sz w:val="24"/>
          <w:szCs w:val="24"/>
          <w:lang w:val="en-ID"/>
        </w:rPr>
        <w:t>Karakteristik responden berdasarkan status perkawinan</w:t>
      </w:r>
      <w:r w:rsidR="00135A90">
        <w:rPr>
          <w:rFonts w:ascii="Times New Roman" w:hAnsi="Times New Roman" w:cs="Times New Roman"/>
          <w:sz w:val="24"/>
          <w:szCs w:val="24"/>
          <w:lang w:val="en-ID"/>
        </w:rPr>
        <w:t>………….</w:t>
      </w:r>
      <w:r w:rsidR="00E40337">
        <w:rPr>
          <w:rFonts w:ascii="Times New Roman" w:hAnsi="Times New Roman" w:cs="Times New Roman"/>
          <w:sz w:val="24"/>
          <w:szCs w:val="24"/>
          <w:lang w:val="en-ID"/>
        </w:rPr>
        <w:t>.50</w:t>
      </w:r>
    </w:p>
    <w:p w:rsidR="00FA60B1" w:rsidRDefault="00FA60B1" w:rsidP="00492201">
      <w:pPr>
        <w:pStyle w:val="ListParagraph"/>
        <w:numPr>
          <w:ilvl w:val="0"/>
          <w:numId w:val="92"/>
        </w:numPr>
        <w:tabs>
          <w:tab w:val="left" w:pos="7513"/>
        </w:tabs>
        <w:ind w:left="1276" w:right="-142" w:hanging="1134"/>
        <w:rPr>
          <w:rFonts w:ascii="Times New Roman" w:hAnsi="Times New Roman" w:cs="Times New Roman"/>
          <w:sz w:val="24"/>
          <w:szCs w:val="24"/>
          <w:lang w:val="en-ID"/>
        </w:rPr>
      </w:pPr>
      <w:r>
        <w:rPr>
          <w:rFonts w:ascii="Times New Roman" w:hAnsi="Times New Roman" w:cs="Times New Roman"/>
          <w:sz w:val="24"/>
          <w:szCs w:val="24"/>
          <w:lang w:val="en-ID"/>
        </w:rPr>
        <w:t>Karakteristik responden berdasarkan riwayat penyakit kronis</w:t>
      </w:r>
      <w:r w:rsidR="00135A90">
        <w:rPr>
          <w:rFonts w:ascii="Times New Roman" w:hAnsi="Times New Roman" w:cs="Times New Roman"/>
          <w:sz w:val="24"/>
          <w:szCs w:val="24"/>
          <w:lang w:val="en-ID"/>
        </w:rPr>
        <w:t>……</w:t>
      </w:r>
      <w:r w:rsidR="00492201">
        <w:rPr>
          <w:rFonts w:ascii="Times New Roman" w:hAnsi="Times New Roman" w:cs="Times New Roman"/>
          <w:sz w:val="24"/>
          <w:szCs w:val="24"/>
          <w:lang w:val="en-ID"/>
        </w:rPr>
        <w:t>.</w:t>
      </w:r>
      <w:r w:rsidR="00BA2012">
        <w:rPr>
          <w:rFonts w:ascii="Times New Roman" w:hAnsi="Times New Roman" w:cs="Times New Roman"/>
          <w:sz w:val="24"/>
          <w:szCs w:val="24"/>
          <w:lang w:val="en-ID"/>
        </w:rPr>
        <w:t>50</w:t>
      </w:r>
    </w:p>
    <w:p w:rsidR="002D53E0" w:rsidRDefault="002D53E0" w:rsidP="00492201">
      <w:pPr>
        <w:pStyle w:val="ListParagraph"/>
        <w:numPr>
          <w:ilvl w:val="0"/>
          <w:numId w:val="92"/>
        </w:numPr>
        <w:tabs>
          <w:tab w:val="left" w:pos="7513"/>
        </w:tabs>
        <w:ind w:left="1276" w:right="-142" w:hanging="1134"/>
        <w:rPr>
          <w:rFonts w:ascii="Times New Roman" w:hAnsi="Times New Roman" w:cs="Times New Roman"/>
          <w:sz w:val="24"/>
          <w:szCs w:val="24"/>
          <w:lang w:val="en-ID"/>
        </w:rPr>
      </w:pPr>
      <w:r>
        <w:rPr>
          <w:rFonts w:ascii="Times New Roman" w:hAnsi="Times New Roman" w:cs="Times New Roman"/>
          <w:sz w:val="24"/>
          <w:szCs w:val="24"/>
          <w:lang w:val="en-ID"/>
        </w:rPr>
        <w:t>Karakteristik responden berdasarkan riwayat pendidikan</w:t>
      </w:r>
      <w:r w:rsidR="00135A90">
        <w:rPr>
          <w:rFonts w:ascii="Times New Roman" w:hAnsi="Times New Roman" w:cs="Times New Roman"/>
          <w:sz w:val="24"/>
          <w:szCs w:val="24"/>
          <w:lang w:val="en-ID"/>
        </w:rPr>
        <w:t>…………</w:t>
      </w:r>
      <w:r w:rsidR="00492201">
        <w:rPr>
          <w:rFonts w:ascii="Times New Roman" w:hAnsi="Times New Roman" w:cs="Times New Roman"/>
          <w:sz w:val="24"/>
          <w:szCs w:val="24"/>
          <w:lang w:val="en-ID"/>
        </w:rPr>
        <w:t>.</w:t>
      </w:r>
      <w:r w:rsidR="00BA2012">
        <w:rPr>
          <w:rFonts w:ascii="Times New Roman" w:hAnsi="Times New Roman" w:cs="Times New Roman"/>
          <w:sz w:val="24"/>
          <w:szCs w:val="24"/>
          <w:lang w:val="en-ID"/>
        </w:rPr>
        <w:t>51</w:t>
      </w:r>
    </w:p>
    <w:p w:rsidR="00FA60B1" w:rsidRDefault="00FA60B1" w:rsidP="009826DD">
      <w:pPr>
        <w:pStyle w:val="ListParagraph"/>
        <w:numPr>
          <w:ilvl w:val="0"/>
          <w:numId w:val="92"/>
        </w:numPr>
        <w:tabs>
          <w:tab w:val="left" w:pos="7513"/>
        </w:tabs>
        <w:ind w:left="1276" w:hanging="1134"/>
        <w:rPr>
          <w:rFonts w:ascii="Times New Roman" w:hAnsi="Times New Roman" w:cs="Times New Roman"/>
          <w:sz w:val="24"/>
          <w:szCs w:val="24"/>
          <w:lang w:val="en-ID"/>
        </w:rPr>
      </w:pPr>
      <w:r>
        <w:rPr>
          <w:rFonts w:ascii="Times New Roman" w:hAnsi="Times New Roman" w:cs="Times New Roman"/>
          <w:sz w:val="24"/>
          <w:szCs w:val="24"/>
          <w:lang w:val="en-ID"/>
        </w:rPr>
        <w:t>Karakteristik responden berdasarkan</w:t>
      </w:r>
      <w:r w:rsidR="00326CCE">
        <w:rPr>
          <w:rFonts w:ascii="Times New Roman" w:hAnsi="Times New Roman" w:cs="Times New Roman"/>
          <w:sz w:val="24"/>
          <w:szCs w:val="24"/>
          <w:lang w:val="en-ID"/>
        </w:rPr>
        <w:t xml:space="preserve"> lama tinggal di panti</w:t>
      </w:r>
      <w:r w:rsidR="00135A90">
        <w:rPr>
          <w:rFonts w:ascii="Times New Roman" w:hAnsi="Times New Roman" w:cs="Times New Roman"/>
          <w:sz w:val="24"/>
          <w:szCs w:val="24"/>
          <w:lang w:val="en-ID"/>
        </w:rPr>
        <w:t>……….</w:t>
      </w:r>
      <w:r w:rsidR="009826DD">
        <w:rPr>
          <w:rFonts w:ascii="Times New Roman" w:hAnsi="Times New Roman" w:cs="Times New Roman"/>
          <w:sz w:val="24"/>
          <w:szCs w:val="24"/>
          <w:lang w:val="en-ID"/>
        </w:rPr>
        <w:t>.</w:t>
      </w:r>
      <w:r w:rsidR="00BA2012">
        <w:rPr>
          <w:rFonts w:ascii="Times New Roman" w:hAnsi="Times New Roman" w:cs="Times New Roman"/>
          <w:sz w:val="24"/>
          <w:szCs w:val="24"/>
          <w:lang w:val="en-ID"/>
        </w:rPr>
        <w:t>51</w:t>
      </w:r>
    </w:p>
    <w:p w:rsidR="00326CCE" w:rsidRDefault="00326CCE" w:rsidP="009826DD">
      <w:pPr>
        <w:pStyle w:val="ListParagraph"/>
        <w:numPr>
          <w:ilvl w:val="0"/>
          <w:numId w:val="92"/>
        </w:numPr>
        <w:tabs>
          <w:tab w:val="left" w:pos="7513"/>
        </w:tabs>
        <w:ind w:left="1276" w:hanging="1134"/>
        <w:rPr>
          <w:rFonts w:ascii="Times New Roman" w:hAnsi="Times New Roman" w:cs="Times New Roman"/>
          <w:sz w:val="24"/>
          <w:szCs w:val="24"/>
          <w:lang w:val="en-ID"/>
        </w:rPr>
      </w:pPr>
      <w:r>
        <w:rPr>
          <w:rFonts w:ascii="Times New Roman" w:hAnsi="Times New Roman" w:cs="Times New Roman"/>
          <w:sz w:val="24"/>
          <w:szCs w:val="24"/>
          <w:lang w:val="en-ID"/>
        </w:rPr>
        <w:t>Karakteristik responden berdasarkan kegiatan yang diikuti dipanti</w:t>
      </w:r>
      <w:r w:rsidR="00CB56EE">
        <w:rPr>
          <w:rFonts w:ascii="Times New Roman" w:hAnsi="Times New Roman" w:cs="Times New Roman"/>
          <w:sz w:val="24"/>
          <w:szCs w:val="24"/>
          <w:lang w:val="en-ID"/>
        </w:rPr>
        <w:t xml:space="preserve"> </w:t>
      </w:r>
      <w:r w:rsidR="00BA2012">
        <w:rPr>
          <w:rFonts w:ascii="Times New Roman" w:hAnsi="Times New Roman" w:cs="Times New Roman"/>
          <w:sz w:val="24"/>
          <w:szCs w:val="24"/>
          <w:lang w:val="en-ID"/>
        </w:rPr>
        <w:t>51</w:t>
      </w:r>
      <w:r w:rsidR="00CB56EE">
        <w:rPr>
          <w:rFonts w:ascii="Times New Roman" w:hAnsi="Times New Roman" w:cs="Times New Roman"/>
          <w:sz w:val="24"/>
          <w:szCs w:val="24"/>
          <w:lang w:val="en-ID"/>
        </w:rPr>
        <w:t xml:space="preserve"> </w:t>
      </w:r>
    </w:p>
    <w:p w:rsidR="00326CCE" w:rsidRDefault="00326CCE" w:rsidP="009826DD">
      <w:pPr>
        <w:pStyle w:val="ListParagraph"/>
        <w:numPr>
          <w:ilvl w:val="0"/>
          <w:numId w:val="92"/>
        </w:numPr>
        <w:tabs>
          <w:tab w:val="left" w:pos="7513"/>
        </w:tabs>
        <w:ind w:left="1276" w:right="-142" w:hanging="1134"/>
        <w:rPr>
          <w:rFonts w:ascii="Times New Roman" w:hAnsi="Times New Roman" w:cs="Times New Roman"/>
          <w:sz w:val="24"/>
          <w:szCs w:val="24"/>
          <w:lang w:val="en-ID"/>
        </w:rPr>
      </w:pPr>
      <w:r>
        <w:rPr>
          <w:rFonts w:ascii="Times New Roman" w:hAnsi="Times New Roman" w:cs="Times New Roman"/>
          <w:sz w:val="24"/>
          <w:szCs w:val="24"/>
          <w:lang w:val="en-ID"/>
        </w:rPr>
        <w:t>Karakteristik responden berdasarkan kunjungan keluarga</w:t>
      </w:r>
      <w:r w:rsidR="00135A90">
        <w:rPr>
          <w:rFonts w:ascii="Times New Roman" w:hAnsi="Times New Roman" w:cs="Times New Roman"/>
          <w:sz w:val="24"/>
          <w:szCs w:val="24"/>
          <w:lang w:val="en-ID"/>
        </w:rPr>
        <w:t>………</w:t>
      </w:r>
      <w:r w:rsidR="009826DD">
        <w:rPr>
          <w:rFonts w:ascii="Times New Roman" w:hAnsi="Times New Roman" w:cs="Times New Roman"/>
          <w:sz w:val="24"/>
          <w:szCs w:val="24"/>
          <w:lang w:val="en-ID"/>
        </w:rPr>
        <w:t>…</w:t>
      </w:r>
      <w:r w:rsidR="00CB56EE">
        <w:rPr>
          <w:rFonts w:ascii="Times New Roman" w:hAnsi="Times New Roman" w:cs="Times New Roman"/>
          <w:sz w:val="24"/>
          <w:szCs w:val="24"/>
          <w:lang w:val="en-ID"/>
        </w:rPr>
        <w:t>52</w:t>
      </w:r>
    </w:p>
    <w:p w:rsidR="00326CCE" w:rsidRDefault="001A3CB6" w:rsidP="009826DD">
      <w:pPr>
        <w:pStyle w:val="ListParagraph"/>
        <w:numPr>
          <w:ilvl w:val="0"/>
          <w:numId w:val="92"/>
        </w:numPr>
        <w:tabs>
          <w:tab w:val="left" w:pos="7513"/>
        </w:tabs>
        <w:ind w:left="1276" w:right="-142" w:hanging="1134"/>
        <w:rPr>
          <w:rFonts w:ascii="Times New Roman" w:hAnsi="Times New Roman" w:cs="Times New Roman"/>
          <w:sz w:val="24"/>
          <w:szCs w:val="24"/>
          <w:lang w:val="en-ID"/>
        </w:rPr>
      </w:pPr>
      <w:r>
        <w:rPr>
          <w:rFonts w:ascii="Times New Roman" w:hAnsi="Times New Roman" w:cs="Times New Roman"/>
          <w:sz w:val="24"/>
          <w:szCs w:val="24"/>
          <w:lang w:val="en-ID"/>
        </w:rPr>
        <w:t>Identifikasi tingkat psikososial lansia</w:t>
      </w:r>
      <w:r w:rsidR="00135A90">
        <w:rPr>
          <w:rFonts w:ascii="Times New Roman" w:hAnsi="Times New Roman" w:cs="Times New Roman"/>
          <w:sz w:val="24"/>
          <w:szCs w:val="24"/>
          <w:lang w:val="en-ID"/>
        </w:rPr>
        <w:t>……………………………...</w:t>
      </w:r>
      <w:r w:rsidR="009826DD">
        <w:rPr>
          <w:rFonts w:ascii="Times New Roman" w:hAnsi="Times New Roman" w:cs="Times New Roman"/>
          <w:sz w:val="24"/>
          <w:szCs w:val="24"/>
          <w:lang w:val="en-ID"/>
        </w:rPr>
        <w:t>.</w:t>
      </w:r>
      <w:r w:rsidR="00CB56EE">
        <w:rPr>
          <w:rFonts w:ascii="Times New Roman" w:hAnsi="Times New Roman" w:cs="Times New Roman"/>
          <w:sz w:val="24"/>
          <w:szCs w:val="24"/>
          <w:lang w:val="en-ID"/>
        </w:rPr>
        <w:t>52</w:t>
      </w:r>
    </w:p>
    <w:p w:rsidR="001A3CB6" w:rsidRDefault="001A3CB6" w:rsidP="009826DD">
      <w:pPr>
        <w:pStyle w:val="ListParagraph"/>
        <w:numPr>
          <w:ilvl w:val="0"/>
          <w:numId w:val="92"/>
        </w:numPr>
        <w:tabs>
          <w:tab w:val="left" w:pos="7513"/>
        </w:tabs>
        <w:ind w:left="1276" w:right="-142" w:hanging="1134"/>
        <w:rPr>
          <w:rFonts w:ascii="Times New Roman" w:hAnsi="Times New Roman" w:cs="Times New Roman"/>
          <w:sz w:val="24"/>
          <w:szCs w:val="24"/>
          <w:lang w:val="en-ID"/>
        </w:rPr>
      </w:pPr>
      <w:r>
        <w:rPr>
          <w:rFonts w:ascii="Times New Roman" w:hAnsi="Times New Roman" w:cs="Times New Roman"/>
          <w:sz w:val="24"/>
          <w:szCs w:val="24"/>
          <w:lang w:val="en-ID"/>
        </w:rPr>
        <w:t>Identifikasi kualitas hidup lansia</w:t>
      </w:r>
      <w:r w:rsidR="00135A90">
        <w:rPr>
          <w:rFonts w:ascii="Times New Roman" w:hAnsi="Times New Roman" w:cs="Times New Roman"/>
          <w:sz w:val="24"/>
          <w:szCs w:val="24"/>
          <w:lang w:val="en-ID"/>
        </w:rPr>
        <w:t>…………………………………</w:t>
      </w:r>
      <w:r w:rsidR="009826DD">
        <w:rPr>
          <w:rFonts w:ascii="Times New Roman" w:hAnsi="Times New Roman" w:cs="Times New Roman"/>
          <w:sz w:val="24"/>
          <w:szCs w:val="24"/>
          <w:lang w:val="en-ID"/>
        </w:rPr>
        <w:t>…</w:t>
      </w:r>
      <w:r w:rsidR="00135A90">
        <w:rPr>
          <w:rFonts w:ascii="Times New Roman" w:hAnsi="Times New Roman" w:cs="Times New Roman"/>
          <w:sz w:val="24"/>
          <w:szCs w:val="24"/>
          <w:lang w:val="en-ID"/>
        </w:rPr>
        <w:t>53</w:t>
      </w:r>
    </w:p>
    <w:p w:rsidR="001A3CB6" w:rsidRPr="005A551C" w:rsidRDefault="001A3CB6" w:rsidP="009826DD">
      <w:pPr>
        <w:pStyle w:val="ListParagraph"/>
        <w:numPr>
          <w:ilvl w:val="0"/>
          <w:numId w:val="92"/>
        </w:numPr>
        <w:tabs>
          <w:tab w:val="left" w:pos="7513"/>
        </w:tabs>
        <w:ind w:left="1276" w:hanging="1134"/>
        <w:rPr>
          <w:rFonts w:ascii="Times New Roman" w:hAnsi="Times New Roman" w:cs="Times New Roman"/>
          <w:sz w:val="24"/>
          <w:szCs w:val="24"/>
          <w:lang w:val="en-ID"/>
        </w:rPr>
        <w:sectPr w:rsidR="001A3CB6" w:rsidRPr="005A551C" w:rsidSect="00863660">
          <w:pgSz w:w="11907" w:h="16839" w:code="9"/>
          <w:pgMar w:top="1701" w:right="1701" w:bottom="1701" w:left="2268" w:header="708" w:footer="708" w:gutter="0"/>
          <w:pgNumType w:fmt="lowerRoman"/>
          <w:cols w:space="708"/>
          <w:docGrid w:linePitch="360"/>
        </w:sectPr>
      </w:pPr>
      <w:r>
        <w:rPr>
          <w:rFonts w:ascii="Times New Roman" w:hAnsi="Times New Roman" w:cs="Times New Roman"/>
          <w:sz w:val="24"/>
          <w:szCs w:val="24"/>
          <w:lang w:val="en-ID"/>
        </w:rPr>
        <w:t>Hubungan tingkat psikososia dengan kualitas hidup lansia</w:t>
      </w:r>
      <w:r w:rsidR="00135A90">
        <w:rPr>
          <w:rFonts w:ascii="Times New Roman" w:hAnsi="Times New Roman" w:cs="Times New Roman"/>
          <w:sz w:val="24"/>
          <w:szCs w:val="24"/>
          <w:lang w:val="en-ID"/>
        </w:rPr>
        <w:t>……….</w:t>
      </w:r>
      <w:r w:rsidR="009826DD">
        <w:rPr>
          <w:rFonts w:ascii="Times New Roman" w:hAnsi="Times New Roman" w:cs="Times New Roman"/>
          <w:sz w:val="24"/>
          <w:szCs w:val="24"/>
          <w:lang w:val="en-ID"/>
        </w:rPr>
        <w:t>.</w:t>
      </w:r>
      <w:r w:rsidR="00135A90">
        <w:rPr>
          <w:rFonts w:ascii="Times New Roman" w:hAnsi="Times New Roman" w:cs="Times New Roman"/>
          <w:sz w:val="24"/>
          <w:szCs w:val="24"/>
          <w:lang w:val="en-ID"/>
        </w:rPr>
        <w:t>53</w:t>
      </w:r>
    </w:p>
    <w:p w:rsidR="0068453C" w:rsidRDefault="0068453C" w:rsidP="00F07E8D">
      <w:pPr>
        <w:pStyle w:val="Heading1"/>
      </w:pPr>
      <w:r w:rsidRPr="00ED17B0">
        <w:lastRenderedPageBreak/>
        <w:t>DAFTAR GAMBAR</w:t>
      </w:r>
    </w:p>
    <w:p w:rsidR="0068453C" w:rsidRPr="00ED17B0" w:rsidRDefault="0068453C" w:rsidP="0068453C">
      <w:pPr>
        <w:pStyle w:val="BodyTextIndent"/>
        <w:spacing w:line="360" w:lineRule="auto"/>
        <w:ind w:firstLine="0"/>
        <w:jc w:val="center"/>
        <w:rPr>
          <w:b/>
        </w:rPr>
      </w:pPr>
    </w:p>
    <w:p w:rsidR="0068453C" w:rsidRDefault="0068453C" w:rsidP="0068453C">
      <w:pPr>
        <w:pStyle w:val="BodyTextIndent"/>
        <w:spacing w:line="360" w:lineRule="auto"/>
        <w:ind w:firstLine="0"/>
      </w:pPr>
    </w:p>
    <w:p w:rsidR="0068453C" w:rsidRPr="00510F97" w:rsidRDefault="00F34C3F" w:rsidP="002D7044">
      <w:pPr>
        <w:pStyle w:val="BodyTextIndent"/>
        <w:numPr>
          <w:ilvl w:val="0"/>
          <w:numId w:val="3"/>
        </w:numPr>
        <w:tabs>
          <w:tab w:val="left" w:pos="2410"/>
          <w:tab w:val="right" w:pos="7371"/>
        </w:tabs>
        <w:spacing w:line="240" w:lineRule="auto"/>
        <w:ind w:left="1701" w:hanging="1701"/>
      </w:pPr>
      <w:r>
        <w:rPr>
          <w:lang w:val="en-US"/>
        </w:rPr>
        <w:t>Moden Konsep Calista Roy</w:t>
      </w:r>
      <w:r>
        <w:t>……</w:t>
      </w:r>
      <w:r w:rsidR="00D57F0B">
        <w:t xml:space="preserve">…………………………… </w:t>
      </w:r>
      <w:r w:rsidR="002D7044">
        <w:t xml:space="preserve"> </w:t>
      </w:r>
      <w:r w:rsidR="00164A6C">
        <w:t>27</w:t>
      </w:r>
    </w:p>
    <w:p w:rsidR="0068453C" w:rsidRDefault="0068453C" w:rsidP="002D7044">
      <w:pPr>
        <w:pStyle w:val="BodyTextIndent"/>
        <w:numPr>
          <w:ilvl w:val="0"/>
          <w:numId w:val="4"/>
        </w:numPr>
        <w:tabs>
          <w:tab w:val="left" w:pos="7655"/>
        </w:tabs>
        <w:spacing w:line="240" w:lineRule="auto"/>
        <w:ind w:left="1701" w:hanging="1701"/>
      </w:pPr>
      <w:r>
        <w:t xml:space="preserve">Kerangka Konseptual </w:t>
      </w:r>
      <w:r w:rsidR="00F34C3F">
        <w:t xml:space="preserve">……………………………………… </w:t>
      </w:r>
      <w:r w:rsidR="002D7044">
        <w:t xml:space="preserve"> </w:t>
      </w:r>
      <w:r w:rsidR="00164A6C">
        <w:t>34</w:t>
      </w:r>
    </w:p>
    <w:p w:rsidR="008124A7" w:rsidRDefault="00D57F0B" w:rsidP="002D7044">
      <w:pPr>
        <w:pStyle w:val="BodyTextIndent"/>
        <w:numPr>
          <w:ilvl w:val="0"/>
          <w:numId w:val="5"/>
        </w:numPr>
        <w:tabs>
          <w:tab w:val="left" w:pos="7655"/>
        </w:tabs>
        <w:spacing w:line="240" w:lineRule="auto"/>
        <w:ind w:left="1701" w:hanging="1701"/>
      </w:pPr>
      <w:r>
        <w:t>Desain Penelitian</w:t>
      </w:r>
      <w:r w:rsidR="0068453C" w:rsidRPr="002410D5">
        <w:t xml:space="preserve"> </w:t>
      </w:r>
      <w:r>
        <w:t xml:space="preserve">………………………………………….. </w:t>
      </w:r>
      <w:r w:rsidR="00E35EF5">
        <w:t xml:space="preserve"> </w:t>
      </w:r>
      <w:r w:rsidR="002D7044">
        <w:t xml:space="preserve"> </w:t>
      </w:r>
      <w:r w:rsidR="00164A6C">
        <w:t>36</w:t>
      </w:r>
    </w:p>
    <w:p w:rsidR="008124A7" w:rsidRDefault="00E35EF5" w:rsidP="002D7044">
      <w:pPr>
        <w:pStyle w:val="BodyTextIndent"/>
        <w:numPr>
          <w:ilvl w:val="0"/>
          <w:numId w:val="5"/>
        </w:numPr>
        <w:spacing w:line="240" w:lineRule="auto"/>
        <w:ind w:left="1701" w:hanging="1701"/>
        <w:jc w:val="left"/>
        <w:sectPr w:rsidR="008124A7" w:rsidSect="00863660">
          <w:pgSz w:w="11907" w:h="16839" w:code="9"/>
          <w:pgMar w:top="1701" w:right="1701" w:bottom="1701" w:left="2268" w:header="708" w:footer="708" w:gutter="0"/>
          <w:pgNumType w:fmt="lowerRoman"/>
          <w:cols w:space="708"/>
          <w:docGrid w:linePitch="360"/>
        </w:sectPr>
      </w:pPr>
      <w:r>
        <w:t>Kerangka kerja…….…………….…………………………</w:t>
      </w:r>
      <w:r w:rsidR="002D7044">
        <w:t>.</w:t>
      </w:r>
      <w:r>
        <w:t xml:space="preserve">   </w:t>
      </w:r>
      <w:r w:rsidR="008124A7">
        <w:t>37</w:t>
      </w:r>
    </w:p>
    <w:p w:rsidR="0068453C" w:rsidRDefault="0068453C" w:rsidP="00F07E8D">
      <w:pPr>
        <w:pStyle w:val="Heading1"/>
      </w:pPr>
      <w:r w:rsidRPr="00C84432">
        <w:lastRenderedPageBreak/>
        <w:t>DAFTAR LAMPIRAN</w:t>
      </w:r>
    </w:p>
    <w:p w:rsidR="0068453C" w:rsidRPr="00C84432" w:rsidRDefault="0068453C" w:rsidP="0068453C">
      <w:pPr>
        <w:pStyle w:val="BodyTextIndent"/>
        <w:spacing w:line="360" w:lineRule="auto"/>
        <w:ind w:firstLine="0"/>
        <w:jc w:val="center"/>
        <w:rPr>
          <w:b/>
        </w:rPr>
      </w:pPr>
    </w:p>
    <w:p w:rsidR="0068453C" w:rsidRDefault="0068453C" w:rsidP="009B0A83">
      <w:pPr>
        <w:pStyle w:val="BodyTextIndent"/>
        <w:spacing w:line="240" w:lineRule="auto"/>
        <w:ind w:firstLine="0"/>
      </w:pPr>
    </w:p>
    <w:p w:rsidR="0068453C" w:rsidRPr="00370A7C" w:rsidRDefault="0068453C" w:rsidP="008A7FA9">
      <w:pPr>
        <w:pStyle w:val="BodyTextIndent"/>
        <w:numPr>
          <w:ilvl w:val="0"/>
          <w:numId w:val="6"/>
        </w:numPr>
        <w:spacing w:line="240" w:lineRule="auto"/>
        <w:ind w:left="0" w:firstLine="0"/>
        <w:jc w:val="left"/>
      </w:pPr>
      <w:r>
        <w:rPr>
          <w:i/>
        </w:rPr>
        <w:t>Curriculum Vitae</w:t>
      </w:r>
      <w:r w:rsidR="005952EE">
        <w:t>………………………………………………</w:t>
      </w:r>
      <w:r w:rsidR="00C0428D">
        <w:t xml:space="preserve"> </w:t>
      </w:r>
      <w:r w:rsidR="008A7FA9">
        <w:t xml:space="preserve"> </w:t>
      </w:r>
      <w:r w:rsidR="00371FE6">
        <w:t>68</w:t>
      </w:r>
    </w:p>
    <w:p w:rsidR="0068453C" w:rsidRDefault="0068453C" w:rsidP="009B0A83">
      <w:pPr>
        <w:pStyle w:val="BodyTextIndent"/>
        <w:numPr>
          <w:ilvl w:val="0"/>
          <w:numId w:val="6"/>
        </w:numPr>
        <w:spacing w:line="240" w:lineRule="auto"/>
        <w:ind w:left="0" w:firstLine="0"/>
        <w:jc w:val="left"/>
      </w:pPr>
      <w:r>
        <w:t>Surat Pengajuan Judul Penelitian</w:t>
      </w:r>
      <w:r w:rsidR="00C0428D">
        <w:t>…</w:t>
      </w:r>
      <w:r w:rsidR="005952EE">
        <w:t>……………………………</w:t>
      </w:r>
      <w:r w:rsidR="00371FE6">
        <w:t xml:space="preserve"> 69</w:t>
      </w:r>
    </w:p>
    <w:p w:rsidR="0068453C" w:rsidRDefault="0068453C" w:rsidP="009B0A83">
      <w:pPr>
        <w:pStyle w:val="BodyTextIndent"/>
        <w:numPr>
          <w:ilvl w:val="0"/>
          <w:numId w:val="6"/>
        </w:numPr>
        <w:spacing w:line="240" w:lineRule="auto"/>
        <w:ind w:left="0" w:firstLine="0"/>
        <w:jc w:val="left"/>
        <w:rPr>
          <w:i/>
        </w:rPr>
      </w:pPr>
      <w:r w:rsidRPr="007C7E30">
        <w:rPr>
          <w:i/>
        </w:rPr>
        <w:t>Informed Consent</w:t>
      </w:r>
      <w:r w:rsidR="005952EE" w:rsidRPr="005952EE">
        <w:t>…………………………………………</w:t>
      </w:r>
      <w:r w:rsidR="005952EE">
        <w:t>.....</w:t>
      </w:r>
      <w:r w:rsidR="00371FE6">
        <w:t>.   70</w:t>
      </w:r>
    </w:p>
    <w:p w:rsidR="0068453C" w:rsidRPr="007C7E30" w:rsidRDefault="0068453C" w:rsidP="009B0A83">
      <w:pPr>
        <w:pStyle w:val="BodyTextIndent"/>
        <w:numPr>
          <w:ilvl w:val="0"/>
          <w:numId w:val="6"/>
        </w:numPr>
        <w:spacing w:line="240" w:lineRule="auto"/>
        <w:ind w:left="0" w:firstLine="0"/>
        <w:jc w:val="left"/>
        <w:rPr>
          <w:i/>
        </w:rPr>
      </w:pPr>
      <w:r>
        <w:t>Lembar Persetujuan Menjadi Responden</w:t>
      </w:r>
      <w:r w:rsidR="005952EE">
        <w:t>……………………..</w:t>
      </w:r>
      <w:r w:rsidR="00E64536">
        <w:t xml:space="preserve">  </w:t>
      </w:r>
      <w:r w:rsidR="008A7FA9">
        <w:t xml:space="preserve"> </w:t>
      </w:r>
      <w:r w:rsidR="00371FE6">
        <w:t>71</w:t>
      </w:r>
    </w:p>
    <w:p w:rsidR="0068453C" w:rsidRPr="007C7E30" w:rsidRDefault="0068453C" w:rsidP="009B0A83">
      <w:pPr>
        <w:pStyle w:val="BodyTextIndent"/>
        <w:numPr>
          <w:ilvl w:val="0"/>
          <w:numId w:val="6"/>
        </w:numPr>
        <w:spacing w:line="240" w:lineRule="auto"/>
        <w:ind w:left="0" w:firstLine="0"/>
        <w:jc w:val="left"/>
        <w:rPr>
          <w:i/>
        </w:rPr>
      </w:pPr>
      <w:r>
        <w:t>Kuesioner Data Demografi</w:t>
      </w:r>
      <w:r w:rsidR="005952EE">
        <w:t>……………………………………</w:t>
      </w:r>
      <w:r w:rsidR="00E64536">
        <w:t xml:space="preserve">  </w:t>
      </w:r>
      <w:r w:rsidR="008A7FA9">
        <w:t xml:space="preserve"> </w:t>
      </w:r>
      <w:r w:rsidR="001659B2">
        <w:t>72</w:t>
      </w:r>
    </w:p>
    <w:p w:rsidR="0068453C" w:rsidRPr="006238F0" w:rsidRDefault="0068453C" w:rsidP="009B0A83">
      <w:pPr>
        <w:pStyle w:val="BodyTextIndent"/>
        <w:numPr>
          <w:ilvl w:val="0"/>
          <w:numId w:val="6"/>
        </w:numPr>
        <w:spacing w:line="240" w:lineRule="auto"/>
        <w:ind w:left="0" w:firstLine="0"/>
        <w:jc w:val="left"/>
        <w:rPr>
          <w:i/>
        </w:rPr>
      </w:pPr>
      <w:r>
        <w:t>Skala Pengukuran Tingkat Psikososial Lansia</w:t>
      </w:r>
      <w:r w:rsidR="005952EE">
        <w:t>………………..</w:t>
      </w:r>
      <w:r w:rsidR="008B2CA0">
        <w:t xml:space="preserve"> </w:t>
      </w:r>
      <w:r w:rsidR="00E64536">
        <w:t xml:space="preserve"> </w:t>
      </w:r>
      <w:r w:rsidR="008A7FA9">
        <w:t xml:space="preserve"> </w:t>
      </w:r>
      <w:r w:rsidR="001659B2">
        <w:t>74</w:t>
      </w:r>
    </w:p>
    <w:p w:rsidR="00E44B68" w:rsidRDefault="0068453C" w:rsidP="00E44B68">
      <w:pPr>
        <w:pStyle w:val="BodyTextIndent"/>
        <w:numPr>
          <w:ilvl w:val="0"/>
          <w:numId w:val="6"/>
        </w:numPr>
        <w:tabs>
          <w:tab w:val="left" w:pos="7371"/>
          <w:tab w:val="left" w:pos="7513"/>
          <w:tab w:val="left" w:pos="9923"/>
        </w:tabs>
        <w:spacing w:line="240" w:lineRule="auto"/>
        <w:ind w:left="1418" w:hanging="1418"/>
        <w:jc w:val="left"/>
      </w:pPr>
      <w:r>
        <w:t xml:space="preserve">Skala Pengukuran Kualitas Hidup </w:t>
      </w:r>
      <w:r>
        <w:rPr>
          <w:i/>
        </w:rPr>
        <w:t xml:space="preserve">World Health Organization Quality of Life </w:t>
      </w:r>
      <w:r>
        <w:t>(WHOQOL-BREF)</w:t>
      </w:r>
      <w:r w:rsidR="005952EE">
        <w:t>……………………………</w:t>
      </w:r>
      <w:r w:rsidR="00E64536">
        <w:t xml:space="preserve"> </w:t>
      </w:r>
      <w:r w:rsidR="008A7FA9">
        <w:t xml:space="preserve"> </w:t>
      </w:r>
      <w:r w:rsidR="001659B2">
        <w:t>76</w:t>
      </w:r>
    </w:p>
    <w:p w:rsidR="00E44B68" w:rsidRDefault="00D42F64" w:rsidP="00E44B68">
      <w:pPr>
        <w:pStyle w:val="BodyTextIndent"/>
        <w:numPr>
          <w:ilvl w:val="0"/>
          <w:numId w:val="6"/>
        </w:numPr>
        <w:tabs>
          <w:tab w:val="left" w:pos="7371"/>
          <w:tab w:val="left" w:pos="7513"/>
          <w:tab w:val="left" w:pos="9923"/>
        </w:tabs>
        <w:spacing w:line="240" w:lineRule="auto"/>
        <w:ind w:left="1418" w:hanging="1418"/>
        <w:jc w:val="left"/>
      </w:pPr>
      <w:r>
        <w:t>Surat Ijin Pengambilan Data Penelitian STIKES Hang Tuah…</w:t>
      </w:r>
      <w:r w:rsidR="00AD2551">
        <w:tab/>
      </w:r>
      <w:r w:rsidR="00E477A1">
        <w:t xml:space="preserve"> 81</w:t>
      </w:r>
    </w:p>
    <w:p w:rsidR="00AD2551" w:rsidRDefault="00AD2551" w:rsidP="00E44B68">
      <w:pPr>
        <w:pStyle w:val="BodyTextIndent"/>
        <w:numPr>
          <w:ilvl w:val="0"/>
          <w:numId w:val="6"/>
        </w:numPr>
        <w:tabs>
          <w:tab w:val="left" w:pos="7371"/>
          <w:tab w:val="left" w:pos="7513"/>
          <w:tab w:val="left" w:pos="9923"/>
        </w:tabs>
        <w:spacing w:line="240" w:lineRule="auto"/>
        <w:ind w:left="1418" w:hanging="1418"/>
        <w:jc w:val="left"/>
      </w:pPr>
      <w:r>
        <w:t>Surat Ijin Pengambilan Data Penelitian dari Bakesbangpol…...</w:t>
      </w:r>
      <w:r>
        <w:tab/>
      </w:r>
      <w:r w:rsidR="00E477A1">
        <w:t xml:space="preserve"> 82</w:t>
      </w:r>
    </w:p>
    <w:p w:rsidR="00AD2551" w:rsidRDefault="00AD2551" w:rsidP="00E44B68">
      <w:pPr>
        <w:pStyle w:val="BodyTextIndent"/>
        <w:numPr>
          <w:ilvl w:val="0"/>
          <w:numId w:val="6"/>
        </w:numPr>
        <w:tabs>
          <w:tab w:val="left" w:pos="7371"/>
          <w:tab w:val="left" w:pos="7513"/>
          <w:tab w:val="left" w:pos="9923"/>
        </w:tabs>
        <w:spacing w:line="240" w:lineRule="auto"/>
        <w:ind w:left="1418" w:hanging="1418"/>
        <w:jc w:val="left"/>
      </w:pPr>
      <w:r>
        <w:t>Surat Ijin Pengambilan Data Penelitian dari Dinas Sosial</w:t>
      </w:r>
      <w:r w:rsidR="0003137A">
        <w:t>…….</w:t>
      </w:r>
      <w:r w:rsidR="0003137A">
        <w:tab/>
        <w:t xml:space="preserve"> </w:t>
      </w:r>
      <w:r w:rsidR="00E477A1">
        <w:t>83</w:t>
      </w:r>
    </w:p>
    <w:p w:rsidR="0003137A" w:rsidRDefault="0003137A" w:rsidP="0003137A">
      <w:pPr>
        <w:pStyle w:val="BodyTextIndent"/>
        <w:numPr>
          <w:ilvl w:val="0"/>
          <w:numId w:val="6"/>
        </w:numPr>
        <w:tabs>
          <w:tab w:val="left" w:pos="7371"/>
          <w:tab w:val="left" w:pos="7513"/>
          <w:tab w:val="left" w:pos="9923"/>
        </w:tabs>
        <w:spacing w:line="240" w:lineRule="auto"/>
        <w:ind w:left="1418" w:hanging="1418"/>
        <w:jc w:val="left"/>
        <w:sectPr w:rsidR="0003137A" w:rsidSect="00863660">
          <w:pgSz w:w="11907" w:h="16839" w:code="9"/>
          <w:pgMar w:top="1701" w:right="1701" w:bottom="1701" w:left="2268" w:header="708" w:footer="708" w:gutter="0"/>
          <w:pgNumType w:fmt="lowerRoman"/>
          <w:cols w:space="708"/>
          <w:docGrid w:linePitch="360"/>
        </w:sectPr>
      </w:pPr>
      <w:r>
        <w:t>Tabulasi Data</w:t>
      </w:r>
      <w:r w:rsidR="00E477A1">
        <w:t>…………………………………………………..</w:t>
      </w:r>
      <w:r w:rsidR="00E477A1">
        <w:tab/>
        <w:t xml:space="preserve"> 84</w:t>
      </w:r>
    </w:p>
    <w:p w:rsidR="0068453C" w:rsidRDefault="0068453C" w:rsidP="00F07E8D">
      <w:pPr>
        <w:pStyle w:val="Heading1"/>
      </w:pPr>
      <w:r w:rsidRPr="004210A8">
        <w:lastRenderedPageBreak/>
        <w:t>DAFTAR SINGKATAN</w:t>
      </w:r>
    </w:p>
    <w:p w:rsidR="0068453C" w:rsidRDefault="0068453C" w:rsidP="0068453C">
      <w:pPr>
        <w:pStyle w:val="BodyTextIndent"/>
        <w:spacing w:line="360" w:lineRule="auto"/>
        <w:ind w:firstLine="0"/>
        <w:jc w:val="center"/>
        <w:rPr>
          <w:b/>
        </w:rPr>
      </w:pPr>
    </w:p>
    <w:p w:rsidR="0068453C" w:rsidRPr="004210A8" w:rsidRDefault="0068453C" w:rsidP="0068453C">
      <w:pPr>
        <w:pStyle w:val="BodyTextIndent"/>
        <w:spacing w:line="360" w:lineRule="auto"/>
        <w:ind w:firstLine="0"/>
        <w:jc w:val="center"/>
        <w:rPr>
          <w:b/>
        </w:rPr>
      </w:pPr>
    </w:p>
    <w:p w:rsidR="0068453C" w:rsidRDefault="0068453C" w:rsidP="0068453C">
      <w:pPr>
        <w:pStyle w:val="BodyTextIndent"/>
        <w:spacing w:line="360" w:lineRule="auto"/>
        <w:ind w:firstLine="0"/>
      </w:pPr>
      <w:r>
        <w:t>BMR</w:t>
      </w:r>
      <w:r>
        <w:tab/>
      </w:r>
      <w:r>
        <w:tab/>
        <w:t>: Basal Metabolisme Rate</w:t>
      </w:r>
    </w:p>
    <w:p w:rsidR="0068453C" w:rsidRDefault="0068453C" w:rsidP="0068453C">
      <w:pPr>
        <w:pStyle w:val="BodyTextIndent"/>
        <w:spacing w:line="360" w:lineRule="auto"/>
        <w:ind w:firstLine="0"/>
      </w:pPr>
      <w:r>
        <w:t>DEPKES RI</w:t>
      </w:r>
      <w:r>
        <w:tab/>
        <w:t>: Departemen Kesehatan Republik Indonesia</w:t>
      </w:r>
    </w:p>
    <w:p w:rsidR="0068453C" w:rsidRDefault="0068453C" w:rsidP="0068453C">
      <w:pPr>
        <w:pStyle w:val="BodyTextIndent"/>
        <w:spacing w:line="360" w:lineRule="auto"/>
        <w:ind w:firstLine="0"/>
        <w:rPr>
          <w:i/>
        </w:rPr>
      </w:pPr>
      <w:r>
        <w:t>GFR</w:t>
      </w:r>
      <w:r>
        <w:tab/>
      </w:r>
      <w:r>
        <w:tab/>
        <w:t xml:space="preserve">: </w:t>
      </w:r>
      <w:r w:rsidRPr="009A300E">
        <w:rPr>
          <w:i/>
        </w:rPr>
        <w:t>Glomerular Filtration Rate</w:t>
      </w:r>
    </w:p>
    <w:p w:rsidR="0068453C" w:rsidRDefault="0068453C" w:rsidP="0068453C">
      <w:pPr>
        <w:pStyle w:val="BodyTextIndent"/>
        <w:spacing w:line="360" w:lineRule="auto"/>
        <w:ind w:firstLine="0"/>
      </w:pPr>
      <w:r>
        <w:t>ISK</w:t>
      </w:r>
      <w:r>
        <w:tab/>
      </w:r>
      <w:r>
        <w:tab/>
        <w:t>: Infeksi Saluran Kencing</w:t>
      </w:r>
    </w:p>
    <w:p w:rsidR="0068453C" w:rsidRDefault="0068453C" w:rsidP="0068453C">
      <w:pPr>
        <w:pStyle w:val="BodyTextIndent"/>
        <w:spacing w:line="360" w:lineRule="auto"/>
        <w:ind w:firstLine="0"/>
      </w:pPr>
      <w:r>
        <w:t>PPOK</w:t>
      </w:r>
      <w:r>
        <w:tab/>
      </w:r>
      <w:r>
        <w:tab/>
        <w:t>: Penyakit Paru Obstruktif Kronis</w:t>
      </w:r>
    </w:p>
    <w:p w:rsidR="0068453C" w:rsidRPr="00355DA0" w:rsidRDefault="0068453C" w:rsidP="0068453C">
      <w:pPr>
        <w:pStyle w:val="BodyTextIndent"/>
        <w:spacing w:line="360" w:lineRule="auto"/>
        <w:ind w:firstLine="0"/>
      </w:pPr>
      <w:r>
        <w:t>UPTD</w:t>
      </w:r>
      <w:r>
        <w:tab/>
      </w:r>
      <w:r>
        <w:tab/>
        <w:t>: Unit Pelaksanaan Teknis</w:t>
      </w:r>
    </w:p>
    <w:p w:rsidR="0068453C" w:rsidRDefault="0068453C" w:rsidP="0068453C">
      <w:pPr>
        <w:pStyle w:val="BodyTextIndent"/>
        <w:spacing w:line="360" w:lineRule="auto"/>
        <w:ind w:firstLine="0"/>
        <w:rPr>
          <w:i/>
        </w:rPr>
      </w:pPr>
      <w:r>
        <w:t>WHO</w:t>
      </w:r>
      <w:r>
        <w:tab/>
      </w:r>
      <w:r>
        <w:tab/>
        <w:t xml:space="preserve">: </w:t>
      </w:r>
      <w:r>
        <w:rPr>
          <w:i/>
        </w:rPr>
        <w:t>World Health Organization</w:t>
      </w:r>
    </w:p>
    <w:p w:rsidR="00A476CA" w:rsidRDefault="0068453C" w:rsidP="003D2979">
      <w:pPr>
        <w:pStyle w:val="BodyTextIndent"/>
        <w:spacing w:line="360" w:lineRule="auto"/>
        <w:ind w:firstLine="0"/>
        <w:rPr>
          <w:i/>
        </w:rPr>
      </w:pPr>
      <w:r>
        <w:t>WHOQOL</w:t>
      </w:r>
      <w:r>
        <w:tab/>
        <w:t xml:space="preserve">: </w:t>
      </w:r>
      <w:r>
        <w:rPr>
          <w:i/>
        </w:rPr>
        <w:t>World Health Organization Quality of Life</w:t>
      </w:r>
    </w:p>
    <w:p w:rsidR="00B154DA" w:rsidRDefault="00B154DA" w:rsidP="003D2979">
      <w:pPr>
        <w:pStyle w:val="BodyTextIndent"/>
        <w:spacing w:line="360" w:lineRule="auto"/>
        <w:ind w:firstLine="0"/>
        <w:rPr>
          <w:i/>
        </w:rPr>
        <w:sectPr w:rsidR="00B154DA" w:rsidSect="00B64683">
          <w:pgSz w:w="11907" w:h="16839" w:code="9"/>
          <w:pgMar w:top="1701" w:right="1701" w:bottom="1701" w:left="2268" w:header="708" w:footer="708" w:gutter="0"/>
          <w:pgNumType w:fmt="lowerRoman"/>
          <w:cols w:space="708"/>
          <w:docGrid w:linePitch="360"/>
        </w:sectPr>
      </w:pPr>
    </w:p>
    <w:p w:rsidR="00B154DA" w:rsidRPr="008E4CA6" w:rsidRDefault="00B154DA" w:rsidP="00F07E8D">
      <w:pPr>
        <w:pStyle w:val="Heading1"/>
      </w:pPr>
      <w:r w:rsidRPr="008E4CA6">
        <w:lastRenderedPageBreak/>
        <w:t>BAB 1</w:t>
      </w:r>
    </w:p>
    <w:p w:rsidR="00B154DA" w:rsidRPr="008E4CA6" w:rsidRDefault="00B154DA" w:rsidP="00F07E8D">
      <w:pPr>
        <w:pStyle w:val="Heading1"/>
      </w:pPr>
      <w:r w:rsidRPr="008E4CA6">
        <w:t>PENDAHULUAN</w:t>
      </w:r>
    </w:p>
    <w:p w:rsidR="00B154DA" w:rsidRPr="009D6286" w:rsidRDefault="00B154DA" w:rsidP="00B154DA">
      <w:pPr>
        <w:rPr>
          <w:lang w:val="en-ID"/>
        </w:rPr>
      </w:pPr>
    </w:p>
    <w:p w:rsidR="00B154DA" w:rsidRPr="00854699" w:rsidRDefault="00B154DA" w:rsidP="00FE43BB">
      <w:pPr>
        <w:pStyle w:val="subbab1"/>
        <w:ind w:hanging="720"/>
      </w:pPr>
      <w:r w:rsidRPr="00854699">
        <w:t>Latar Belakang</w:t>
      </w:r>
    </w:p>
    <w:p w:rsidR="00A934C8" w:rsidRDefault="00DF445E" w:rsidP="00B154DA">
      <w:pPr>
        <w:pStyle w:val="ListParagraph"/>
        <w:spacing w:after="0" w:line="480" w:lineRule="auto"/>
        <w:ind w:left="0" w:firstLine="720"/>
        <w:jc w:val="both"/>
        <w:rPr>
          <w:rFonts w:ascii="Times New Roman" w:hAnsi="Times New Roman" w:cs="Times New Roman"/>
          <w:sz w:val="24"/>
          <w:szCs w:val="24"/>
          <w:lang w:val="en-ID"/>
        </w:rPr>
        <w:sectPr w:rsidR="00A934C8" w:rsidSect="00A24F11">
          <w:pgSz w:w="11907" w:h="16839" w:code="9"/>
          <w:pgMar w:top="1701" w:right="1701" w:bottom="1701" w:left="2268" w:header="708" w:footer="708" w:gutter="0"/>
          <w:pgNumType w:start="1"/>
          <w:cols w:space="708"/>
          <w:docGrid w:linePitch="360"/>
        </w:sectPr>
      </w:pPr>
      <w:r>
        <w:rPr>
          <w:rFonts w:ascii="Times New Roman" w:hAnsi="Times New Roman" w:cs="Times New Roman"/>
          <w:sz w:val="24"/>
          <w:szCs w:val="24"/>
          <w:lang w:val="en-ID"/>
        </w:rPr>
        <w:t>P</w:t>
      </w:r>
      <w:r w:rsidR="00B154DA">
        <w:rPr>
          <w:rFonts w:ascii="Times New Roman" w:hAnsi="Times New Roman" w:cs="Times New Roman"/>
          <w:sz w:val="24"/>
          <w:szCs w:val="24"/>
          <w:lang w:val="en-ID"/>
        </w:rPr>
        <w:t xml:space="preserve">roses industrialisasi dan pengaruh globalisasi </w:t>
      </w:r>
      <w:r>
        <w:rPr>
          <w:rFonts w:ascii="Times New Roman" w:hAnsi="Times New Roman" w:cs="Times New Roman"/>
          <w:sz w:val="24"/>
          <w:szCs w:val="24"/>
          <w:lang w:val="en-ID"/>
        </w:rPr>
        <w:t xml:space="preserve"> memberikan dampak pada permasalahan lansia di era modern saat ini, </w:t>
      </w:r>
      <w:r w:rsidR="00B154DA">
        <w:rPr>
          <w:rFonts w:ascii="Times New Roman" w:hAnsi="Times New Roman" w:cs="Times New Roman"/>
          <w:sz w:val="24"/>
          <w:szCs w:val="24"/>
          <w:lang w:val="en-ID"/>
        </w:rPr>
        <w:t>seperti sekarang berdampak pada pengikisan budaya masyarakat terhadap hubungan dengan para lanjut usia. Nilai-nilai sosial di masyarakat semakin melemah, sehingga lansia kurang mendapatkan perhatian. Hal ini mengakibatkan lansia mengalami penurunan kemampuan fisik dalam beradaptasi dengan masalah psikososial dan lingkungan</w:t>
      </w:r>
      <w:r w:rsidR="00A91D9D">
        <w:rPr>
          <w:rFonts w:ascii="Times New Roman" w:hAnsi="Times New Roman" w:cs="Times New Roman"/>
          <w:sz w:val="24"/>
          <w:szCs w:val="24"/>
          <w:lang w:val="en-ID"/>
        </w:rPr>
        <w:t xml:space="preserve"> </w:t>
      </w:r>
      <w:r w:rsidR="00A91D9D">
        <w:rPr>
          <w:rFonts w:ascii="Times New Roman" w:hAnsi="Times New Roman" w:cs="Times New Roman"/>
          <w:sz w:val="24"/>
          <w:szCs w:val="24"/>
          <w:lang w:val="en-ID"/>
        </w:rPr>
        <w:fldChar w:fldCharType="begin" w:fldLock="1"/>
      </w:r>
      <w:r w:rsidR="00B92D9D">
        <w:rPr>
          <w:rFonts w:ascii="Times New Roman" w:hAnsi="Times New Roman" w:cs="Times New Roman"/>
          <w:sz w:val="24"/>
          <w:szCs w:val="24"/>
          <w:lang w:val="en-ID"/>
        </w:rPr>
        <w:instrText>ADDIN CSL_CITATION {"citationItems":[{"id":"ITEM-1","itemData":{"author":[{"dropping-particle":"","family":"Maulina","given":"Yusri","non-dropping-particle":"","parse-names":false,"suffix":""}],"id":"ITEM-1","issued":{"date-parts":[["2014"]]},"title":"Kebermaknaan hidup dan subjective well-being lanjut usia bersuku jawa di Provinsi Jawa Tengah","type":"article-journal"},"uris":["http://www.mendeley.com/documents/?uuid=191e8892-519b-416f-9020-b3d9bf2d8eea"]}],"mendeley":{"formattedCitation":"(Maulina, 2014)","plainTextFormattedCitation":"(Maulina, 2014)","previouslyFormattedCitation":"(Maulina, 2014)"},"properties":{"noteIndex":0},"schema":"https://github.com/citation-style-language/schema/raw/master/csl-citation.json"}</w:instrText>
      </w:r>
      <w:r w:rsidR="00A91D9D">
        <w:rPr>
          <w:rFonts w:ascii="Times New Roman" w:hAnsi="Times New Roman" w:cs="Times New Roman"/>
          <w:sz w:val="24"/>
          <w:szCs w:val="24"/>
          <w:lang w:val="en-ID"/>
        </w:rPr>
        <w:fldChar w:fldCharType="separate"/>
      </w:r>
      <w:r w:rsidR="00A91D9D" w:rsidRPr="00A91D9D">
        <w:rPr>
          <w:rFonts w:ascii="Times New Roman" w:hAnsi="Times New Roman" w:cs="Times New Roman"/>
          <w:noProof/>
          <w:sz w:val="24"/>
          <w:szCs w:val="24"/>
          <w:lang w:val="en-ID"/>
        </w:rPr>
        <w:t>(Maulina, 2014)</w:t>
      </w:r>
      <w:r w:rsidR="00A91D9D">
        <w:rPr>
          <w:rFonts w:ascii="Times New Roman" w:hAnsi="Times New Roman" w:cs="Times New Roman"/>
          <w:sz w:val="24"/>
          <w:szCs w:val="24"/>
          <w:lang w:val="en-ID"/>
        </w:rPr>
        <w:fldChar w:fldCharType="end"/>
      </w:r>
      <w:r w:rsidR="00B154DA">
        <w:rPr>
          <w:rFonts w:ascii="Times New Roman" w:hAnsi="Times New Roman" w:cs="Times New Roman"/>
          <w:sz w:val="24"/>
          <w:szCs w:val="24"/>
          <w:lang w:val="en-ID"/>
        </w:rPr>
        <w:t xml:space="preserve">. Tingginya jumlah lansia yang terjadi sekarang menyebabkan beberapa masalah seperti gangguan kesehatan, ekonomi, psikososial, dan kepuasan hidup lansia menjadi rendah sehingga lansia tidak menikmati hari tua dan merasa menyesali hari tua yang dimiliki </w:t>
      </w:r>
      <w:r w:rsidR="00B154DA">
        <w:rPr>
          <w:rFonts w:ascii="Times New Roman" w:hAnsi="Times New Roman" w:cs="Times New Roman"/>
          <w:sz w:val="24"/>
          <w:szCs w:val="24"/>
          <w:lang w:val="en-ID"/>
        </w:rPr>
        <w:fldChar w:fldCharType="begin" w:fldLock="1"/>
      </w:r>
      <w:r w:rsidR="00B154DA">
        <w:rPr>
          <w:rFonts w:ascii="Times New Roman" w:hAnsi="Times New Roman" w:cs="Times New Roman"/>
          <w:sz w:val="24"/>
          <w:szCs w:val="24"/>
          <w:lang w:val="en-ID"/>
        </w:rPr>
        <w:instrText>ADDIN CSL_CITATION {"citationItems":[{"id":"ITEM-1","itemData":{"author":[{"dropping-particle":"","family":"Ulfa","given":"M","non-dropping-particle":"","parse-names":false,"suffix":""}],"id":"ITEM-1","issued":{"date-parts":[["2014"]]},"title":"Kepribadian dan Kepuasan Hidup Lanjut Usia","type":"article-journal"},"uris":["http://www.mendeley.com/documents/?uuid=97ab106e-7dfb-407e-a1a4-40ef7475598c"]}],"mendeley":{"formattedCitation":"(Ulfa, 2014)","plainTextFormattedCitation":"(Ulfa, 2014)","previouslyFormattedCitation":"(Ulfa, 2014)"},"properties":{"noteIndex":0},"schema":"https://github.com/citation-style-language/schema/raw/master/csl-citation.json"}</w:instrText>
      </w:r>
      <w:r w:rsidR="00B154DA">
        <w:rPr>
          <w:rFonts w:ascii="Times New Roman" w:hAnsi="Times New Roman" w:cs="Times New Roman"/>
          <w:sz w:val="24"/>
          <w:szCs w:val="24"/>
          <w:lang w:val="en-ID"/>
        </w:rPr>
        <w:fldChar w:fldCharType="separate"/>
      </w:r>
      <w:r w:rsidR="00B154DA" w:rsidRPr="00070934">
        <w:rPr>
          <w:rFonts w:ascii="Times New Roman" w:hAnsi="Times New Roman" w:cs="Times New Roman"/>
          <w:noProof/>
          <w:sz w:val="24"/>
          <w:szCs w:val="24"/>
          <w:lang w:val="en-ID"/>
        </w:rPr>
        <w:t>(Ulfa, 2014)</w:t>
      </w:r>
      <w:r w:rsidR="00B154DA">
        <w:rPr>
          <w:rFonts w:ascii="Times New Roman" w:hAnsi="Times New Roman" w:cs="Times New Roman"/>
          <w:sz w:val="24"/>
          <w:szCs w:val="24"/>
          <w:lang w:val="en-ID"/>
        </w:rPr>
        <w:fldChar w:fldCharType="end"/>
      </w:r>
      <w:r w:rsidR="00B154DA">
        <w:rPr>
          <w:rFonts w:ascii="Times New Roman" w:hAnsi="Times New Roman" w:cs="Times New Roman"/>
          <w:sz w:val="24"/>
          <w:szCs w:val="24"/>
          <w:lang w:val="en-ID"/>
        </w:rPr>
        <w:t xml:space="preserve">. </w:t>
      </w:r>
      <w:r w:rsidR="00B154DA" w:rsidRPr="00B77DBF">
        <w:rPr>
          <w:rFonts w:ascii="Times New Roman" w:hAnsi="Times New Roman" w:cs="Times New Roman"/>
          <w:sz w:val="24"/>
          <w:szCs w:val="24"/>
          <w:lang w:val="en-ID"/>
        </w:rPr>
        <w:t>Masalah psikososial pada lansia sering terjadi karena perubahan fisik</w:t>
      </w:r>
      <w:r w:rsidR="00B154DA">
        <w:rPr>
          <w:rFonts w:ascii="Times New Roman" w:hAnsi="Times New Roman" w:cs="Times New Roman"/>
          <w:sz w:val="24"/>
          <w:szCs w:val="24"/>
          <w:lang w:val="en-ID"/>
        </w:rPr>
        <w:t xml:space="preserve"> </w:t>
      </w:r>
      <w:r w:rsidR="00082DFE">
        <w:rPr>
          <w:rFonts w:ascii="Times New Roman" w:hAnsi="Times New Roman" w:cs="Times New Roman"/>
          <w:sz w:val="24"/>
          <w:szCs w:val="24"/>
          <w:lang w:val="en-ID"/>
        </w:rPr>
        <w:t>secara alamiah akan</w:t>
      </w:r>
      <w:r w:rsidR="007069C1">
        <w:rPr>
          <w:rFonts w:ascii="Times New Roman" w:hAnsi="Times New Roman" w:cs="Times New Roman"/>
          <w:sz w:val="24"/>
          <w:szCs w:val="24"/>
          <w:lang w:val="en-ID"/>
        </w:rPr>
        <w:t xml:space="preserve"> mengalami penurunan, sejalan dengan meningkatnya usia, sehingga para lansia menjadi </w:t>
      </w:r>
      <w:r w:rsidR="002E4F77">
        <w:rPr>
          <w:rFonts w:ascii="Times New Roman" w:hAnsi="Times New Roman" w:cs="Times New Roman"/>
          <w:sz w:val="24"/>
          <w:szCs w:val="24"/>
          <w:lang w:val="en-ID"/>
        </w:rPr>
        <w:t xml:space="preserve">rentan terhadap bebagai penyakit degenratif dan kronis seperti jantung, kencing manis, hipertensi </w:t>
      </w:r>
      <w:r w:rsidR="00B154DA">
        <w:rPr>
          <w:rFonts w:ascii="Times New Roman" w:hAnsi="Times New Roman" w:cs="Times New Roman"/>
          <w:sz w:val="24"/>
          <w:szCs w:val="24"/>
          <w:lang w:val="en-ID"/>
        </w:rPr>
        <w:t>sehingga mengakibatkan terjadinya beberapa gangguan pada lansia seperti paranoid, gangguan tingkah laku, gangguan tidur, lansia mengalami kecemasan meningkat saat menjelang malam (</w:t>
      </w:r>
      <w:r w:rsidR="00B154DA" w:rsidRPr="00910608">
        <w:rPr>
          <w:rFonts w:ascii="Times New Roman" w:hAnsi="Times New Roman" w:cs="Times New Roman"/>
          <w:i/>
          <w:sz w:val="24"/>
          <w:szCs w:val="24"/>
          <w:lang w:val="en-ID"/>
        </w:rPr>
        <w:t>sundowning</w:t>
      </w:r>
      <w:r w:rsidR="00B154DA">
        <w:rPr>
          <w:rFonts w:ascii="Times New Roman" w:hAnsi="Times New Roman" w:cs="Times New Roman"/>
          <w:sz w:val="24"/>
          <w:szCs w:val="24"/>
          <w:lang w:val="en-ID"/>
        </w:rPr>
        <w:t>), depresi, demensia, dan sindrom pasca kekuasaan</w:t>
      </w:r>
      <w:r w:rsidR="00922E66">
        <w:rPr>
          <w:rFonts w:ascii="Times New Roman" w:hAnsi="Times New Roman" w:cs="Times New Roman"/>
          <w:sz w:val="24"/>
          <w:szCs w:val="24"/>
          <w:lang w:val="en-ID"/>
        </w:rPr>
        <w:t xml:space="preserve"> </w:t>
      </w:r>
      <w:r w:rsidR="00994DC2">
        <w:rPr>
          <w:rFonts w:ascii="Times New Roman" w:hAnsi="Times New Roman" w:cs="Times New Roman"/>
          <w:sz w:val="24"/>
          <w:szCs w:val="24"/>
          <w:lang w:val="en-ID"/>
        </w:rPr>
        <w:fldChar w:fldCharType="begin" w:fldLock="1"/>
      </w:r>
      <w:r w:rsidR="006C2B22">
        <w:rPr>
          <w:rFonts w:ascii="Times New Roman" w:hAnsi="Times New Roman" w:cs="Times New Roman"/>
          <w:sz w:val="24"/>
          <w:szCs w:val="24"/>
          <w:lang w:val="en-ID"/>
        </w:rPr>
        <w:instrText>ADDIN CSL_CITATION {"citationItems":[{"id":"ITEM-1","itemData":{"author":[{"dropping-particle":"","family":"Ekasari","given":"Mia Fatma","non-dropping-particle":"","parse-names":false,"suffix":""},{"dropping-particle":"","family":"Riasmini","given":"Ni Made","non-dropping-particle":"","parse-names":false,"suffix":""},{"dropping-particle":"","family":"Hartini","given":"Tien","non-dropping-particle":"","parse-names":false,"suffix":""}],"id":"ITEM-1","issued":{"date-parts":[["2018"]]},"publisher":"Wineka Media","publisher-place":"Malang","title":"Meningkatkan Kualitas Hidup Lansia Konsep dan Berbagai Intervensi","type":"article"},"uris":["http://www.mendeley.com/documents/?uuid=326e3799-9063-4f19-adeb-266b9b179ac9"]}],"mendeley":{"formattedCitation":"(Ekasari et al., 2018)","plainTextFormattedCitation":"(Ekasari et al., 2018)","previouslyFormattedCitation":"(Ekasari et al., 2018)"},"properties":{"noteIndex":0},"schema":"https://github.com/citation-style-language/schema/raw/master/csl-citation.json"}</w:instrText>
      </w:r>
      <w:r w:rsidR="00994DC2">
        <w:rPr>
          <w:rFonts w:ascii="Times New Roman" w:hAnsi="Times New Roman" w:cs="Times New Roman"/>
          <w:sz w:val="24"/>
          <w:szCs w:val="24"/>
          <w:lang w:val="en-ID"/>
        </w:rPr>
        <w:fldChar w:fldCharType="separate"/>
      </w:r>
      <w:r w:rsidR="00994DC2" w:rsidRPr="00994DC2">
        <w:rPr>
          <w:rFonts w:ascii="Times New Roman" w:hAnsi="Times New Roman" w:cs="Times New Roman"/>
          <w:noProof/>
          <w:sz w:val="24"/>
          <w:szCs w:val="24"/>
          <w:lang w:val="en-ID"/>
        </w:rPr>
        <w:t>(Ekasari et al., 2018)</w:t>
      </w:r>
      <w:r w:rsidR="00994DC2">
        <w:rPr>
          <w:rFonts w:ascii="Times New Roman" w:hAnsi="Times New Roman" w:cs="Times New Roman"/>
          <w:sz w:val="24"/>
          <w:szCs w:val="24"/>
          <w:lang w:val="en-ID"/>
        </w:rPr>
        <w:fldChar w:fldCharType="end"/>
      </w:r>
      <w:r w:rsidR="00B154DA">
        <w:rPr>
          <w:rFonts w:ascii="Times New Roman" w:hAnsi="Times New Roman" w:cs="Times New Roman"/>
          <w:sz w:val="24"/>
          <w:szCs w:val="24"/>
          <w:lang w:val="en-ID"/>
        </w:rPr>
        <w:t>. Perubahan pada lansia yang salah satunya adalah terjadinya perubahan psikologis seperti terjadinya depresi</w:t>
      </w:r>
      <w:r w:rsidR="000D3EE2">
        <w:rPr>
          <w:rFonts w:ascii="Times New Roman" w:hAnsi="Times New Roman" w:cs="Times New Roman"/>
          <w:sz w:val="24"/>
          <w:szCs w:val="24"/>
          <w:lang w:val="en-ID"/>
        </w:rPr>
        <w:t xml:space="preserve"> </w:t>
      </w:r>
      <w:r w:rsidR="00F363B3">
        <w:rPr>
          <w:rFonts w:ascii="Times New Roman" w:hAnsi="Times New Roman" w:cs="Times New Roman"/>
          <w:sz w:val="24"/>
          <w:szCs w:val="24"/>
          <w:lang w:val="en-ID"/>
        </w:rPr>
        <w:fldChar w:fldCharType="begin" w:fldLock="1"/>
      </w:r>
      <w:r w:rsidR="00F7425E">
        <w:rPr>
          <w:rFonts w:ascii="Times New Roman" w:hAnsi="Times New Roman" w:cs="Times New Roman"/>
          <w:sz w:val="24"/>
          <w:szCs w:val="24"/>
          <w:lang w:val="en-ID"/>
        </w:rPr>
        <w:instrText>ADDIN CSL_CITATION {"citationItems":[{"id":"ITEM-1","itemData":{"author":[{"dropping-particle":"","family":"Siti","given":"Evi","non-dropping-particle":"","parse-names":false,"suffix":""}],"id":"ITEM-1","issued":{"date-parts":[["2020"]]},"page":"61-67","title":"Pada Lansia Di Satuan Pelayanan Rehabilitasi Sosial Lanjut Usia ( Rslu ) Garut","type":"article-journal"},"uris":["http://www.mendeley.com/documents/?uuid=d1b9fb6a-1bf9-48ff-b074-25674415eca1"]}],"mendeley":{"formattedCitation":"(Siti, 2020)","plainTextFormattedCitation":"(Siti, 2020)","previouslyFormattedCitation":"(Siti, 2020)"},"properties":{"noteIndex":0},"schema":"https://github.com/citation-style-language/schema/raw/master/csl-citation.json"}</w:instrText>
      </w:r>
      <w:r w:rsidR="00F363B3">
        <w:rPr>
          <w:rFonts w:ascii="Times New Roman" w:hAnsi="Times New Roman" w:cs="Times New Roman"/>
          <w:sz w:val="24"/>
          <w:szCs w:val="24"/>
          <w:lang w:val="en-ID"/>
        </w:rPr>
        <w:fldChar w:fldCharType="separate"/>
      </w:r>
      <w:r w:rsidR="00F363B3" w:rsidRPr="00F363B3">
        <w:rPr>
          <w:rFonts w:ascii="Times New Roman" w:hAnsi="Times New Roman" w:cs="Times New Roman"/>
          <w:noProof/>
          <w:sz w:val="24"/>
          <w:szCs w:val="24"/>
          <w:lang w:val="en-ID"/>
        </w:rPr>
        <w:t>(Siti, 2020)</w:t>
      </w:r>
      <w:r w:rsidR="00F363B3">
        <w:rPr>
          <w:rFonts w:ascii="Times New Roman" w:hAnsi="Times New Roman" w:cs="Times New Roman"/>
          <w:sz w:val="24"/>
          <w:szCs w:val="24"/>
          <w:lang w:val="en-ID"/>
        </w:rPr>
        <w:fldChar w:fldCharType="end"/>
      </w:r>
      <w:r w:rsidR="00B154DA">
        <w:rPr>
          <w:rFonts w:ascii="Times New Roman" w:hAnsi="Times New Roman" w:cs="Times New Roman"/>
          <w:sz w:val="24"/>
          <w:szCs w:val="24"/>
          <w:lang w:val="en-ID"/>
        </w:rPr>
        <w:t xml:space="preserve">. Gangguan depresi ditemukan pada lanjut usia yang ada di panti, menjadi tingginya </w:t>
      </w:r>
      <w:r w:rsidR="00B154DA">
        <w:rPr>
          <w:rFonts w:ascii="Times New Roman" w:hAnsi="Times New Roman" w:cs="Times New Roman"/>
          <w:i/>
          <w:sz w:val="24"/>
          <w:szCs w:val="24"/>
          <w:lang w:val="en-ID"/>
        </w:rPr>
        <w:t>stressor</w:t>
      </w:r>
      <w:r w:rsidR="00B154DA">
        <w:rPr>
          <w:rFonts w:ascii="Times New Roman" w:hAnsi="Times New Roman" w:cs="Times New Roman"/>
          <w:sz w:val="24"/>
          <w:szCs w:val="24"/>
          <w:lang w:val="en-ID"/>
        </w:rPr>
        <w:t xml:space="preserve"> dan peristiwa-peristiwa kehidupan yang tidak menyenangkan dapat menimbulkan </w:t>
      </w:r>
    </w:p>
    <w:p w:rsidR="00B154DA" w:rsidRDefault="00B154DA" w:rsidP="002E5F5B">
      <w:pPr>
        <w:pStyle w:val="ListParagraph"/>
        <w:spacing w:after="0"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kemungkinan lanjut usia mengalami depresi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{"citationItems":[{"id":"ITEM-1","itemData":{"author":[{"dropping-particle":"","family":"Kurniasari","given":"N. D.","non-dropping-particle":"","parse-names":false,"suffix":""}],"id":"ITEM-1","issued":{"date-parts":[["2014"]]},"publisher":"Universitas Muhammadiyah Yogyakarta","title":"Faktor-faktor yang berhubungan dengan depresi pada lansia di Dusun Kalimanjung Ambarketawang Gamping Sleman Yogyakarta (Skripsi)","type":"thesis"},"uris":["http://www.mendeley.com/documents/?uuid=efe04cc7-a6e6-48d7-8ada-e3a4830ba41b"]}],"mendeley":{"formattedCitation":"(Kurniasari, 2014)","plainTextFormattedCitation":"(Kurniasari, 2014)","previouslyFormattedCitation":"(Kurniasari, 2014)"},"properties":{"noteIndex":0},"schema":"https://github.com/citation-style-language/schema/raw/master/csl-citation.json"}</w:instrText>
      </w:r>
      <w:r>
        <w:rPr>
          <w:rFonts w:ascii="Times New Roman" w:hAnsi="Times New Roman" w:cs="Times New Roman"/>
          <w:sz w:val="24"/>
          <w:szCs w:val="24"/>
          <w:lang w:val="en-ID"/>
        </w:rPr>
        <w:fldChar w:fldCharType="separate"/>
      </w:r>
      <w:r w:rsidRPr="002D3D1D">
        <w:rPr>
          <w:rFonts w:ascii="Times New Roman" w:hAnsi="Times New Roman" w:cs="Times New Roman"/>
          <w:noProof/>
          <w:sz w:val="24"/>
          <w:szCs w:val="24"/>
          <w:lang w:val="en-ID"/>
        </w:rPr>
        <w:t>(Kurniasari, 2014)</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Lansia yang tinggal di panti lebih beresiko mengalami depresi karena berada di lingkungan masyarakat mengakibatkan lansia lebih banyak merasa rendah diri, muncul perasaan tidak berdaya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Damayanti","given":"Y.","non-dropping-particle":"","parse-names":false,"suffix":""},{"dropping-particle":"","family":"Sukmono","given":"A.C.","non-dropping-particle":"","parse-names":false,"suffix":""}],"id":"ITEM-1","issued":{"date-parts":[["2015"]]},"publisher":"STIKES Hang Tuah Surabaya, Indonesia","title":"Perbedaan kesepian lansia yang tinggal di Panti Wredha dan di rumah bersama keluarga.","type":"thesis"},"uris":["http://www.mendeley.com/documents/?uuid=8e0557d1-af05-4bdc-8dee-8a642824951c"]}],"mendeley":{"formattedCitation":"(Damayanti &amp; Sukmono, 2015)","plainTextFormattedCitation":"(Damayanti &amp; Sukmono, 2015)","previouslyFormattedCitation":"(Damayanti &amp; Sukmono, 2015)"},"properties":{"noteIndex":0},"schema":"https://github.com/citation-style-language/schema/raw/master/csl-citation.json"}</w:instrText>
      </w:r>
      <w:r>
        <w:rPr>
          <w:rFonts w:ascii="Times New Roman" w:hAnsi="Times New Roman" w:cs="Times New Roman"/>
          <w:sz w:val="24"/>
          <w:szCs w:val="24"/>
          <w:lang w:val="en-ID"/>
        </w:rPr>
        <w:fldChar w:fldCharType="separate"/>
      </w:r>
      <w:r w:rsidRPr="00354A6D">
        <w:rPr>
          <w:rFonts w:ascii="Times New Roman" w:hAnsi="Times New Roman" w:cs="Times New Roman"/>
          <w:noProof/>
          <w:sz w:val="24"/>
          <w:szCs w:val="24"/>
          <w:lang w:val="en-ID"/>
        </w:rPr>
        <w:t>(Damayanti &amp; Sukmono, 2015)</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w:t>
      </w:r>
    </w:p>
    <w:p w:rsidR="00B154DA" w:rsidRPr="008F7B06" w:rsidRDefault="00B154DA" w:rsidP="00B154DA">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Menurut data WHO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{"citationItems":[{"id":"ITEM-1","itemData":{"author":[{"dropping-particle":"","family":"World Health Organization","given":"","non-dropping-particle":"","parse-names":false,"suffix":""}],"id":"ITEM-1","issued":{"date-parts":[["2014"]]},"title":"Diarrhoea: The handbook of psychological assesment","type":"book"},"uris":["http://www.mendeley.com/documents/?uuid=d3452439-d634-4070-8088-f4a791096988"]}],"mendeley":{"formattedCitation":"(World Health Organization, 2014)","manualFormatting":"(World Health Organization)","plainTextFormattedCitation":"(World Health Organization, 2014)","previouslyFormattedCitation":"(World Health Organization, 2014)"},"properties":{"noteIndex":0},"schema":"https://github.com/citation-style-language/schema/raw/master/csl-citation.json"}</w:instrText>
      </w:r>
      <w:r>
        <w:rPr>
          <w:rFonts w:ascii="Times New Roman" w:hAnsi="Times New Roman" w:cs="Times New Roman"/>
          <w:sz w:val="24"/>
          <w:szCs w:val="24"/>
          <w:lang w:val="en-ID"/>
        </w:rPr>
        <w:fldChar w:fldCharType="separate"/>
      </w:r>
      <w:r>
        <w:rPr>
          <w:rFonts w:ascii="Times New Roman" w:hAnsi="Times New Roman" w:cs="Times New Roman"/>
          <w:noProof/>
          <w:sz w:val="24"/>
          <w:szCs w:val="24"/>
          <w:lang w:val="en-ID"/>
        </w:rPr>
        <w:t>(</w:t>
      </w:r>
      <w:r w:rsidRPr="00405611">
        <w:rPr>
          <w:rFonts w:ascii="Times New Roman" w:hAnsi="Times New Roman" w:cs="Times New Roman"/>
          <w:i/>
          <w:noProof/>
          <w:sz w:val="24"/>
          <w:szCs w:val="24"/>
          <w:lang w:val="en-ID"/>
        </w:rPr>
        <w:t>World Health Organization</w:t>
      </w:r>
      <w:r>
        <w:rPr>
          <w:rFonts w:ascii="Times New Roman" w:hAnsi="Times New Roman" w:cs="Times New Roman"/>
          <w:noProof/>
          <w:sz w:val="24"/>
          <w:szCs w:val="24"/>
          <w:lang w:val="en-ID"/>
        </w:rPr>
        <w:t>)</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tahun 2014 diseluruh dunia jumlah orang lanjut usia diperkirakan sebanyak 629 juta dengan usia rata-rata </w:t>
      </w:r>
      <w:r w:rsidR="00CB0A9A">
        <w:rPr>
          <w:rFonts w:ascii="Times New Roman" w:hAnsi="Times New Roman" w:cs="Times New Roman"/>
          <w:sz w:val="24"/>
          <w:szCs w:val="24"/>
          <w:lang w:val="en-ID"/>
        </w:rPr>
        <w:t xml:space="preserve">60 tahun dan diperkirakan pada </w:t>
      </w:r>
      <w:r>
        <w:rPr>
          <w:rFonts w:ascii="Times New Roman" w:hAnsi="Times New Roman" w:cs="Times New Roman"/>
          <w:sz w:val="24"/>
          <w:szCs w:val="24"/>
          <w:lang w:val="en-ID"/>
        </w:rPr>
        <w:t xml:space="preserve">tahun 2025 akan mencapai 1,2 miliyar. </w:t>
      </w:r>
      <w:r w:rsidRPr="00C90D10">
        <w:rPr>
          <w:rFonts w:ascii="Times New Roman" w:hAnsi="Times New Roman" w:cs="Times New Roman"/>
          <w:sz w:val="24"/>
          <w:szCs w:val="24"/>
          <w:lang w:val="en-ID"/>
        </w:rPr>
        <w:t>Berdasarkan data proyeksi p</w:t>
      </w:r>
      <w:r>
        <w:rPr>
          <w:rFonts w:ascii="Times New Roman" w:hAnsi="Times New Roman" w:cs="Times New Roman"/>
          <w:sz w:val="24"/>
          <w:szCs w:val="24"/>
          <w:lang w:val="en-ID"/>
        </w:rPr>
        <w:t>enduduk, tahun 2018</w:t>
      </w:r>
      <w:r w:rsidRPr="00C90D10">
        <w:rPr>
          <w:rFonts w:ascii="Times New Roman" w:hAnsi="Times New Roman" w:cs="Times New Roman"/>
          <w:sz w:val="24"/>
          <w:szCs w:val="24"/>
          <w:lang w:val="en-ID"/>
        </w:rPr>
        <w:t xml:space="preserve"> terdapat </w:t>
      </w:r>
      <w:r>
        <w:rPr>
          <w:rFonts w:ascii="Times New Roman" w:hAnsi="Times New Roman" w:cs="Times New Roman"/>
          <w:sz w:val="24"/>
          <w:szCs w:val="24"/>
          <w:lang w:val="en-ID"/>
        </w:rPr>
        <w:t>24,49 juta</w:t>
      </w:r>
      <w:r w:rsidRPr="00C90D10">
        <w:rPr>
          <w:rFonts w:ascii="Times New Roman" w:hAnsi="Times New Roman" w:cs="Times New Roman"/>
          <w:sz w:val="24"/>
          <w:szCs w:val="24"/>
          <w:lang w:val="en-ID"/>
        </w:rPr>
        <w:t xml:space="preserve"> juta jiwa pe</w:t>
      </w:r>
      <w:r>
        <w:rPr>
          <w:rFonts w:ascii="Times New Roman" w:hAnsi="Times New Roman" w:cs="Times New Roman"/>
          <w:sz w:val="24"/>
          <w:szCs w:val="24"/>
          <w:lang w:val="en-ID"/>
        </w:rPr>
        <w:t xml:space="preserve">nduduk lansia di Indonesia (9,27%). Hal ini menunjukkan bahwa di Indonesia termasuk negara yang akan memasuki era penduduk </w:t>
      </w:r>
      <w:r w:rsidRPr="00023038">
        <w:rPr>
          <w:rFonts w:ascii="Times New Roman" w:hAnsi="Times New Roman" w:cs="Times New Roman"/>
          <w:sz w:val="24"/>
          <w:szCs w:val="24"/>
          <w:lang w:val="en-ID"/>
        </w:rPr>
        <w:t xml:space="preserve">menua </w:t>
      </w:r>
      <w:r w:rsidRPr="00023038">
        <w:rPr>
          <w:rFonts w:ascii="Times New Roman" w:hAnsi="Times New Roman" w:cs="Times New Roman"/>
          <w:i/>
          <w:sz w:val="24"/>
          <w:szCs w:val="24"/>
          <w:lang w:val="en-ID"/>
        </w:rPr>
        <w:t>(ageing population)</w:t>
      </w:r>
      <w:r>
        <w:rPr>
          <w:rFonts w:ascii="Times New Roman" w:hAnsi="Times New Roman" w:cs="Times New Roman"/>
          <w:sz w:val="24"/>
          <w:szCs w:val="24"/>
          <w:lang w:val="en-ID"/>
        </w:rPr>
        <w:t xml:space="preserve"> karena jumlah penduduknya yang berusia 60 tahun ke atas (penduduk lansia) melebihi angka 7%. Di Provinsi Jawa Timur sendiri penduduk lansia mencapai 5 juta orang atau 10,56%, sebagai ibukota Provinsi Jawa Timur Kota Surabaya memiliki jumlah lansia mencapai 8,53%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{"citationItems":[{"id":"ITEM-1","itemData":{"author":[{"dropping-particle":"","family":"Badan Pusat Statistik Provinsi Jawa Timur","given":"","non-dropping-particle":"","parse-names":false,"suffix":""}],"id":"ITEM-1","issued":{"date-parts":[["2018"]]},"publisher-place":"Surabaya","title":"PROFIL PENDUDUK LANJUT USIA PROVINSI JAWA TIMUR 2018","type":"book"},"uris":["http://www.mendeley.com/documents/?uuid=b7e1196b-458f-42ca-a515-1809297c63cd"]}],"mendeley":{"formattedCitation":"(Badan Pusat Statistik Provinsi Jawa Timur, 2018)","plainTextFormattedCitation":"(Badan Pusat Statistik Provinsi Jawa Timur, 2018)","previouslyFormattedCitation":"(Badan Pusat Statistik Provinsi Jawa Timur, 2018)"},"properties":{"noteIndex":0},"schema":"https://github.com/citation-style-language/schema/raw/master/csl-citation.json"}</w:instrText>
      </w:r>
      <w:r>
        <w:rPr>
          <w:rFonts w:ascii="Times New Roman" w:hAnsi="Times New Roman" w:cs="Times New Roman"/>
          <w:sz w:val="24"/>
          <w:szCs w:val="24"/>
          <w:lang w:val="en-ID"/>
        </w:rPr>
        <w:fldChar w:fldCharType="separate"/>
      </w:r>
      <w:r w:rsidRPr="006769BE">
        <w:rPr>
          <w:rFonts w:ascii="Times New Roman" w:hAnsi="Times New Roman" w:cs="Times New Roman"/>
          <w:noProof/>
          <w:sz w:val="24"/>
          <w:szCs w:val="24"/>
          <w:lang w:val="en-ID"/>
        </w:rPr>
        <w:t>(Badan Pusat Statistik Provinsi Jawa Timur, 2018)</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Prevalensi gangguan psikososial di dunia pada lansia dengan usia rata-rata 60 tahun diperkirakan mencapai 500 juta jiwa.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{"citationItems":[{"id":"ITEM-1","itemData":{"author":[{"dropping-particle":"","family":"World Health Organization","given":"","non-dropping-particle":"","parse-names":false,"suffix":""}],"id":"ITEM-1","issued":{"date-parts":[["2014"]]},"title":"Diarrhoea: The handbook of psychological assesment","type":"book"},"uris":["http://www.mendeley.com/documents/?uuid=d3452439-d634-4070-8088-f4a791096988"]}],"mendeley":{"formattedCitation":"(World Health Organization, 2014)","manualFormatting":"World Health Organization (2014)","plainTextFormattedCitation":"(World Health Organization, 2014)","previouslyFormattedCitation":"(World Health Organization, 2014)"},"properties":{"noteIndex":0},"schema":"https://github.com/citation-style-language/schema/raw/master/csl-citation.json"}</w:instrText>
      </w:r>
      <w:r>
        <w:rPr>
          <w:rFonts w:ascii="Times New Roman" w:hAnsi="Times New Roman" w:cs="Times New Roman"/>
          <w:sz w:val="24"/>
          <w:szCs w:val="24"/>
          <w:lang w:val="en-ID"/>
        </w:rPr>
        <w:fldChar w:fldCharType="separate"/>
      </w:r>
      <w:r>
        <w:rPr>
          <w:rFonts w:ascii="Times New Roman" w:hAnsi="Times New Roman" w:cs="Times New Roman"/>
          <w:i/>
          <w:noProof/>
          <w:sz w:val="24"/>
          <w:szCs w:val="24"/>
          <w:lang w:val="en-ID"/>
        </w:rPr>
        <w:t xml:space="preserve">World Health Organization </w:t>
      </w:r>
      <w:r>
        <w:rPr>
          <w:rFonts w:ascii="Times New Roman" w:hAnsi="Times New Roman" w:cs="Times New Roman"/>
          <w:noProof/>
          <w:sz w:val="24"/>
          <w:szCs w:val="24"/>
          <w:lang w:val="en-ID"/>
        </w:rPr>
        <w:t>(</w:t>
      </w:r>
      <w:r w:rsidRPr="00593650">
        <w:rPr>
          <w:rFonts w:ascii="Times New Roman" w:hAnsi="Times New Roman" w:cs="Times New Roman"/>
          <w:noProof/>
          <w:sz w:val="24"/>
          <w:szCs w:val="24"/>
          <w:lang w:val="en-ID"/>
        </w:rPr>
        <w:t>2014)</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menyebutkan bahwa terdapat 13,5% kasus depresi dari seluruh jumlah lanjut usia, sedangkan di Indonesia lanjut usia yang mengalami depresi mencapai 32%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{"citationItems":[{"id":"ITEM-1","itemData":{"author":[{"dropping-particle":"","family":"Depkes RI","given":"","non-dropping-particle":"","parse-names":false,"suffix":""}],"id":"ITEM-1","issued":{"date-parts":[["2014"]]},"title":"Peraturan Menteri Kesehatan Republik Indonesia Nomor 155/Menkes/Per/I/2014 Tentang Penggunaan Kartu Menuju Sehat (KMS) Bagi Lansia","type":"report"},"uris":["http://www.mendeley.com/documents/?uuid=6de669f0-4cca-4d73-9cc0-bd21d68c0984"]}],"mendeley":{"formattedCitation":"(Depkes RI, 2014)","plainTextFormattedCitation":"(Depkes RI, 2014)","previouslyFormattedCitation":"(Depkes RI, 2014)"},"properties":{"noteIndex":0},"schema":"https://github.com/citation-style-language/schema/raw/master/csl-citation.json"}</w:instrText>
      </w:r>
      <w:r>
        <w:rPr>
          <w:rFonts w:ascii="Times New Roman" w:hAnsi="Times New Roman" w:cs="Times New Roman"/>
          <w:sz w:val="24"/>
          <w:szCs w:val="24"/>
          <w:lang w:val="en-ID"/>
        </w:rPr>
        <w:fldChar w:fldCharType="separate"/>
      </w:r>
      <w:r w:rsidRPr="00C510FD">
        <w:rPr>
          <w:rFonts w:ascii="Times New Roman" w:hAnsi="Times New Roman" w:cs="Times New Roman"/>
          <w:noProof/>
          <w:sz w:val="24"/>
          <w:szCs w:val="24"/>
          <w:lang w:val="en-ID"/>
        </w:rPr>
        <w:t>(Depkes RI, 2014)</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Prevalensi lanjut usia di Jawa Timur yang mengalami depresi mencapai 7%. Di kota surabaya prevalensi lansia mengalami depresi mencapai 10,8%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{"citationItems":[{"id":"ITEM-1","itemData":{"DOI":"10.1177/0020764020957359","ISSN":"17412854","abstract":"Objectives: Despite its high prevalence and considerable burden, depression is not handled with the required urgency in Indonesia. Existing data from the government does not specifically note its prevalence and symptoms manifestation. This study screened depression in Surabaya, where the prevalence of mood disorder was reported to be higher than the national prevalence, in order to identify where action is most needed. Methods: Cross-sectional study with non-random sampling. Participants consisted of samples from general population categorised as non-high-risk group, and prisoners, sex workers and drug users categorised as high-risk group. Depression screening was done using MINI-ICD10 self-rated depression questionnaire. Correlation between screening results and demographic data was analysed using chi-square test. Results: Positive depression screening was significantly associated with grouping and educational background. High-risk group and participants with lower education background had significantly higher number of positive screening. Significantly higher proportion of participants in the high-risk group experience eight of the ten depression symptoms regardless of screening results. Higher proportion of depression positive male participants experienced suicidal/self-harm symptom. Limitations: This study used non-random sampling method, therefore the results may not fully represent the general population. The screening instrument used did not account for depression and symptoms severity. Conclusion: High-risk group with low educational background is in most urgent need of mental health help, and suicide prevention strategy is most needed for men.","author":[{"dropping-particle":"","family":"Maramis","given":"Margarita M.","non-dropping-particle":"","parse-names":false,"suffix":""},{"dropping-particle":"","family":"Pantouw","given":"Jakobus Gerick","non-dropping-particle":"","parse-names":false,"suffix":""},{"dropping-particle":"","family":"Lesmana","given":"Cokorda Bagus Jaya","non-dropping-particle":"","parse-names":false,"suffix":""}],"container-title":"International Journal of Social Psychiatry","id":"ITEM-1","issue":"1","issued":{"date-parts":[["2020"]]},"title":"Depression screening in Surabaya Indonesia: Urgent need for better mental health care for high-risk communities and suicide prevention for men","type":"article-journal"},"uris":["http://www.mendeley.com/documents/?uuid=45f37d44-e417-47c9-ac10-46c412087d97"]}],"mendeley":{"formattedCitation":"(Maramis et al., 2020)","plainTextFormattedCitation":"(Maramis et al., 2020)","previouslyFormattedCitation":"(Maramis et al., 2020)"},"properties":{"noteIndex":0},"schema":"https://github.com/citation-style-language/schema/raw/master/csl-citation.json"}</w:instrText>
      </w:r>
      <w:r>
        <w:rPr>
          <w:rFonts w:ascii="Times New Roman" w:hAnsi="Times New Roman" w:cs="Times New Roman"/>
          <w:sz w:val="24"/>
          <w:szCs w:val="24"/>
          <w:lang w:val="en-ID"/>
        </w:rPr>
        <w:fldChar w:fldCharType="separate"/>
      </w:r>
      <w:r w:rsidRPr="00250175">
        <w:rPr>
          <w:rFonts w:ascii="Times New Roman" w:hAnsi="Times New Roman" w:cs="Times New Roman"/>
          <w:noProof/>
          <w:sz w:val="24"/>
          <w:szCs w:val="24"/>
          <w:lang w:val="en-ID"/>
        </w:rPr>
        <w:t>(Maramis et al., 2020)</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r w:rsidR="00CA7B8C">
        <w:rPr>
          <w:rFonts w:ascii="Times New Roman" w:hAnsi="Times New Roman" w:cs="Times New Roman"/>
          <w:sz w:val="24"/>
          <w:szCs w:val="24"/>
          <w:lang w:val="en-ID"/>
        </w:rPr>
        <w:t xml:space="preserve"> Data lansia yang ada di UPTD Griya Werdha Jambangan Surabaya tahun </w:t>
      </w:r>
      <w:r w:rsidR="00E45466">
        <w:rPr>
          <w:rFonts w:ascii="Times New Roman" w:hAnsi="Times New Roman" w:cs="Times New Roman"/>
          <w:sz w:val="24"/>
          <w:szCs w:val="24"/>
          <w:lang w:val="en-ID"/>
        </w:rPr>
        <w:t>2021</w:t>
      </w:r>
      <w:r w:rsidR="00CA7B8C">
        <w:rPr>
          <w:rFonts w:ascii="Times New Roman" w:hAnsi="Times New Roman" w:cs="Times New Roman"/>
          <w:sz w:val="24"/>
          <w:szCs w:val="24"/>
          <w:lang w:val="en-ID"/>
        </w:rPr>
        <w:t xml:space="preserve"> sebanyak</w:t>
      </w:r>
      <w:r w:rsidR="00E45466">
        <w:rPr>
          <w:rFonts w:ascii="Times New Roman" w:hAnsi="Times New Roman" w:cs="Times New Roman"/>
          <w:sz w:val="24"/>
          <w:szCs w:val="24"/>
          <w:lang w:val="en-ID"/>
        </w:rPr>
        <w:t xml:space="preserve"> 160</w:t>
      </w:r>
      <w:r w:rsidR="008F7B06">
        <w:rPr>
          <w:rFonts w:ascii="Times New Roman" w:hAnsi="Times New Roman" w:cs="Times New Roman"/>
          <w:sz w:val="24"/>
          <w:szCs w:val="24"/>
          <w:lang w:val="en-ID"/>
        </w:rPr>
        <w:t xml:space="preserve"> or</w:t>
      </w:r>
      <w:r w:rsidR="00E45466">
        <w:rPr>
          <w:rFonts w:ascii="Times New Roman" w:hAnsi="Times New Roman" w:cs="Times New Roman"/>
          <w:sz w:val="24"/>
          <w:szCs w:val="24"/>
          <w:lang w:val="en-ID"/>
        </w:rPr>
        <w:t>ang, dengan rincian perempuan 101 orang dan laki-laki 59</w:t>
      </w:r>
      <w:r w:rsidR="008F7B06">
        <w:rPr>
          <w:rFonts w:ascii="Times New Roman" w:hAnsi="Times New Roman" w:cs="Times New Roman"/>
          <w:sz w:val="24"/>
          <w:szCs w:val="24"/>
          <w:lang w:val="en-ID"/>
        </w:rPr>
        <w:t xml:space="preserve"> orang. </w:t>
      </w:r>
      <w:r w:rsidR="0078220F">
        <w:rPr>
          <w:rFonts w:ascii="Times New Roman" w:hAnsi="Times New Roman" w:cs="Times New Roman"/>
          <w:sz w:val="24"/>
          <w:szCs w:val="24"/>
          <w:lang w:val="en-ID"/>
        </w:rPr>
        <w:t>Tingkat kesepian pada lansia yaitu 40% tidak mengalami kesep</w:t>
      </w:r>
      <w:r w:rsidR="00B63A3D">
        <w:rPr>
          <w:rFonts w:ascii="Times New Roman" w:hAnsi="Times New Roman" w:cs="Times New Roman"/>
          <w:sz w:val="24"/>
          <w:szCs w:val="24"/>
          <w:lang w:val="en-ID"/>
        </w:rPr>
        <w:t xml:space="preserve">ian, 30% kesepian ringan dan 30% </w:t>
      </w:r>
      <w:r w:rsidR="00B63A3D">
        <w:rPr>
          <w:rFonts w:ascii="Times New Roman" w:hAnsi="Times New Roman" w:cs="Times New Roman"/>
          <w:sz w:val="24"/>
          <w:szCs w:val="24"/>
          <w:lang w:val="en-ID"/>
        </w:rPr>
        <w:lastRenderedPageBreak/>
        <w:t xml:space="preserve">kesepian sedang. </w:t>
      </w:r>
      <w:r w:rsidR="007316A4">
        <w:rPr>
          <w:rFonts w:ascii="Times New Roman" w:hAnsi="Times New Roman" w:cs="Times New Roman"/>
          <w:sz w:val="24"/>
          <w:szCs w:val="24"/>
          <w:lang w:val="en-ID"/>
        </w:rPr>
        <w:t>Sedangkan kualitas hidup lansia didapatkan 40% kualitas hidup tinggi</w:t>
      </w:r>
      <w:r w:rsidR="00C70622">
        <w:rPr>
          <w:rFonts w:ascii="Times New Roman" w:hAnsi="Times New Roman" w:cs="Times New Roman"/>
          <w:sz w:val="24"/>
          <w:szCs w:val="24"/>
          <w:lang w:val="en-ID"/>
        </w:rPr>
        <w:t>, 40% kualitas hidup sedang dan 20% kualitas hidup rendah</w:t>
      </w:r>
      <w:r w:rsidR="00DC7D0E">
        <w:rPr>
          <w:rFonts w:ascii="Times New Roman" w:hAnsi="Times New Roman" w:cs="Times New Roman"/>
          <w:sz w:val="24"/>
          <w:szCs w:val="24"/>
          <w:lang w:val="en-ID"/>
        </w:rPr>
        <w:t xml:space="preserve"> </w:t>
      </w:r>
      <w:r w:rsidR="00DC7D0E">
        <w:rPr>
          <w:rFonts w:ascii="Times New Roman" w:hAnsi="Times New Roman" w:cs="Times New Roman"/>
          <w:sz w:val="24"/>
          <w:szCs w:val="24"/>
          <w:lang w:val="en-ID"/>
        </w:rPr>
        <w:fldChar w:fldCharType="begin" w:fldLock="1"/>
      </w:r>
      <w:r w:rsidR="00DC7D0E">
        <w:rPr>
          <w:rFonts w:ascii="Times New Roman" w:hAnsi="Times New Roman" w:cs="Times New Roman"/>
          <w:sz w:val="24"/>
          <w:szCs w:val="24"/>
          <w:lang w:val="en-ID"/>
        </w:rPr>
        <w:instrText>ADDIN CSL_CITATION {"citationItems":[{"id":"ITEM-1","itemData":{"author":[{"dropping-particle":"","family":"Peny","given":"Indrawati","non-dropping-particle":"","parse-names":false,"suffix":""}],"id":"ITEM-1","issued":{"date-parts":[["2019"]]},"publisher":"Stikes Hang Tuah SUurabaya","title":"Hubungan Interaksi Sosial Terhadap Tingkat Kesepian dan Kualitas Hidup Pada Lansia di UPTD Griya Werdha Jambangan Surabaya","type":"thesis"},"uris":["http://www.mendeley.com/documents/?uuid=fc8b8b56-2849-45e9-b4bb-4153b5fb4448"]}],"mendeley":{"formattedCitation":"(Peny, 2019)","plainTextFormattedCitation":"(Peny, 2019)","previouslyFormattedCitation":"(Peny, 2019)"},"properties":{"noteIndex":0},"schema":"https://github.com/citation-style-language/schema/raw/master/csl-citation.json"}</w:instrText>
      </w:r>
      <w:r w:rsidR="00DC7D0E">
        <w:rPr>
          <w:rFonts w:ascii="Times New Roman" w:hAnsi="Times New Roman" w:cs="Times New Roman"/>
          <w:sz w:val="24"/>
          <w:szCs w:val="24"/>
          <w:lang w:val="en-ID"/>
        </w:rPr>
        <w:fldChar w:fldCharType="separate"/>
      </w:r>
      <w:r w:rsidR="00DC7D0E" w:rsidRPr="00DC7D0E">
        <w:rPr>
          <w:rFonts w:ascii="Times New Roman" w:hAnsi="Times New Roman" w:cs="Times New Roman"/>
          <w:noProof/>
          <w:sz w:val="24"/>
          <w:szCs w:val="24"/>
          <w:lang w:val="en-ID"/>
        </w:rPr>
        <w:t>(Peny, 2019)</w:t>
      </w:r>
      <w:r w:rsidR="00DC7D0E">
        <w:rPr>
          <w:rFonts w:ascii="Times New Roman" w:hAnsi="Times New Roman" w:cs="Times New Roman"/>
          <w:sz w:val="24"/>
          <w:szCs w:val="24"/>
          <w:lang w:val="en-ID"/>
        </w:rPr>
        <w:fldChar w:fldCharType="end"/>
      </w:r>
      <w:r w:rsidR="00C70622">
        <w:rPr>
          <w:rFonts w:ascii="Times New Roman" w:hAnsi="Times New Roman" w:cs="Times New Roman"/>
          <w:sz w:val="24"/>
          <w:szCs w:val="24"/>
          <w:lang w:val="en-ID"/>
        </w:rPr>
        <w:t>.</w:t>
      </w:r>
    </w:p>
    <w:p w:rsidR="00B154DA" w:rsidRDefault="00B154DA" w:rsidP="00B154DA">
      <w:pPr>
        <w:pStyle w:val="BodyTextIndent"/>
      </w:pPr>
      <w:r>
        <w:t xml:space="preserve">Salah satu masalah yang dialami lansia selain penyakit fisik yaitu masalah psikososial yang penting untuk diantisipasi. </w:t>
      </w:r>
      <w:r w:rsidR="00CB18F9">
        <w:t>Masalah</w:t>
      </w:r>
      <w:r>
        <w:t xml:space="preserve"> y</w:t>
      </w:r>
      <w:r w:rsidR="00CB18F9">
        <w:t>ang terjadi pada lansia</w:t>
      </w:r>
      <w:r>
        <w:t xml:space="preserve"> akan menjadi suatu stressor bagi lansia yang menyebabkan masalah atau gangguan psikologis, salah satunya adalah rasa takut akan kematian, merasa bosan dan tidak berguna. Semula lansia yang bersosialisasi dengan lingkungannya kini hanya bisa berdiam diri karena adanya penyakit atau kehilangan rekan, teman, atau kenalan. Pengaruh yang muncul dari perubahan yang dialami oleh lansia jika tidak teratasi dengan baik, akan mempengaruhi kesehatan secara menyeluruh. Permasalahan fisik, psikologis, sosial dan lingkungan yang dialami oleh lansia dikaitkan dengan perubahan psikososial lansia </w:t>
      </w:r>
      <w:r>
        <w:fldChar w:fldCharType="begin" w:fldLock="1"/>
      </w:r>
      <w:r>
        <w:instrText>ADDIN CSL_CITATION {"citationItems":[{"id":"ITEM-1","itemData":{"author":[{"dropping-particle":"","family":"Yuliati","given":"Emy","non-dropping-particle":"","parse-names":false,"suffix":""}],"id":"ITEM-1","issued":{"date-parts":[["2017"]]},"publisher":"STIKES Kendal","title":"Faktor-Faktor Yang Berhubungan Dengan Kualitas Hidup Lansia Di Desa Botomulyo Kecamatan Cepiring Kabupaten Kendal","type":"thesis"},"uris":["http://www.mendeley.com/documents/?uuid=7e6d5d75-ca86-4bfd-9ec6-61bbf7884a71"]}],"mendeley":{"formattedCitation":"(Yuliati, 2017)","plainTextFormattedCitation":"(Yuliati, 2017)","previouslyFormattedCitation":"(Yuliati, 2017)"},"properties":{"noteIndex":0},"schema":"https://github.com/citation-style-language/schema/raw/master/csl-citation.json"}</w:instrText>
      </w:r>
      <w:r>
        <w:fldChar w:fldCharType="separate"/>
      </w:r>
      <w:r w:rsidRPr="00014EFD">
        <w:rPr>
          <w:noProof/>
        </w:rPr>
        <w:t>(Yuliati, 2017)</w:t>
      </w:r>
      <w:r>
        <w:fldChar w:fldCharType="end"/>
      </w:r>
      <w:r>
        <w:t>. Adanya perubahan kualitas hidup yang dialami oleh lansia biasanya cenderung mengarah kearah yang kurang baik. Perubahan-perubahan yang terjadi pada lansia akan mengakibatkan menurunnya peran sosial lansia dan juga menurunnya derajat kesehatan. Peran sosial yang buruk pada lansia dapat mempengaruhi kualitas hidup lansia dimana hal tersebut akan menyebabkan lansia merasa lebih menyendiri dan akan menyebabkan lansia depresi. Faktor psikologi merupakan faktor yang paling dominan dan memiliki pengaruh terbesar terhadap kualitas hidup lansia. Kualitas hidup lansia yang dipengaruhi aspek psikologi berkaitan erat dengan  lingkungan dimana lansia tersebut tinggal. Lansia pada umunya tinggal bersama keluarga, namun tidak sedikit lansia yang tinggal di panti. Lansia yang pindah ke tempat tinggal ya</w:t>
      </w:r>
      <w:r w:rsidR="00C61B92">
        <w:t xml:space="preserve">ng baru seperti panti, terdapat </w:t>
      </w:r>
      <w:r>
        <w:t xml:space="preserve">kemungkinan munculnya kesulitan beradaptasi sehingga mereka merasa stress, kehilangan kontrol atas hidupnya dan kehilangan </w:t>
      </w:r>
      <w:r>
        <w:lastRenderedPageBreak/>
        <w:t xml:space="preserve">identitas diri secara tidak langsung akan berpengaruh terhadap kualitas hidup </w:t>
      </w:r>
      <w:r>
        <w:fldChar w:fldCharType="begin" w:fldLock="1"/>
      </w:r>
      <w:r>
        <w:instrText>ADDIN CSL_CITATION {"citationItems":[{"id":"ITEM-1","itemData":{"author":[{"dropping-particle":"","family":"Suaib","given":"M.","non-dropping-particle":"","parse-names":false,"suffix":""}],"id":"ITEM-1","issued":{"date-parts":[["2012"]]},"title":"Stressor dan MekanismeKoping pada Lanjut Usia di PantiSosial Tresna Werdha Unit BudiLuhur Yogyakarta","type":"article-journal"},"uris":["http://www.mendeley.com/documents/?uuid=214f89d4-db76-49b6-b23d-08fd322a90e9"]}],"mendeley":{"formattedCitation":"(Suaib, 2012)","plainTextFormattedCitation":"(Suaib, 2012)","previouslyFormattedCitation":"(Suaib, 2012)"},"properties":{"noteIndex":0},"schema":"https://github.com/citation-style-language/schema/raw/master/csl-citation.json"}</w:instrText>
      </w:r>
      <w:r>
        <w:fldChar w:fldCharType="separate"/>
      </w:r>
      <w:r w:rsidRPr="00CE06FE">
        <w:rPr>
          <w:noProof/>
        </w:rPr>
        <w:t>(Suaib, 2012)</w:t>
      </w:r>
      <w:r>
        <w:fldChar w:fldCharType="end"/>
      </w:r>
      <w:r w:rsidR="00C61B92">
        <w:t>.</w:t>
      </w:r>
      <w:r w:rsidR="00D054FA">
        <w:t xml:space="preserve"> Perubahan-perubahan yang dialami lansia berdampak pada kualitas hidup dan aktivitas sehari-hari lansia sehingga </w:t>
      </w:r>
      <w:r w:rsidR="00D054FA" w:rsidRPr="001124BF">
        <w:t>mengakibatkan tergangguanya peranan sosial lansia serta menimbulkan ketergantungan dengan orang lain</w:t>
      </w:r>
      <w:r w:rsidR="00D054FA">
        <w:t xml:space="preserve">. Sebagian besar lansia yang tinggal di Panti Werdha Jambangan Surabaya mengalami permasalahan seperti perubahan pada kondisi emosional, mudah tersinggung, sering melamun, merasa gelisah dengan penyakit yang dialami, gelisah karena memikirkan anaknya dan ketakutan akan kematian </w:t>
      </w:r>
      <w:r w:rsidR="00D054FA">
        <w:fldChar w:fldCharType="begin" w:fldLock="1"/>
      </w:r>
      <w:r w:rsidR="00D054FA">
        <w:instrText>ADDIN CSL_CITATION {"citationItems":[{"id":"ITEM-1","itemData":{"author":[{"dropping-particle":"","family":"Hatmanti, Mawarda","given":"Nety","non-dropping-particle":"","parse-names":false,"suffix":""},{"dropping-particle":"","family":"Muzdalifah","given":"Likha","non-dropping-particle":"","parse-names":false,"suffix":""}],"id":"ITEM-1","issued":{"date-parts":[["2019"]]},"page":"67-77","title":"Hubungan Tingkat Depresi dengan Kejadian Insomnia Pada Lanjut Usia di Griya Werdha Jambangan Surabaya","type":"article-journal"},"uris":["http://www.mendeley.com/documents/?uuid=48fd97cf-07db-4928-9a51-e9d6ad04e97e"]}],"mendeley":{"formattedCitation":"(Hatmanti, Mawarda &amp; Muzdalifah, 2019)","plainTextFormattedCitation":"(Hatmanti, Mawarda &amp; Muzdalifah, 2019)","previouslyFormattedCitation":"(Hatmanti, Mawarda &amp; Muzdalifah, 2019)"},"properties":{"noteIndex":0},"schema":"https://github.com/citation-style-language/schema/raw/master/csl-citation.json"}</w:instrText>
      </w:r>
      <w:r w:rsidR="00D054FA">
        <w:fldChar w:fldCharType="separate"/>
      </w:r>
      <w:r w:rsidR="00D054FA" w:rsidRPr="00BC2CFF">
        <w:rPr>
          <w:noProof/>
        </w:rPr>
        <w:t>(Hatmanti, Mawarda &amp; Muzdalifah, 2019)</w:t>
      </w:r>
      <w:r w:rsidR="00D054FA">
        <w:fldChar w:fldCharType="end"/>
      </w:r>
      <w:r w:rsidR="00D054FA">
        <w:t>.</w:t>
      </w:r>
    </w:p>
    <w:p w:rsidR="00B154DA" w:rsidRDefault="00B154DA" w:rsidP="00B154DA">
      <w:pPr>
        <w:pStyle w:val="BodyTextIndent"/>
      </w:pPr>
      <w:r>
        <w:t>Kenyataan tersebut menjadi isyarat perlunya peningkatan pelayanan kesehatan yang lebih fokus pada lansia, karena dengan peningkatan jumlah lansia akan beresiko mengalami kerentanan sebagai kelompok penggunaan pelayanan kesehatan, sebagai dampak dari berbagai masalah kesehtan yang muncul akibat penurunan fungsi fisiologis dan psikologis. Permasalahan kesehatan yang dialami lansia tersebut tidak akan menjadi masalah yang serius jika program penanganan dan penatalaksanaan dilakukan secara komperhensif. Upaya yang dapat dilakukan untuk meningkatkan kualitas hidup lansia adalah memberikan pelayanan kesehatan kepada lansia seperti pemeriksaan kesehatan, memberikan alat pendengaran dan alat bantu penglihatan, serta mengadakan penyuluhan kesehatan atau konseling kepada lansia</w:t>
      </w:r>
      <w:r w:rsidR="003F3827">
        <w:t xml:space="preserve"> </w:t>
      </w:r>
      <w:r w:rsidR="003F3827">
        <w:fldChar w:fldCharType="begin" w:fldLock="1"/>
      </w:r>
      <w:r w:rsidR="00180207">
        <w:instrText>ADDIN CSL_CITATION {"citationItems":[{"id":"ITEM-1","itemData":{"author":[{"dropping-particle":"","family":"Khairani","given":"","non-dropping-particle":"","parse-names":false,"suffix":""},{"dropping-particle":"","family":"Ervina","given":"","non-dropping-particle":"","parse-names":false,"suffix":""}],"container-title":"Studi, Program Keperawatan, Ilmu Kedokteran, Fakultas Kuala, Universitas Syiah Program, Mahasiswa Ilmu, Studi Kedokteran, Fakultas Kuala, Universitas Syiah Health, Mental Hidup, Kualitas","id":"ITEM-1","issue":"4","issued":{"date-parts":[["2012"]]},"page":"127-133","title":"Hubungan Perubahan Psikososial Dengan Kualitas Hidup Lansia: Relationship Of Psychosocial Change With Quality Of Life In Gampong Lamceu Kuta Baro Subdistrict Aceh Besar Regency In 2012","type":"article-journal","volume":"II"},"uris":["http://www.mendeley.com/documents/?uuid=c2d6221e-ec37-4ddb-96c1-f45f5f4c8dad"]}],"mendeley":{"formattedCitation":"(Khairani &amp; Ervina, 2012)","plainTextFormattedCitation":"(Khairani &amp; Ervina, 2012)","previouslyFormattedCitation":"(Khairani &amp; Ervina, 2012)"},"properties":{"noteIndex":0},"schema":"https://github.com/citation-style-language/schema/raw/master/csl-citation.json"}</w:instrText>
      </w:r>
      <w:r w:rsidR="003F3827">
        <w:fldChar w:fldCharType="separate"/>
      </w:r>
      <w:r w:rsidR="003F3827" w:rsidRPr="003F3827">
        <w:rPr>
          <w:noProof/>
        </w:rPr>
        <w:t>(Khairani &amp; Ervina, 2012)</w:t>
      </w:r>
      <w:r w:rsidR="003F3827">
        <w:fldChar w:fldCharType="end"/>
      </w:r>
      <w:r>
        <w:t xml:space="preserve">. Sehingga lansia dapat menyesuaikan diri terhadap perubahan psikososial yang terjadi dan menjadi lebih aktif dalam berinteraksi. Dengan adanya komunikasi dan interaksi dengan orang lain dapat membantu lansia memahami lingkungan dan kualitas hidup lansia dapat terjaga dengan baik. Hal tersebut menjadi tantangan bagi perawat untuk </w:t>
      </w:r>
      <w:r>
        <w:lastRenderedPageBreak/>
        <w:t>menjalankan peran dan fungsinya secara optimal dalam memberikan asuhan keperawatan yang berfokus pada lansia yang selama ini belum berjalan dengan optimal, sehingga upaya yang dilakukan dapat menjadi solusi untuk mencegah permasalahan yang lebih kompleks pada lansia, menjadikan lansia hidup sebagai individu yang berkualitas dan tidak menjadi beban bagi keluarga, masyarakat, dan pemerintah. Berdasarkan latar belakang diatas peneliti tertarik melakukan penelitian dengan judul “Hubungan Tingkat Psikososial dengan Kualitas Hidup Lansia di Panti Werdha Jambangan Surabaya”.</w:t>
      </w:r>
    </w:p>
    <w:p w:rsidR="00B154DA" w:rsidRPr="009D0050" w:rsidRDefault="00B154DA" w:rsidP="00FE43BB">
      <w:pPr>
        <w:pStyle w:val="subbab1"/>
        <w:ind w:hanging="720"/>
      </w:pPr>
      <w:r w:rsidRPr="009D0050">
        <w:t>Rumusan Masalah</w:t>
      </w:r>
    </w:p>
    <w:p w:rsidR="00B154DA" w:rsidRPr="008B4B9E" w:rsidRDefault="00B154DA" w:rsidP="00B154DA">
      <w:pPr>
        <w:pStyle w:val="ListParagraph"/>
        <w:spacing w:after="0" w:line="480" w:lineRule="auto"/>
        <w:ind w:left="0" w:firstLine="720"/>
        <w:jc w:val="both"/>
        <w:rPr>
          <w:rFonts w:ascii="Times New Roman" w:hAnsi="Times New Roman" w:cs="Times New Roman"/>
          <w:sz w:val="24"/>
          <w:szCs w:val="24"/>
          <w:lang w:val="en-ID"/>
        </w:rPr>
      </w:pPr>
      <w:r w:rsidRPr="008B4B9E">
        <w:rPr>
          <w:rFonts w:ascii="Times New Roman" w:hAnsi="Times New Roman" w:cs="Times New Roman"/>
          <w:sz w:val="24"/>
          <w:szCs w:val="24"/>
          <w:lang w:val="en-ID"/>
        </w:rPr>
        <w:t>Berdasarkan latar belakang tersebut, maka dapat dirumuskan masalah penelitian “</w:t>
      </w:r>
      <w:r w:rsidR="003E728E">
        <w:rPr>
          <w:rFonts w:ascii="Times New Roman" w:hAnsi="Times New Roman" w:cs="Times New Roman"/>
          <w:sz w:val="24"/>
          <w:szCs w:val="24"/>
          <w:lang w:val="en-ID"/>
        </w:rPr>
        <w:t>Adakah</w:t>
      </w:r>
      <w:r w:rsidRPr="008B4B9E">
        <w:rPr>
          <w:rFonts w:ascii="Times New Roman" w:hAnsi="Times New Roman" w:cs="Times New Roman"/>
          <w:sz w:val="24"/>
          <w:szCs w:val="24"/>
          <w:lang w:val="en-ID"/>
        </w:rPr>
        <w:t xml:space="preserve"> hubungan tingkat psikososial dengan kualitas hidup lansia di </w:t>
      </w:r>
      <w:r w:rsidR="003E728E" w:rsidRPr="008B4B9E">
        <w:rPr>
          <w:rFonts w:ascii="Times New Roman" w:hAnsi="Times New Roman" w:cs="Times New Roman"/>
          <w:sz w:val="24"/>
          <w:szCs w:val="24"/>
          <w:lang w:val="en-ID"/>
        </w:rPr>
        <w:t>Panti Werdha</w:t>
      </w:r>
      <w:r w:rsidR="003E728E">
        <w:rPr>
          <w:rFonts w:ascii="Times New Roman" w:hAnsi="Times New Roman" w:cs="Times New Roman"/>
          <w:sz w:val="24"/>
          <w:szCs w:val="24"/>
          <w:lang w:val="en-ID"/>
        </w:rPr>
        <w:t xml:space="preserve"> Jambangan Surabaya</w:t>
      </w:r>
      <w:r w:rsidRPr="008B4B9E">
        <w:rPr>
          <w:rFonts w:ascii="Times New Roman" w:hAnsi="Times New Roman" w:cs="Times New Roman"/>
          <w:sz w:val="24"/>
          <w:szCs w:val="24"/>
          <w:lang w:val="en-ID"/>
        </w:rPr>
        <w:t>?”.</w:t>
      </w:r>
    </w:p>
    <w:p w:rsidR="00B154DA" w:rsidRPr="00150E08" w:rsidRDefault="00B154DA" w:rsidP="00FE43BB">
      <w:pPr>
        <w:pStyle w:val="subbab1"/>
        <w:ind w:hanging="720"/>
      </w:pPr>
      <w:r w:rsidRPr="00150E08">
        <w:t>Tujuan penelitian</w:t>
      </w:r>
    </w:p>
    <w:p w:rsidR="00CC4156" w:rsidRPr="00CC4156" w:rsidRDefault="00B154DA" w:rsidP="004E0A9B">
      <w:pPr>
        <w:pStyle w:val="Heading3"/>
        <w:numPr>
          <w:ilvl w:val="0"/>
          <w:numId w:val="8"/>
        </w:numPr>
        <w:ind w:hanging="720"/>
      </w:pPr>
      <w:r w:rsidRPr="00CC4156">
        <w:t>Tujuan Umum</w:t>
      </w:r>
    </w:p>
    <w:p w:rsidR="00CC4156" w:rsidRPr="00CC4156" w:rsidRDefault="00CC4156" w:rsidP="00CC4156">
      <w:pPr>
        <w:pStyle w:val="ListParagraph"/>
        <w:spacing w:after="0" w:line="480" w:lineRule="auto"/>
        <w:ind w:left="0" w:firstLine="720"/>
        <w:jc w:val="both"/>
        <w:rPr>
          <w:rFonts w:ascii="Times New Roman" w:hAnsi="Times New Roman" w:cs="Times New Roman"/>
          <w:sz w:val="24"/>
          <w:szCs w:val="24"/>
          <w:lang w:val="en-ID"/>
        </w:rPr>
      </w:pPr>
      <w:r w:rsidRPr="00CC4156">
        <w:rPr>
          <w:rFonts w:ascii="Times New Roman" w:hAnsi="Times New Roman" w:cs="Times New Roman"/>
          <w:sz w:val="24"/>
          <w:szCs w:val="24"/>
          <w:lang w:val="en-ID"/>
        </w:rPr>
        <w:t>Untuk menganalisis hubungan tingkat psikososial dengan kualita</w:t>
      </w:r>
      <w:r>
        <w:rPr>
          <w:rFonts w:ascii="Times New Roman" w:hAnsi="Times New Roman" w:cs="Times New Roman"/>
          <w:sz w:val="24"/>
          <w:szCs w:val="24"/>
          <w:lang w:val="en-ID"/>
        </w:rPr>
        <w:t xml:space="preserve">s hidup lansia di </w:t>
      </w:r>
      <w:r w:rsidR="003E728E">
        <w:rPr>
          <w:rFonts w:ascii="Times New Roman" w:hAnsi="Times New Roman" w:cs="Times New Roman"/>
          <w:sz w:val="24"/>
          <w:szCs w:val="24"/>
          <w:lang w:val="en-ID"/>
        </w:rPr>
        <w:t>Panti Werdha Jambangan Surabaya</w:t>
      </w:r>
      <w:r>
        <w:rPr>
          <w:rFonts w:ascii="Times New Roman" w:hAnsi="Times New Roman" w:cs="Times New Roman"/>
          <w:sz w:val="24"/>
          <w:szCs w:val="24"/>
          <w:lang w:val="en-ID"/>
        </w:rPr>
        <w:t>.</w:t>
      </w:r>
    </w:p>
    <w:p w:rsidR="00B154DA" w:rsidRPr="00CC4156" w:rsidRDefault="00B154DA" w:rsidP="004E0A9B">
      <w:pPr>
        <w:pStyle w:val="Heading3"/>
        <w:numPr>
          <w:ilvl w:val="0"/>
          <w:numId w:val="8"/>
        </w:numPr>
        <w:ind w:hanging="720"/>
      </w:pPr>
      <w:r w:rsidRPr="00CC4156">
        <w:t>Tujuan Khusus</w:t>
      </w:r>
    </w:p>
    <w:p w:rsidR="00B154DA" w:rsidRPr="00C54091" w:rsidRDefault="00B154DA" w:rsidP="004E0A9B">
      <w:pPr>
        <w:pStyle w:val="ListParagraph"/>
        <w:numPr>
          <w:ilvl w:val="0"/>
          <w:numId w:val="9"/>
        </w:numPr>
        <w:spacing w:after="0" w:line="480" w:lineRule="auto"/>
        <w:ind w:hanging="720"/>
        <w:jc w:val="both"/>
        <w:rPr>
          <w:rFonts w:ascii="Times New Roman" w:hAnsi="Times New Roman" w:cs="Times New Roman"/>
          <w:b/>
          <w:sz w:val="24"/>
          <w:szCs w:val="24"/>
          <w:lang w:val="en-ID"/>
        </w:rPr>
      </w:pPr>
      <w:r>
        <w:rPr>
          <w:rFonts w:ascii="Times New Roman" w:hAnsi="Times New Roman" w:cs="Times New Roman"/>
          <w:sz w:val="24"/>
          <w:szCs w:val="24"/>
          <w:lang w:val="en-ID"/>
        </w:rPr>
        <w:t xml:space="preserve">Mengidentifikasi tingkat psikososial lansia di </w:t>
      </w:r>
      <w:r w:rsidR="002158AE">
        <w:rPr>
          <w:rFonts w:ascii="Times New Roman" w:hAnsi="Times New Roman" w:cs="Times New Roman"/>
          <w:sz w:val="24"/>
          <w:szCs w:val="24"/>
          <w:lang w:val="en-ID"/>
        </w:rPr>
        <w:t>Panti Werdha Jambangan Surabaya.</w:t>
      </w:r>
    </w:p>
    <w:p w:rsidR="00B154DA" w:rsidRPr="00C218D7" w:rsidRDefault="00B154DA" w:rsidP="004E0A9B">
      <w:pPr>
        <w:pStyle w:val="ListParagraph"/>
        <w:numPr>
          <w:ilvl w:val="0"/>
          <w:numId w:val="9"/>
        </w:numPr>
        <w:spacing w:after="0" w:line="480" w:lineRule="auto"/>
        <w:ind w:hanging="720"/>
        <w:jc w:val="both"/>
        <w:rPr>
          <w:rFonts w:ascii="Times New Roman" w:hAnsi="Times New Roman" w:cs="Times New Roman"/>
          <w:b/>
          <w:sz w:val="24"/>
          <w:szCs w:val="24"/>
          <w:lang w:val="en-ID"/>
        </w:rPr>
      </w:pPr>
      <w:r>
        <w:rPr>
          <w:rFonts w:ascii="Times New Roman" w:hAnsi="Times New Roman" w:cs="Times New Roman"/>
          <w:sz w:val="24"/>
          <w:szCs w:val="24"/>
          <w:lang w:val="en-ID"/>
        </w:rPr>
        <w:t xml:space="preserve">Mengidentifikasi kualitas hidup lansia di </w:t>
      </w:r>
      <w:r w:rsidR="002158AE">
        <w:rPr>
          <w:rFonts w:ascii="Times New Roman" w:hAnsi="Times New Roman" w:cs="Times New Roman"/>
          <w:sz w:val="24"/>
          <w:szCs w:val="24"/>
          <w:lang w:val="en-ID"/>
        </w:rPr>
        <w:t>Panti Werdha Jambangan Surabaya.</w:t>
      </w:r>
    </w:p>
    <w:p w:rsidR="007E3D22" w:rsidRPr="00537256" w:rsidRDefault="002158AE" w:rsidP="007E3D22">
      <w:pPr>
        <w:pStyle w:val="ListParagraph"/>
        <w:numPr>
          <w:ilvl w:val="0"/>
          <w:numId w:val="9"/>
        </w:numPr>
        <w:spacing w:after="0" w:line="480" w:lineRule="auto"/>
        <w:ind w:hanging="720"/>
        <w:jc w:val="both"/>
        <w:rPr>
          <w:rFonts w:ascii="Times New Roman" w:hAnsi="Times New Roman" w:cs="Times New Roman"/>
          <w:b/>
          <w:sz w:val="24"/>
          <w:szCs w:val="24"/>
          <w:lang w:val="en-ID"/>
        </w:rPr>
      </w:pPr>
      <w:r>
        <w:rPr>
          <w:rFonts w:ascii="Times New Roman" w:hAnsi="Times New Roman" w:cs="Times New Roman"/>
          <w:sz w:val="24"/>
          <w:szCs w:val="24"/>
          <w:lang w:val="en-ID"/>
        </w:rPr>
        <w:t>Menganalisa</w:t>
      </w:r>
      <w:r w:rsidR="00F07133">
        <w:rPr>
          <w:rFonts w:ascii="Times New Roman" w:hAnsi="Times New Roman" w:cs="Times New Roman"/>
          <w:sz w:val="24"/>
          <w:szCs w:val="24"/>
          <w:lang w:val="en-ID"/>
        </w:rPr>
        <w:t xml:space="preserve"> hubungan</w:t>
      </w:r>
      <w:r w:rsidR="00B154DA">
        <w:rPr>
          <w:rFonts w:ascii="Times New Roman" w:hAnsi="Times New Roman" w:cs="Times New Roman"/>
          <w:sz w:val="24"/>
          <w:szCs w:val="24"/>
          <w:lang w:val="en-ID"/>
        </w:rPr>
        <w:t xml:space="preserve"> tingkat psikososial </w:t>
      </w:r>
      <w:r w:rsidR="00F07133">
        <w:rPr>
          <w:rFonts w:ascii="Times New Roman" w:hAnsi="Times New Roman" w:cs="Times New Roman"/>
          <w:sz w:val="24"/>
          <w:szCs w:val="24"/>
          <w:lang w:val="en-ID"/>
        </w:rPr>
        <w:t xml:space="preserve">dan kualitas hidup </w:t>
      </w:r>
      <w:r w:rsidR="00B154DA">
        <w:rPr>
          <w:rFonts w:ascii="Times New Roman" w:hAnsi="Times New Roman" w:cs="Times New Roman"/>
          <w:sz w:val="24"/>
          <w:szCs w:val="24"/>
          <w:lang w:val="en-ID"/>
        </w:rPr>
        <w:t xml:space="preserve">lansia di </w:t>
      </w:r>
      <w:r>
        <w:rPr>
          <w:rFonts w:ascii="Times New Roman" w:hAnsi="Times New Roman" w:cs="Times New Roman"/>
          <w:sz w:val="24"/>
          <w:szCs w:val="24"/>
          <w:lang w:val="en-ID"/>
        </w:rPr>
        <w:t>Panti Werdha Jambangan Surabaya.</w:t>
      </w:r>
    </w:p>
    <w:p w:rsidR="00537256" w:rsidRDefault="00537256" w:rsidP="00537256">
      <w:pPr>
        <w:spacing w:after="0" w:line="480" w:lineRule="auto"/>
        <w:jc w:val="both"/>
        <w:rPr>
          <w:rFonts w:ascii="Times New Roman" w:hAnsi="Times New Roman" w:cs="Times New Roman"/>
          <w:b/>
          <w:sz w:val="24"/>
          <w:szCs w:val="24"/>
          <w:lang w:val="en-ID"/>
        </w:rPr>
      </w:pPr>
    </w:p>
    <w:p w:rsidR="00537256" w:rsidRDefault="00537256" w:rsidP="00537256">
      <w:pPr>
        <w:spacing w:after="0" w:line="480" w:lineRule="auto"/>
        <w:jc w:val="both"/>
        <w:rPr>
          <w:rFonts w:ascii="Times New Roman" w:hAnsi="Times New Roman" w:cs="Times New Roman"/>
          <w:b/>
          <w:sz w:val="24"/>
          <w:szCs w:val="24"/>
          <w:lang w:val="en-ID"/>
        </w:rPr>
      </w:pPr>
    </w:p>
    <w:p w:rsidR="00537256" w:rsidRPr="00537256" w:rsidRDefault="00537256" w:rsidP="00537256">
      <w:pPr>
        <w:spacing w:after="0" w:line="480" w:lineRule="auto"/>
        <w:jc w:val="both"/>
        <w:rPr>
          <w:rFonts w:ascii="Times New Roman" w:hAnsi="Times New Roman" w:cs="Times New Roman"/>
          <w:b/>
          <w:sz w:val="24"/>
          <w:szCs w:val="24"/>
          <w:lang w:val="en-ID"/>
        </w:rPr>
      </w:pPr>
    </w:p>
    <w:p w:rsidR="00B154DA" w:rsidRPr="00150E08" w:rsidRDefault="00B154DA" w:rsidP="00FE43BB">
      <w:pPr>
        <w:pStyle w:val="subbab1"/>
        <w:ind w:hanging="720"/>
      </w:pPr>
      <w:r w:rsidRPr="00150E08">
        <w:t>Manfaat</w:t>
      </w:r>
    </w:p>
    <w:p w:rsidR="00A563E3" w:rsidRDefault="00B154DA" w:rsidP="001A5EB9">
      <w:pPr>
        <w:pStyle w:val="Heading3"/>
        <w:numPr>
          <w:ilvl w:val="0"/>
          <w:numId w:val="72"/>
        </w:numPr>
        <w:ind w:hanging="720"/>
      </w:pPr>
      <w:r w:rsidRPr="00A563E3">
        <w:t>Manfaat Teoritis</w:t>
      </w:r>
    </w:p>
    <w:p w:rsidR="00A563E3" w:rsidRPr="00A563E3" w:rsidRDefault="00A563E3" w:rsidP="00A563E3">
      <w:pPr>
        <w:spacing w:after="0" w:line="480" w:lineRule="auto"/>
        <w:ind w:firstLine="709"/>
        <w:jc w:val="both"/>
        <w:rPr>
          <w:rFonts w:ascii="Times New Roman" w:hAnsi="Times New Roman" w:cs="Times New Roman"/>
          <w:sz w:val="24"/>
          <w:szCs w:val="24"/>
          <w:lang w:val="en-ID"/>
        </w:rPr>
      </w:pPr>
      <w:r w:rsidRPr="00A563E3">
        <w:rPr>
          <w:rFonts w:ascii="Times New Roman" w:hAnsi="Times New Roman" w:cs="Times New Roman"/>
          <w:sz w:val="24"/>
          <w:szCs w:val="24"/>
          <w:lang w:val="en-ID"/>
        </w:rPr>
        <w:t>Hasil penelitian ini diharapkan dapat mengembangkan model konsep keperawatan gerontik pada tingkat psikososial dan kualitas hidup lansia.</w:t>
      </w:r>
    </w:p>
    <w:p w:rsidR="00B154DA" w:rsidRPr="00A563E3" w:rsidRDefault="00B154DA" w:rsidP="001A5EB9">
      <w:pPr>
        <w:pStyle w:val="Heading3"/>
        <w:numPr>
          <w:ilvl w:val="0"/>
          <w:numId w:val="72"/>
        </w:numPr>
        <w:ind w:hanging="720"/>
        <w:rPr>
          <w:lang w:val="en-US"/>
        </w:rPr>
      </w:pPr>
      <w:r w:rsidRPr="00A563E3">
        <w:t>Manfaat Praktis</w:t>
      </w:r>
    </w:p>
    <w:p w:rsidR="00B154DA" w:rsidRPr="00E95BE2" w:rsidRDefault="00B154DA" w:rsidP="004E0A9B">
      <w:pPr>
        <w:pStyle w:val="ListParagraph"/>
        <w:numPr>
          <w:ilvl w:val="0"/>
          <w:numId w:val="10"/>
        </w:numPr>
        <w:spacing w:after="0" w:line="480" w:lineRule="auto"/>
        <w:ind w:hanging="720"/>
        <w:jc w:val="both"/>
        <w:rPr>
          <w:rFonts w:ascii="Times New Roman" w:hAnsi="Times New Roman" w:cs="Times New Roman"/>
          <w:b/>
          <w:sz w:val="24"/>
          <w:szCs w:val="24"/>
          <w:lang w:val="en-ID"/>
        </w:rPr>
      </w:pPr>
      <w:r>
        <w:rPr>
          <w:rFonts w:ascii="Times New Roman" w:hAnsi="Times New Roman" w:cs="Times New Roman"/>
          <w:sz w:val="24"/>
          <w:szCs w:val="24"/>
          <w:lang w:val="en-ID"/>
        </w:rPr>
        <w:t>Bagi Profesi Keperawatan</w:t>
      </w:r>
    </w:p>
    <w:p w:rsidR="00B154DA" w:rsidRPr="00E95BE2" w:rsidRDefault="00B154DA" w:rsidP="00B154DA">
      <w:pPr>
        <w:pStyle w:val="ListParagraph"/>
        <w:spacing w:after="0" w:line="480" w:lineRule="auto"/>
        <w:jc w:val="both"/>
        <w:rPr>
          <w:rFonts w:ascii="Times New Roman" w:hAnsi="Times New Roman" w:cs="Times New Roman"/>
          <w:sz w:val="24"/>
          <w:szCs w:val="24"/>
          <w:lang w:val="en-ID"/>
        </w:rPr>
      </w:pPr>
      <w:r w:rsidRPr="00E95BE2">
        <w:rPr>
          <w:rFonts w:ascii="Times New Roman" w:hAnsi="Times New Roman" w:cs="Times New Roman"/>
          <w:sz w:val="24"/>
          <w:szCs w:val="24"/>
          <w:lang w:val="en-ID"/>
        </w:rPr>
        <w:t xml:space="preserve">Penelitian </w:t>
      </w:r>
      <w:r>
        <w:rPr>
          <w:rFonts w:ascii="Times New Roman" w:hAnsi="Times New Roman" w:cs="Times New Roman"/>
          <w:sz w:val="24"/>
          <w:szCs w:val="24"/>
          <w:lang w:val="en-ID"/>
        </w:rPr>
        <w:t>ini diharapkan dapat mem</w:t>
      </w:r>
      <w:r w:rsidRPr="00E95BE2">
        <w:rPr>
          <w:rFonts w:ascii="Times New Roman" w:hAnsi="Times New Roman" w:cs="Times New Roman"/>
          <w:sz w:val="24"/>
          <w:szCs w:val="24"/>
          <w:lang w:val="en-ID"/>
        </w:rPr>
        <w:t>b</w:t>
      </w:r>
      <w:r>
        <w:rPr>
          <w:rFonts w:ascii="Times New Roman" w:hAnsi="Times New Roman" w:cs="Times New Roman"/>
          <w:sz w:val="24"/>
          <w:szCs w:val="24"/>
          <w:lang w:val="en-ID"/>
        </w:rPr>
        <w:t>e</w:t>
      </w:r>
      <w:r w:rsidRPr="00E95BE2">
        <w:rPr>
          <w:rFonts w:ascii="Times New Roman" w:hAnsi="Times New Roman" w:cs="Times New Roman"/>
          <w:sz w:val="24"/>
          <w:szCs w:val="24"/>
          <w:lang w:val="en-ID"/>
        </w:rPr>
        <w:t>rikan</w:t>
      </w:r>
      <w:r>
        <w:rPr>
          <w:rFonts w:ascii="Times New Roman" w:hAnsi="Times New Roman" w:cs="Times New Roman"/>
          <w:sz w:val="24"/>
          <w:szCs w:val="24"/>
          <w:lang w:val="en-ID"/>
        </w:rPr>
        <w:t xml:space="preserve"> informasi bagi praktisi keperawatan agar dapat meningkatkan pengembangan dalam perencanaan.</w:t>
      </w:r>
    </w:p>
    <w:p w:rsidR="00B154DA" w:rsidRPr="00F45073" w:rsidRDefault="00B154DA" w:rsidP="004E0A9B">
      <w:pPr>
        <w:pStyle w:val="ListParagraph"/>
        <w:numPr>
          <w:ilvl w:val="0"/>
          <w:numId w:val="10"/>
        </w:numPr>
        <w:spacing w:after="0" w:line="480" w:lineRule="auto"/>
        <w:ind w:hanging="720"/>
        <w:jc w:val="both"/>
        <w:rPr>
          <w:rFonts w:ascii="Times New Roman" w:hAnsi="Times New Roman" w:cs="Times New Roman"/>
          <w:b/>
          <w:sz w:val="24"/>
          <w:szCs w:val="24"/>
          <w:lang w:val="en-ID"/>
        </w:rPr>
      </w:pPr>
      <w:r>
        <w:rPr>
          <w:rFonts w:ascii="Times New Roman" w:hAnsi="Times New Roman" w:cs="Times New Roman"/>
          <w:sz w:val="24"/>
          <w:szCs w:val="24"/>
          <w:lang w:val="en-ID"/>
        </w:rPr>
        <w:t>Bagi Lahan Penelitian</w:t>
      </w:r>
    </w:p>
    <w:p w:rsidR="00B154DA" w:rsidRPr="00FF63B4" w:rsidRDefault="00B154DA" w:rsidP="00B154DA">
      <w:pPr>
        <w:pStyle w:val="ListParagraph"/>
        <w:spacing w:after="0" w:line="48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Penelitian ini diharapkan menjadi masukan dalam memberikan pelayanan kesehatan pada lansia sehingga dapat meningkatkan kualitas hidup lansia.</w:t>
      </w:r>
    </w:p>
    <w:p w:rsidR="00B154DA" w:rsidRPr="00F45073" w:rsidRDefault="00B154DA" w:rsidP="004E0A9B">
      <w:pPr>
        <w:pStyle w:val="ListParagraph"/>
        <w:numPr>
          <w:ilvl w:val="0"/>
          <w:numId w:val="10"/>
        </w:numPr>
        <w:spacing w:after="0" w:line="480" w:lineRule="auto"/>
        <w:ind w:hanging="720"/>
        <w:jc w:val="both"/>
        <w:rPr>
          <w:rFonts w:ascii="Times New Roman" w:hAnsi="Times New Roman" w:cs="Times New Roman"/>
          <w:b/>
          <w:sz w:val="24"/>
          <w:szCs w:val="24"/>
          <w:lang w:val="en-ID"/>
        </w:rPr>
      </w:pPr>
      <w:r>
        <w:rPr>
          <w:rFonts w:ascii="Times New Roman" w:hAnsi="Times New Roman" w:cs="Times New Roman"/>
          <w:sz w:val="24"/>
          <w:szCs w:val="24"/>
          <w:lang w:val="en-ID"/>
        </w:rPr>
        <w:t>Bagi Lansia</w:t>
      </w:r>
    </w:p>
    <w:p w:rsidR="00B154DA" w:rsidRPr="00E95BE2" w:rsidRDefault="00B154DA" w:rsidP="00B154DA">
      <w:pPr>
        <w:pStyle w:val="ListParagraph"/>
        <w:spacing w:after="0" w:line="48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Hasil penelitian ini diharapkan dapat memberikan informasi mengenai pentingnya</w:t>
      </w:r>
      <w:r w:rsidR="00FF7200">
        <w:rPr>
          <w:rFonts w:ascii="Times New Roman" w:hAnsi="Times New Roman" w:cs="Times New Roman"/>
          <w:sz w:val="24"/>
          <w:szCs w:val="24"/>
          <w:lang w:val="en-ID"/>
        </w:rPr>
        <w:t xml:space="preserve"> hubungan</w:t>
      </w:r>
      <w:r>
        <w:rPr>
          <w:rFonts w:ascii="Times New Roman" w:hAnsi="Times New Roman" w:cs="Times New Roman"/>
          <w:sz w:val="24"/>
          <w:szCs w:val="24"/>
          <w:lang w:val="en-ID"/>
        </w:rPr>
        <w:t xml:space="preserve"> tingkat psikososial </w:t>
      </w:r>
      <w:r w:rsidR="00FF7200">
        <w:rPr>
          <w:rFonts w:ascii="Times New Roman" w:hAnsi="Times New Roman" w:cs="Times New Roman"/>
          <w:sz w:val="24"/>
          <w:szCs w:val="24"/>
          <w:lang w:val="en-ID"/>
        </w:rPr>
        <w:t xml:space="preserve">dengan </w:t>
      </w:r>
      <w:r>
        <w:rPr>
          <w:rFonts w:ascii="Times New Roman" w:hAnsi="Times New Roman" w:cs="Times New Roman"/>
          <w:sz w:val="24"/>
          <w:szCs w:val="24"/>
          <w:lang w:val="en-ID"/>
        </w:rPr>
        <w:t>kualitas hidup lansia.</w:t>
      </w:r>
    </w:p>
    <w:p w:rsidR="00B154DA" w:rsidRPr="00967A78" w:rsidRDefault="00B154DA" w:rsidP="004E0A9B">
      <w:pPr>
        <w:pStyle w:val="ListParagraph"/>
        <w:numPr>
          <w:ilvl w:val="0"/>
          <w:numId w:val="10"/>
        </w:numPr>
        <w:spacing w:after="0" w:line="480" w:lineRule="auto"/>
        <w:ind w:hanging="720"/>
        <w:jc w:val="both"/>
        <w:rPr>
          <w:rFonts w:ascii="Times New Roman" w:hAnsi="Times New Roman" w:cs="Times New Roman"/>
          <w:b/>
          <w:sz w:val="24"/>
          <w:szCs w:val="24"/>
          <w:lang w:val="en-ID"/>
        </w:rPr>
      </w:pPr>
      <w:r>
        <w:rPr>
          <w:rFonts w:ascii="Times New Roman" w:hAnsi="Times New Roman" w:cs="Times New Roman"/>
          <w:sz w:val="24"/>
          <w:szCs w:val="24"/>
          <w:lang w:val="en-ID"/>
        </w:rPr>
        <w:t>Bagi Institusi</w:t>
      </w:r>
    </w:p>
    <w:p w:rsidR="00466CFA" w:rsidRDefault="00B154DA" w:rsidP="00B154DA">
      <w:pPr>
        <w:pStyle w:val="ListParagraph"/>
        <w:spacing w:after="0" w:line="480" w:lineRule="auto"/>
        <w:jc w:val="both"/>
        <w:rPr>
          <w:rFonts w:ascii="Times New Roman" w:hAnsi="Times New Roman" w:cs="Times New Roman"/>
          <w:sz w:val="24"/>
          <w:szCs w:val="24"/>
          <w:lang w:val="en-ID"/>
        </w:rPr>
        <w:sectPr w:rsidR="00466CFA" w:rsidSect="005B7014">
          <w:headerReference w:type="default" r:id="rId16"/>
          <w:footerReference w:type="default" r:id="rId17"/>
          <w:pgSz w:w="11907" w:h="16839" w:code="9"/>
          <w:pgMar w:top="1701" w:right="1701" w:bottom="1701" w:left="2268" w:header="708" w:footer="708" w:gutter="0"/>
          <w:pgNumType w:start="2"/>
          <w:cols w:space="708"/>
          <w:docGrid w:linePitch="360"/>
        </w:sectPr>
      </w:pPr>
      <w:r w:rsidRPr="00967A78">
        <w:rPr>
          <w:rFonts w:ascii="Times New Roman" w:hAnsi="Times New Roman" w:cs="Times New Roman"/>
          <w:sz w:val="24"/>
          <w:szCs w:val="24"/>
          <w:lang w:val="en-ID"/>
        </w:rPr>
        <w:t xml:space="preserve">Hasil </w:t>
      </w:r>
      <w:r>
        <w:rPr>
          <w:rFonts w:ascii="Times New Roman" w:hAnsi="Times New Roman" w:cs="Times New Roman"/>
          <w:sz w:val="24"/>
          <w:szCs w:val="24"/>
          <w:lang w:val="en-ID"/>
        </w:rPr>
        <w:t xml:space="preserve">penelitian ini diharapkan dapat bermanfaat untuk pengembangan penelitian selanjutnya dan digunakan sebagai bahan dokumen ilmiah pengembangan Sekolah Tinggi Ilmu </w:t>
      </w:r>
      <w:r w:rsidR="00960557">
        <w:rPr>
          <w:rFonts w:ascii="Times New Roman" w:hAnsi="Times New Roman" w:cs="Times New Roman"/>
          <w:sz w:val="24"/>
          <w:szCs w:val="24"/>
          <w:lang w:val="en-ID"/>
        </w:rPr>
        <w:t>Kesehatan Hang T</w:t>
      </w:r>
      <w:r w:rsidR="00466CFA">
        <w:rPr>
          <w:rFonts w:ascii="Times New Roman" w:hAnsi="Times New Roman" w:cs="Times New Roman"/>
          <w:sz w:val="24"/>
          <w:szCs w:val="24"/>
          <w:lang w:val="en-ID"/>
        </w:rPr>
        <w:t>uah Surabaya.</w:t>
      </w:r>
    </w:p>
    <w:p w:rsidR="00170DE7" w:rsidRPr="00717AB9" w:rsidRDefault="00170DE7" w:rsidP="00717AB9">
      <w:pPr>
        <w:pStyle w:val="Heading1"/>
      </w:pPr>
      <w:r w:rsidRPr="00717AB9">
        <w:lastRenderedPageBreak/>
        <w:t>BAB 2</w:t>
      </w:r>
    </w:p>
    <w:p w:rsidR="00170DE7" w:rsidRPr="00717AB9" w:rsidRDefault="00170DE7" w:rsidP="00717AB9">
      <w:pPr>
        <w:pStyle w:val="Heading1"/>
      </w:pPr>
      <w:r w:rsidRPr="00717AB9">
        <w:t>TINJAUAN PUSTAKA</w:t>
      </w:r>
    </w:p>
    <w:p w:rsidR="00170DE7" w:rsidRPr="001C6211" w:rsidRDefault="00170DE7" w:rsidP="00170DE7">
      <w:pPr>
        <w:spacing w:after="0" w:line="480" w:lineRule="auto"/>
        <w:rPr>
          <w:lang w:val="en-ID"/>
        </w:rPr>
      </w:pPr>
    </w:p>
    <w:p w:rsidR="00170DE7" w:rsidRPr="00F83B53" w:rsidRDefault="00170DE7" w:rsidP="00170DE7">
      <w:pPr>
        <w:spacing w:after="0" w:line="480" w:lineRule="auto"/>
        <w:jc w:val="both"/>
        <w:rPr>
          <w:rFonts w:ascii="Times New Roman" w:hAnsi="Times New Roman" w:cs="Times New Roman"/>
          <w:sz w:val="24"/>
          <w:szCs w:val="24"/>
          <w:lang w:val="en-ID"/>
        </w:rPr>
      </w:pPr>
      <w:r>
        <w:rPr>
          <w:lang w:val="en-ID"/>
        </w:rPr>
        <w:tab/>
      </w:r>
      <w:r w:rsidRPr="00F83B53">
        <w:rPr>
          <w:rFonts w:ascii="Times New Roman" w:hAnsi="Times New Roman" w:cs="Times New Roman"/>
          <w:sz w:val="24"/>
          <w:szCs w:val="24"/>
          <w:lang w:val="en-ID"/>
        </w:rPr>
        <w:t>Bab ini membahas mengenai konsep, landasan teori dan berbagai aspek yang terkait dengan topik penelitian, meliputi: 1) Konsep Lansia, 2) Konsep Psikososial, 3) Konsep Kualitas Hid</w:t>
      </w:r>
      <w:r w:rsidR="003A14FF">
        <w:rPr>
          <w:rFonts w:ascii="Times New Roman" w:hAnsi="Times New Roman" w:cs="Times New Roman"/>
          <w:sz w:val="24"/>
          <w:szCs w:val="24"/>
          <w:lang w:val="en-ID"/>
        </w:rPr>
        <w:t>up, 4) Model Konsep Keperawatan, 5) Hubungan Antar Konsep.</w:t>
      </w:r>
    </w:p>
    <w:p w:rsidR="00170DE7" w:rsidRPr="003674C3" w:rsidRDefault="00170DE7" w:rsidP="001A5EB9">
      <w:pPr>
        <w:pStyle w:val="Heading2"/>
        <w:numPr>
          <w:ilvl w:val="0"/>
          <w:numId w:val="73"/>
        </w:numPr>
        <w:ind w:left="709" w:hanging="709"/>
        <w:rPr>
          <w:b/>
        </w:rPr>
      </w:pPr>
      <w:r w:rsidRPr="003674C3">
        <w:rPr>
          <w:b/>
        </w:rPr>
        <w:t>Konsep Lansia</w:t>
      </w:r>
    </w:p>
    <w:p w:rsidR="004112CA" w:rsidRDefault="00170DE7" w:rsidP="004E0A9B">
      <w:pPr>
        <w:pStyle w:val="Heading3"/>
        <w:numPr>
          <w:ilvl w:val="0"/>
          <w:numId w:val="11"/>
        </w:numPr>
      </w:pPr>
      <w:r w:rsidRPr="00F2050B">
        <w:t>Definisi Lansia</w:t>
      </w:r>
    </w:p>
    <w:p w:rsidR="004112CA" w:rsidRPr="004112CA" w:rsidRDefault="004112CA" w:rsidP="004112CA">
      <w:pPr>
        <w:spacing w:after="0" w:line="480" w:lineRule="auto"/>
        <w:ind w:firstLine="720"/>
        <w:jc w:val="both"/>
        <w:rPr>
          <w:rFonts w:ascii="Times New Roman" w:hAnsi="Times New Roman" w:cs="Times New Roman"/>
          <w:sz w:val="24"/>
          <w:szCs w:val="24"/>
          <w:lang w:val="en-ID"/>
        </w:rPr>
      </w:pPr>
      <w:r w:rsidRPr="004112CA">
        <w:rPr>
          <w:rFonts w:ascii="Times New Roman" w:hAnsi="Times New Roman" w:cs="Times New Roman"/>
          <w:sz w:val="24"/>
          <w:szCs w:val="24"/>
          <w:lang w:val="en-ID"/>
        </w:rPr>
        <w:t>Menua atau menjadi tua merupakan suatu keadaan yang terjadi di dalam kehidupan manusia. Proses menua merupakan proses sepanjang hidup, tidak hanya dimulai dari suatu waktu tertentu, namun dimulai sejak permulaan kehidupan</w:t>
      </w:r>
      <w:r w:rsidR="00C43813">
        <w:rPr>
          <w:rFonts w:ascii="Times New Roman" w:hAnsi="Times New Roman" w:cs="Times New Roman"/>
          <w:sz w:val="24"/>
          <w:szCs w:val="24"/>
          <w:lang w:val="en-ID"/>
        </w:rPr>
        <w:t xml:space="preserve"> </w:t>
      </w:r>
      <w:r w:rsidR="00DA0D3E">
        <w:rPr>
          <w:rFonts w:ascii="Times New Roman" w:hAnsi="Times New Roman" w:cs="Times New Roman"/>
          <w:sz w:val="24"/>
          <w:szCs w:val="24"/>
          <w:lang w:val="en-ID"/>
        </w:rPr>
        <w:fldChar w:fldCharType="begin" w:fldLock="1"/>
      </w:r>
      <w:r w:rsidR="00577A0D">
        <w:rPr>
          <w:rFonts w:ascii="Times New Roman" w:hAnsi="Times New Roman" w:cs="Times New Roman"/>
          <w:sz w:val="24"/>
          <w:szCs w:val="24"/>
          <w:lang w:val="en-ID"/>
        </w:rPr>
        <w:instrText>ADDIN CSL_CITATION {"citationItems":[{"id":"ITEM-1","itemData":{"author":[{"dropping-particle":"","family":"Nugroho","given":"W","non-dropping-particle":"","parse-names":false,"suffix":""}],"edition":"3","id":"ITEM-1","issued":{"date-parts":[["2012"]]},"publisher":"EGC","publisher-place":"Jakarta","title":"Keperawatan gerontik &amp; geriatrik","type":"book"},"uris":["http://www.mendeley.com/documents/?uuid=d9e24f2a-3b8a-466d-9130-891139e85ae8"]}],"mendeley":{"formattedCitation":"(Nugroho, 2012)","plainTextFormattedCitation":"(Nugroho, 2012)","previouslyFormattedCitation":"(Nugroho, 2012)"},"properties":{"noteIndex":0},"schema":"https://github.com/citation-style-language/schema/raw/master/csl-citation.json"}</w:instrText>
      </w:r>
      <w:r w:rsidR="00DA0D3E">
        <w:rPr>
          <w:rFonts w:ascii="Times New Roman" w:hAnsi="Times New Roman" w:cs="Times New Roman"/>
          <w:sz w:val="24"/>
          <w:szCs w:val="24"/>
          <w:lang w:val="en-ID"/>
        </w:rPr>
        <w:fldChar w:fldCharType="separate"/>
      </w:r>
      <w:r w:rsidR="00DA0D3E" w:rsidRPr="00DA0D3E">
        <w:rPr>
          <w:rFonts w:ascii="Times New Roman" w:hAnsi="Times New Roman" w:cs="Times New Roman"/>
          <w:noProof/>
          <w:sz w:val="24"/>
          <w:szCs w:val="24"/>
          <w:lang w:val="en-ID"/>
        </w:rPr>
        <w:t>(Nugroho, 2012)</w:t>
      </w:r>
      <w:r w:rsidR="00DA0D3E">
        <w:rPr>
          <w:rFonts w:ascii="Times New Roman" w:hAnsi="Times New Roman" w:cs="Times New Roman"/>
          <w:sz w:val="24"/>
          <w:szCs w:val="24"/>
          <w:lang w:val="en-ID"/>
        </w:rPr>
        <w:fldChar w:fldCharType="end"/>
      </w:r>
      <w:r w:rsidRPr="004112CA">
        <w:rPr>
          <w:rFonts w:ascii="Times New Roman" w:hAnsi="Times New Roman" w:cs="Times New Roman"/>
          <w:sz w:val="24"/>
          <w:szCs w:val="24"/>
          <w:lang w:val="en-ID"/>
        </w:rPr>
        <w:t xml:space="preserve">. Lansia merupakan keadaan yang ditandai dengan kegagalan seseorang untuk mempertahankan keseimbangan terhadap kondisi stress fisiologis. Kegagalan ini berhubungan dengan penurunan daya kemampuan untuk hidup serta peningkatan kepekaan secara individual </w:t>
      </w:r>
      <w:r w:rsidRPr="004112CA">
        <w:rPr>
          <w:rFonts w:ascii="Times New Roman" w:hAnsi="Times New Roman" w:cs="Times New Roman"/>
          <w:sz w:val="24"/>
          <w:szCs w:val="24"/>
          <w:lang w:val="en-ID"/>
        </w:rPr>
        <w:fldChar w:fldCharType="begin" w:fldLock="1"/>
      </w:r>
      <w:r w:rsidRPr="004112CA">
        <w:rPr>
          <w:rFonts w:ascii="Times New Roman" w:hAnsi="Times New Roman" w:cs="Times New Roman"/>
          <w:sz w:val="24"/>
          <w:szCs w:val="24"/>
          <w:lang w:val="en-ID"/>
        </w:rPr>
        <w:instrText>ADDIN CSL_CITATION {"citationItems":[{"id":"ITEM-1","itemData":{"author":[{"dropping-particle":"","family":"Makhfudli","given":"","non-dropping-particle":"","parse-names":false,"suffix":""},{"dropping-particle":"","family":"Efendi","given":"Ferry","non-dropping-particle":"","parse-names":false,"suffix":""}],"id":"ITEM-1","issued":{"date-parts":[["2013"]]},"publisher":"Salemba Medika","publisher-place":"Jakarta","title":"Keperawatan kesehatan komunitas: Teori dan Praktik Dalam Keperawatan","type":"book"},"uris":["http://www.mendeley.com/documents/?uuid=29a94a90-67e5-4c5e-bd7c-14cacdd4f426"]}],"mendeley":{"formattedCitation":"(Makhfudli &amp; Efendi, 2013)","plainTextFormattedCitation":"(Makhfudli &amp; Efendi, 2013)","previouslyFormattedCitation":"(Makhfudli &amp; Efendi, 2013)"},"properties":{"noteIndex":0},"schema":"https://github.com/citation-style-language/schema/raw/master/csl-citation.json"}</w:instrText>
      </w:r>
      <w:r w:rsidRPr="004112CA">
        <w:rPr>
          <w:rFonts w:ascii="Times New Roman" w:hAnsi="Times New Roman" w:cs="Times New Roman"/>
          <w:sz w:val="24"/>
          <w:szCs w:val="24"/>
          <w:lang w:val="en-ID"/>
        </w:rPr>
        <w:fldChar w:fldCharType="separate"/>
      </w:r>
      <w:r w:rsidRPr="004112CA">
        <w:rPr>
          <w:rFonts w:ascii="Times New Roman" w:hAnsi="Times New Roman" w:cs="Times New Roman"/>
          <w:noProof/>
          <w:sz w:val="24"/>
          <w:szCs w:val="24"/>
          <w:lang w:val="en-ID"/>
        </w:rPr>
        <w:t>(Makhfudli &amp; Efendi, 2013)</w:t>
      </w:r>
      <w:r w:rsidRPr="004112CA">
        <w:rPr>
          <w:rFonts w:ascii="Times New Roman" w:hAnsi="Times New Roman" w:cs="Times New Roman"/>
          <w:sz w:val="24"/>
          <w:szCs w:val="24"/>
          <w:lang w:val="en-ID"/>
        </w:rPr>
        <w:fldChar w:fldCharType="end"/>
      </w:r>
      <w:r w:rsidRPr="004112CA">
        <w:rPr>
          <w:rFonts w:ascii="Times New Roman" w:hAnsi="Times New Roman" w:cs="Times New Roman"/>
          <w:sz w:val="24"/>
          <w:szCs w:val="24"/>
          <w:lang w:val="en-ID"/>
        </w:rPr>
        <w:t>.</w:t>
      </w:r>
    </w:p>
    <w:p w:rsidR="00B325A1" w:rsidRDefault="004112CA" w:rsidP="004112CA">
      <w:pPr>
        <w:spacing w:after="0" w:line="480" w:lineRule="auto"/>
        <w:ind w:firstLine="720"/>
        <w:jc w:val="both"/>
        <w:rPr>
          <w:rFonts w:ascii="Times New Roman" w:hAnsi="Times New Roman" w:cs="Times New Roman"/>
          <w:sz w:val="24"/>
          <w:szCs w:val="24"/>
          <w:lang w:val="en-ID"/>
        </w:rPr>
        <w:sectPr w:rsidR="00B325A1" w:rsidSect="003237C6">
          <w:headerReference w:type="default" r:id="rId18"/>
          <w:footerReference w:type="default" r:id="rId19"/>
          <w:pgSz w:w="11907" w:h="16839" w:code="9"/>
          <w:pgMar w:top="1701" w:right="1701" w:bottom="1701" w:left="2268" w:header="708" w:footer="708" w:gutter="0"/>
          <w:pgNumType w:start="7"/>
          <w:cols w:space="708"/>
          <w:docGrid w:linePitch="360"/>
        </w:sectPr>
      </w:pPr>
      <w:r w:rsidRPr="004112CA">
        <w:rPr>
          <w:rFonts w:ascii="Times New Roman" w:hAnsi="Times New Roman" w:cs="Times New Roman"/>
          <w:sz w:val="24"/>
          <w:szCs w:val="24"/>
          <w:lang w:val="en-ID"/>
        </w:rPr>
        <w:t xml:space="preserve">Lansia merupakan seseorang yang berusia 60 tahun ke atas baik pria maupun wanita. Hal tersebut diperjelas dalam Undang-undang Nomor 13 tahun 1998 dalam Bab 1 ayat 2 tentang kesejahteraan lanjut usia </w:t>
      </w:r>
      <w:r w:rsidRPr="004112CA">
        <w:rPr>
          <w:rFonts w:ascii="Times New Roman" w:hAnsi="Times New Roman" w:cs="Times New Roman"/>
          <w:sz w:val="24"/>
          <w:szCs w:val="24"/>
          <w:lang w:val="en-ID"/>
        </w:rPr>
        <w:fldChar w:fldCharType="begin" w:fldLock="1"/>
      </w:r>
      <w:r w:rsidRPr="004112CA">
        <w:rPr>
          <w:rFonts w:ascii="Times New Roman" w:hAnsi="Times New Roman" w:cs="Times New Roman"/>
          <w:sz w:val="24"/>
          <w:szCs w:val="24"/>
          <w:lang w:val="en-ID"/>
        </w:rPr>
        <w:instrText>ADDIN CSL_CITATION {"citationItems":[{"id":"ITEM-1","itemData":{"author":[{"dropping-particle":"","family":"Undang-Undang Republik Indonesia Nomer 13","given":"","non-dropping-particle":"","parse-names":false,"suffix":""}],"id":"ITEM-1","issued":{"date-parts":[["1998"]]},"title":"Undang-Undang Republik Indonesia Nomer 13 Tahun 1998 Tentang kesejahteraan Lanjut usia","type":"article"},"uris":["http://www.mendeley.com/documents/?uuid=13887762-0b6a-4e9e-b765-10bbc04d5117"]}],"mendeley":{"formattedCitation":"(Undang-Undang Republik Indonesia Nomer 13, 1998)","plainTextFormattedCitation":"(Undang-Undang Republik Indonesia Nomer 13, 1998)","previouslyFormattedCitation":"(Undang-Undang Republik Indonesia Nomer 13, 1998)"},"properties":{"noteIndex":0},"schema":"https://github.com/citation-style-language/schema/raw/master/csl-citation.json"}</w:instrText>
      </w:r>
      <w:r w:rsidRPr="004112CA">
        <w:rPr>
          <w:rFonts w:ascii="Times New Roman" w:hAnsi="Times New Roman" w:cs="Times New Roman"/>
          <w:sz w:val="24"/>
          <w:szCs w:val="24"/>
          <w:lang w:val="en-ID"/>
        </w:rPr>
        <w:fldChar w:fldCharType="separate"/>
      </w:r>
      <w:r w:rsidRPr="004112CA">
        <w:rPr>
          <w:rFonts w:ascii="Times New Roman" w:hAnsi="Times New Roman" w:cs="Times New Roman"/>
          <w:noProof/>
          <w:sz w:val="24"/>
          <w:szCs w:val="24"/>
          <w:lang w:val="en-ID"/>
        </w:rPr>
        <w:t>(Undang-Undang Republik Indonesia Nomer 13, 1998)</w:t>
      </w:r>
      <w:r w:rsidRPr="004112CA">
        <w:rPr>
          <w:rFonts w:ascii="Times New Roman" w:hAnsi="Times New Roman" w:cs="Times New Roman"/>
          <w:sz w:val="24"/>
          <w:szCs w:val="24"/>
          <w:lang w:val="en-ID"/>
        </w:rPr>
        <w:fldChar w:fldCharType="end"/>
      </w:r>
      <w:r w:rsidRPr="004112CA">
        <w:rPr>
          <w:rFonts w:ascii="Times New Roman" w:hAnsi="Times New Roman" w:cs="Times New Roman"/>
          <w:sz w:val="24"/>
          <w:szCs w:val="24"/>
          <w:lang w:val="en-ID"/>
        </w:rPr>
        <w:t xml:space="preserve">.  Menua merupakan masa paling akhir dari siklus kehidupan manusia. Seseorang berusia 60 tahun keatas. Menua juga disebut sebagai proses penurunan daya tahan tubuh dalam menghadapi suatu rangsangan dari dalam dan luar tubuh yang berakhir dengan kematian </w:t>
      </w:r>
      <w:r w:rsidRPr="004112CA">
        <w:rPr>
          <w:rFonts w:ascii="Times New Roman" w:hAnsi="Times New Roman" w:cs="Times New Roman"/>
          <w:sz w:val="24"/>
          <w:szCs w:val="24"/>
          <w:lang w:val="en-ID"/>
        </w:rPr>
        <w:fldChar w:fldCharType="begin" w:fldLock="1"/>
      </w:r>
      <w:r w:rsidRPr="004112CA">
        <w:rPr>
          <w:rFonts w:ascii="Times New Roman" w:hAnsi="Times New Roman" w:cs="Times New Roman"/>
          <w:sz w:val="24"/>
          <w:szCs w:val="24"/>
          <w:lang w:val="en-ID"/>
        </w:rPr>
        <w:instrText>ADDIN CSL_CITATION {"citationItems":[{"id":"ITEM-1","itemData":{"author":[{"dropping-particle":"","family":"Dewi","given":"","non-dropping-particle":"","parse-names":false,"suffix":""},{"dropping-particle":"","family":"Sofia","given":"Rhosma","non-dropping-particle":"","parse-names":false,"suffix":""}],"id":"ITEM-1","issued":{"date-parts":[["2015"]]},"publisher":"Deepublish","publisher-place":"Yogyakarta","title":"Buku ajar keperawatan gerontik","type":"book"},"uris":["http://www.mendeley.com/documents/?uuid=866cc9b3-14f3-4f1b-b4aa-2276416ebf0f"]}],"mendeley":{"formattedCitation":"(Dewi &amp; Sofia, 2015)","plainTextFormattedCitation":"(Dewi &amp; Sofia, 2015)","previouslyFormattedCitation":"(Dewi &amp; Sofia, 2015)"},"properties":{"noteIndex":0},"schema":"https://github.com/citation-style-language/schema/raw/master/csl-citation.json"}</w:instrText>
      </w:r>
      <w:r w:rsidRPr="004112CA">
        <w:rPr>
          <w:rFonts w:ascii="Times New Roman" w:hAnsi="Times New Roman" w:cs="Times New Roman"/>
          <w:sz w:val="24"/>
          <w:szCs w:val="24"/>
          <w:lang w:val="en-ID"/>
        </w:rPr>
        <w:fldChar w:fldCharType="separate"/>
      </w:r>
      <w:r w:rsidRPr="004112CA">
        <w:rPr>
          <w:rFonts w:ascii="Times New Roman" w:hAnsi="Times New Roman" w:cs="Times New Roman"/>
          <w:noProof/>
          <w:sz w:val="24"/>
          <w:szCs w:val="24"/>
          <w:lang w:val="en-ID"/>
        </w:rPr>
        <w:t>(Dewi &amp; Sofia, 2015)</w:t>
      </w:r>
      <w:r w:rsidRPr="004112CA">
        <w:rPr>
          <w:rFonts w:ascii="Times New Roman" w:hAnsi="Times New Roman" w:cs="Times New Roman"/>
          <w:sz w:val="24"/>
          <w:szCs w:val="24"/>
          <w:lang w:val="en-ID"/>
        </w:rPr>
        <w:fldChar w:fldCharType="end"/>
      </w:r>
      <w:r w:rsidRPr="004112CA">
        <w:rPr>
          <w:rFonts w:ascii="Times New Roman" w:hAnsi="Times New Roman" w:cs="Times New Roman"/>
          <w:sz w:val="24"/>
          <w:szCs w:val="24"/>
          <w:lang w:val="en-ID"/>
        </w:rPr>
        <w:t xml:space="preserve">. </w:t>
      </w:r>
    </w:p>
    <w:p w:rsidR="004112CA" w:rsidRPr="004112CA" w:rsidRDefault="004112CA" w:rsidP="004112CA">
      <w:pPr>
        <w:spacing w:after="0" w:line="480" w:lineRule="auto"/>
        <w:ind w:firstLine="720"/>
        <w:jc w:val="both"/>
        <w:rPr>
          <w:rFonts w:ascii="Times New Roman" w:hAnsi="Times New Roman" w:cs="Times New Roman"/>
          <w:sz w:val="24"/>
          <w:szCs w:val="24"/>
          <w:lang w:val="en-ID"/>
        </w:rPr>
      </w:pPr>
      <w:r w:rsidRPr="004112CA">
        <w:rPr>
          <w:rFonts w:ascii="Times New Roman" w:hAnsi="Times New Roman" w:cs="Times New Roman"/>
          <w:sz w:val="24"/>
          <w:szCs w:val="24"/>
          <w:lang w:val="en-ID"/>
        </w:rPr>
        <w:lastRenderedPageBreak/>
        <w:t xml:space="preserve">Proses menua yang terjadi pada lansia akan disertai dengan perubahan psikososial. Perubahan psikososial yang terjadi mengakibatkan tergangguanya peranan sosial lansia serta menimbulkan ketergantungan dengan orang lain </w:t>
      </w:r>
      <w:r w:rsidRPr="004112CA">
        <w:rPr>
          <w:rFonts w:ascii="Times New Roman" w:hAnsi="Times New Roman" w:cs="Times New Roman"/>
          <w:sz w:val="24"/>
          <w:szCs w:val="24"/>
          <w:lang w:val="en-ID"/>
        </w:rPr>
        <w:fldChar w:fldCharType="begin" w:fldLock="1"/>
      </w:r>
      <w:r w:rsidRPr="004112CA">
        <w:rPr>
          <w:rFonts w:ascii="Times New Roman" w:hAnsi="Times New Roman" w:cs="Times New Roman"/>
          <w:sz w:val="24"/>
          <w:szCs w:val="24"/>
          <w:lang w:val="en-ID"/>
        </w:rPr>
        <w:instrText>ADDIN CSL_CITATION {"citationItems":[{"id":"ITEM-1","itemData":{"author":[{"dropping-particle":"","family":"Khairani","given":"","non-dropping-particle":"","parse-names":false,"suffix":""},{"dropping-particle":"","family":"Ervina","given":"","non-dropping-particle":"","parse-names":false,"suffix":""}],"container-title":"Studi, Program Keperawatan, Ilmu Kedokteran, Fakultas Kuala, Universitas Syiah Program, Mahasiswa Ilmu, Studi Kedokteran, Fakultas Kuala, Universitas Syiah Health, Mental Hidup, Kualitas","id":"ITEM-1","issue":"4","issued":{"date-parts":[["2012"]]},"page":"127-133","title":"Hubungan Perubahan Psikososial Dengan Kualitas Hidup Lansia: Relationship Of Psychosocial Change With Quality Of Life In Gampong Lamceu Kuta Baro Subdistrict Aceh Besar Regency In 2012","type":"article-journal","volume":"II"},"uris":["http://www.mendeley.com/documents/?uuid=c2d6221e-ec37-4ddb-96c1-f45f5f4c8dad"]}],"mendeley":{"formattedCitation":"(Khairani &amp; Ervina, 2012)","plainTextFormattedCitation":"(Khairani &amp; Ervina, 2012)","previouslyFormattedCitation":"(Khairani &amp; Ervina, 2012)"},"properties":{"noteIndex":0},"schema":"https://github.com/citation-style-language/schema/raw/master/csl-citation.json"}</w:instrText>
      </w:r>
      <w:r w:rsidRPr="004112CA">
        <w:rPr>
          <w:rFonts w:ascii="Times New Roman" w:hAnsi="Times New Roman" w:cs="Times New Roman"/>
          <w:sz w:val="24"/>
          <w:szCs w:val="24"/>
          <w:lang w:val="en-ID"/>
        </w:rPr>
        <w:fldChar w:fldCharType="separate"/>
      </w:r>
      <w:r w:rsidRPr="004112CA">
        <w:rPr>
          <w:rFonts w:ascii="Times New Roman" w:hAnsi="Times New Roman" w:cs="Times New Roman"/>
          <w:noProof/>
          <w:sz w:val="24"/>
          <w:szCs w:val="24"/>
          <w:lang w:val="en-ID"/>
        </w:rPr>
        <w:t>(Khairani &amp; Ervina, 2012)</w:t>
      </w:r>
      <w:r w:rsidRPr="004112CA">
        <w:rPr>
          <w:rFonts w:ascii="Times New Roman" w:hAnsi="Times New Roman" w:cs="Times New Roman"/>
          <w:sz w:val="24"/>
          <w:szCs w:val="24"/>
          <w:lang w:val="en-ID"/>
        </w:rPr>
        <w:fldChar w:fldCharType="end"/>
      </w:r>
      <w:r w:rsidRPr="004112CA">
        <w:rPr>
          <w:rFonts w:ascii="Times New Roman" w:hAnsi="Times New Roman" w:cs="Times New Roman"/>
          <w:sz w:val="24"/>
          <w:szCs w:val="24"/>
          <w:lang w:val="en-ID"/>
        </w:rPr>
        <w:t>.</w:t>
      </w:r>
    </w:p>
    <w:p w:rsidR="00724982" w:rsidRDefault="00170DE7" w:rsidP="004E0A9B">
      <w:pPr>
        <w:pStyle w:val="Heading3"/>
        <w:numPr>
          <w:ilvl w:val="0"/>
          <w:numId w:val="11"/>
        </w:numPr>
      </w:pPr>
      <w:r>
        <w:t>Batasan Usia Lansia</w:t>
      </w:r>
    </w:p>
    <w:p w:rsidR="00724982" w:rsidRPr="00076216" w:rsidRDefault="00724982" w:rsidP="004E0A9B">
      <w:pPr>
        <w:pStyle w:val="ListParagraph"/>
        <w:numPr>
          <w:ilvl w:val="0"/>
          <w:numId w:val="12"/>
        </w:numPr>
        <w:spacing w:after="0" w:line="480" w:lineRule="auto"/>
        <w:ind w:hanging="720"/>
        <w:jc w:val="both"/>
        <w:rPr>
          <w:rFonts w:ascii="Times New Roman" w:hAnsi="Times New Roman" w:cs="Times New Roman"/>
          <w:sz w:val="24"/>
          <w:szCs w:val="24"/>
          <w:lang w:val="en-ID"/>
        </w:rPr>
      </w:pPr>
      <w:r w:rsidRPr="009E5743">
        <w:rPr>
          <w:rFonts w:ascii="Times New Roman" w:hAnsi="Times New Roman" w:cs="Times New Roman"/>
          <w:sz w:val="24"/>
          <w:szCs w:val="24"/>
          <w:lang w:val="en-ID"/>
        </w:rPr>
        <w:t>Menurut Organisasi Kesahatan Dunia (WHO)</w:t>
      </w:r>
      <w:r>
        <w:rPr>
          <w:rFonts w:ascii="Times New Roman" w:hAnsi="Times New Roman" w:cs="Times New Roman"/>
          <w:sz w:val="24"/>
          <w:szCs w:val="24"/>
          <w:lang w:val="en-ID"/>
        </w:rPr>
        <w:t xml:space="preserve"> </w:t>
      </w:r>
      <w:r w:rsidRPr="00076216">
        <w:rPr>
          <w:rFonts w:ascii="Times New Roman" w:hAnsi="Times New Roman" w:cs="Times New Roman"/>
          <w:sz w:val="24"/>
          <w:szCs w:val="24"/>
          <w:lang w:val="en-ID"/>
        </w:rPr>
        <w:t>Lanjut Usia meliputi</w:t>
      </w:r>
      <w:r>
        <w:rPr>
          <w:rFonts w:ascii="Times New Roman" w:hAnsi="Times New Roman" w:cs="Times New Roman"/>
          <w:sz w:val="24"/>
          <w:szCs w:val="24"/>
          <w:lang w:val="en-ID"/>
        </w:rPr>
        <w:t xml:space="preserve">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{"citationItems":[{"id":"ITEM-1","itemData":{"author":[{"dropping-particle":"","family":"Sya'diyah","given":"Hidayatus","non-dropping-particle":"","parse-names":false,"suffix":""}],"id":"ITEM-1","issued":{"date-parts":[["2018"]]},"number-of-pages":"8-13","publisher":"Indomedia Pustaka","publisher-place":"Sidoarjo","title":"Keperawatan Lanjut Usia Teori dan Apklikasi","type":"book"},"uris":["http://www.mendeley.com/documents/?uuid=c2b0c4f7-a1d2-454e-932f-2d675deeeb15"]}],"mendeley":{"formattedCitation":"(Sya’diyah, 2018)","plainTextFormattedCitation":"(Sya’diyah, 2018)","previouslyFormattedCitation":"(Sya’diyah, 2018)"},"properties":{"noteIndex":0},"schema":"https://github.com/citation-style-language/schema/raw/master/csl-citation.json"}</w:instrText>
      </w:r>
      <w:r>
        <w:rPr>
          <w:rFonts w:ascii="Times New Roman" w:hAnsi="Times New Roman" w:cs="Times New Roman"/>
          <w:sz w:val="24"/>
          <w:szCs w:val="24"/>
          <w:lang w:val="en-ID"/>
        </w:rPr>
        <w:fldChar w:fldCharType="separate"/>
      </w:r>
      <w:r w:rsidRPr="00076216">
        <w:rPr>
          <w:rFonts w:ascii="Times New Roman" w:hAnsi="Times New Roman" w:cs="Times New Roman"/>
          <w:noProof/>
          <w:sz w:val="24"/>
          <w:szCs w:val="24"/>
          <w:lang w:val="en-ID"/>
        </w:rPr>
        <w:t>(Sya’diyah, 2018)</w:t>
      </w:r>
      <w:r>
        <w:rPr>
          <w:rFonts w:ascii="Times New Roman" w:hAnsi="Times New Roman" w:cs="Times New Roman"/>
          <w:sz w:val="24"/>
          <w:szCs w:val="24"/>
          <w:lang w:val="en-ID"/>
        </w:rPr>
        <w:fldChar w:fldCharType="end"/>
      </w:r>
      <w:r w:rsidRPr="00076216">
        <w:rPr>
          <w:rFonts w:ascii="Times New Roman" w:hAnsi="Times New Roman" w:cs="Times New Roman"/>
          <w:sz w:val="24"/>
          <w:szCs w:val="24"/>
          <w:lang w:val="en-ID"/>
        </w:rPr>
        <w:t>:</w:t>
      </w:r>
    </w:p>
    <w:p w:rsidR="00724982" w:rsidRDefault="00724982" w:rsidP="004E0A9B">
      <w:pPr>
        <w:pStyle w:val="ListParagraph"/>
        <w:numPr>
          <w:ilvl w:val="0"/>
          <w:numId w:val="13"/>
        </w:numPr>
        <w:spacing w:after="0" w:line="480" w:lineRule="auto"/>
        <w:ind w:left="1418" w:hanging="69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Usia pertengahan </w:t>
      </w:r>
      <w:r w:rsidRPr="00CF594F">
        <w:rPr>
          <w:rFonts w:ascii="Times New Roman" w:hAnsi="Times New Roman" w:cs="Times New Roman"/>
          <w:i/>
          <w:sz w:val="24"/>
          <w:szCs w:val="24"/>
          <w:lang w:val="en-ID"/>
        </w:rPr>
        <w:t>(Middle Age)</w:t>
      </w:r>
      <w:r>
        <w:rPr>
          <w:rFonts w:ascii="Times New Roman" w:hAnsi="Times New Roman" w:cs="Times New Roman"/>
          <w:sz w:val="24"/>
          <w:szCs w:val="24"/>
          <w:lang w:val="en-ID"/>
        </w:rPr>
        <w:t xml:space="preserve"> ialah kelompok usia 45 tahun sampai 59 tahun.</w:t>
      </w:r>
    </w:p>
    <w:p w:rsidR="00724982" w:rsidRDefault="00724982" w:rsidP="004E0A9B">
      <w:pPr>
        <w:pStyle w:val="ListParagraph"/>
        <w:numPr>
          <w:ilvl w:val="0"/>
          <w:numId w:val="13"/>
        </w:numPr>
        <w:spacing w:after="0" w:line="480" w:lineRule="auto"/>
        <w:ind w:left="1418" w:hanging="69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Lanjut usia </w:t>
      </w:r>
      <w:r w:rsidRPr="00CF594F">
        <w:rPr>
          <w:rFonts w:ascii="Times New Roman" w:hAnsi="Times New Roman" w:cs="Times New Roman"/>
          <w:i/>
          <w:sz w:val="24"/>
          <w:szCs w:val="24"/>
          <w:lang w:val="en-ID"/>
        </w:rPr>
        <w:t>(Elderly)</w:t>
      </w:r>
      <w:r>
        <w:rPr>
          <w:rFonts w:ascii="Times New Roman" w:hAnsi="Times New Roman" w:cs="Times New Roman"/>
          <w:sz w:val="24"/>
          <w:szCs w:val="24"/>
          <w:lang w:val="en-ID"/>
        </w:rPr>
        <w:t xml:space="preserve"> ialah kelompok usia antara 60 dan 74 tahun.</w:t>
      </w:r>
    </w:p>
    <w:p w:rsidR="00724982" w:rsidRDefault="00724982" w:rsidP="004E0A9B">
      <w:pPr>
        <w:pStyle w:val="ListParagraph"/>
        <w:numPr>
          <w:ilvl w:val="0"/>
          <w:numId w:val="13"/>
        </w:numPr>
        <w:spacing w:after="0" w:line="480" w:lineRule="auto"/>
        <w:ind w:left="1418" w:hanging="69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Lanjut usia tua </w:t>
      </w:r>
      <w:r w:rsidRPr="00CF594F">
        <w:rPr>
          <w:rFonts w:ascii="Times New Roman" w:hAnsi="Times New Roman" w:cs="Times New Roman"/>
          <w:i/>
          <w:sz w:val="24"/>
          <w:szCs w:val="24"/>
          <w:lang w:val="en-ID"/>
        </w:rPr>
        <w:t>(Old)</w:t>
      </w:r>
      <w:r>
        <w:rPr>
          <w:rFonts w:ascii="Times New Roman" w:hAnsi="Times New Roman" w:cs="Times New Roman"/>
          <w:sz w:val="24"/>
          <w:szCs w:val="24"/>
          <w:lang w:val="en-ID"/>
        </w:rPr>
        <w:t xml:space="preserve"> ialah kelompok usia antara 75 dan 90 tahun.</w:t>
      </w:r>
    </w:p>
    <w:p w:rsidR="00724982" w:rsidRPr="009E5743" w:rsidRDefault="00724982" w:rsidP="004E0A9B">
      <w:pPr>
        <w:pStyle w:val="ListParagraph"/>
        <w:numPr>
          <w:ilvl w:val="0"/>
          <w:numId w:val="13"/>
        </w:numPr>
        <w:spacing w:after="0" w:line="480" w:lineRule="auto"/>
        <w:ind w:left="1418" w:hanging="69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Usia sangat tua </w:t>
      </w:r>
      <w:r w:rsidRPr="00CF594F">
        <w:rPr>
          <w:rFonts w:ascii="Times New Roman" w:hAnsi="Times New Roman" w:cs="Times New Roman"/>
          <w:i/>
          <w:sz w:val="24"/>
          <w:szCs w:val="24"/>
          <w:lang w:val="en-ID"/>
        </w:rPr>
        <w:t>(Very Old)</w:t>
      </w:r>
      <w:r>
        <w:rPr>
          <w:rFonts w:ascii="Times New Roman" w:hAnsi="Times New Roman" w:cs="Times New Roman"/>
          <w:sz w:val="24"/>
          <w:szCs w:val="24"/>
          <w:lang w:val="en-ID"/>
        </w:rPr>
        <w:t xml:space="preserve"> ialah kelompok di atas usia 90 tahun.</w:t>
      </w:r>
    </w:p>
    <w:p w:rsidR="00724982" w:rsidRDefault="00724982" w:rsidP="004E0A9B">
      <w:pPr>
        <w:pStyle w:val="ListParagraph"/>
        <w:numPr>
          <w:ilvl w:val="0"/>
          <w:numId w:val="12"/>
        </w:numPr>
        <w:spacing w:after="0" w:line="480" w:lineRule="auto"/>
        <w:ind w:hanging="720"/>
        <w:jc w:val="both"/>
        <w:rPr>
          <w:rFonts w:ascii="Times New Roman" w:hAnsi="Times New Roman" w:cs="Times New Roman"/>
          <w:sz w:val="24"/>
          <w:szCs w:val="24"/>
          <w:lang w:val="en-ID"/>
        </w:rPr>
      </w:pPr>
      <w:r w:rsidRPr="009E5743">
        <w:rPr>
          <w:rFonts w:ascii="Times New Roman" w:hAnsi="Times New Roman" w:cs="Times New Roman"/>
          <w:sz w:val="24"/>
          <w:szCs w:val="24"/>
          <w:lang w:val="en-ID"/>
        </w:rPr>
        <w:t>Departemen Kesehatan RI mengklasifikasikan lanjut usia sebagai berikut.</w:t>
      </w:r>
    </w:p>
    <w:p w:rsidR="00724982" w:rsidRDefault="00724982" w:rsidP="004E0A9B">
      <w:pPr>
        <w:pStyle w:val="ListParagraph"/>
        <w:numPr>
          <w:ilvl w:val="0"/>
          <w:numId w:val="14"/>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Pralansia (prasenilis)</w:t>
      </w:r>
    </w:p>
    <w:p w:rsidR="00724982" w:rsidRDefault="00724982" w:rsidP="00724982">
      <w:pPr>
        <w:pStyle w:val="ListParagraph"/>
        <w:spacing w:after="0" w:line="480" w:lineRule="auto"/>
        <w:ind w:left="1418"/>
        <w:jc w:val="both"/>
        <w:rPr>
          <w:rFonts w:ascii="Times New Roman" w:hAnsi="Times New Roman" w:cs="Times New Roman"/>
          <w:sz w:val="24"/>
          <w:szCs w:val="24"/>
          <w:lang w:val="en-ID"/>
        </w:rPr>
      </w:pPr>
      <w:r>
        <w:rPr>
          <w:rFonts w:ascii="Times New Roman" w:hAnsi="Times New Roman" w:cs="Times New Roman"/>
          <w:sz w:val="24"/>
          <w:szCs w:val="24"/>
          <w:lang w:val="en-ID"/>
        </w:rPr>
        <w:t>Seseorang yang berusia antara 45-59 tahun.</w:t>
      </w:r>
    </w:p>
    <w:p w:rsidR="00724982" w:rsidRDefault="00724982" w:rsidP="004E0A9B">
      <w:pPr>
        <w:pStyle w:val="ListParagraph"/>
        <w:numPr>
          <w:ilvl w:val="0"/>
          <w:numId w:val="14"/>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Lansia</w:t>
      </w:r>
    </w:p>
    <w:p w:rsidR="00724982" w:rsidRDefault="00724982" w:rsidP="00724982">
      <w:pPr>
        <w:pStyle w:val="ListParagraph"/>
        <w:spacing w:after="0" w:line="480" w:lineRule="auto"/>
        <w:ind w:left="1418"/>
        <w:jc w:val="both"/>
        <w:rPr>
          <w:rFonts w:ascii="Times New Roman" w:hAnsi="Times New Roman" w:cs="Times New Roman"/>
          <w:sz w:val="24"/>
          <w:szCs w:val="24"/>
          <w:lang w:val="en-ID"/>
        </w:rPr>
      </w:pPr>
      <w:r>
        <w:rPr>
          <w:rFonts w:ascii="Times New Roman" w:hAnsi="Times New Roman" w:cs="Times New Roman"/>
          <w:sz w:val="24"/>
          <w:szCs w:val="24"/>
          <w:lang w:val="en-ID"/>
        </w:rPr>
        <w:t>Seseorang yang berusia 60 tahun atau lebih.</w:t>
      </w:r>
    </w:p>
    <w:p w:rsidR="00724982" w:rsidRDefault="00724982" w:rsidP="004E0A9B">
      <w:pPr>
        <w:pStyle w:val="ListParagraph"/>
        <w:numPr>
          <w:ilvl w:val="0"/>
          <w:numId w:val="14"/>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Lansia resiko tinggi</w:t>
      </w:r>
    </w:p>
    <w:p w:rsidR="00724982" w:rsidRPr="007A2AA9" w:rsidRDefault="00724982" w:rsidP="00724982">
      <w:pPr>
        <w:spacing w:after="0" w:line="480" w:lineRule="auto"/>
        <w:ind w:left="720" w:firstLine="698"/>
        <w:jc w:val="both"/>
        <w:rPr>
          <w:rFonts w:ascii="Times New Roman" w:hAnsi="Times New Roman" w:cs="Times New Roman"/>
          <w:sz w:val="24"/>
          <w:szCs w:val="24"/>
          <w:lang w:val="en-ID"/>
        </w:rPr>
      </w:pPr>
      <w:r w:rsidRPr="007A2AA9">
        <w:rPr>
          <w:rFonts w:ascii="Times New Roman" w:hAnsi="Times New Roman" w:cs="Times New Roman"/>
          <w:sz w:val="24"/>
          <w:szCs w:val="24"/>
          <w:lang w:val="en-ID"/>
        </w:rPr>
        <w:t>Seseorang yang berusia 70 tahun atau lebih/seseorang yang berusia 60 tahun atau lebih dengan masalah kesehatan.</w:t>
      </w:r>
    </w:p>
    <w:p w:rsidR="00724982" w:rsidRDefault="00724982" w:rsidP="004E0A9B">
      <w:pPr>
        <w:pStyle w:val="ListParagraph"/>
        <w:numPr>
          <w:ilvl w:val="0"/>
          <w:numId w:val="14"/>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Lansia potensial</w:t>
      </w:r>
    </w:p>
    <w:p w:rsidR="00724982" w:rsidRPr="007A2AA9" w:rsidRDefault="00724982" w:rsidP="00724982">
      <w:pPr>
        <w:spacing w:after="0" w:line="480" w:lineRule="auto"/>
        <w:ind w:left="720" w:firstLine="698"/>
        <w:jc w:val="both"/>
        <w:rPr>
          <w:rFonts w:ascii="Times New Roman" w:hAnsi="Times New Roman" w:cs="Times New Roman"/>
          <w:sz w:val="24"/>
          <w:szCs w:val="24"/>
          <w:lang w:val="en-ID"/>
        </w:rPr>
      </w:pPr>
      <w:r w:rsidRPr="007A2AA9">
        <w:rPr>
          <w:rFonts w:ascii="Times New Roman" w:hAnsi="Times New Roman" w:cs="Times New Roman"/>
          <w:sz w:val="24"/>
          <w:szCs w:val="24"/>
          <w:lang w:val="en-ID"/>
        </w:rPr>
        <w:t>Lansia yang masih mampu melakukan pekerjaan dan/atau kegiatan yang dapat menghasilkan barang/jasa.</w:t>
      </w:r>
    </w:p>
    <w:p w:rsidR="00724982" w:rsidRDefault="00724982" w:rsidP="004E0A9B">
      <w:pPr>
        <w:pStyle w:val="ListParagraph"/>
        <w:numPr>
          <w:ilvl w:val="0"/>
          <w:numId w:val="14"/>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Lansia tidak potensial</w:t>
      </w:r>
    </w:p>
    <w:p w:rsidR="00724982" w:rsidRPr="00724982" w:rsidRDefault="00724982" w:rsidP="00724982">
      <w:pPr>
        <w:spacing w:after="0" w:line="480" w:lineRule="auto"/>
        <w:ind w:left="720" w:firstLine="698"/>
        <w:jc w:val="both"/>
        <w:rPr>
          <w:rFonts w:ascii="Times New Roman" w:hAnsi="Times New Roman" w:cs="Times New Roman"/>
          <w:sz w:val="24"/>
          <w:szCs w:val="24"/>
          <w:lang w:val="en-ID"/>
        </w:rPr>
      </w:pPr>
      <w:r w:rsidRPr="007A2AA9">
        <w:rPr>
          <w:rFonts w:ascii="Times New Roman" w:hAnsi="Times New Roman" w:cs="Times New Roman"/>
          <w:sz w:val="24"/>
          <w:szCs w:val="24"/>
          <w:lang w:val="en-ID"/>
        </w:rPr>
        <w:lastRenderedPageBreak/>
        <w:t>Lansia yang tidak berdaya mencari nafkah, sehingga hidup</w:t>
      </w:r>
      <w:r>
        <w:rPr>
          <w:rFonts w:ascii="Times New Roman" w:hAnsi="Times New Roman" w:cs="Times New Roman"/>
          <w:sz w:val="24"/>
          <w:szCs w:val="24"/>
          <w:lang w:val="en-ID"/>
        </w:rPr>
        <w:t>nya bergantung pada orang lain.</w:t>
      </w:r>
    </w:p>
    <w:p w:rsidR="00724982" w:rsidRDefault="00170DE7" w:rsidP="004E0A9B">
      <w:pPr>
        <w:pStyle w:val="Heading3"/>
        <w:numPr>
          <w:ilvl w:val="0"/>
          <w:numId w:val="11"/>
        </w:numPr>
      </w:pPr>
      <w:r>
        <w:t>Penyebab Penuaan Pada Lansia</w:t>
      </w:r>
    </w:p>
    <w:p w:rsidR="00724982" w:rsidRPr="00724982" w:rsidRDefault="00724982" w:rsidP="00724982">
      <w:pPr>
        <w:spacing w:after="0" w:line="480" w:lineRule="auto"/>
        <w:ind w:firstLine="720"/>
        <w:jc w:val="both"/>
        <w:rPr>
          <w:rFonts w:ascii="Times New Roman" w:hAnsi="Times New Roman" w:cs="Times New Roman"/>
          <w:sz w:val="24"/>
          <w:szCs w:val="24"/>
          <w:lang w:val="en-ID"/>
        </w:rPr>
      </w:pPr>
      <w:r w:rsidRPr="00724982">
        <w:rPr>
          <w:rFonts w:ascii="Times New Roman" w:hAnsi="Times New Roman" w:cs="Times New Roman"/>
          <w:sz w:val="24"/>
          <w:szCs w:val="24"/>
          <w:lang w:val="en-ID"/>
        </w:rPr>
        <w:t xml:space="preserve">setelah mencapai usia dewasa, secara alamu komponen tubuh tidak dapat berkembang lagi. Terdapat 2 faktor yang mempengaruhi, yaitu: faktor internal dan faktor eksternal. Beberapa faktor internal adalah radikal bebas, hormon yang berkurang, proses glikosilasi, metilasi, apoptosis, sistem kekebalan menurun dan genetik. Faktor eksternal yang utama adalah pola hidup yang tidak sehat, kebiasaan yang salah, polusi lingkungan, stress, kemiskinan dan diet yang tidak sehat. Faktor-faktor ini dapat dicegah, diperlambat bahkan mungkin dihambat sehingga kualitas hidup dapat dipertahankan. Lebih jauh lagi usia harapan hidup dapat lebih panjang dengan kualitas hidup yang baik </w:t>
      </w:r>
      <w:r w:rsidRPr="00724982">
        <w:rPr>
          <w:rFonts w:ascii="Times New Roman" w:hAnsi="Times New Roman" w:cs="Times New Roman"/>
          <w:sz w:val="24"/>
          <w:szCs w:val="24"/>
          <w:lang w:val="en-ID"/>
        </w:rPr>
        <w:fldChar w:fldCharType="begin" w:fldLock="1"/>
      </w:r>
      <w:r w:rsidRPr="00724982">
        <w:rPr>
          <w:rFonts w:ascii="Times New Roman" w:hAnsi="Times New Roman" w:cs="Times New Roman"/>
          <w:sz w:val="24"/>
          <w:szCs w:val="24"/>
          <w:lang w:val="en-ID"/>
        </w:rPr>
        <w:instrText>ADDIN CSL_CITATION {"citationItems":[{"id":"ITEM-1","itemData":{"author":[{"dropping-particle":"","family":"Pangkahila","given":"Wimpie","non-dropping-particle":"","parse-names":false,"suffix":""}],"id":"ITEM-1","issued":{"date-parts":[["2011"]]},"publisher":"PT. Kompas Media Nusantara","title":"Anti-Aging. Tetap Muda dan Sehat","type":"book"},"uris":["http://www.mendeley.com/documents/?uuid=61195076-e86b-479b-b517-ffa823982c88"]}],"mendeley":{"formattedCitation":"(Pangkahila, 2011)","plainTextFormattedCitation":"(Pangkahila, 2011)","previouslyFormattedCitation":"(Pangkahila, 2011)"},"properties":{"noteIndex":0},"schema":"https://github.com/citation-style-language/schema/raw/master/csl-citation.json"}</w:instrText>
      </w:r>
      <w:r w:rsidRPr="00724982">
        <w:rPr>
          <w:rFonts w:ascii="Times New Roman" w:hAnsi="Times New Roman" w:cs="Times New Roman"/>
          <w:sz w:val="24"/>
          <w:szCs w:val="24"/>
          <w:lang w:val="en-ID"/>
        </w:rPr>
        <w:fldChar w:fldCharType="separate"/>
      </w:r>
      <w:r w:rsidRPr="00724982">
        <w:rPr>
          <w:rFonts w:ascii="Times New Roman" w:hAnsi="Times New Roman" w:cs="Times New Roman"/>
          <w:noProof/>
          <w:sz w:val="24"/>
          <w:szCs w:val="24"/>
          <w:lang w:val="en-ID"/>
        </w:rPr>
        <w:t>(Pangkahila, 2011)</w:t>
      </w:r>
      <w:r w:rsidRPr="00724982">
        <w:rPr>
          <w:rFonts w:ascii="Times New Roman" w:hAnsi="Times New Roman" w:cs="Times New Roman"/>
          <w:sz w:val="24"/>
          <w:szCs w:val="24"/>
          <w:lang w:val="en-ID"/>
        </w:rPr>
        <w:fldChar w:fldCharType="end"/>
      </w:r>
      <w:r w:rsidRPr="00724982">
        <w:rPr>
          <w:rFonts w:ascii="Times New Roman" w:hAnsi="Times New Roman" w:cs="Times New Roman"/>
          <w:sz w:val="24"/>
          <w:szCs w:val="24"/>
          <w:lang w:val="en-ID"/>
        </w:rPr>
        <w:t>.</w:t>
      </w:r>
    </w:p>
    <w:p w:rsidR="00180207" w:rsidRDefault="00170DE7" w:rsidP="004E0A9B">
      <w:pPr>
        <w:pStyle w:val="Heading3"/>
        <w:numPr>
          <w:ilvl w:val="0"/>
          <w:numId w:val="11"/>
        </w:numPr>
      </w:pPr>
      <w:r>
        <w:t>Perubahan-Perubahan yang Terjadi Pada Lansia</w:t>
      </w:r>
    </w:p>
    <w:p w:rsidR="00180207" w:rsidRPr="00D94C2B" w:rsidRDefault="00180207" w:rsidP="00180207">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Perubahan-perubahan yang terjadi pada lansia meliputi</w:t>
      </w:r>
      <w:r w:rsidR="00401B7B">
        <w:rPr>
          <w:rFonts w:ascii="Times New Roman" w:hAnsi="Times New Roman" w:cs="Times New Roman"/>
          <w:sz w:val="24"/>
          <w:szCs w:val="24"/>
          <w:lang w:val="en-ID"/>
        </w:rPr>
        <w:t xml:space="preserve"> </w:t>
      </w:r>
      <w:r w:rsidR="00401B7B">
        <w:rPr>
          <w:rFonts w:ascii="Times New Roman" w:hAnsi="Times New Roman" w:cs="Times New Roman"/>
          <w:sz w:val="24"/>
          <w:szCs w:val="24"/>
          <w:lang w:val="en-ID"/>
        </w:rPr>
        <w:fldChar w:fldCharType="begin" w:fldLock="1"/>
      </w:r>
      <w:r w:rsidR="00B13BFC">
        <w:rPr>
          <w:rFonts w:ascii="Times New Roman" w:hAnsi="Times New Roman" w:cs="Times New Roman"/>
          <w:sz w:val="24"/>
          <w:szCs w:val="24"/>
          <w:lang w:val="en-ID"/>
        </w:rPr>
        <w:instrText>ADDIN CSL_CITATION {"citationItems":[{"id":"ITEM-1","itemData":{"author":[{"dropping-particle":"","family":"Sya'diyah","given":"Hidayatus","non-dropping-particle":"","parse-names":false,"suffix":""}],"id":"ITEM-1","issued":{"date-parts":[["2018"]]},"number-of-pages":"8-13","publisher":"Indomedia Pustaka","publisher-place":"Sidoarjo","title":"Keperawatan Lanjut Usia Teori dan Apklikasi","type":"book"},"uris":["http://www.mendeley.com/documents/?uuid=c2b0c4f7-a1d2-454e-932f-2d675deeeb15"]}],"mendeley":{"formattedCitation":"(Sya’diyah, 2018)","plainTextFormattedCitation":"(Sya’diyah, 2018)","previouslyFormattedCitation":"(Sya’diyah, 2018)"},"properties":{"noteIndex":0},"schema":"https://github.com/citation-style-language/schema/raw/master/csl-citation.json"}</w:instrText>
      </w:r>
      <w:r w:rsidR="00401B7B">
        <w:rPr>
          <w:rFonts w:ascii="Times New Roman" w:hAnsi="Times New Roman" w:cs="Times New Roman"/>
          <w:sz w:val="24"/>
          <w:szCs w:val="24"/>
          <w:lang w:val="en-ID"/>
        </w:rPr>
        <w:fldChar w:fldCharType="separate"/>
      </w:r>
      <w:r w:rsidR="00401B7B" w:rsidRPr="00401B7B">
        <w:rPr>
          <w:rFonts w:ascii="Times New Roman" w:hAnsi="Times New Roman" w:cs="Times New Roman"/>
          <w:noProof/>
          <w:sz w:val="24"/>
          <w:szCs w:val="24"/>
          <w:lang w:val="en-ID"/>
        </w:rPr>
        <w:t>(Sya’diyah, 2018)</w:t>
      </w:r>
      <w:r w:rsidR="00401B7B">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180207" w:rsidRDefault="00180207" w:rsidP="004E0A9B">
      <w:pPr>
        <w:pStyle w:val="ListParagraph"/>
        <w:numPr>
          <w:ilvl w:val="0"/>
          <w:numId w:val="15"/>
        </w:numPr>
        <w:spacing w:after="0" w:line="480" w:lineRule="auto"/>
        <w:ind w:hanging="720"/>
        <w:jc w:val="both"/>
        <w:rPr>
          <w:rFonts w:ascii="Times New Roman" w:hAnsi="Times New Roman" w:cs="Times New Roman"/>
          <w:b/>
          <w:sz w:val="24"/>
          <w:szCs w:val="24"/>
          <w:lang w:val="en-ID"/>
        </w:rPr>
      </w:pPr>
      <w:r>
        <w:rPr>
          <w:rFonts w:ascii="Times New Roman" w:hAnsi="Times New Roman" w:cs="Times New Roman"/>
          <w:b/>
          <w:sz w:val="24"/>
          <w:szCs w:val="24"/>
          <w:lang w:val="en-ID"/>
        </w:rPr>
        <w:t>Perubahan Fisik</w:t>
      </w:r>
    </w:p>
    <w:p w:rsidR="00180207" w:rsidRDefault="00180207" w:rsidP="004E0A9B">
      <w:pPr>
        <w:pStyle w:val="ListParagraph"/>
        <w:numPr>
          <w:ilvl w:val="0"/>
          <w:numId w:val="16"/>
        </w:numPr>
        <w:tabs>
          <w:tab w:val="left" w:pos="-3261"/>
        </w:tabs>
        <w:spacing w:after="0" w:line="480" w:lineRule="auto"/>
        <w:ind w:left="709" w:firstLine="0"/>
        <w:jc w:val="both"/>
        <w:rPr>
          <w:rFonts w:ascii="Times New Roman" w:hAnsi="Times New Roman" w:cs="Times New Roman"/>
          <w:sz w:val="24"/>
          <w:szCs w:val="24"/>
          <w:lang w:val="en-ID"/>
        </w:rPr>
      </w:pPr>
      <w:r>
        <w:rPr>
          <w:rFonts w:ascii="Times New Roman" w:hAnsi="Times New Roman" w:cs="Times New Roman"/>
          <w:sz w:val="24"/>
          <w:szCs w:val="24"/>
          <w:lang w:val="en-ID"/>
        </w:rPr>
        <w:t>Sel</w:t>
      </w:r>
    </w:p>
    <w:p w:rsidR="00180207" w:rsidRDefault="00180207" w:rsidP="00180207">
      <w:pPr>
        <w:pStyle w:val="ListParagraph"/>
        <w:tabs>
          <w:tab w:val="left" w:pos="-3261"/>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Jumlahnya lebih sedikit tetapi ukurannya lebih besar, </w:t>
      </w:r>
      <w:r w:rsidR="00401B7B">
        <w:rPr>
          <w:rFonts w:ascii="Times New Roman" w:hAnsi="Times New Roman" w:cs="Times New Roman"/>
          <w:sz w:val="24"/>
          <w:szCs w:val="24"/>
          <w:lang w:val="en-ID"/>
        </w:rPr>
        <w:t>berkurangnya cairan intra dan eks</w:t>
      </w:r>
      <w:r>
        <w:rPr>
          <w:rFonts w:ascii="Times New Roman" w:hAnsi="Times New Roman" w:cs="Times New Roman"/>
          <w:sz w:val="24"/>
          <w:szCs w:val="24"/>
          <w:lang w:val="en-ID"/>
        </w:rPr>
        <w:t>tra seluler.</w:t>
      </w:r>
    </w:p>
    <w:p w:rsidR="00180207" w:rsidRDefault="00180207" w:rsidP="004E0A9B">
      <w:pPr>
        <w:pStyle w:val="ListParagraph"/>
        <w:numPr>
          <w:ilvl w:val="0"/>
          <w:numId w:val="16"/>
        </w:numPr>
        <w:tabs>
          <w:tab w:val="left" w:pos="-3261"/>
        </w:tabs>
        <w:spacing w:after="0" w:line="480" w:lineRule="auto"/>
        <w:ind w:left="709" w:firstLine="0"/>
        <w:jc w:val="both"/>
        <w:rPr>
          <w:rFonts w:ascii="Times New Roman" w:hAnsi="Times New Roman" w:cs="Times New Roman"/>
          <w:sz w:val="24"/>
          <w:szCs w:val="24"/>
          <w:lang w:val="en-ID"/>
        </w:rPr>
      </w:pPr>
      <w:r>
        <w:rPr>
          <w:rFonts w:ascii="Times New Roman" w:hAnsi="Times New Roman" w:cs="Times New Roman"/>
          <w:sz w:val="24"/>
          <w:szCs w:val="24"/>
          <w:lang w:val="en-ID"/>
        </w:rPr>
        <w:t>Persarafan</w:t>
      </w:r>
    </w:p>
    <w:p w:rsidR="00180207" w:rsidRDefault="00180207" w:rsidP="00180207">
      <w:pPr>
        <w:pStyle w:val="ListParagraph"/>
        <w:tabs>
          <w:tab w:val="left" w:pos="-3261"/>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Cepatnya menurun hubungan persarapan, lambat dalam respon waktu untuk mereaksi, mengecilnya saraf panca indra sistem pendengaran, presbiakusis, atrofi membran timpani, terjadinya pengumpulan serum karena keratin.</w:t>
      </w:r>
    </w:p>
    <w:p w:rsidR="00180207" w:rsidRDefault="00180207" w:rsidP="004E0A9B">
      <w:pPr>
        <w:pStyle w:val="ListParagraph"/>
        <w:numPr>
          <w:ilvl w:val="0"/>
          <w:numId w:val="16"/>
        </w:numPr>
        <w:tabs>
          <w:tab w:val="left" w:pos="-3261"/>
        </w:tabs>
        <w:spacing w:after="0" w:line="480" w:lineRule="auto"/>
        <w:ind w:left="709" w:firstLine="0"/>
        <w:jc w:val="both"/>
        <w:rPr>
          <w:rFonts w:ascii="Times New Roman" w:hAnsi="Times New Roman" w:cs="Times New Roman"/>
          <w:sz w:val="24"/>
          <w:szCs w:val="24"/>
          <w:lang w:val="en-ID"/>
        </w:rPr>
      </w:pPr>
      <w:r>
        <w:rPr>
          <w:rFonts w:ascii="Times New Roman" w:hAnsi="Times New Roman" w:cs="Times New Roman"/>
          <w:sz w:val="24"/>
          <w:szCs w:val="24"/>
          <w:lang w:val="en-ID"/>
        </w:rPr>
        <w:t>Sistem penglihatan</w:t>
      </w:r>
    </w:p>
    <w:p w:rsidR="00180207" w:rsidRDefault="00180207" w:rsidP="00180207">
      <w:pPr>
        <w:pStyle w:val="ListParagraph"/>
        <w:tabs>
          <w:tab w:val="left" w:pos="-3261"/>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ab/>
      </w:r>
      <w:r>
        <w:rPr>
          <w:rFonts w:ascii="Times New Roman" w:hAnsi="Times New Roman" w:cs="Times New Roman"/>
          <w:sz w:val="24"/>
          <w:szCs w:val="24"/>
          <w:lang w:val="en-ID"/>
        </w:rPr>
        <w:tab/>
        <w:t>Pupil timbul sklerosis dan hilangnya respon terhadap sinaps, kornea lebih berbentuk speris, lensa keruh, meningkatnya ambang pengamatan sinar, hilangnya daya akomodasi, menurunnya lapang pandang.</w:t>
      </w:r>
    </w:p>
    <w:p w:rsidR="00180207" w:rsidRDefault="00180207" w:rsidP="004E0A9B">
      <w:pPr>
        <w:pStyle w:val="ListParagraph"/>
        <w:numPr>
          <w:ilvl w:val="0"/>
          <w:numId w:val="16"/>
        </w:numPr>
        <w:tabs>
          <w:tab w:val="left" w:pos="-3261"/>
        </w:tabs>
        <w:spacing w:after="0" w:line="480" w:lineRule="auto"/>
        <w:ind w:left="709" w:firstLine="0"/>
        <w:jc w:val="both"/>
        <w:rPr>
          <w:rFonts w:ascii="Times New Roman" w:hAnsi="Times New Roman" w:cs="Times New Roman"/>
          <w:sz w:val="24"/>
          <w:szCs w:val="24"/>
          <w:lang w:val="en-ID"/>
        </w:rPr>
      </w:pPr>
      <w:r>
        <w:rPr>
          <w:rFonts w:ascii="Times New Roman" w:hAnsi="Times New Roman" w:cs="Times New Roman"/>
          <w:sz w:val="24"/>
          <w:szCs w:val="24"/>
          <w:lang w:val="en-ID"/>
        </w:rPr>
        <w:t>Sistem Kardiovaskuler</w:t>
      </w:r>
    </w:p>
    <w:p w:rsidR="00180207" w:rsidRDefault="00180207" w:rsidP="00180207">
      <w:pPr>
        <w:pStyle w:val="ListParagraph"/>
        <w:tabs>
          <w:tab w:val="left" w:pos="-3261"/>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Katup jantung menebal dan menjadi kaku, kemampuan jantung memompa darah menurun 1 % setiap tahun setelah umur 20 tahun sehingga menyebabkan menurunnya kontraksi dan voume, kehilangan elastisitas pembuluh darah meninggi.</w:t>
      </w:r>
    </w:p>
    <w:p w:rsidR="00180207" w:rsidRDefault="00180207" w:rsidP="004E0A9B">
      <w:pPr>
        <w:pStyle w:val="ListParagraph"/>
        <w:numPr>
          <w:ilvl w:val="0"/>
          <w:numId w:val="16"/>
        </w:numPr>
        <w:tabs>
          <w:tab w:val="left" w:pos="-3261"/>
        </w:tabs>
        <w:spacing w:after="0" w:line="480" w:lineRule="auto"/>
        <w:ind w:left="709" w:firstLine="0"/>
        <w:jc w:val="both"/>
        <w:rPr>
          <w:rFonts w:ascii="Times New Roman" w:hAnsi="Times New Roman" w:cs="Times New Roman"/>
          <w:sz w:val="24"/>
          <w:szCs w:val="24"/>
          <w:lang w:val="en-ID"/>
        </w:rPr>
      </w:pPr>
      <w:r>
        <w:rPr>
          <w:rFonts w:ascii="Times New Roman" w:hAnsi="Times New Roman" w:cs="Times New Roman"/>
          <w:sz w:val="24"/>
          <w:szCs w:val="24"/>
          <w:lang w:val="en-ID"/>
        </w:rPr>
        <w:t>Sistem respirasi</w:t>
      </w:r>
    </w:p>
    <w:p w:rsidR="00180207" w:rsidRDefault="00180207" w:rsidP="00180207">
      <w:pPr>
        <w:pStyle w:val="ListParagraph"/>
        <w:tabs>
          <w:tab w:val="left" w:pos="-3261"/>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Otot-otot penafasan menjadi kaku sehingga menyebabkan menurunnya aktivitas silia. Paru kehilangan elastisitasnya sehingga kapasitas residu meningkat, nafas berat. Kedalaman pernafasan menurun.</w:t>
      </w:r>
    </w:p>
    <w:p w:rsidR="00180207" w:rsidRDefault="00180207" w:rsidP="004E0A9B">
      <w:pPr>
        <w:pStyle w:val="ListParagraph"/>
        <w:numPr>
          <w:ilvl w:val="0"/>
          <w:numId w:val="16"/>
        </w:numPr>
        <w:tabs>
          <w:tab w:val="left" w:pos="-3261"/>
        </w:tabs>
        <w:spacing w:after="0" w:line="480" w:lineRule="auto"/>
        <w:ind w:left="709" w:firstLine="0"/>
        <w:jc w:val="both"/>
        <w:rPr>
          <w:rFonts w:ascii="Times New Roman" w:hAnsi="Times New Roman" w:cs="Times New Roman"/>
          <w:sz w:val="24"/>
          <w:szCs w:val="24"/>
          <w:lang w:val="en-ID"/>
        </w:rPr>
      </w:pPr>
      <w:r>
        <w:rPr>
          <w:rFonts w:ascii="Times New Roman" w:hAnsi="Times New Roman" w:cs="Times New Roman"/>
          <w:sz w:val="24"/>
          <w:szCs w:val="24"/>
          <w:lang w:val="en-ID"/>
        </w:rPr>
        <w:t>Sistem gastrointestinal</w:t>
      </w:r>
    </w:p>
    <w:p w:rsidR="00180207" w:rsidRDefault="00180207" w:rsidP="00180207">
      <w:pPr>
        <w:pStyle w:val="ListParagraph"/>
        <w:tabs>
          <w:tab w:val="left" w:pos="-3261"/>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Kehilangan gigi, sehingga menyebabkan gizi buruk, indera pengecap menurun karena adanya iritasi selaput lendir dan atropi indera pengecap sampain 80 %, kemudian hilangnya sensitifitas saraf pengecap untuk rasa manis dan asin.</w:t>
      </w:r>
    </w:p>
    <w:p w:rsidR="00180207" w:rsidRDefault="00180207" w:rsidP="004E0A9B">
      <w:pPr>
        <w:pStyle w:val="ListParagraph"/>
        <w:numPr>
          <w:ilvl w:val="0"/>
          <w:numId w:val="16"/>
        </w:numPr>
        <w:tabs>
          <w:tab w:val="left" w:pos="-3261"/>
        </w:tabs>
        <w:spacing w:after="0" w:line="480" w:lineRule="auto"/>
        <w:ind w:left="709" w:firstLine="0"/>
        <w:jc w:val="both"/>
        <w:rPr>
          <w:rFonts w:ascii="Times New Roman" w:hAnsi="Times New Roman" w:cs="Times New Roman"/>
          <w:sz w:val="24"/>
          <w:szCs w:val="24"/>
          <w:lang w:val="en-ID"/>
        </w:rPr>
      </w:pPr>
      <w:r>
        <w:rPr>
          <w:rFonts w:ascii="Times New Roman" w:hAnsi="Times New Roman" w:cs="Times New Roman"/>
          <w:sz w:val="24"/>
          <w:szCs w:val="24"/>
          <w:lang w:val="en-ID"/>
        </w:rPr>
        <w:t>Sistem genitourinaria</w:t>
      </w:r>
    </w:p>
    <w:p w:rsidR="00180207" w:rsidRDefault="00180207" w:rsidP="00180207">
      <w:pPr>
        <w:pStyle w:val="ListParagraph"/>
        <w:tabs>
          <w:tab w:val="left" w:pos="-3261"/>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Ginjal mengecil dan nefron menjadi atrofi sehingga aliran darah ke ginjal menurun 50 %, GFR menurun sampai 50 %. Nilai ambang ginjal terhadap glukosa menjadi meningkat. Vesika urinaria, otot-ototnya menjadi melemah, kapasitasnya menurun sampai 200 cc sehingga vesika urinaria sulit diturunkan pada pria lansia yang akan berakibat retensi urine. </w:t>
      </w:r>
      <w:r>
        <w:rPr>
          <w:rFonts w:ascii="Times New Roman" w:hAnsi="Times New Roman" w:cs="Times New Roman"/>
          <w:sz w:val="24"/>
          <w:szCs w:val="24"/>
          <w:lang w:val="en-ID"/>
        </w:rPr>
        <w:lastRenderedPageBreak/>
        <w:t>Pembesaran prostat, 75 % dialami oleh pria diatas 55 tahun. Pada vulva terjadi atropi sedang vagina terjadi selaput lendir kering, elastisitas jaringan menurun, sekresi berkurang dan menjadi alkali.</w:t>
      </w:r>
    </w:p>
    <w:p w:rsidR="00180207" w:rsidRDefault="00180207" w:rsidP="004E0A9B">
      <w:pPr>
        <w:pStyle w:val="ListParagraph"/>
        <w:numPr>
          <w:ilvl w:val="0"/>
          <w:numId w:val="16"/>
        </w:numPr>
        <w:tabs>
          <w:tab w:val="left" w:pos="-3261"/>
        </w:tabs>
        <w:spacing w:after="0" w:line="480" w:lineRule="auto"/>
        <w:ind w:left="709" w:firstLine="0"/>
        <w:jc w:val="both"/>
        <w:rPr>
          <w:rFonts w:ascii="Times New Roman" w:hAnsi="Times New Roman" w:cs="Times New Roman"/>
          <w:sz w:val="24"/>
          <w:szCs w:val="24"/>
          <w:lang w:val="en-ID"/>
        </w:rPr>
      </w:pPr>
      <w:r>
        <w:rPr>
          <w:rFonts w:ascii="Times New Roman" w:hAnsi="Times New Roman" w:cs="Times New Roman"/>
          <w:sz w:val="24"/>
          <w:szCs w:val="24"/>
          <w:lang w:val="en-ID"/>
        </w:rPr>
        <w:t>Sistem endokrin</w:t>
      </w:r>
    </w:p>
    <w:p w:rsidR="00180207" w:rsidRDefault="00180207" w:rsidP="00180207">
      <w:pPr>
        <w:pStyle w:val="ListParagraph"/>
        <w:tabs>
          <w:tab w:val="left" w:pos="-3261"/>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Pada sistem endokrin hampir semua reproduksi hormon menurun, sedangkan fungsi paratiroid dan sekresinya tidak berubah, aktivitas tiroid menurun sehingga menurunkan basal metabolisme rate (BMR). Produksi sel kelamin menurun seperti: progesteron, estrogen dan testosteron.</w:t>
      </w:r>
    </w:p>
    <w:p w:rsidR="00180207" w:rsidRDefault="00180207" w:rsidP="004E0A9B">
      <w:pPr>
        <w:pStyle w:val="ListParagraph"/>
        <w:numPr>
          <w:ilvl w:val="0"/>
          <w:numId w:val="16"/>
        </w:numPr>
        <w:tabs>
          <w:tab w:val="left" w:pos="-3261"/>
        </w:tabs>
        <w:spacing w:after="0" w:line="480" w:lineRule="auto"/>
        <w:ind w:left="709" w:firstLine="0"/>
        <w:jc w:val="both"/>
        <w:rPr>
          <w:rFonts w:ascii="Times New Roman" w:hAnsi="Times New Roman" w:cs="Times New Roman"/>
          <w:sz w:val="24"/>
          <w:szCs w:val="24"/>
          <w:lang w:val="en-ID"/>
        </w:rPr>
      </w:pPr>
      <w:r>
        <w:rPr>
          <w:rFonts w:ascii="Times New Roman" w:hAnsi="Times New Roman" w:cs="Times New Roman"/>
          <w:sz w:val="24"/>
          <w:szCs w:val="24"/>
          <w:lang w:val="en-ID"/>
        </w:rPr>
        <w:t>Sistem intergumen</w:t>
      </w:r>
    </w:p>
    <w:p w:rsidR="00180207" w:rsidRDefault="00180207" w:rsidP="00180207">
      <w:pPr>
        <w:pStyle w:val="ListParagraph"/>
        <w:tabs>
          <w:tab w:val="left" w:pos="-3261"/>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Pada kulit menjadi keriput akibat kehilangan jaringan lemak, kulit kepala dan rambut menipis menjadi kelabu, sedangkan rambut dalam telinga dan hidung menebal. Kuku menjadi keras dan rapuh.</w:t>
      </w:r>
    </w:p>
    <w:p w:rsidR="00180207" w:rsidRDefault="00180207" w:rsidP="004E0A9B">
      <w:pPr>
        <w:pStyle w:val="ListParagraph"/>
        <w:numPr>
          <w:ilvl w:val="0"/>
          <w:numId w:val="16"/>
        </w:numPr>
        <w:tabs>
          <w:tab w:val="left" w:pos="-3261"/>
        </w:tabs>
        <w:spacing w:after="0" w:line="480" w:lineRule="auto"/>
        <w:ind w:left="709" w:firstLine="0"/>
        <w:jc w:val="both"/>
        <w:rPr>
          <w:rFonts w:ascii="Times New Roman" w:hAnsi="Times New Roman" w:cs="Times New Roman"/>
          <w:sz w:val="24"/>
          <w:szCs w:val="24"/>
          <w:lang w:val="en-ID"/>
        </w:rPr>
      </w:pPr>
      <w:r>
        <w:rPr>
          <w:rFonts w:ascii="Times New Roman" w:hAnsi="Times New Roman" w:cs="Times New Roman"/>
          <w:sz w:val="24"/>
          <w:szCs w:val="24"/>
          <w:lang w:val="en-ID"/>
        </w:rPr>
        <w:t>Sistem muskuloskeletas</w:t>
      </w:r>
    </w:p>
    <w:p w:rsidR="00180207" w:rsidRPr="008A6C68" w:rsidRDefault="00180207" w:rsidP="00180207">
      <w:pPr>
        <w:pStyle w:val="ListParagraph"/>
        <w:tabs>
          <w:tab w:val="left" w:pos="-3261"/>
        </w:tabs>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Tulang kehilangan dentisitasnya dan makin rapuh menjadi kiposis, tinggi badan menjadi berkurang yang disebut discusine vertebralis menipis, tendon mengkerut dan atropi serabut erabut otot, sehingga lansia menjadi lamban bergerak, otot kram, dan tremor.</w:t>
      </w:r>
    </w:p>
    <w:p w:rsidR="00180207" w:rsidRDefault="00180207" w:rsidP="004E0A9B">
      <w:pPr>
        <w:pStyle w:val="ListParagraph"/>
        <w:numPr>
          <w:ilvl w:val="0"/>
          <w:numId w:val="15"/>
        </w:numPr>
        <w:spacing w:after="0" w:line="480" w:lineRule="auto"/>
        <w:ind w:hanging="720"/>
        <w:jc w:val="both"/>
        <w:rPr>
          <w:rFonts w:ascii="Times New Roman" w:hAnsi="Times New Roman" w:cs="Times New Roman"/>
          <w:b/>
          <w:sz w:val="24"/>
          <w:szCs w:val="24"/>
          <w:lang w:val="en-ID"/>
        </w:rPr>
      </w:pPr>
      <w:r>
        <w:rPr>
          <w:rFonts w:ascii="Times New Roman" w:hAnsi="Times New Roman" w:cs="Times New Roman"/>
          <w:b/>
          <w:sz w:val="24"/>
          <w:szCs w:val="24"/>
          <w:lang w:val="en-ID"/>
        </w:rPr>
        <w:t>Perubahan Mental</w:t>
      </w:r>
    </w:p>
    <w:p w:rsidR="00180207" w:rsidRPr="00156A00" w:rsidRDefault="00180207" w:rsidP="00180207">
      <w:pPr>
        <w:spacing w:after="0" w:line="480" w:lineRule="auto"/>
        <w:ind w:firstLine="709"/>
        <w:jc w:val="both"/>
        <w:rPr>
          <w:rFonts w:ascii="Times New Roman" w:hAnsi="Times New Roman" w:cs="Times New Roman"/>
          <w:sz w:val="24"/>
          <w:szCs w:val="24"/>
          <w:lang w:val="en-ID"/>
        </w:rPr>
      </w:pPr>
      <w:r w:rsidRPr="00156A00">
        <w:rPr>
          <w:rFonts w:ascii="Times New Roman" w:hAnsi="Times New Roman" w:cs="Times New Roman"/>
          <w:sz w:val="24"/>
          <w:szCs w:val="24"/>
          <w:lang w:val="en-ID"/>
        </w:rPr>
        <w:t>Faktor-faktor yang mempengaruhi perubahan mental adalah:</w:t>
      </w:r>
    </w:p>
    <w:p w:rsidR="00180207" w:rsidRPr="00753841" w:rsidRDefault="00180207" w:rsidP="004E0A9B">
      <w:pPr>
        <w:pStyle w:val="ListParagraph"/>
        <w:numPr>
          <w:ilvl w:val="0"/>
          <w:numId w:val="20"/>
        </w:numPr>
        <w:spacing w:after="0" w:line="480" w:lineRule="auto"/>
        <w:ind w:hanging="11"/>
        <w:jc w:val="both"/>
        <w:rPr>
          <w:rFonts w:ascii="Times New Roman" w:hAnsi="Times New Roman" w:cs="Times New Roman"/>
          <w:sz w:val="24"/>
          <w:szCs w:val="24"/>
          <w:lang w:val="en-ID"/>
        </w:rPr>
      </w:pPr>
      <w:r w:rsidRPr="00753841">
        <w:rPr>
          <w:rFonts w:ascii="Times New Roman" w:hAnsi="Times New Roman" w:cs="Times New Roman"/>
          <w:sz w:val="24"/>
          <w:szCs w:val="24"/>
          <w:lang w:val="en-ID"/>
        </w:rPr>
        <w:t>Pertama-tama perubahan fisik, khususnya organ perasa</w:t>
      </w:r>
    </w:p>
    <w:p w:rsidR="00180207" w:rsidRDefault="00180207" w:rsidP="004E0A9B">
      <w:pPr>
        <w:pStyle w:val="ListParagraph"/>
        <w:numPr>
          <w:ilvl w:val="0"/>
          <w:numId w:val="17"/>
        </w:numPr>
        <w:spacing w:after="0" w:line="480" w:lineRule="auto"/>
        <w:ind w:left="1418" w:firstLine="0"/>
        <w:jc w:val="both"/>
        <w:rPr>
          <w:rFonts w:ascii="Times New Roman" w:hAnsi="Times New Roman" w:cs="Times New Roman"/>
          <w:sz w:val="24"/>
          <w:szCs w:val="24"/>
          <w:lang w:val="en-ID"/>
        </w:rPr>
      </w:pPr>
      <w:r>
        <w:rPr>
          <w:rFonts w:ascii="Times New Roman" w:hAnsi="Times New Roman" w:cs="Times New Roman"/>
          <w:sz w:val="24"/>
          <w:szCs w:val="24"/>
          <w:lang w:val="en-ID"/>
        </w:rPr>
        <w:t>Ketahanan umum</w:t>
      </w:r>
    </w:p>
    <w:p w:rsidR="00180207" w:rsidRDefault="00180207" w:rsidP="004E0A9B">
      <w:pPr>
        <w:pStyle w:val="ListParagraph"/>
        <w:numPr>
          <w:ilvl w:val="0"/>
          <w:numId w:val="17"/>
        </w:numPr>
        <w:spacing w:after="0" w:line="480" w:lineRule="auto"/>
        <w:ind w:left="1418" w:firstLine="0"/>
        <w:jc w:val="both"/>
        <w:rPr>
          <w:rFonts w:ascii="Times New Roman" w:hAnsi="Times New Roman" w:cs="Times New Roman"/>
          <w:sz w:val="24"/>
          <w:szCs w:val="24"/>
          <w:lang w:val="en-ID"/>
        </w:rPr>
      </w:pPr>
      <w:r>
        <w:rPr>
          <w:rFonts w:ascii="Times New Roman" w:hAnsi="Times New Roman" w:cs="Times New Roman"/>
          <w:sz w:val="24"/>
          <w:szCs w:val="24"/>
          <w:lang w:val="en-ID"/>
        </w:rPr>
        <w:t>Tingkat pendidikan</w:t>
      </w:r>
    </w:p>
    <w:p w:rsidR="00180207" w:rsidRDefault="00180207" w:rsidP="004E0A9B">
      <w:pPr>
        <w:pStyle w:val="ListParagraph"/>
        <w:numPr>
          <w:ilvl w:val="0"/>
          <w:numId w:val="17"/>
        </w:numPr>
        <w:spacing w:after="0" w:line="480" w:lineRule="auto"/>
        <w:ind w:left="1418" w:firstLine="0"/>
        <w:jc w:val="both"/>
        <w:rPr>
          <w:rFonts w:ascii="Times New Roman" w:hAnsi="Times New Roman" w:cs="Times New Roman"/>
          <w:sz w:val="24"/>
          <w:szCs w:val="24"/>
          <w:lang w:val="en-ID"/>
        </w:rPr>
      </w:pPr>
      <w:r>
        <w:rPr>
          <w:rFonts w:ascii="Times New Roman" w:hAnsi="Times New Roman" w:cs="Times New Roman"/>
          <w:sz w:val="24"/>
          <w:szCs w:val="24"/>
          <w:lang w:val="en-ID"/>
        </w:rPr>
        <w:t>Keturunan</w:t>
      </w:r>
    </w:p>
    <w:p w:rsidR="00180207" w:rsidRPr="00E3483B" w:rsidRDefault="00180207" w:rsidP="004E0A9B">
      <w:pPr>
        <w:pStyle w:val="ListParagraph"/>
        <w:numPr>
          <w:ilvl w:val="0"/>
          <w:numId w:val="17"/>
        </w:numPr>
        <w:spacing w:after="0" w:line="480" w:lineRule="auto"/>
        <w:ind w:left="1418" w:firstLine="0"/>
        <w:jc w:val="both"/>
        <w:rPr>
          <w:rFonts w:ascii="Times New Roman" w:hAnsi="Times New Roman" w:cs="Times New Roman"/>
          <w:sz w:val="24"/>
          <w:szCs w:val="24"/>
          <w:lang w:val="en-ID"/>
        </w:rPr>
      </w:pPr>
      <w:r>
        <w:rPr>
          <w:rFonts w:ascii="Times New Roman" w:hAnsi="Times New Roman" w:cs="Times New Roman"/>
          <w:sz w:val="24"/>
          <w:szCs w:val="24"/>
          <w:lang w:val="en-ID"/>
        </w:rPr>
        <w:t>Lingkungan</w:t>
      </w:r>
    </w:p>
    <w:p w:rsidR="00180207" w:rsidRPr="00753841" w:rsidRDefault="00180207" w:rsidP="004E0A9B">
      <w:pPr>
        <w:pStyle w:val="ListParagraph"/>
        <w:numPr>
          <w:ilvl w:val="0"/>
          <w:numId w:val="20"/>
        </w:numPr>
        <w:spacing w:after="0" w:line="480" w:lineRule="auto"/>
        <w:ind w:hanging="11"/>
        <w:jc w:val="both"/>
        <w:rPr>
          <w:rFonts w:ascii="Times New Roman" w:hAnsi="Times New Roman" w:cs="Times New Roman"/>
          <w:sz w:val="24"/>
          <w:szCs w:val="24"/>
          <w:lang w:val="en-ID"/>
        </w:rPr>
      </w:pPr>
      <w:r w:rsidRPr="00753841">
        <w:rPr>
          <w:rFonts w:ascii="Times New Roman" w:hAnsi="Times New Roman" w:cs="Times New Roman"/>
          <w:sz w:val="24"/>
          <w:szCs w:val="24"/>
          <w:lang w:val="en-ID"/>
        </w:rPr>
        <w:lastRenderedPageBreak/>
        <w:t>Kenangan (memori) ada 2:</w:t>
      </w:r>
    </w:p>
    <w:p w:rsidR="00180207" w:rsidRDefault="00180207" w:rsidP="004E0A9B">
      <w:pPr>
        <w:pStyle w:val="ListParagraph"/>
        <w:numPr>
          <w:ilvl w:val="0"/>
          <w:numId w:val="18"/>
        </w:numPr>
        <w:tabs>
          <w:tab w:val="left" w:pos="-709"/>
        </w:tabs>
        <w:spacing w:after="0" w:line="480" w:lineRule="auto"/>
        <w:ind w:left="2127" w:hanging="720"/>
        <w:jc w:val="both"/>
        <w:rPr>
          <w:rFonts w:ascii="Times New Roman" w:hAnsi="Times New Roman" w:cs="Times New Roman"/>
          <w:sz w:val="24"/>
          <w:szCs w:val="24"/>
          <w:lang w:val="en-ID"/>
        </w:rPr>
      </w:pPr>
      <w:r>
        <w:rPr>
          <w:rFonts w:ascii="Times New Roman" w:hAnsi="Times New Roman" w:cs="Times New Roman"/>
          <w:sz w:val="24"/>
          <w:szCs w:val="24"/>
          <w:lang w:val="en-ID"/>
        </w:rPr>
        <w:t>Kenangan jangka panjang, berjam-jam sampai berhari-hari yang lalu</w:t>
      </w:r>
    </w:p>
    <w:p w:rsidR="00180207" w:rsidRDefault="00180207" w:rsidP="004E0A9B">
      <w:pPr>
        <w:pStyle w:val="ListParagraph"/>
        <w:numPr>
          <w:ilvl w:val="0"/>
          <w:numId w:val="18"/>
        </w:numPr>
        <w:spacing w:after="0" w:line="480" w:lineRule="auto"/>
        <w:ind w:left="2127" w:hanging="720"/>
        <w:jc w:val="both"/>
        <w:rPr>
          <w:rFonts w:ascii="Times New Roman" w:hAnsi="Times New Roman" w:cs="Times New Roman"/>
          <w:sz w:val="24"/>
          <w:szCs w:val="24"/>
          <w:lang w:val="en-ID"/>
        </w:rPr>
      </w:pPr>
      <w:r>
        <w:rPr>
          <w:rFonts w:ascii="Times New Roman" w:hAnsi="Times New Roman" w:cs="Times New Roman"/>
          <w:sz w:val="24"/>
          <w:szCs w:val="24"/>
          <w:lang w:val="en-ID"/>
        </w:rPr>
        <w:t>Kenangan jangka pendek: 0-10 menit, kenangan buruk</w:t>
      </w:r>
    </w:p>
    <w:p w:rsidR="00180207" w:rsidRPr="00753841" w:rsidRDefault="00180207" w:rsidP="004E0A9B">
      <w:pPr>
        <w:pStyle w:val="ListParagraph"/>
        <w:numPr>
          <w:ilvl w:val="0"/>
          <w:numId w:val="20"/>
        </w:numPr>
        <w:spacing w:after="0" w:line="480" w:lineRule="auto"/>
        <w:ind w:hanging="11"/>
        <w:jc w:val="both"/>
        <w:rPr>
          <w:rFonts w:ascii="Times New Roman" w:hAnsi="Times New Roman" w:cs="Times New Roman"/>
          <w:sz w:val="24"/>
          <w:szCs w:val="24"/>
          <w:lang w:val="en-ID"/>
        </w:rPr>
      </w:pPr>
      <w:r w:rsidRPr="00753841">
        <w:rPr>
          <w:rFonts w:ascii="Times New Roman" w:hAnsi="Times New Roman" w:cs="Times New Roman"/>
          <w:sz w:val="24"/>
          <w:szCs w:val="24"/>
          <w:lang w:val="en-ID"/>
        </w:rPr>
        <w:t>Intelegentia Question:</w:t>
      </w:r>
    </w:p>
    <w:p w:rsidR="00180207" w:rsidRDefault="00180207" w:rsidP="004E0A9B">
      <w:pPr>
        <w:pStyle w:val="ListParagraph"/>
        <w:numPr>
          <w:ilvl w:val="0"/>
          <w:numId w:val="19"/>
        </w:numPr>
        <w:spacing w:after="0" w:line="480" w:lineRule="auto"/>
        <w:ind w:left="2127" w:hanging="720"/>
        <w:jc w:val="both"/>
        <w:rPr>
          <w:rFonts w:ascii="Times New Roman" w:hAnsi="Times New Roman" w:cs="Times New Roman"/>
          <w:sz w:val="24"/>
          <w:szCs w:val="24"/>
          <w:lang w:val="en-ID"/>
        </w:rPr>
      </w:pPr>
      <w:r>
        <w:rPr>
          <w:rFonts w:ascii="Times New Roman" w:hAnsi="Times New Roman" w:cs="Times New Roman"/>
          <w:sz w:val="24"/>
          <w:szCs w:val="24"/>
          <w:lang w:val="en-ID"/>
        </w:rPr>
        <w:t>Tidak berubah dengan informasi matematika dan perkataan verbal</w:t>
      </w:r>
    </w:p>
    <w:p w:rsidR="00180207" w:rsidRPr="006471E0" w:rsidRDefault="00180207" w:rsidP="004E0A9B">
      <w:pPr>
        <w:pStyle w:val="ListParagraph"/>
        <w:numPr>
          <w:ilvl w:val="0"/>
          <w:numId w:val="19"/>
        </w:numPr>
        <w:spacing w:after="0" w:line="480" w:lineRule="auto"/>
        <w:ind w:left="2127" w:hanging="720"/>
        <w:jc w:val="both"/>
        <w:rPr>
          <w:rFonts w:ascii="Times New Roman" w:hAnsi="Times New Roman" w:cs="Times New Roman"/>
          <w:sz w:val="24"/>
          <w:szCs w:val="24"/>
          <w:lang w:val="en-ID"/>
        </w:rPr>
      </w:pPr>
      <w:r>
        <w:rPr>
          <w:rFonts w:ascii="Times New Roman" w:hAnsi="Times New Roman" w:cs="Times New Roman"/>
          <w:sz w:val="24"/>
          <w:szCs w:val="24"/>
          <w:lang w:val="en-ID"/>
        </w:rPr>
        <w:t>Berkurangnya penampilan, persepsi dan keterampilan psikomotor terjadi perubahan pada daya membayangkan, karena tekanan-tekanan dari faktor waktu.</w:t>
      </w:r>
    </w:p>
    <w:p w:rsidR="00180207" w:rsidRDefault="00180207" w:rsidP="004E0A9B">
      <w:pPr>
        <w:pStyle w:val="ListParagraph"/>
        <w:numPr>
          <w:ilvl w:val="0"/>
          <w:numId w:val="15"/>
        </w:numPr>
        <w:spacing w:after="0" w:line="480" w:lineRule="auto"/>
        <w:ind w:hanging="720"/>
        <w:jc w:val="both"/>
        <w:rPr>
          <w:rFonts w:ascii="Times New Roman" w:hAnsi="Times New Roman" w:cs="Times New Roman"/>
          <w:b/>
          <w:sz w:val="24"/>
          <w:szCs w:val="24"/>
          <w:lang w:val="en-ID"/>
        </w:rPr>
      </w:pPr>
      <w:r>
        <w:rPr>
          <w:rFonts w:ascii="Times New Roman" w:hAnsi="Times New Roman" w:cs="Times New Roman"/>
          <w:b/>
          <w:sz w:val="24"/>
          <w:szCs w:val="24"/>
          <w:lang w:val="en-ID"/>
        </w:rPr>
        <w:t>Perubahan-Perubahan Psikososial</w:t>
      </w:r>
    </w:p>
    <w:p w:rsidR="00180207" w:rsidRDefault="00180207" w:rsidP="004E0A9B">
      <w:pPr>
        <w:pStyle w:val="ListParagraph"/>
        <w:numPr>
          <w:ilvl w:val="0"/>
          <w:numId w:val="21"/>
        </w:numPr>
        <w:spacing w:after="0" w:line="480" w:lineRule="auto"/>
        <w:ind w:left="1418" w:hanging="709"/>
        <w:jc w:val="both"/>
        <w:rPr>
          <w:rFonts w:ascii="Times New Roman" w:hAnsi="Times New Roman" w:cs="Times New Roman"/>
          <w:sz w:val="24"/>
          <w:szCs w:val="24"/>
          <w:lang w:val="en-ID"/>
        </w:rPr>
      </w:pPr>
      <w:r w:rsidRPr="00E47FDB">
        <w:rPr>
          <w:rFonts w:ascii="Times New Roman" w:hAnsi="Times New Roman" w:cs="Times New Roman"/>
          <w:sz w:val="24"/>
          <w:szCs w:val="24"/>
          <w:lang w:val="en-ID"/>
        </w:rPr>
        <w:t>Pensiun</w:t>
      </w:r>
      <w:r>
        <w:rPr>
          <w:rFonts w:ascii="Times New Roman" w:hAnsi="Times New Roman" w:cs="Times New Roman"/>
          <w:sz w:val="24"/>
          <w:szCs w:val="24"/>
          <w:lang w:val="en-ID"/>
        </w:rPr>
        <w:t>: nilai seseorang diukur oleh produktifitasnya, identitas dikaitkan dengan peranan pekerjaan</w:t>
      </w:r>
    </w:p>
    <w:p w:rsidR="00180207" w:rsidRDefault="00180207" w:rsidP="004E0A9B">
      <w:pPr>
        <w:pStyle w:val="ListParagraph"/>
        <w:numPr>
          <w:ilvl w:val="0"/>
          <w:numId w:val="21"/>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Merasakan atau sadar akan kematian</w:t>
      </w:r>
    </w:p>
    <w:p w:rsidR="00180207" w:rsidRPr="00180207" w:rsidRDefault="00180207" w:rsidP="004E0A9B">
      <w:pPr>
        <w:pStyle w:val="ListParagraph"/>
        <w:numPr>
          <w:ilvl w:val="0"/>
          <w:numId w:val="21"/>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Perubahan dalam cara hidup, yaitu memasuki rumah perawatan bergerak lebih sempit</w:t>
      </w:r>
    </w:p>
    <w:p w:rsidR="00170DE7" w:rsidRDefault="00170DE7" w:rsidP="004E0A9B">
      <w:pPr>
        <w:pStyle w:val="Heading3"/>
        <w:numPr>
          <w:ilvl w:val="0"/>
          <w:numId w:val="11"/>
        </w:numPr>
      </w:pPr>
      <w:r>
        <w:t>Masalah-Masalah Kesahatan yang Terjadi Pada Lansia</w:t>
      </w:r>
    </w:p>
    <w:p w:rsidR="00170DE7" w:rsidRDefault="00170DE7" w:rsidP="00170DE7">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Akibat perkembangan usia, lanjut usia mengalami perubahan-perubahan yang menuntut dirinya untuk menyesuaikan diri secara terus menerus. Apabila proses penyesuaian diri dengan lingkungannya kurang berhasil maka timbullah berbagai masalah. </w:t>
      </w:r>
    </w:p>
    <w:p w:rsidR="00170DE7" w:rsidRPr="00412E93" w:rsidRDefault="00FE798E" w:rsidP="00FE798E">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sidR="00B13BFC" w:rsidRPr="00FE798E">
        <w:rPr>
          <w:rFonts w:ascii="Times New Roman" w:hAnsi="Times New Roman" w:cs="Times New Roman"/>
          <w:sz w:val="24"/>
          <w:szCs w:val="24"/>
          <w:lang w:val="en-ID"/>
        </w:rPr>
        <w:fldChar w:fldCharType="begin" w:fldLock="1"/>
      </w:r>
      <w:r w:rsidR="00020052" w:rsidRPr="00FE798E">
        <w:rPr>
          <w:rFonts w:ascii="Times New Roman" w:hAnsi="Times New Roman" w:cs="Times New Roman"/>
          <w:sz w:val="24"/>
          <w:szCs w:val="24"/>
          <w:lang w:val="en-ID"/>
        </w:rPr>
        <w:instrText>ADDIN CSL_CITATION {"citationItems":[{"id":"ITEM-1","itemData":{"author":[{"dropping-particle":"","family":"Elizabeth B","given":"Hurlock","non-dropping-particle":"","parse-names":false,"suffix":""}],"edition":"2","id":"ITEM-1","issued":{"date-parts":[["1979"]]},"publisher":"Tata McGraw-Hill","title":"Personality development","type":"book"},"uris":["http://www.mendeley.com/documents/?uuid=21ddf5d9-642b-4a15-817a-4dbafa872ecd"]}],"mendeley":{"formattedCitation":"(Elizabeth B, 1979)","manualFormatting":"Hurlock (1979)","plainTextFormattedCitation":"(Elizabeth B, 1979)","previouslyFormattedCitation":"(Elizabeth B, 1979)"},"properties":{"noteIndex":0},"schema":"https://github.com/citation-style-language/schema/raw/master/csl-citation.json"}</w:instrText>
      </w:r>
      <w:r w:rsidR="00B13BFC" w:rsidRPr="00FE798E">
        <w:rPr>
          <w:rFonts w:ascii="Times New Roman" w:hAnsi="Times New Roman" w:cs="Times New Roman"/>
          <w:sz w:val="24"/>
          <w:szCs w:val="24"/>
          <w:lang w:val="en-ID"/>
        </w:rPr>
        <w:fldChar w:fldCharType="separate"/>
      </w:r>
      <w:r w:rsidR="00FA19D3" w:rsidRPr="00FE798E">
        <w:rPr>
          <w:rFonts w:ascii="Times New Roman" w:hAnsi="Times New Roman" w:cs="Times New Roman"/>
          <w:noProof/>
          <w:sz w:val="24"/>
          <w:szCs w:val="24"/>
          <w:lang w:val="en-ID"/>
        </w:rPr>
        <w:t>Hurlock</w:t>
      </w:r>
      <w:r w:rsidR="00B13BFC" w:rsidRPr="00FE798E">
        <w:rPr>
          <w:rFonts w:ascii="Times New Roman" w:hAnsi="Times New Roman" w:cs="Times New Roman"/>
          <w:noProof/>
          <w:sz w:val="24"/>
          <w:szCs w:val="24"/>
          <w:lang w:val="en-ID"/>
        </w:rPr>
        <w:t xml:space="preserve"> </w:t>
      </w:r>
      <w:r w:rsidR="00FA19D3" w:rsidRPr="00FE798E">
        <w:rPr>
          <w:rFonts w:ascii="Times New Roman" w:hAnsi="Times New Roman" w:cs="Times New Roman"/>
          <w:noProof/>
          <w:sz w:val="24"/>
          <w:szCs w:val="24"/>
          <w:lang w:val="en-ID"/>
        </w:rPr>
        <w:t>(</w:t>
      </w:r>
      <w:r w:rsidR="00B13BFC" w:rsidRPr="00FE798E">
        <w:rPr>
          <w:rFonts w:ascii="Times New Roman" w:hAnsi="Times New Roman" w:cs="Times New Roman"/>
          <w:noProof/>
          <w:sz w:val="24"/>
          <w:szCs w:val="24"/>
          <w:lang w:val="en-ID"/>
        </w:rPr>
        <w:t>1979)</w:t>
      </w:r>
      <w:r w:rsidR="00B13BFC" w:rsidRPr="00FE798E">
        <w:rPr>
          <w:rFonts w:ascii="Times New Roman" w:hAnsi="Times New Roman" w:cs="Times New Roman"/>
          <w:sz w:val="24"/>
          <w:szCs w:val="24"/>
          <w:lang w:val="en-ID"/>
        </w:rPr>
        <w:fldChar w:fldCharType="end"/>
      </w:r>
      <w:r w:rsidR="00B13BFC" w:rsidRPr="00FE798E">
        <w:rPr>
          <w:rFonts w:ascii="Times New Roman" w:hAnsi="Times New Roman" w:cs="Times New Roman"/>
          <w:sz w:val="24"/>
          <w:szCs w:val="24"/>
          <w:lang w:val="en-ID"/>
        </w:rPr>
        <w:t xml:space="preserve"> </w:t>
      </w:r>
      <w:r w:rsidR="00170DE7" w:rsidRPr="00412E93">
        <w:rPr>
          <w:rFonts w:ascii="Times New Roman" w:hAnsi="Times New Roman" w:cs="Times New Roman"/>
          <w:sz w:val="24"/>
          <w:szCs w:val="24"/>
          <w:lang w:val="en-ID"/>
        </w:rPr>
        <w:t>menyebutkan masalah-masalah yang menyertai lansia yaitu:</w:t>
      </w:r>
    </w:p>
    <w:p w:rsidR="00170DE7" w:rsidRDefault="00170DE7" w:rsidP="004E0A9B">
      <w:pPr>
        <w:pStyle w:val="ListParagraph"/>
        <w:numPr>
          <w:ilvl w:val="0"/>
          <w:numId w:val="43"/>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Ketidakberdayaan fisik yang menyebabkan ketergantungan pada orang lain.</w:t>
      </w:r>
    </w:p>
    <w:p w:rsidR="00170DE7" w:rsidRDefault="00170DE7" w:rsidP="004E0A9B">
      <w:pPr>
        <w:pStyle w:val="ListParagraph"/>
        <w:numPr>
          <w:ilvl w:val="0"/>
          <w:numId w:val="43"/>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Ketidakpastian ekonomi sehingga memerlukan perubahan total dalam  pola hidupnya.</w:t>
      </w:r>
    </w:p>
    <w:p w:rsidR="00170DE7" w:rsidRDefault="00170DE7" w:rsidP="004E0A9B">
      <w:pPr>
        <w:pStyle w:val="ListParagraph"/>
        <w:numPr>
          <w:ilvl w:val="0"/>
          <w:numId w:val="43"/>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Membuat teman baru untuk mendapatkan ganti mereka yang telah meninggal atau pindah.</w:t>
      </w:r>
    </w:p>
    <w:p w:rsidR="00170DE7" w:rsidRDefault="00170DE7" w:rsidP="004E0A9B">
      <w:pPr>
        <w:pStyle w:val="ListParagraph"/>
        <w:numPr>
          <w:ilvl w:val="0"/>
          <w:numId w:val="43"/>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Mengembangkan aktifitas baru untuk mengisi waktu luang yang bertambah banyak.</w:t>
      </w:r>
    </w:p>
    <w:p w:rsidR="00170DE7" w:rsidRPr="00C61F6B" w:rsidRDefault="00170DE7" w:rsidP="004E0A9B">
      <w:pPr>
        <w:pStyle w:val="ListParagraph"/>
        <w:numPr>
          <w:ilvl w:val="0"/>
          <w:numId w:val="43"/>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Belajar memperlakukan anak-anak yang telah tumbuh dewasa. Berkaitan dengan perubahan fisik, Hurlock mengemukakan bahwa perubahan fisik yang mendasar adalah perubahan gerak.</w:t>
      </w:r>
    </w:p>
    <w:p w:rsidR="00170DE7" w:rsidRPr="007553AA" w:rsidRDefault="00170DE7" w:rsidP="004E0A9B">
      <w:pPr>
        <w:pStyle w:val="ListParagraph"/>
        <w:numPr>
          <w:ilvl w:val="0"/>
          <w:numId w:val="42"/>
        </w:numPr>
        <w:spacing w:after="0" w:line="480" w:lineRule="auto"/>
        <w:ind w:left="0" w:firstLine="0"/>
        <w:jc w:val="both"/>
        <w:rPr>
          <w:rFonts w:ascii="Times New Roman" w:hAnsi="Times New Roman" w:cs="Times New Roman"/>
          <w:sz w:val="24"/>
          <w:szCs w:val="24"/>
          <w:lang w:val="en-ID"/>
        </w:rPr>
      </w:pPr>
      <w:r w:rsidRPr="007553AA">
        <w:rPr>
          <w:rFonts w:ascii="Times New Roman" w:hAnsi="Times New Roman" w:cs="Times New Roman"/>
          <w:sz w:val="24"/>
          <w:szCs w:val="24"/>
          <w:lang w:val="en-ID"/>
        </w:rPr>
        <w:t>Permasalahan umum yang dapat terjadi pada lansia:</w:t>
      </w:r>
    </w:p>
    <w:p w:rsidR="00170DE7" w:rsidRDefault="00170DE7" w:rsidP="004E0A9B">
      <w:pPr>
        <w:pStyle w:val="ListParagraph"/>
        <w:numPr>
          <w:ilvl w:val="0"/>
          <w:numId w:val="44"/>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Makin besar jumlah lansia yang berada dibawah garis kemiskinan.</w:t>
      </w:r>
    </w:p>
    <w:p w:rsidR="00170DE7" w:rsidRDefault="00170DE7" w:rsidP="004E0A9B">
      <w:pPr>
        <w:pStyle w:val="ListParagraph"/>
        <w:numPr>
          <w:ilvl w:val="0"/>
          <w:numId w:val="44"/>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Makin melemahnya nilai kekerabatan sehingga anggota keluarga yang lanjut usia kurang diperhatikan, dihargai dan dihormati.</w:t>
      </w:r>
    </w:p>
    <w:p w:rsidR="00170DE7" w:rsidRDefault="00170DE7" w:rsidP="004E0A9B">
      <w:pPr>
        <w:pStyle w:val="ListParagraph"/>
        <w:numPr>
          <w:ilvl w:val="0"/>
          <w:numId w:val="44"/>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Lahirnya kelompok masyarakat industri.</w:t>
      </w:r>
    </w:p>
    <w:p w:rsidR="00170DE7" w:rsidRDefault="00170DE7" w:rsidP="004E0A9B">
      <w:pPr>
        <w:pStyle w:val="ListParagraph"/>
        <w:numPr>
          <w:ilvl w:val="0"/>
          <w:numId w:val="44"/>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Masih rendahnya kuantitas dan kualitas tenaga profesional pelayanan lanjut usia.</w:t>
      </w:r>
    </w:p>
    <w:p w:rsidR="00170DE7" w:rsidRPr="00A47F31" w:rsidRDefault="00170DE7" w:rsidP="004E0A9B">
      <w:pPr>
        <w:pStyle w:val="ListParagraph"/>
        <w:numPr>
          <w:ilvl w:val="0"/>
          <w:numId w:val="44"/>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Belum membudaya dan melembaganya kegiatan pembinaan kesejahteraan lansia.</w:t>
      </w:r>
    </w:p>
    <w:p w:rsidR="00170DE7" w:rsidRPr="007553AA" w:rsidRDefault="00170DE7" w:rsidP="004E0A9B">
      <w:pPr>
        <w:pStyle w:val="ListParagraph"/>
        <w:numPr>
          <w:ilvl w:val="0"/>
          <w:numId w:val="42"/>
        </w:numPr>
        <w:spacing w:after="0" w:line="480" w:lineRule="auto"/>
        <w:ind w:left="0" w:firstLine="0"/>
        <w:jc w:val="both"/>
        <w:rPr>
          <w:rFonts w:ascii="Times New Roman" w:hAnsi="Times New Roman" w:cs="Times New Roman"/>
          <w:sz w:val="24"/>
          <w:szCs w:val="24"/>
          <w:lang w:val="en-ID"/>
        </w:rPr>
      </w:pPr>
      <w:r w:rsidRPr="007553AA">
        <w:rPr>
          <w:rFonts w:ascii="Times New Roman" w:hAnsi="Times New Roman" w:cs="Times New Roman"/>
          <w:sz w:val="24"/>
          <w:szCs w:val="24"/>
          <w:lang w:val="en-ID"/>
        </w:rPr>
        <w:t>Selain itu masalah yang terjadi pada lansia antara lain:</w:t>
      </w:r>
    </w:p>
    <w:p w:rsidR="00170DE7" w:rsidRDefault="00170DE7" w:rsidP="004E0A9B">
      <w:pPr>
        <w:pStyle w:val="ListParagraph"/>
        <w:numPr>
          <w:ilvl w:val="0"/>
          <w:numId w:val="22"/>
        </w:numPr>
        <w:tabs>
          <w:tab w:val="left" w:pos="-5245"/>
        </w:tabs>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Masalah Gizi</w:t>
      </w:r>
    </w:p>
    <w:p w:rsidR="00170DE7" w:rsidRDefault="00170DE7" w:rsidP="004E0A9B">
      <w:pPr>
        <w:pStyle w:val="ListParagraph"/>
        <w:numPr>
          <w:ilvl w:val="0"/>
          <w:numId w:val="45"/>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Gizi Berlebihan</w:t>
      </w:r>
    </w:p>
    <w:p w:rsidR="00170DE7" w:rsidRDefault="00170DE7" w:rsidP="004E0A9B">
      <w:pPr>
        <w:pStyle w:val="ListParagraph"/>
        <w:numPr>
          <w:ilvl w:val="2"/>
          <w:numId w:val="45"/>
        </w:numPr>
        <w:spacing w:after="0" w:line="480" w:lineRule="auto"/>
        <w:ind w:left="2127" w:hanging="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Kebiasaan makan banyak pada waktu muda menyebabkan berat badan berlebihan, apalagi pada lanjut usia penggunaan kalori berkurang karena berkurangnya aktivitas fisik. Kebiasaan makan tersebut sukar diubah walaupu  disadari untuk mengurangi makan.</w:t>
      </w:r>
    </w:p>
    <w:p w:rsidR="00170DE7" w:rsidRPr="0060241B" w:rsidRDefault="00170DE7" w:rsidP="004E0A9B">
      <w:pPr>
        <w:pStyle w:val="ListParagraph"/>
        <w:numPr>
          <w:ilvl w:val="2"/>
          <w:numId w:val="45"/>
        </w:numPr>
        <w:spacing w:after="0" w:line="480" w:lineRule="auto"/>
        <w:ind w:left="2127" w:hanging="709"/>
        <w:jc w:val="both"/>
        <w:rPr>
          <w:rFonts w:ascii="Times New Roman" w:hAnsi="Times New Roman" w:cs="Times New Roman"/>
          <w:sz w:val="24"/>
          <w:szCs w:val="24"/>
          <w:lang w:val="en-ID"/>
        </w:rPr>
      </w:pPr>
      <w:r>
        <w:rPr>
          <w:rFonts w:ascii="Times New Roman" w:hAnsi="Times New Roman" w:cs="Times New Roman"/>
          <w:sz w:val="24"/>
          <w:szCs w:val="24"/>
          <w:lang w:val="en-ID"/>
        </w:rPr>
        <w:t>Kegemukan merupakan salah satu pencetus berbagai penyakit, misalnya penyakit jantung, diabetes melitus, penyempitan pembuluh darah, dab tekanan darah tinggi.</w:t>
      </w:r>
    </w:p>
    <w:p w:rsidR="00170DE7" w:rsidRDefault="00170DE7" w:rsidP="004E0A9B">
      <w:pPr>
        <w:pStyle w:val="ListParagraph"/>
        <w:numPr>
          <w:ilvl w:val="0"/>
          <w:numId w:val="45"/>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Gizi Kurang</w:t>
      </w:r>
    </w:p>
    <w:p w:rsidR="00170DE7" w:rsidRPr="003121B8" w:rsidRDefault="00170DE7" w:rsidP="00E6703A">
      <w:pPr>
        <w:pStyle w:val="BodyTextIndent"/>
        <w:ind w:left="1418" w:firstLine="22"/>
      </w:pPr>
      <w:r w:rsidRPr="003121B8">
        <w:t>Gizi kurang sering disebabkan oleh masalah-masalah sosial ekonomi dan juga karena gangguan penyakit. Bila konsumsi kalori terlalu rendah dari yang dibutuhkan menyebabkan berat badan berkurang dari normal. Apabila hal ini disertai dengan kekurangan protein menyebabkan kerusakan-kerusakan sel yang tidak didapat diperbaiki, akibatnya rambut rontok, daya tahap terhadap penyakit menurun kemungkinan akan mudah kena infeksi pada organ-organ tubuh yang vital.</w:t>
      </w:r>
    </w:p>
    <w:p w:rsidR="00170DE7" w:rsidRDefault="00170DE7" w:rsidP="004E0A9B">
      <w:pPr>
        <w:pStyle w:val="ListParagraph"/>
        <w:numPr>
          <w:ilvl w:val="0"/>
          <w:numId w:val="45"/>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Kekurangan Vitamin</w:t>
      </w:r>
    </w:p>
    <w:p w:rsidR="00170DE7" w:rsidRPr="00C167E4" w:rsidRDefault="00170DE7" w:rsidP="00E6703A">
      <w:pPr>
        <w:spacing w:after="0" w:line="480" w:lineRule="auto"/>
        <w:ind w:left="1418" w:firstLine="22"/>
        <w:jc w:val="both"/>
        <w:rPr>
          <w:rFonts w:ascii="Times New Roman" w:hAnsi="Times New Roman" w:cs="Times New Roman"/>
          <w:sz w:val="24"/>
          <w:szCs w:val="24"/>
          <w:lang w:val="en-ID"/>
        </w:rPr>
      </w:pPr>
      <w:r w:rsidRPr="00C167E4">
        <w:rPr>
          <w:rFonts w:ascii="Times New Roman" w:hAnsi="Times New Roman" w:cs="Times New Roman"/>
          <w:sz w:val="24"/>
          <w:szCs w:val="24"/>
          <w:lang w:val="en-ID"/>
        </w:rPr>
        <w:t>Bila konsumsi buah dan sayur-sayuran dalam makanan kurang, apabila ditambah dengan kekurangan protein dalam makanan, akibatnya nafsu makan berkurang. Penglihatan menurun, kulit keirng, dan tidak bersemangat.</w:t>
      </w:r>
    </w:p>
    <w:p w:rsidR="00C167E4" w:rsidRDefault="00170DE7" w:rsidP="004E0A9B">
      <w:pPr>
        <w:pStyle w:val="ListParagraph"/>
        <w:numPr>
          <w:ilvl w:val="0"/>
          <w:numId w:val="22"/>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Resiko Cidera</w:t>
      </w:r>
    </w:p>
    <w:p w:rsidR="00170DE7" w:rsidRPr="00C167E4" w:rsidRDefault="00170DE7" w:rsidP="00C167E4">
      <w:pPr>
        <w:pStyle w:val="ListParagraph"/>
        <w:spacing w:after="0" w:line="480" w:lineRule="auto"/>
        <w:ind w:left="1418"/>
        <w:jc w:val="both"/>
        <w:rPr>
          <w:rFonts w:ascii="Times New Roman" w:hAnsi="Times New Roman" w:cs="Times New Roman"/>
          <w:sz w:val="24"/>
          <w:szCs w:val="24"/>
          <w:lang w:val="en-ID"/>
        </w:rPr>
      </w:pPr>
      <w:r w:rsidRPr="00C167E4">
        <w:rPr>
          <w:rFonts w:ascii="Times New Roman" w:hAnsi="Times New Roman" w:cs="Times New Roman"/>
          <w:sz w:val="24"/>
          <w:szCs w:val="24"/>
        </w:rPr>
        <w:lastRenderedPageBreak/>
        <w:t>Jatuh akan menyebabkan cedera jaringan lunak bahkan fraktur pangkal paha atau pergelangan tangan. Keadaan tersebut menyebabkan nyeri dan immobilisasi  dengan segala akibatnya. Banyak faktor resiko yang dapat diidentifikasi serta tak sedikit hal-hal yang dapat dimodifikasi agar jatuh tak terjadi/tak terulang.</w:t>
      </w:r>
    </w:p>
    <w:p w:rsidR="00170DE7" w:rsidRDefault="00170DE7" w:rsidP="004E0A9B">
      <w:pPr>
        <w:pStyle w:val="ListParagraph"/>
        <w:numPr>
          <w:ilvl w:val="0"/>
          <w:numId w:val="23"/>
        </w:numPr>
        <w:spacing w:after="0" w:line="480" w:lineRule="auto"/>
        <w:ind w:left="2127" w:hanging="709"/>
        <w:jc w:val="both"/>
        <w:rPr>
          <w:rFonts w:ascii="Times New Roman" w:hAnsi="Times New Roman" w:cs="Times New Roman"/>
          <w:sz w:val="24"/>
          <w:szCs w:val="24"/>
          <w:lang w:val="en-ID"/>
        </w:rPr>
      </w:pPr>
      <w:r>
        <w:rPr>
          <w:rFonts w:ascii="Times New Roman" w:hAnsi="Times New Roman" w:cs="Times New Roman"/>
          <w:sz w:val="24"/>
          <w:szCs w:val="24"/>
          <w:lang w:val="en-ID"/>
        </w:rPr>
        <w:t>Faktor Resiko Internal</w:t>
      </w:r>
    </w:p>
    <w:p w:rsidR="00170DE7" w:rsidRDefault="00170DE7" w:rsidP="00170DE7">
      <w:pPr>
        <w:pStyle w:val="ListParagraph"/>
        <w:spacing w:after="0" w:line="480" w:lineRule="auto"/>
        <w:ind w:left="1418" w:firstLine="709"/>
        <w:jc w:val="both"/>
        <w:rPr>
          <w:rFonts w:ascii="Times New Roman" w:hAnsi="Times New Roman" w:cs="Times New Roman"/>
          <w:sz w:val="24"/>
          <w:szCs w:val="24"/>
          <w:lang w:val="en-ID"/>
        </w:rPr>
      </w:pPr>
      <w:r>
        <w:rPr>
          <w:rFonts w:ascii="Times New Roman" w:hAnsi="Times New Roman" w:cs="Times New Roman"/>
          <w:sz w:val="24"/>
          <w:szCs w:val="24"/>
          <w:lang w:val="en-ID"/>
        </w:rPr>
        <w:t>Gangguan penglihatan, gangguan adaptasi gelap, infeksi telinga, obat golongan amoniglikosida, vertigo, perkapuran vertebrata cervikal, gangguan aliran darah otak, artritis, lemah otot tungkai, hipotensi postural, pnemoni, penyakit sistemik (ISK, gagal jantung, dehidrasi, diabetes melitus, hipoglikemi).</w:t>
      </w:r>
    </w:p>
    <w:p w:rsidR="00170DE7" w:rsidRDefault="00170DE7" w:rsidP="004E0A9B">
      <w:pPr>
        <w:pStyle w:val="ListParagraph"/>
        <w:numPr>
          <w:ilvl w:val="0"/>
          <w:numId w:val="23"/>
        </w:numPr>
        <w:spacing w:after="0" w:line="480" w:lineRule="auto"/>
        <w:ind w:left="2127" w:hanging="709"/>
        <w:jc w:val="both"/>
        <w:rPr>
          <w:rFonts w:ascii="Times New Roman" w:hAnsi="Times New Roman" w:cs="Times New Roman"/>
          <w:sz w:val="24"/>
          <w:szCs w:val="24"/>
          <w:lang w:val="en-ID"/>
        </w:rPr>
      </w:pPr>
      <w:r>
        <w:rPr>
          <w:rFonts w:ascii="Times New Roman" w:hAnsi="Times New Roman" w:cs="Times New Roman"/>
          <w:sz w:val="24"/>
          <w:szCs w:val="24"/>
          <w:lang w:val="en-ID"/>
        </w:rPr>
        <w:t>Faktor Resiko Eksternal</w:t>
      </w:r>
    </w:p>
    <w:p w:rsidR="00170DE7" w:rsidRDefault="00170DE7" w:rsidP="00170DE7">
      <w:pPr>
        <w:pStyle w:val="ListParagraph"/>
        <w:spacing w:after="0" w:line="480" w:lineRule="auto"/>
        <w:ind w:left="1440" w:firstLine="687"/>
        <w:jc w:val="both"/>
        <w:rPr>
          <w:rFonts w:ascii="Times New Roman" w:hAnsi="Times New Roman" w:cs="Times New Roman"/>
          <w:sz w:val="24"/>
          <w:szCs w:val="24"/>
          <w:lang w:val="en-ID"/>
        </w:rPr>
      </w:pPr>
      <w:r>
        <w:rPr>
          <w:rFonts w:ascii="Times New Roman" w:hAnsi="Times New Roman" w:cs="Times New Roman"/>
          <w:sz w:val="24"/>
          <w:szCs w:val="24"/>
          <w:lang w:val="en-ID"/>
        </w:rPr>
        <w:t>Turun tangga, benda-benda yang harus dilangkahi, lantai licin, kain atau celana terlalu panjang, tali sepatu, tempat tidur terlalu tinggi atau terlalu rendah, kursi roda tidak terkunci, penerangan kurang, tempat kaki kursi roda, kamar mandi jauh dari kamar, toilet terlalu rendah.</w:t>
      </w:r>
    </w:p>
    <w:p w:rsidR="00170DE7" w:rsidRDefault="00170DE7" w:rsidP="004E0A9B">
      <w:pPr>
        <w:pStyle w:val="ListParagraph"/>
        <w:numPr>
          <w:ilvl w:val="0"/>
          <w:numId w:val="23"/>
        </w:numPr>
        <w:spacing w:after="0" w:line="480" w:lineRule="auto"/>
        <w:ind w:left="1418" w:firstLine="0"/>
        <w:jc w:val="both"/>
        <w:rPr>
          <w:rFonts w:ascii="Times New Roman" w:hAnsi="Times New Roman" w:cs="Times New Roman"/>
          <w:sz w:val="24"/>
          <w:szCs w:val="24"/>
          <w:lang w:val="en-ID"/>
        </w:rPr>
      </w:pPr>
      <w:r>
        <w:rPr>
          <w:rFonts w:ascii="Times New Roman" w:hAnsi="Times New Roman" w:cs="Times New Roman"/>
          <w:sz w:val="24"/>
          <w:szCs w:val="24"/>
          <w:lang w:val="en-ID"/>
        </w:rPr>
        <w:t>Tindakan</w:t>
      </w:r>
    </w:p>
    <w:p w:rsidR="00170DE7" w:rsidRDefault="00170DE7" w:rsidP="004E0A9B">
      <w:pPr>
        <w:pStyle w:val="ListParagraph"/>
        <w:numPr>
          <w:ilvl w:val="0"/>
          <w:numId w:val="24"/>
        </w:numPr>
        <w:spacing w:before="240" w:after="0" w:line="480" w:lineRule="auto"/>
        <w:ind w:left="1418" w:firstLine="0"/>
        <w:jc w:val="both"/>
        <w:rPr>
          <w:rFonts w:ascii="Times New Roman" w:hAnsi="Times New Roman" w:cs="Times New Roman"/>
          <w:sz w:val="24"/>
          <w:szCs w:val="24"/>
          <w:lang w:val="en-ID"/>
        </w:rPr>
      </w:pPr>
      <w:r>
        <w:rPr>
          <w:rFonts w:ascii="Times New Roman" w:hAnsi="Times New Roman" w:cs="Times New Roman"/>
          <w:sz w:val="24"/>
          <w:szCs w:val="24"/>
          <w:lang w:val="en-ID"/>
        </w:rPr>
        <w:t>Identifikasi faktor resiko</w:t>
      </w:r>
    </w:p>
    <w:p w:rsidR="00170DE7" w:rsidRDefault="00170DE7" w:rsidP="004E0A9B">
      <w:pPr>
        <w:pStyle w:val="ListParagraph"/>
        <w:numPr>
          <w:ilvl w:val="0"/>
          <w:numId w:val="24"/>
        </w:numPr>
        <w:spacing w:before="240" w:after="0" w:line="480" w:lineRule="auto"/>
        <w:ind w:left="1418" w:firstLine="0"/>
        <w:jc w:val="both"/>
        <w:rPr>
          <w:rFonts w:ascii="Times New Roman" w:hAnsi="Times New Roman" w:cs="Times New Roman"/>
          <w:sz w:val="24"/>
          <w:szCs w:val="24"/>
          <w:lang w:val="en-ID"/>
        </w:rPr>
      </w:pPr>
      <w:r>
        <w:rPr>
          <w:rFonts w:ascii="Times New Roman" w:hAnsi="Times New Roman" w:cs="Times New Roman"/>
          <w:sz w:val="24"/>
          <w:szCs w:val="24"/>
          <w:lang w:val="en-ID"/>
        </w:rPr>
        <w:t>Perhatikan kelainan cara berjalan/duduk</w:t>
      </w:r>
    </w:p>
    <w:p w:rsidR="00170DE7" w:rsidRDefault="00170DE7" w:rsidP="004E0A9B">
      <w:pPr>
        <w:pStyle w:val="ListParagraph"/>
        <w:numPr>
          <w:ilvl w:val="0"/>
          <w:numId w:val="24"/>
        </w:numPr>
        <w:spacing w:before="240" w:after="0" w:line="480" w:lineRule="auto"/>
        <w:ind w:left="1418" w:firstLine="0"/>
        <w:jc w:val="both"/>
        <w:rPr>
          <w:rFonts w:ascii="Times New Roman" w:hAnsi="Times New Roman" w:cs="Times New Roman"/>
          <w:sz w:val="24"/>
          <w:szCs w:val="24"/>
          <w:lang w:val="en-ID"/>
        </w:rPr>
      </w:pPr>
      <w:r>
        <w:rPr>
          <w:rFonts w:ascii="Times New Roman" w:hAnsi="Times New Roman" w:cs="Times New Roman"/>
          <w:sz w:val="24"/>
          <w:szCs w:val="24"/>
          <w:lang w:val="en-ID"/>
        </w:rPr>
        <w:t>Romberg test</w:t>
      </w:r>
    </w:p>
    <w:p w:rsidR="00170DE7" w:rsidRDefault="00170DE7" w:rsidP="004E0A9B">
      <w:pPr>
        <w:pStyle w:val="ListParagraph"/>
        <w:numPr>
          <w:ilvl w:val="0"/>
          <w:numId w:val="24"/>
        </w:numPr>
        <w:spacing w:before="240" w:after="0" w:line="480" w:lineRule="auto"/>
        <w:ind w:left="1418" w:firstLine="0"/>
        <w:jc w:val="both"/>
        <w:rPr>
          <w:rFonts w:ascii="Times New Roman" w:hAnsi="Times New Roman" w:cs="Times New Roman"/>
          <w:sz w:val="24"/>
          <w:szCs w:val="24"/>
          <w:lang w:val="en-ID"/>
        </w:rPr>
      </w:pPr>
      <w:r>
        <w:rPr>
          <w:rFonts w:ascii="Times New Roman" w:hAnsi="Times New Roman" w:cs="Times New Roman"/>
          <w:sz w:val="24"/>
          <w:szCs w:val="24"/>
          <w:lang w:val="en-ID"/>
        </w:rPr>
        <w:t>Uji keseimbangan sederhana</w:t>
      </w:r>
    </w:p>
    <w:p w:rsidR="00170DE7" w:rsidRDefault="00170DE7" w:rsidP="004E0A9B">
      <w:pPr>
        <w:pStyle w:val="ListParagraph"/>
        <w:numPr>
          <w:ilvl w:val="0"/>
          <w:numId w:val="24"/>
        </w:numPr>
        <w:spacing w:before="240" w:after="0" w:line="480" w:lineRule="auto"/>
        <w:ind w:left="1418" w:firstLine="0"/>
        <w:jc w:val="both"/>
        <w:rPr>
          <w:rFonts w:ascii="Times New Roman" w:hAnsi="Times New Roman" w:cs="Times New Roman"/>
          <w:sz w:val="24"/>
          <w:szCs w:val="24"/>
          <w:lang w:val="en-ID"/>
        </w:rPr>
      </w:pPr>
      <w:r>
        <w:rPr>
          <w:rFonts w:ascii="Times New Roman" w:hAnsi="Times New Roman" w:cs="Times New Roman"/>
          <w:sz w:val="24"/>
          <w:szCs w:val="24"/>
          <w:lang w:val="en-ID"/>
        </w:rPr>
        <w:t>Berkurangnya lebar langkah</w:t>
      </w:r>
    </w:p>
    <w:p w:rsidR="00170DE7" w:rsidRDefault="00170DE7" w:rsidP="004E0A9B">
      <w:pPr>
        <w:pStyle w:val="ListParagraph"/>
        <w:numPr>
          <w:ilvl w:val="0"/>
          <w:numId w:val="24"/>
        </w:numPr>
        <w:spacing w:before="240" w:after="0" w:line="480" w:lineRule="auto"/>
        <w:ind w:left="1418" w:firstLine="0"/>
        <w:jc w:val="both"/>
        <w:rPr>
          <w:rFonts w:ascii="Times New Roman" w:hAnsi="Times New Roman" w:cs="Times New Roman"/>
          <w:sz w:val="24"/>
          <w:szCs w:val="24"/>
          <w:lang w:val="en-ID"/>
        </w:rPr>
      </w:pPr>
      <w:r>
        <w:rPr>
          <w:rFonts w:ascii="Times New Roman" w:hAnsi="Times New Roman" w:cs="Times New Roman"/>
          <w:sz w:val="24"/>
          <w:szCs w:val="24"/>
          <w:lang w:val="en-ID"/>
        </w:rPr>
        <w:t>Modifikasi resiko internal</w:t>
      </w:r>
    </w:p>
    <w:p w:rsidR="00170DE7" w:rsidRDefault="00170DE7" w:rsidP="004E0A9B">
      <w:pPr>
        <w:pStyle w:val="ListParagraph"/>
        <w:numPr>
          <w:ilvl w:val="0"/>
          <w:numId w:val="22"/>
        </w:numPr>
        <w:spacing w:before="240" w:after="0" w:line="480" w:lineRule="auto"/>
        <w:ind w:left="0" w:firstLine="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Delirium</w:t>
      </w:r>
    </w:p>
    <w:p w:rsidR="00170DE7" w:rsidRDefault="00170DE7" w:rsidP="00170DE7">
      <w:pPr>
        <w:pStyle w:val="ListParagraph"/>
        <w:spacing w:before="240" w:after="0" w:line="480" w:lineRule="auto"/>
        <w:ind w:left="709" w:firstLine="720"/>
        <w:jc w:val="both"/>
        <w:rPr>
          <w:rFonts w:ascii="Times New Roman" w:hAnsi="Times New Roman" w:cs="Times New Roman"/>
          <w:sz w:val="24"/>
          <w:szCs w:val="24"/>
          <w:lang w:val="en-ID"/>
        </w:rPr>
      </w:pPr>
      <w:r>
        <w:rPr>
          <w:rFonts w:ascii="Times New Roman" w:hAnsi="Times New Roman" w:cs="Times New Roman"/>
          <w:sz w:val="24"/>
          <w:szCs w:val="24"/>
          <w:lang w:val="en-ID"/>
        </w:rPr>
        <w:t>Salah satu karakteristik pasie  geriatri adalah gejala dan tanda penyakit tidak khas sesuai dengan organ/sistem organ yang sakit. Seringkali suatu penyakit sistemik dimunculkan dalam bentuk gangguan kesadaran walaupun sistem saraf pusat tidak terganggu. Walaupun demikian penyakit susunan saraf pusat juga tetap dapat muncul dalam bentuk gangguan kesadaran. Dengan demikian maka perlu ditingkatkan kewaspadaan untuk mendeteksi sedini mungkin kelainan-kelainan sistemik yang dapat mendasari delirium agar penyakit tidak berkembang menjadi berat.</w:t>
      </w:r>
    </w:p>
    <w:p w:rsidR="00170DE7" w:rsidRPr="00D909E2" w:rsidRDefault="00170DE7" w:rsidP="00170DE7">
      <w:pPr>
        <w:pStyle w:val="ListParagraph"/>
        <w:spacing w:before="240" w:after="0" w:line="480" w:lineRule="auto"/>
        <w:ind w:left="709" w:firstLine="720"/>
        <w:jc w:val="both"/>
        <w:rPr>
          <w:rFonts w:ascii="Times New Roman" w:hAnsi="Times New Roman" w:cs="Times New Roman"/>
          <w:sz w:val="24"/>
          <w:szCs w:val="24"/>
          <w:lang w:val="en-ID"/>
        </w:rPr>
      </w:pPr>
      <w:r>
        <w:rPr>
          <w:rFonts w:ascii="Times New Roman" w:hAnsi="Times New Roman" w:cs="Times New Roman"/>
          <w:sz w:val="24"/>
          <w:szCs w:val="24"/>
          <w:lang w:val="en-ID"/>
        </w:rPr>
        <w:t>Penyebab delirium dapat dikarenakan oleh stroke, tumor otak pneumonia, ISK, dehidrasi, diare, hiper/hipoglikemia, hipoksia dan putus obat. Adapun gejala-gejala yang dapat dimunculkan antara lain kurangperhatian, gelisah, gangguan pola tidur, murung, perubaha kesadaran, disorientasi, halusinasi, sulit konsentrasi sangat mudah lupa, hipoaktif, hiperaktif. Beberapa hal yang harus diperhatikan oleh perawat adalah sakit kepala/pusing dikaji dengan cermat, perhatikan keluhan penglihatan, atasi batuk pilek meriang secepatnya. Identifikasi dan konsul lebih lanjut bila ada keluhan berkemih, nafsu makan berkurang, muntah berak, mual, berkeringat dingin, pingsan sesaat.</w:t>
      </w:r>
    </w:p>
    <w:p w:rsidR="00170DE7" w:rsidRDefault="00170DE7" w:rsidP="004E0A9B">
      <w:pPr>
        <w:pStyle w:val="ListParagraph"/>
        <w:numPr>
          <w:ilvl w:val="0"/>
          <w:numId w:val="22"/>
        </w:numPr>
        <w:spacing w:after="0" w:line="480" w:lineRule="auto"/>
        <w:ind w:hanging="720"/>
        <w:jc w:val="both"/>
        <w:rPr>
          <w:rFonts w:ascii="Times New Roman" w:hAnsi="Times New Roman" w:cs="Times New Roman"/>
          <w:sz w:val="24"/>
          <w:szCs w:val="24"/>
          <w:lang w:val="en-ID"/>
        </w:rPr>
      </w:pPr>
      <w:r>
        <w:rPr>
          <w:rFonts w:ascii="Times New Roman" w:hAnsi="Times New Roman" w:cs="Times New Roman"/>
          <w:sz w:val="24"/>
          <w:szCs w:val="24"/>
          <w:lang w:val="en-ID"/>
        </w:rPr>
        <w:t>Immobilisasi</w:t>
      </w:r>
    </w:p>
    <w:p w:rsidR="00170DE7" w:rsidRDefault="00170DE7" w:rsidP="00170DE7">
      <w:pPr>
        <w:pStyle w:val="ListParagraph"/>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Immobilisasi atau berbaring terus ditempat tidur dapat menimbulkan atrofi otot, dekubitus dan malnutrisi serta pneumonia.</w:t>
      </w:r>
    </w:p>
    <w:p w:rsidR="00170DE7" w:rsidRDefault="00170DE7" w:rsidP="00170DE7">
      <w:pPr>
        <w:pStyle w:val="ListParagraph"/>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Faktor resiko:</w:t>
      </w:r>
    </w:p>
    <w:p w:rsidR="00170DE7" w:rsidRDefault="00170DE7" w:rsidP="00170DE7">
      <w:pPr>
        <w:pStyle w:val="ListParagraph"/>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Osteoartritis, fraktur, stroke, demensia, vertigo, PPOK, hipertyroid, gangguan penglihatan, hipotensi postural,anemia, nyeri, lemah otot, keterbatasan ruang lingkup gerak sendi, dan sesak nafas.</w:t>
      </w:r>
    </w:p>
    <w:p w:rsidR="00170DE7" w:rsidRDefault="00170DE7" w:rsidP="004E0A9B">
      <w:pPr>
        <w:pStyle w:val="ListParagraph"/>
        <w:numPr>
          <w:ilvl w:val="0"/>
          <w:numId w:val="22"/>
        </w:numPr>
        <w:spacing w:after="0" w:line="480" w:lineRule="auto"/>
        <w:ind w:hanging="720"/>
        <w:jc w:val="both"/>
        <w:rPr>
          <w:rFonts w:ascii="Times New Roman" w:hAnsi="Times New Roman" w:cs="Times New Roman"/>
          <w:sz w:val="24"/>
          <w:szCs w:val="24"/>
          <w:lang w:val="en-ID"/>
        </w:rPr>
      </w:pPr>
      <w:r>
        <w:rPr>
          <w:rFonts w:ascii="Times New Roman" w:hAnsi="Times New Roman" w:cs="Times New Roman"/>
          <w:sz w:val="24"/>
          <w:szCs w:val="24"/>
          <w:lang w:val="en-ID"/>
        </w:rPr>
        <w:t>Hipertensi</w:t>
      </w:r>
    </w:p>
    <w:p w:rsidR="00170DE7" w:rsidRDefault="00170DE7" w:rsidP="00170DE7">
      <w:pPr>
        <w:pStyle w:val="ListParagraph"/>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Dari banyak penelitian epidemologi didapatkan bahwa dengan meningkatnya umur dan tekanan darah meninggi. Hipertensi menjadi masalah pada lanjut usia karena sering ditemukan dan menjadi faktor utama stroke, payah jantung, dan penyakit jantung dan serebro vaskuler.</w:t>
      </w:r>
    </w:p>
    <w:p w:rsidR="00170DE7" w:rsidRDefault="00170DE7" w:rsidP="00170DE7">
      <w:pPr>
        <w:pStyle w:val="ListParagraph"/>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Secara nyata kematian karena kelainan ini, morbiditas penyakit kardiovaskuler menurun dengan pengobatan hipertensi. Hipertensi pada lanjut usia dibedakan atas:</w:t>
      </w:r>
    </w:p>
    <w:p w:rsidR="00170DE7" w:rsidRDefault="00170DE7" w:rsidP="004E0A9B">
      <w:pPr>
        <w:pStyle w:val="ListParagraph"/>
        <w:numPr>
          <w:ilvl w:val="0"/>
          <w:numId w:val="25"/>
        </w:numPr>
        <w:tabs>
          <w:tab w:val="left" w:pos="-3686"/>
        </w:tabs>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Hipertensi pada tekanan sistolik sama atau lebih besar dari 140 mmHg dan atau tekanan diastolik sama atau lebih dari 90 mmHg.</w:t>
      </w:r>
    </w:p>
    <w:p w:rsidR="00170DE7" w:rsidRDefault="00170DE7" w:rsidP="004E0A9B">
      <w:pPr>
        <w:pStyle w:val="ListParagraph"/>
        <w:numPr>
          <w:ilvl w:val="0"/>
          <w:numId w:val="25"/>
        </w:numPr>
        <w:tabs>
          <w:tab w:val="left" w:pos="-3686"/>
        </w:tabs>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Hipertensi sistolik terisolasi: tekanan sistolik lebih besar dari 190 mmHg dan tekanan diastolik lebih rendah dari 90 mmHg.</w:t>
      </w:r>
    </w:p>
    <w:p w:rsidR="00170DE7" w:rsidRDefault="00170DE7" w:rsidP="00170DE7">
      <w:pPr>
        <w:spacing w:after="0" w:line="48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Karakteristik penyakit pada lansia</w:t>
      </w:r>
    </w:p>
    <w:p w:rsidR="00170DE7" w:rsidRDefault="00170DE7" w:rsidP="004E0A9B">
      <w:pPr>
        <w:pStyle w:val="ListParagraph"/>
        <w:numPr>
          <w:ilvl w:val="0"/>
          <w:numId w:val="26"/>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Saling berhubungan satu sama lain</w:t>
      </w:r>
    </w:p>
    <w:p w:rsidR="00170DE7" w:rsidRDefault="00170DE7" w:rsidP="004E0A9B">
      <w:pPr>
        <w:pStyle w:val="ListParagraph"/>
        <w:numPr>
          <w:ilvl w:val="0"/>
          <w:numId w:val="26"/>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Penyakit sering multiple</w:t>
      </w:r>
    </w:p>
    <w:p w:rsidR="00170DE7" w:rsidRDefault="00170DE7" w:rsidP="004E0A9B">
      <w:pPr>
        <w:pStyle w:val="ListParagraph"/>
        <w:numPr>
          <w:ilvl w:val="0"/>
          <w:numId w:val="26"/>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Penyakit bersifat degeneratif</w:t>
      </w:r>
    </w:p>
    <w:p w:rsidR="00170DE7" w:rsidRDefault="00170DE7" w:rsidP="004E0A9B">
      <w:pPr>
        <w:pStyle w:val="ListParagraph"/>
        <w:numPr>
          <w:ilvl w:val="0"/>
          <w:numId w:val="26"/>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Berkembang secara perlahan</w:t>
      </w:r>
    </w:p>
    <w:p w:rsidR="00170DE7" w:rsidRDefault="00170DE7" w:rsidP="004E0A9B">
      <w:pPr>
        <w:pStyle w:val="ListParagraph"/>
        <w:numPr>
          <w:ilvl w:val="0"/>
          <w:numId w:val="26"/>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Gejala sering tidak jelas</w:t>
      </w:r>
    </w:p>
    <w:p w:rsidR="00170DE7" w:rsidRDefault="00170DE7" w:rsidP="004E0A9B">
      <w:pPr>
        <w:pStyle w:val="ListParagraph"/>
        <w:numPr>
          <w:ilvl w:val="0"/>
          <w:numId w:val="26"/>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Sering bersama-sama problem psikologis dan sosial</w:t>
      </w:r>
    </w:p>
    <w:p w:rsidR="00170DE7" w:rsidRDefault="00170DE7" w:rsidP="004E0A9B">
      <w:pPr>
        <w:pStyle w:val="ListParagraph"/>
        <w:numPr>
          <w:ilvl w:val="0"/>
          <w:numId w:val="26"/>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Lansia sangat peka terhadap penyakit infeksi akut</w:t>
      </w:r>
    </w:p>
    <w:p w:rsidR="00170DE7" w:rsidRPr="000458C7" w:rsidRDefault="00170DE7" w:rsidP="004E0A9B">
      <w:pPr>
        <w:pStyle w:val="ListParagraph"/>
        <w:numPr>
          <w:ilvl w:val="0"/>
          <w:numId w:val="26"/>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Sering terjadi penyakit iatrogenik (penyakit yang disebabkan oleh konsumsi obat yang tidak sesuai dosis).</w:t>
      </w:r>
    </w:p>
    <w:p w:rsidR="00170DE7" w:rsidRPr="003417D3" w:rsidRDefault="00170DE7" w:rsidP="004E0A9B">
      <w:pPr>
        <w:pStyle w:val="Heading2"/>
        <w:numPr>
          <w:ilvl w:val="1"/>
          <w:numId w:val="12"/>
        </w:numPr>
        <w:ind w:hanging="720"/>
        <w:rPr>
          <w:b/>
        </w:rPr>
      </w:pPr>
      <w:r w:rsidRPr="003417D3">
        <w:rPr>
          <w:b/>
        </w:rPr>
        <w:t>Konsep Psikososial</w:t>
      </w:r>
    </w:p>
    <w:p w:rsidR="00170DE7" w:rsidRDefault="00170DE7" w:rsidP="001A5EB9">
      <w:pPr>
        <w:pStyle w:val="Heading3"/>
        <w:numPr>
          <w:ilvl w:val="0"/>
          <w:numId w:val="74"/>
        </w:numPr>
      </w:pPr>
      <w:r>
        <w:t>Definisi Psikososial</w:t>
      </w:r>
    </w:p>
    <w:p w:rsidR="00170DE7" w:rsidRDefault="00170DE7" w:rsidP="00170DE7">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Psikososial adalah istilah yang digunakan untuk menggambarkan hubungan antara kondisi sosial dengan kesehatan meltal/emosionalnya. Psikososial berasal dari gabungan dua kata, psiko dan sosial. Kata “psiko” mengarah pada aspek pikiran, perasaan dan perilaku seseorang, sedangkan “sosial” mengarah hubungan individu dengan lingkungannya. Psikososial dapat diartikan bahwa kehidupan individu mencakup antara faktor psikis dan sosial yang saling berhubungan, istilah psikososial meenggambarkan hubungan antara kondisi sosial seseorang dengan kesehatan mental/emosionaknya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{"citationItems":[{"id":"ITEM-1","itemData":{"author":[{"dropping-particle":"","family":"Sahra","given":"Andi Umi Hani","non-dropping-particle":"","parse-names":false,"suffix":""}],"id":"ITEM-1","issued":{"date-parts":[["2018"]]},"publisher":"Universitas Hasanudin Makassar","title":"Gambaran Pencapaian Tugas Perkembangan Psikososial Lansia di Wilayah Kerja Puskesmas Kassi-Kassi Makassar","type":"thesis"},"uris":["http://www.mendeley.com/documents/?uuid=de387fd8-a252-42cb-a659-14b39a5fa2f8"]}],"mendeley":{"formattedCitation":"(Sahra, 2018)","plainTextFormattedCitation":"(Sahra, 2018)","previouslyFormattedCitation":"(Sahra, 2018)"},"properties":{"noteIndex":0},"schema":"https://github.com/citation-style-language/schema/raw/master/csl-citation.json"}</w:instrText>
      </w:r>
      <w:r>
        <w:rPr>
          <w:rFonts w:ascii="Times New Roman" w:hAnsi="Times New Roman" w:cs="Times New Roman"/>
          <w:sz w:val="24"/>
          <w:szCs w:val="24"/>
          <w:lang w:val="en-ID"/>
        </w:rPr>
        <w:fldChar w:fldCharType="separate"/>
      </w:r>
      <w:r w:rsidRPr="00750D15">
        <w:rPr>
          <w:rFonts w:ascii="Times New Roman" w:hAnsi="Times New Roman" w:cs="Times New Roman"/>
          <w:noProof/>
          <w:sz w:val="24"/>
          <w:szCs w:val="24"/>
          <w:lang w:val="en-ID"/>
        </w:rPr>
        <w:t>(Sahra, 2018)</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w:t>
      </w:r>
    </w:p>
    <w:p w:rsidR="00170DE7" w:rsidRPr="00965633" w:rsidRDefault="00170DE7" w:rsidP="00170DE7">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Mental yang sehat akan bereaksi dengan cara yang positif dalam situasi apapun. Berbeda dengan seseorang yang mentalnya tidak stabil, maka akan bereaksi negatif terhadap situasi yang dihadapinya. Pemikiran yang irasional adalah suatu tanda kurang sehatnya kondisi psikososial seseorang.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Agustono","given":"","non-dropping-particle":"","parse-names":false,"suffix":""},{"dropping-particle":"","family":"Zulfitri","given":"Reni","non-dropping-particle":"","parse-names":false,"suffix":""},{"dropping-particle":"","family":"Agrina","given":"","non-dropping-particle":"","parse-names":false,"suffix":""}],"container-title":"Fakultas Keperawatan Universitas Riau","id":"ITEM-1","issued":{"date-parts":[["2018"]]},"page":"51-61","title":"Hubungan Kondisi Psikososial Lansia Hipertensi Dengan Kejadian Insomnia","type":"article-journal","volume":"5"},"uris":["http://www.mendeley.com/documents/?uuid=50ab813b-18f6-4813-9d3c-c67fa646ecef"]}],"mendeley":{"formattedCitation":"(Agustono et al., 2018)","plainTextFormattedCitation":"(Agustono et al., 2018)","previouslyFormattedCitation":"(Agustono et al., 2018)"},"properties":{"noteIndex":0},"schema":"https://github.com/citation-style-language/schema/raw/master/csl-citation.json"}</w:instrText>
      </w:r>
      <w:r>
        <w:rPr>
          <w:rFonts w:ascii="Times New Roman" w:hAnsi="Times New Roman" w:cs="Times New Roman"/>
          <w:sz w:val="24"/>
          <w:szCs w:val="24"/>
          <w:lang w:val="en-ID"/>
        </w:rPr>
        <w:fldChar w:fldCharType="separate"/>
      </w:r>
      <w:r w:rsidRPr="006A7DB1">
        <w:rPr>
          <w:rFonts w:ascii="Times New Roman" w:hAnsi="Times New Roman" w:cs="Times New Roman"/>
          <w:noProof/>
          <w:sz w:val="24"/>
          <w:szCs w:val="24"/>
          <w:lang w:val="en-ID"/>
        </w:rPr>
        <w:t>(Agustono et al., 2018)</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5E58EC" w:rsidRPr="005E58EC" w:rsidRDefault="005E58EC" w:rsidP="004E0A9B">
      <w:pPr>
        <w:pStyle w:val="ListParagraph"/>
        <w:numPr>
          <w:ilvl w:val="0"/>
          <w:numId w:val="27"/>
        </w:numPr>
        <w:spacing w:after="0" w:line="480" w:lineRule="auto"/>
        <w:ind w:left="0" w:firstLine="0"/>
        <w:jc w:val="both"/>
        <w:rPr>
          <w:rFonts w:ascii="Times New Roman" w:hAnsi="Times New Roman" w:cs="Times New Roman"/>
          <w:b/>
          <w:vanish/>
          <w:sz w:val="24"/>
          <w:szCs w:val="24"/>
          <w:lang w:val="en-ID"/>
        </w:rPr>
      </w:pPr>
    </w:p>
    <w:p w:rsidR="00170DE7" w:rsidRDefault="00170DE7" w:rsidP="004E0A9B">
      <w:pPr>
        <w:pStyle w:val="ListParagraph"/>
        <w:numPr>
          <w:ilvl w:val="0"/>
          <w:numId w:val="27"/>
        </w:numPr>
        <w:spacing w:after="0" w:line="480" w:lineRule="auto"/>
        <w:ind w:left="0" w:firstLine="0"/>
        <w:jc w:val="both"/>
        <w:rPr>
          <w:rFonts w:ascii="Times New Roman" w:hAnsi="Times New Roman" w:cs="Times New Roman"/>
          <w:b/>
          <w:sz w:val="24"/>
          <w:szCs w:val="24"/>
          <w:lang w:val="en-ID"/>
        </w:rPr>
      </w:pPr>
      <w:r>
        <w:rPr>
          <w:rFonts w:ascii="Times New Roman" w:hAnsi="Times New Roman" w:cs="Times New Roman"/>
          <w:b/>
          <w:sz w:val="24"/>
          <w:szCs w:val="24"/>
          <w:lang w:val="en-ID"/>
        </w:rPr>
        <w:t>Perkembangan Psikososial lansia</w:t>
      </w:r>
    </w:p>
    <w:p w:rsidR="00170DE7" w:rsidRDefault="00170DE7" w:rsidP="00170DE7">
      <w:pPr>
        <w:pStyle w:val="ListParagraph"/>
        <w:spacing w:after="0" w:line="48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Perkembangan psikososial yang terjadi pada lansia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{"citationItems":[{"id":"ITEM-1","itemData":{"author":[{"dropping-particle":"","family":"Andarmoyo","given":"Sulistiyo","non-dropping-particle":"","parse-names":false,"suffix":""}],"id":"ITEM-1","issued":{"date-parts":[["2012"]]},"publisher":"Ar-Ruzz Media","publisher-place":"Yogyakarta","title":"Psikososial dalam Pendekatan Konsepdan Proses Keperawatan","type":"book"},"uris":["http://www.mendeley.com/documents/?uuid=6a7c7bbb-92b6-42ca-ac49-780aa5924c2f"]}],"mendeley":{"formattedCitation":"(Andarmoyo, 2012)","plainTextFormattedCitation":"(Andarmoyo, 2012)","previouslyFormattedCitation":"(Andarmoyo, 2012)"},"properties":{"noteIndex":0},"schema":"https://github.com/citation-style-language/schema/raw/master/csl-citation.json"}</w:instrText>
      </w:r>
      <w:r>
        <w:rPr>
          <w:rFonts w:ascii="Times New Roman" w:hAnsi="Times New Roman" w:cs="Times New Roman"/>
          <w:sz w:val="24"/>
          <w:szCs w:val="24"/>
          <w:lang w:val="en-ID"/>
        </w:rPr>
        <w:fldChar w:fldCharType="separate"/>
      </w:r>
      <w:r w:rsidRPr="0047298E">
        <w:rPr>
          <w:rFonts w:ascii="Times New Roman" w:hAnsi="Times New Roman" w:cs="Times New Roman"/>
          <w:noProof/>
          <w:sz w:val="24"/>
          <w:szCs w:val="24"/>
          <w:lang w:val="en-ID"/>
        </w:rPr>
        <w:t>(Andarmoyo, 2012)</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170DE7" w:rsidRDefault="00170DE7" w:rsidP="004E0A9B">
      <w:pPr>
        <w:pStyle w:val="ListParagraph"/>
        <w:numPr>
          <w:ilvl w:val="0"/>
          <w:numId w:val="29"/>
        </w:numPr>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Teori pemisahan, meliputi menarik diri antara individu lansia dan orang lain di tempat tinggal lansia. Perilaku menarik diri ini membebaskan lansia dari sejumlah tekanan di masyrakat dan secara bertahap mengurangi jumlah orang yang berinteraksi dengan lansia.</w:t>
      </w:r>
    </w:p>
    <w:p w:rsidR="00170DE7" w:rsidRDefault="00170DE7" w:rsidP="004E0A9B">
      <w:pPr>
        <w:pStyle w:val="ListParagraph"/>
        <w:numPr>
          <w:ilvl w:val="0"/>
          <w:numId w:val="29"/>
        </w:numPr>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Teori aktivitas, cara terbaik untuk lansia adalah dengan tetap aktif, baik secara fisik maupun mental.</w:t>
      </w:r>
    </w:p>
    <w:p w:rsidR="00170DE7" w:rsidRPr="0047298E" w:rsidRDefault="00170DE7" w:rsidP="004E0A9B">
      <w:pPr>
        <w:pStyle w:val="ListParagraph"/>
        <w:numPr>
          <w:ilvl w:val="0"/>
          <w:numId w:val="29"/>
        </w:numPr>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Teori kontinuitas, manusia akan tetap mempertahankan nilai-nilai, kebiasaan, dan perilakunya diusia lanjut. Seseorang yang terbiasa berkumpul dengan orang lain, akan terus melakukan hal yang sama diusia tuanya. Sedangkan lansia yang tidak pernah berurusan dengan orang lain, cenderung untuk menarik diri.</w:t>
      </w:r>
    </w:p>
    <w:p w:rsidR="00170DE7" w:rsidRDefault="00170DE7" w:rsidP="004E0A9B">
      <w:pPr>
        <w:pStyle w:val="ListParagraph"/>
        <w:numPr>
          <w:ilvl w:val="0"/>
          <w:numId w:val="27"/>
        </w:numPr>
        <w:spacing w:after="0" w:line="480" w:lineRule="auto"/>
        <w:ind w:left="0" w:firstLine="0"/>
        <w:jc w:val="both"/>
        <w:rPr>
          <w:rFonts w:ascii="Times New Roman" w:hAnsi="Times New Roman" w:cs="Times New Roman"/>
          <w:b/>
          <w:sz w:val="24"/>
          <w:szCs w:val="24"/>
          <w:lang w:val="en-ID"/>
        </w:rPr>
      </w:pPr>
      <w:r>
        <w:rPr>
          <w:rFonts w:ascii="Times New Roman" w:hAnsi="Times New Roman" w:cs="Times New Roman"/>
          <w:b/>
          <w:sz w:val="24"/>
          <w:szCs w:val="24"/>
          <w:lang w:val="en-ID"/>
        </w:rPr>
        <w:t>Faktor yang Mempengaruhi Kesehatan Psikososial Lansia</w:t>
      </w:r>
    </w:p>
    <w:p w:rsidR="00170DE7" w:rsidRDefault="00170DE7" w:rsidP="00170DE7">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Menurut </w:t>
      </w:r>
      <w:r>
        <w:rPr>
          <w:rFonts w:ascii="Times New Roman" w:hAnsi="Times New Roman" w:cs="Times New Roman"/>
          <w:sz w:val="24"/>
          <w:szCs w:val="24"/>
          <w:lang w:val="en-ID"/>
        </w:rPr>
        <w:fldChar w:fldCharType="begin" w:fldLock="1"/>
      </w:r>
      <w:r w:rsidR="00753C40">
        <w:rPr>
          <w:rFonts w:ascii="Times New Roman" w:hAnsi="Times New Roman" w:cs="Times New Roman"/>
          <w:sz w:val="24"/>
          <w:szCs w:val="24"/>
          <w:lang w:val="en-ID"/>
        </w:rPr>
        <w:instrText>ADDIN CSL_CITATION {"citationItems":[{"id":"ITEM-1","itemData":{"author":[{"dropping-particle":"","family":"Kuntjoro","given":"Z","non-dropping-particle":"","parse-names":false,"suffix":""}],"id":"ITEM-1","issued":{"date-parts":[["2002"]]},"title":"Dukungan Sosial Pada Lansia","type":"article-journal"},"uris":["http://www.mendeley.com/documents/?uuid=b7323018-5660-427b-bb40-3c2ab5986d56"]},{"id":"ITEM-2","itemData":{"author":[{"dropping-particle":"","family":"Sahra","given":"Andi Umi Hani","non-dropping-particle":"","parse-names":false,"suffix":""}],"id":"ITEM-2","issued":{"date-parts":[["2018"]]},"publisher":"Universitas Hasanudin Makassar","title":"Gambaran Pencapaian Tugas Perkembangan Psikososial Lansia di Wilayah Kerja Puskesmas Kassi-Kassi Makassar","type":"thesis"},"uris":["http://www.mendeley.com/documents/?uuid=de387fd8-a252-42cb-a659-14b39a5fa2f8"]}],"mendeley":{"formattedCitation":"(Kuntjoro, 2002; Sahra, 2018)","manualFormatting":"Kuntjoro dalam (Sahra, 2018)","plainTextFormattedCitation":"(Kuntjoro, 2002; Sahra, 2018)","previouslyFormattedCitation":"(Kuntjoro, 2002; Sahra, 2018)"},"properties":{"noteIndex":0},"schema":"https://github.com/citation-style-language/schema/raw/master/csl-citation.json"}</w:instrText>
      </w:r>
      <w:r>
        <w:rPr>
          <w:rFonts w:ascii="Times New Roman" w:hAnsi="Times New Roman" w:cs="Times New Roman"/>
          <w:sz w:val="24"/>
          <w:szCs w:val="24"/>
          <w:lang w:val="en-ID"/>
        </w:rPr>
        <w:fldChar w:fldCharType="separate"/>
      </w:r>
      <w:r w:rsidRPr="00AF3C2F">
        <w:rPr>
          <w:rFonts w:ascii="Times New Roman" w:hAnsi="Times New Roman" w:cs="Times New Roman"/>
          <w:noProof/>
          <w:sz w:val="24"/>
          <w:szCs w:val="24"/>
          <w:lang w:val="en-ID"/>
        </w:rPr>
        <w:t>Kuntjoro</w:t>
      </w:r>
      <w:r>
        <w:rPr>
          <w:rFonts w:ascii="Times New Roman" w:hAnsi="Times New Roman" w:cs="Times New Roman"/>
          <w:noProof/>
          <w:sz w:val="24"/>
          <w:szCs w:val="24"/>
          <w:lang w:val="en-ID"/>
        </w:rPr>
        <w:t xml:space="preserve"> dalam (</w:t>
      </w:r>
      <w:r w:rsidRPr="00AF3C2F">
        <w:rPr>
          <w:rFonts w:ascii="Times New Roman" w:hAnsi="Times New Roman" w:cs="Times New Roman"/>
          <w:noProof/>
          <w:sz w:val="24"/>
          <w:szCs w:val="24"/>
          <w:lang w:val="en-ID"/>
        </w:rPr>
        <w:t>Sahra, 2018)</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terdapat beberapa faktor yang sangat berpengaruh terhadap kesehatan psikososial lansia, antara lain:</w:t>
      </w:r>
    </w:p>
    <w:p w:rsidR="00170DE7" w:rsidRDefault="00170DE7" w:rsidP="004E0A9B">
      <w:pPr>
        <w:pStyle w:val="ListParagraph"/>
        <w:numPr>
          <w:ilvl w:val="0"/>
          <w:numId w:val="30"/>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sz w:val="24"/>
          <w:szCs w:val="24"/>
          <w:lang w:val="en-ID"/>
        </w:rPr>
        <w:t>Penurunan Kondisi Fisik</w:t>
      </w:r>
    </w:p>
    <w:p w:rsidR="00170DE7" w:rsidRPr="00A302A2" w:rsidRDefault="00170DE7" w:rsidP="00170DE7">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Setelah orang memasuki masa lansia umunya mulai dihinggapi adanya kondisi fisik yang bersifat patologis berganda </w:t>
      </w:r>
      <w:r w:rsidRPr="00A302A2">
        <w:rPr>
          <w:rFonts w:ascii="Times New Roman" w:hAnsi="Times New Roman" w:cs="Times New Roman"/>
          <w:i/>
          <w:sz w:val="24"/>
          <w:szCs w:val="24"/>
          <w:lang w:val="en-ID"/>
        </w:rPr>
        <w:t>(multiple pathology)</w:t>
      </w:r>
      <w:r>
        <w:rPr>
          <w:rFonts w:ascii="Times New Roman" w:hAnsi="Times New Roman" w:cs="Times New Roman"/>
          <w:sz w:val="24"/>
          <w:szCs w:val="24"/>
          <w:lang w:val="en-ID"/>
        </w:rPr>
        <w:t>, misalnya tenaga berkurang, energi yang menurun, kulit makin keriput, gigi makin rontik, tulang makin rapuh, dan sebagainya. Secara umum kondisi fisik seseorang yang sudah memasuki masa lansia mengalami perununan secara berlipat ganda. Hal ini semua dapat menimbulkan gangguan atau kelainan fungsi fisik, psokologis maupun sosial, yang selanjutnya dapat menyebabkan suatu keadaan ketergantungan kepada orang lain.</w:t>
      </w:r>
    </w:p>
    <w:p w:rsidR="00170DE7" w:rsidRDefault="00170DE7" w:rsidP="004E0A9B">
      <w:pPr>
        <w:pStyle w:val="ListParagraph"/>
        <w:numPr>
          <w:ilvl w:val="0"/>
          <w:numId w:val="30"/>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sz w:val="24"/>
          <w:szCs w:val="24"/>
          <w:lang w:val="en-ID"/>
        </w:rPr>
        <w:t>Penurunan Fungsi dan Potensi Seksual</w:t>
      </w:r>
    </w:p>
    <w:p w:rsidR="00170DE7" w:rsidRDefault="00170DE7" w:rsidP="00170DE7">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Penurunan fungsi dan potensi seksual pada lanjut usia sering kali berhubungan dengan berbagai gangguan fisik seperti:</w:t>
      </w:r>
    </w:p>
    <w:p w:rsidR="00170DE7" w:rsidRDefault="00170DE7" w:rsidP="004E0A9B">
      <w:pPr>
        <w:pStyle w:val="ListParagraph"/>
        <w:numPr>
          <w:ilvl w:val="0"/>
          <w:numId w:val="31"/>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sz w:val="24"/>
          <w:szCs w:val="24"/>
          <w:lang w:val="en-ID"/>
        </w:rPr>
        <w:t>Gangguan jantung</w:t>
      </w:r>
    </w:p>
    <w:p w:rsidR="00170DE7" w:rsidRDefault="00170DE7" w:rsidP="004E0A9B">
      <w:pPr>
        <w:pStyle w:val="ListParagraph"/>
        <w:numPr>
          <w:ilvl w:val="0"/>
          <w:numId w:val="31"/>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sz w:val="24"/>
          <w:szCs w:val="24"/>
          <w:lang w:val="en-ID"/>
        </w:rPr>
        <w:t>Gangguan metabolisme, misal diabetes melitus</w:t>
      </w:r>
    </w:p>
    <w:p w:rsidR="00170DE7" w:rsidRDefault="00170DE7" w:rsidP="004E0A9B">
      <w:pPr>
        <w:pStyle w:val="ListParagraph"/>
        <w:numPr>
          <w:ilvl w:val="0"/>
          <w:numId w:val="31"/>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Vaginitis</w:t>
      </w:r>
    </w:p>
    <w:p w:rsidR="00170DE7" w:rsidRDefault="00170DE7" w:rsidP="004E0A9B">
      <w:pPr>
        <w:pStyle w:val="ListParagraph"/>
        <w:numPr>
          <w:ilvl w:val="0"/>
          <w:numId w:val="31"/>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sz w:val="24"/>
          <w:szCs w:val="24"/>
          <w:lang w:val="en-ID"/>
        </w:rPr>
        <w:t>Baru selesai operasi misal prostatektomi</w:t>
      </w:r>
    </w:p>
    <w:p w:rsidR="00170DE7" w:rsidRDefault="00170DE7" w:rsidP="004E0A9B">
      <w:pPr>
        <w:pStyle w:val="ListParagraph"/>
        <w:numPr>
          <w:ilvl w:val="0"/>
          <w:numId w:val="31"/>
        </w:numPr>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Kekurangan gizi karena pencernaan kurang sempurna atau nafsu makan sangat kurang</w:t>
      </w:r>
    </w:p>
    <w:p w:rsidR="00170DE7" w:rsidRDefault="00170DE7" w:rsidP="004E0A9B">
      <w:pPr>
        <w:pStyle w:val="ListParagraph"/>
        <w:numPr>
          <w:ilvl w:val="0"/>
          <w:numId w:val="31"/>
        </w:numPr>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Penggunaan obat-obatan tertentu seperti anthipertensi, golongan steroid, tranquilizer.</w:t>
      </w:r>
    </w:p>
    <w:p w:rsidR="00170DE7" w:rsidRDefault="00170DE7" w:rsidP="00170DE7">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Selain itu terdapat pula faktor psikologis yang menyetai lansia antara lain:</w:t>
      </w:r>
    </w:p>
    <w:p w:rsidR="00170DE7" w:rsidRDefault="00170DE7" w:rsidP="004E0A9B">
      <w:pPr>
        <w:pStyle w:val="ListParagraph"/>
        <w:numPr>
          <w:ilvl w:val="0"/>
          <w:numId w:val="32"/>
        </w:numPr>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Rasa tabu atau malu bila mempertahankan kehidupan seksual pada lansia</w:t>
      </w:r>
    </w:p>
    <w:p w:rsidR="00170DE7" w:rsidRDefault="00170DE7" w:rsidP="004E0A9B">
      <w:pPr>
        <w:pStyle w:val="ListParagraph"/>
        <w:numPr>
          <w:ilvl w:val="0"/>
          <w:numId w:val="32"/>
        </w:numPr>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Sikap keluarga dan masyarakat yang kurang menunjang serta diperkuat oleh tradisi dan budaya</w:t>
      </w:r>
    </w:p>
    <w:p w:rsidR="00170DE7" w:rsidRDefault="00170DE7" w:rsidP="004E0A9B">
      <w:pPr>
        <w:pStyle w:val="ListParagraph"/>
        <w:numPr>
          <w:ilvl w:val="0"/>
          <w:numId w:val="32"/>
        </w:numPr>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Kelelahan atau kebisanan karena kurang variasi dalam kehidupannya</w:t>
      </w:r>
    </w:p>
    <w:p w:rsidR="00170DE7" w:rsidRDefault="00170DE7" w:rsidP="004E0A9B">
      <w:pPr>
        <w:pStyle w:val="ListParagraph"/>
        <w:numPr>
          <w:ilvl w:val="0"/>
          <w:numId w:val="32"/>
        </w:numPr>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Pasangan hidup telah meninggal</w:t>
      </w:r>
    </w:p>
    <w:p w:rsidR="00170DE7" w:rsidRPr="00070756" w:rsidRDefault="00170DE7" w:rsidP="004E0A9B">
      <w:pPr>
        <w:pStyle w:val="ListParagraph"/>
        <w:numPr>
          <w:ilvl w:val="0"/>
          <w:numId w:val="32"/>
        </w:numPr>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Disfungsi seksual karena perubahan hormonal atau masalah kesehatan jiwa lainnya misal cemal, depresi, pikun dan sebagainya.</w:t>
      </w:r>
    </w:p>
    <w:p w:rsidR="00170DE7" w:rsidRDefault="00170DE7" w:rsidP="004E0A9B">
      <w:pPr>
        <w:pStyle w:val="ListParagraph"/>
        <w:numPr>
          <w:ilvl w:val="0"/>
          <w:numId w:val="30"/>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sz w:val="24"/>
          <w:szCs w:val="24"/>
          <w:lang w:val="en-ID"/>
        </w:rPr>
        <w:t>Perubahan Aspek Psikososial</w:t>
      </w:r>
    </w:p>
    <w:p w:rsidR="00170DE7" w:rsidRDefault="00170DE7" w:rsidP="00170DE7">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Pada umunya setelah orang memasuki lansia maka ia mengalami penurunan fungsi kognitif dan psikomotor. Fungsi kognitif meliputi proses belajar, persepsi, pemahaman, pengertian, perhatian dan lain-lain sehingga menyebabkan reaksi dan perilaku lansia menjadi makin lambat. Sementara fungsi psikomotorik (konatif) meliputi hal-hal yang berhubungan dengan dorongan kehendak seperti gerakan, tindakan, koordinasi yang berakibat bahwa lansia menjadi korang cekatan.</w:t>
      </w:r>
    </w:p>
    <w:p w:rsidR="00170DE7" w:rsidRDefault="00170DE7" w:rsidP="004E0A9B">
      <w:pPr>
        <w:pStyle w:val="ListParagraph"/>
        <w:numPr>
          <w:ilvl w:val="0"/>
          <w:numId w:val="30"/>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sz w:val="24"/>
          <w:szCs w:val="24"/>
          <w:lang w:val="en-ID"/>
        </w:rPr>
        <w:t>Perubahan Dalam Peran Sosial di Masyarakat</w:t>
      </w:r>
    </w:p>
    <w:p w:rsidR="00170DE7" w:rsidRPr="004346D0" w:rsidRDefault="00170DE7" w:rsidP="00170DE7">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Akibat berkurangnya fungsi indera pendengaran, penglihatan, gerak fisik dan sebagainya maka muncul gangguan fungsional atau bahkan kecacatan pada lansia. Misalnya badannya menjadi bungkuk, pendengaran sangat bekurang, penglihatan kabur dan sebagainya sehingga sering menimbulkan keterasingan. Hal itu sebaiknya dicegah dengan selalu mengajak mereka melakukan aktifitas, selama yang bersangkutan masih sanggup, agar tidak merasa terasing atau diasingkan. Karena jika keterasingan terjadi akan semakin menolak untuk berkomunikasi dengan orang lain dan kadang-kadang terus muncul perilaku regresi seperti mudah menangis, mengurung diri, mengumpulkan barang-barang tak bergua serta merengek-rengek dan menangis bila ketemu orang lain sehingga perilakunya seperti anak kecil.</w:t>
      </w:r>
    </w:p>
    <w:p w:rsidR="00170DE7" w:rsidRDefault="00170DE7" w:rsidP="004E0A9B">
      <w:pPr>
        <w:pStyle w:val="ListParagraph"/>
        <w:numPr>
          <w:ilvl w:val="0"/>
          <w:numId w:val="27"/>
        </w:numPr>
        <w:spacing w:after="0" w:line="480" w:lineRule="auto"/>
        <w:ind w:left="0" w:firstLine="0"/>
        <w:jc w:val="both"/>
        <w:rPr>
          <w:rFonts w:ascii="Times New Roman" w:hAnsi="Times New Roman" w:cs="Times New Roman"/>
          <w:b/>
          <w:sz w:val="24"/>
          <w:szCs w:val="24"/>
          <w:lang w:val="en-ID"/>
        </w:rPr>
      </w:pPr>
      <w:r>
        <w:rPr>
          <w:rFonts w:ascii="Times New Roman" w:hAnsi="Times New Roman" w:cs="Times New Roman"/>
          <w:b/>
          <w:sz w:val="24"/>
          <w:szCs w:val="24"/>
          <w:lang w:val="en-ID"/>
        </w:rPr>
        <w:t>Pencapaian Tugas Perkembangan Psikososial Lansia</w:t>
      </w:r>
    </w:p>
    <w:p w:rsidR="00170DE7" w:rsidRDefault="00170DE7" w:rsidP="004E0A9B">
      <w:pPr>
        <w:pStyle w:val="ListParagraph"/>
        <w:numPr>
          <w:ilvl w:val="0"/>
          <w:numId w:val="28"/>
        </w:numPr>
        <w:spacing w:after="0" w:line="480" w:lineRule="auto"/>
        <w:ind w:left="0" w:firstLine="0"/>
        <w:jc w:val="both"/>
        <w:rPr>
          <w:rFonts w:ascii="Times New Roman" w:hAnsi="Times New Roman" w:cs="Times New Roman"/>
          <w:b/>
          <w:sz w:val="24"/>
          <w:szCs w:val="24"/>
          <w:lang w:val="en-ID"/>
        </w:rPr>
      </w:pPr>
      <w:r>
        <w:rPr>
          <w:rFonts w:ascii="Times New Roman" w:hAnsi="Times New Roman" w:cs="Times New Roman"/>
          <w:b/>
          <w:sz w:val="24"/>
          <w:szCs w:val="24"/>
          <w:lang w:val="en-ID"/>
        </w:rPr>
        <w:t>Tugas Perkembangan Lansia</w:t>
      </w:r>
    </w:p>
    <w:p w:rsidR="00170DE7" w:rsidRDefault="00170DE7" w:rsidP="00170DE7">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Individu dalam setiap tahapan usia memiliki tugas dan perkembangan yang berbeda, begitu dengan usia lansia. Lansia memiliki tugas perkembangan utnuk mencapai integritas dari</w:t>
      </w:r>
      <w:r w:rsidR="00255395">
        <w:rPr>
          <w:rFonts w:ascii="Times New Roman" w:hAnsi="Times New Roman" w:cs="Times New Roman"/>
          <w:sz w:val="24"/>
          <w:szCs w:val="24"/>
          <w:lang w:val="en-ID"/>
        </w:rPr>
        <w:t xml:space="preserve"> yang utuh. Ada </w:t>
      </w:r>
      <w:r>
        <w:rPr>
          <w:rFonts w:ascii="Times New Roman" w:hAnsi="Times New Roman" w:cs="Times New Roman"/>
          <w:sz w:val="24"/>
          <w:szCs w:val="24"/>
          <w:lang w:val="en-ID"/>
        </w:rPr>
        <w:t>jenis tugas perkembangan yang harus dilakukan oleh lansia, yaitu:</w:t>
      </w:r>
    </w:p>
    <w:p w:rsidR="00D3068F" w:rsidRDefault="00170DE7" w:rsidP="004E0A9B">
      <w:pPr>
        <w:pStyle w:val="ListParagraph"/>
        <w:numPr>
          <w:ilvl w:val="0"/>
          <w:numId w:val="33"/>
        </w:numPr>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Menyesuaikan diri dengan kekuatan fisik dan kesehatan tubuh yang menurun. </w:t>
      </w:r>
    </w:p>
    <w:p w:rsidR="00170DE7" w:rsidRPr="00A9451C" w:rsidRDefault="00170DE7" w:rsidP="00D3068F">
      <w:pPr>
        <w:pStyle w:val="ListParagraph"/>
        <w:spacing w:after="0" w:line="480" w:lineRule="auto"/>
        <w:ind w:left="709"/>
        <w:jc w:val="both"/>
        <w:rPr>
          <w:rFonts w:ascii="Times New Roman" w:hAnsi="Times New Roman" w:cs="Times New Roman"/>
          <w:sz w:val="24"/>
          <w:szCs w:val="24"/>
          <w:lang w:val="en-ID"/>
        </w:rPr>
      </w:pPr>
      <w:r w:rsidRPr="00A9451C">
        <w:rPr>
          <w:rFonts w:ascii="Times New Roman" w:hAnsi="Times New Roman" w:cs="Times New Roman"/>
          <w:sz w:val="24"/>
          <w:szCs w:val="24"/>
          <w:lang w:val="en-ID"/>
        </w:rPr>
        <w:t xml:space="preserve">Pada lansia sering diartikan sebagai masa kemunduran atau masa berkurangnya fungsi-fugsi fisik yang merupakan suatu perubahan pada sel-sel tubuh bukan karena penyakit khusus tapi karena proses menua. Dengan menurunnya fungsi gerak pada lansia akan berdampak pada aktifitas </w:t>
      </w:r>
      <w:r w:rsidRPr="00A9451C">
        <w:rPr>
          <w:rFonts w:ascii="Times New Roman" w:hAnsi="Times New Roman" w:cs="Times New Roman"/>
          <w:sz w:val="24"/>
          <w:szCs w:val="24"/>
          <w:lang w:val="en-ID"/>
        </w:rPr>
        <w:lastRenderedPageBreak/>
        <w:t xml:space="preserve">sehari-hari. Dampak dari perubahan tersebut adalah timbulnya stress pada lansia </w:t>
      </w:r>
      <w:r w:rsidRPr="00A9451C">
        <w:rPr>
          <w:rFonts w:ascii="Times New Roman" w:hAnsi="Times New Roman" w:cs="Times New Roman"/>
          <w:sz w:val="24"/>
          <w:szCs w:val="24"/>
          <w:lang w:val="en-ID"/>
        </w:rPr>
        <w:fldChar w:fldCharType="begin" w:fldLock="1"/>
      </w:r>
      <w:r w:rsidRPr="00A9451C">
        <w:rPr>
          <w:rFonts w:ascii="Times New Roman" w:hAnsi="Times New Roman" w:cs="Times New Roman"/>
          <w:sz w:val="24"/>
          <w:szCs w:val="24"/>
          <w:lang w:val="en-ID"/>
        </w:rPr>
        <w:instrText>ADDIN CSL_CITATION {"citationItems":[{"id":"ITEM-1","itemData":{"author":[{"dropping-particle":"","family":"Sahra","given":"Andi Umi Hani","non-dropping-particle":"","parse-names":false,"suffix":""}],"id":"ITEM-1","issued":{"date-parts":[["2018"]]},"publisher":"Universitas Hasanudin Makassar","title":"Gambaran Pencapaian Tugas Perkembangan Psikososial Lansia di Wilayah Kerja Puskesmas Kassi-Kassi Makassar","type":"thesis"},"uris":["http://www.mendeley.com/documents/?uuid=de387fd8-a252-42cb-a659-14b39a5fa2f8"]}],"mendeley":{"formattedCitation":"(Sahra, 2018)","plainTextFormattedCitation":"(Sahra, 2018)","previouslyFormattedCitation":"(Sahra, 2018)"},"properties":{"noteIndex":0},"schema":"https://github.com/citation-style-language/schema/raw/master/csl-citation.json"}</w:instrText>
      </w:r>
      <w:r w:rsidRPr="00A9451C">
        <w:rPr>
          <w:rFonts w:ascii="Times New Roman" w:hAnsi="Times New Roman" w:cs="Times New Roman"/>
          <w:sz w:val="24"/>
          <w:szCs w:val="24"/>
          <w:lang w:val="en-ID"/>
        </w:rPr>
        <w:fldChar w:fldCharType="separate"/>
      </w:r>
      <w:r w:rsidRPr="00A9451C">
        <w:rPr>
          <w:rFonts w:ascii="Times New Roman" w:hAnsi="Times New Roman" w:cs="Times New Roman"/>
          <w:noProof/>
          <w:sz w:val="24"/>
          <w:szCs w:val="24"/>
          <w:lang w:val="en-ID"/>
        </w:rPr>
        <w:t>(Sahra, 2018)</w:t>
      </w:r>
      <w:r w:rsidRPr="00A9451C">
        <w:rPr>
          <w:rFonts w:ascii="Times New Roman" w:hAnsi="Times New Roman" w:cs="Times New Roman"/>
          <w:sz w:val="24"/>
          <w:szCs w:val="24"/>
          <w:lang w:val="en-ID"/>
        </w:rPr>
        <w:fldChar w:fldCharType="end"/>
      </w:r>
      <w:r w:rsidRPr="00A9451C">
        <w:rPr>
          <w:rFonts w:ascii="Times New Roman" w:hAnsi="Times New Roman" w:cs="Times New Roman"/>
          <w:sz w:val="24"/>
          <w:szCs w:val="24"/>
          <w:lang w:val="en-ID"/>
        </w:rPr>
        <w:t>.</w:t>
      </w:r>
    </w:p>
    <w:p w:rsidR="00D3068F" w:rsidRDefault="00170DE7" w:rsidP="004E0A9B">
      <w:pPr>
        <w:pStyle w:val="ListParagraph"/>
        <w:numPr>
          <w:ilvl w:val="0"/>
          <w:numId w:val="33"/>
        </w:numPr>
        <w:spacing w:after="0" w:line="48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Menyesuaikan di</w:t>
      </w:r>
      <w:r w:rsidR="00EE4BEB">
        <w:rPr>
          <w:rFonts w:ascii="Times New Roman" w:hAnsi="Times New Roman" w:cs="Times New Roman"/>
          <w:sz w:val="24"/>
          <w:szCs w:val="24"/>
          <w:lang w:val="en-ID"/>
        </w:rPr>
        <w:t>r</w:t>
      </w:r>
      <w:r>
        <w:rPr>
          <w:rFonts w:ascii="Times New Roman" w:hAnsi="Times New Roman" w:cs="Times New Roman"/>
          <w:sz w:val="24"/>
          <w:szCs w:val="24"/>
          <w:lang w:val="en-ID"/>
        </w:rPr>
        <w:t>i dengan masa pensi</w:t>
      </w:r>
      <w:r w:rsidR="00D3068F">
        <w:rPr>
          <w:rFonts w:ascii="Times New Roman" w:hAnsi="Times New Roman" w:cs="Times New Roman"/>
          <w:sz w:val="24"/>
          <w:szCs w:val="24"/>
          <w:lang w:val="en-ID"/>
        </w:rPr>
        <w:t>un dan pendapatan yang menurun</w:t>
      </w:r>
    </w:p>
    <w:p w:rsidR="00170DE7" w:rsidRPr="00A9451C" w:rsidRDefault="00170DE7" w:rsidP="00D3068F">
      <w:pPr>
        <w:pStyle w:val="ListParagraph"/>
        <w:spacing w:after="0" w:line="480" w:lineRule="auto"/>
        <w:ind w:left="709"/>
        <w:jc w:val="both"/>
        <w:rPr>
          <w:rFonts w:ascii="Times New Roman" w:hAnsi="Times New Roman" w:cs="Times New Roman"/>
          <w:sz w:val="24"/>
          <w:szCs w:val="24"/>
          <w:lang w:val="en-ID"/>
        </w:rPr>
      </w:pPr>
      <w:r w:rsidRPr="00A9451C">
        <w:rPr>
          <w:rFonts w:ascii="Times New Roman" w:hAnsi="Times New Roman" w:cs="Times New Roman"/>
          <w:sz w:val="24"/>
          <w:szCs w:val="24"/>
          <w:lang w:val="en-ID"/>
        </w:rPr>
        <w:t xml:space="preserve">Pensiun adalah kondisi dimana individu tersebut telah berhenti bekerja pada suatu pekerjaan yang biasa dilakukan. Dengan kata lain masa pensiun mempengaruhi aktivitas seseorang dari situasi kerja ke situasi luar pekerjaan. Sedangkan berdasarkan pandangan psikologi, pensiun dapat dijelaskan sebagai suatu masa transisi ke pola hidup. Transisi ini meliputi perubahan peran dalam lingkungan sosial, perubahan minat, nilai dan perubahan dalam segenap kehidupan lansia </w:t>
      </w:r>
      <w:r w:rsidRPr="00A9451C">
        <w:rPr>
          <w:rFonts w:ascii="Times New Roman" w:hAnsi="Times New Roman" w:cs="Times New Roman"/>
          <w:sz w:val="24"/>
          <w:szCs w:val="24"/>
          <w:lang w:val="en-ID"/>
        </w:rPr>
        <w:fldChar w:fldCharType="begin" w:fldLock="1"/>
      </w:r>
      <w:r w:rsidRPr="00A9451C">
        <w:rPr>
          <w:rFonts w:ascii="Times New Roman" w:hAnsi="Times New Roman" w:cs="Times New Roman"/>
          <w:sz w:val="24"/>
          <w:szCs w:val="24"/>
          <w:lang w:val="en-ID"/>
        </w:rPr>
        <w:instrText>ADDIN CSL_CITATION {"citationItems":[{"id":"ITEM-1","itemData":{"author":[{"dropping-particle":"","family":"Sahra","given":"Andi Umi Hani","non-dropping-particle":"","parse-names":false,"suffix":""}],"id":"ITEM-1","issued":{"date-parts":[["2018"]]},"publisher":"Universitas Hasanudin Makassar","title":"Gambaran Pencapaian Tugas Perkembangan Psikososial Lansia di Wilayah Kerja Puskesmas Kassi-Kassi Makassar","type":"thesis"},"uris":["http://www.mendeley.com/documents/?uuid=de387fd8-a252-42cb-a659-14b39a5fa2f8"]}],"mendeley":{"formattedCitation":"(Sahra, 2018)","plainTextFormattedCitation":"(Sahra, 2018)","previouslyFormattedCitation":"(Sahra, 2018)"},"properties":{"noteIndex":0},"schema":"https://github.com/citation-style-language/schema/raw/master/csl-citation.json"}</w:instrText>
      </w:r>
      <w:r w:rsidRPr="00A9451C">
        <w:rPr>
          <w:rFonts w:ascii="Times New Roman" w:hAnsi="Times New Roman" w:cs="Times New Roman"/>
          <w:sz w:val="24"/>
          <w:szCs w:val="24"/>
          <w:lang w:val="en-ID"/>
        </w:rPr>
        <w:fldChar w:fldCharType="separate"/>
      </w:r>
      <w:r w:rsidRPr="00A9451C">
        <w:rPr>
          <w:rFonts w:ascii="Times New Roman" w:hAnsi="Times New Roman" w:cs="Times New Roman"/>
          <w:noProof/>
          <w:sz w:val="24"/>
          <w:szCs w:val="24"/>
          <w:lang w:val="en-ID"/>
        </w:rPr>
        <w:t>(Sahra, 2018)</w:t>
      </w:r>
      <w:r w:rsidRPr="00A9451C">
        <w:rPr>
          <w:rFonts w:ascii="Times New Roman" w:hAnsi="Times New Roman" w:cs="Times New Roman"/>
          <w:sz w:val="24"/>
          <w:szCs w:val="24"/>
          <w:lang w:val="en-ID"/>
        </w:rPr>
        <w:fldChar w:fldCharType="end"/>
      </w:r>
      <w:r w:rsidRPr="00A9451C">
        <w:rPr>
          <w:rFonts w:ascii="Times New Roman" w:hAnsi="Times New Roman" w:cs="Times New Roman"/>
          <w:sz w:val="24"/>
          <w:szCs w:val="24"/>
          <w:lang w:val="en-ID"/>
        </w:rPr>
        <w:t>.</w:t>
      </w:r>
    </w:p>
    <w:p w:rsidR="00D3068F" w:rsidRDefault="00170DE7" w:rsidP="00D3068F">
      <w:pPr>
        <w:pStyle w:val="ListParagraph"/>
        <w:numPr>
          <w:ilvl w:val="0"/>
          <w:numId w:val="33"/>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sz w:val="24"/>
          <w:szCs w:val="24"/>
          <w:lang w:val="en-ID"/>
        </w:rPr>
        <w:t>Menyesuaikan diri dengan kematian pasangan</w:t>
      </w:r>
    </w:p>
    <w:p w:rsidR="00D3068F" w:rsidRPr="00D3068F" w:rsidRDefault="004721BA" w:rsidP="00577A0D">
      <w:pPr>
        <w:pStyle w:val="ListParagraph"/>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Penyesuaian diri merupakan proses tercapainya keseimbangan antara apa yang diinginkan individu dan harapannya dengan apa yang dilihat dan dialami individu dan merupakan proses yang berkelanjutan antara diri sendiri, orang lain, dan dunia sekitar. Ciri-ciri individu yang dapat menyesuaikan diri dengan baik adalah individu yang dapat mengatasi diri dan masalah yang sedang dihadapi dengan cara yang tepat tanpa mengganggu aktivitas ataupun hubungan dengan orang lain. Penyesuaian diri yang baik akan menimbulkan kepuasan psikis sehingga menimbulkan kebahagiaan</w:t>
      </w:r>
      <w:r w:rsidR="005E17DD">
        <w:rPr>
          <w:rFonts w:ascii="Times New Roman" w:hAnsi="Times New Roman" w:cs="Times New Roman"/>
          <w:sz w:val="24"/>
          <w:szCs w:val="24"/>
          <w:lang w:val="en-ID"/>
        </w:rPr>
        <w:t>, yang tampak dengan tidak terdapatnya erasaan kecewa, gelisah, lesu, depresi, dan tidak bersemangat. Penyesuaian diri yang baik juga akan tampak dalam kerja atau kegiatan yang efisien</w:t>
      </w:r>
      <w:r w:rsidR="00577A0D">
        <w:rPr>
          <w:rFonts w:ascii="Times New Roman" w:hAnsi="Times New Roman" w:cs="Times New Roman"/>
          <w:sz w:val="24"/>
          <w:szCs w:val="24"/>
          <w:lang w:val="en-ID"/>
        </w:rPr>
        <w:t xml:space="preserve">. Lansia melakukan penyesuaian diri terhadap perubahan yang ia alami salah satunya penyesuaian diri terhadap hilangnya pasangan </w:t>
      </w:r>
      <w:r w:rsidR="00577A0D">
        <w:rPr>
          <w:rFonts w:ascii="Times New Roman" w:hAnsi="Times New Roman" w:cs="Times New Roman"/>
          <w:sz w:val="24"/>
          <w:szCs w:val="24"/>
          <w:lang w:val="en-ID"/>
        </w:rPr>
        <w:fldChar w:fldCharType="begin" w:fldLock="1"/>
      </w:r>
      <w:r w:rsidR="00866BF9">
        <w:rPr>
          <w:rFonts w:ascii="Times New Roman" w:hAnsi="Times New Roman" w:cs="Times New Roman"/>
          <w:sz w:val="24"/>
          <w:szCs w:val="24"/>
          <w:lang w:val="en-ID"/>
        </w:rPr>
        <w:instrText>ADDIN CSL_CITATION {"citationItems":[{"id":"ITEM-1","itemData":{"author":[{"dropping-particle":"","family":"Sahra","given":"Andi Umi Hani","non-dropping-particle":"","parse-names":false,"suffix":""}],"id":"ITEM-1","issued":{"date-parts":[["2018"]]},"publisher":"Universitas Hasanudin Makassar","title":"Gambaran Pencapaian Tugas Perkembangan Psikososial Lansia di Wilayah Kerja Puskesmas Kassi-Kassi Makassar","type":"thesis"},"uris":["http://www.mendeley.com/documents/?uuid=de387fd8-a252-42cb-a659-14b39a5fa2f8"]}],"mendeley":{"formattedCitation":"(Sahra, 2018)","plainTextFormattedCitation":"(Sahra, 2018)","previouslyFormattedCitation":"(Sahra, 2018)"},"properties":{"noteIndex":0},"schema":"https://github.com/citation-style-language/schema/raw/master/csl-citation.json"}</w:instrText>
      </w:r>
      <w:r w:rsidR="00577A0D">
        <w:rPr>
          <w:rFonts w:ascii="Times New Roman" w:hAnsi="Times New Roman" w:cs="Times New Roman"/>
          <w:sz w:val="24"/>
          <w:szCs w:val="24"/>
          <w:lang w:val="en-ID"/>
        </w:rPr>
        <w:fldChar w:fldCharType="separate"/>
      </w:r>
      <w:r w:rsidR="00577A0D" w:rsidRPr="00577A0D">
        <w:rPr>
          <w:rFonts w:ascii="Times New Roman" w:hAnsi="Times New Roman" w:cs="Times New Roman"/>
          <w:noProof/>
          <w:sz w:val="24"/>
          <w:szCs w:val="24"/>
          <w:lang w:val="en-ID"/>
        </w:rPr>
        <w:t>(Sahra, 2018)</w:t>
      </w:r>
      <w:r w:rsidR="00577A0D">
        <w:rPr>
          <w:rFonts w:ascii="Times New Roman" w:hAnsi="Times New Roman" w:cs="Times New Roman"/>
          <w:sz w:val="24"/>
          <w:szCs w:val="24"/>
          <w:lang w:val="en-ID"/>
        </w:rPr>
        <w:fldChar w:fldCharType="end"/>
      </w:r>
      <w:r w:rsidR="00577A0D">
        <w:rPr>
          <w:rFonts w:ascii="Times New Roman" w:hAnsi="Times New Roman" w:cs="Times New Roman"/>
          <w:sz w:val="24"/>
          <w:szCs w:val="24"/>
          <w:lang w:val="en-ID"/>
        </w:rPr>
        <w:t>.</w:t>
      </w:r>
    </w:p>
    <w:p w:rsidR="00170DE7" w:rsidRPr="00D9795A" w:rsidRDefault="00170DE7" w:rsidP="004E0A9B">
      <w:pPr>
        <w:pStyle w:val="ListParagraph"/>
        <w:numPr>
          <w:ilvl w:val="0"/>
          <w:numId w:val="28"/>
        </w:numPr>
        <w:spacing w:after="0" w:line="480" w:lineRule="auto"/>
        <w:ind w:left="0" w:firstLine="0"/>
        <w:jc w:val="both"/>
        <w:rPr>
          <w:rFonts w:ascii="Times New Roman" w:hAnsi="Times New Roman" w:cs="Times New Roman"/>
          <w:b/>
          <w:sz w:val="24"/>
          <w:szCs w:val="24"/>
          <w:lang w:val="en-ID"/>
        </w:rPr>
      </w:pPr>
      <w:r w:rsidRPr="00D9795A">
        <w:rPr>
          <w:rFonts w:ascii="Times New Roman" w:hAnsi="Times New Roman" w:cs="Times New Roman"/>
          <w:b/>
          <w:sz w:val="24"/>
          <w:szCs w:val="24"/>
          <w:lang w:val="en-ID"/>
        </w:rPr>
        <w:lastRenderedPageBreak/>
        <w:t>Tugas Perkembangan Keluarga dengan Lansia</w:t>
      </w:r>
    </w:p>
    <w:p w:rsidR="00170DE7" w:rsidRDefault="00170DE7" w:rsidP="00170DE7">
      <w:pPr>
        <w:pStyle w:val="ListParagraph"/>
        <w:spacing w:after="0" w:line="480" w:lineRule="auto"/>
        <w:ind w:left="0" w:firstLine="720"/>
        <w:jc w:val="both"/>
        <w:rPr>
          <w:rFonts w:ascii="Times New Roman" w:hAnsi="Times New Roman" w:cs="Times New Roman"/>
          <w:sz w:val="24"/>
          <w:szCs w:val="24"/>
          <w:lang w:val="en-ID"/>
        </w:rPr>
      </w:pPr>
      <w:r w:rsidRPr="003521BD">
        <w:rPr>
          <w:rFonts w:ascii="Times New Roman" w:hAnsi="Times New Roman" w:cs="Times New Roman"/>
          <w:sz w:val="24"/>
          <w:szCs w:val="24"/>
          <w:lang w:val="en-ID"/>
        </w:rPr>
        <w:t>Penyesuaian diri merupakan proses</w:t>
      </w:r>
      <w:r>
        <w:rPr>
          <w:rFonts w:ascii="Times New Roman" w:hAnsi="Times New Roman" w:cs="Times New Roman"/>
          <w:sz w:val="24"/>
          <w:szCs w:val="24"/>
          <w:lang w:val="en-ID"/>
        </w:rPr>
        <w:t xml:space="preserve"> tercapainya keseimbangan antara apa yang diinginkan individu dan harapannya dengan apa yang dilihatkan dan dialami individu dan merupakan proses yang berkelanjutan anatara diri sendiri, orang lain, dan dunia sekitar. Ciri-ciri individu yang dapat menyesuaikan diri dengan baik adalah individu yang dapat mengatasi diri dan masalah yang sedang dihadapi dengan cara yang tepat tanpa mengganggu aktivitas ataupun hubungannya dengan oranglain. Penyesuaian diri yang baik akan menimbulkan kepuasan psikis sehingga menimbulkan kebahagiaan, yang tampak dengan tidak terdapatnya perasaan kecewa, gelisah, lesu, depresi, dan tidak bersemangat. Penyesuaian diri yang baik juga akan tampak dalam kerja atau kegiatan yang efisien. Lansia melakukan penyesuaian diri terhadap hilangnya pasangan hidup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{"citationItems":[{"id":"ITEM-1","itemData":{"author":[{"dropping-particle":"","family":"Sahra","given":"Andi Umi Hani","non-dropping-particle":"","parse-names":false,"suffix":""}],"id":"ITEM-1","issued":{"date-parts":[["2018"]]},"publisher":"Universitas Hasanudin Makassar","title":"Gambaran Pencapaian Tugas Perkembangan Psikososial Lansia di Wilayah Kerja Puskesmas Kassi-Kassi Makassar","type":"thesis"},"uris":["http://www.mendeley.com/documents/?uuid=de387fd8-a252-42cb-a659-14b39a5fa2f8"]}],"mendeley":{"formattedCitation":"(Sahra, 2018)","plainTextFormattedCitation":"(Sahra, 2018)","previouslyFormattedCitation":"(Sahra, 2018)"},"properties":{"noteIndex":0},"schema":"https://github.com/citation-style-language/schema/raw/master/csl-citation.json"}</w:instrText>
      </w:r>
      <w:r>
        <w:rPr>
          <w:rFonts w:ascii="Times New Roman" w:hAnsi="Times New Roman" w:cs="Times New Roman"/>
          <w:sz w:val="24"/>
          <w:szCs w:val="24"/>
          <w:lang w:val="en-ID"/>
        </w:rPr>
        <w:fldChar w:fldCharType="separate"/>
      </w:r>
      <w:r w:rsidRPr="005F4D5E">
        <w:rPr>
          <w:rFonts w:ascii="Times New Roman" w:hAnsi="Times New Roman" w:cs="Times New Roman"/>
          <w:noProof/>
          <w:sz w:val="24"/>
          <w:szCs w:val="24"/>
          <w:lang w:val="en-ID"/>
        </w:rPr>
        <w:t>(Sahra, 2018)</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170DE7" w:rsidRPr="00076E93" w:rsidRDefault="00170DE7" w:rsidP="00170DE7">
      <w:pPr>
        <w:pStyle w:val="ListParagraph"/>
        <w:spacing w:after="0"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Upaya penyesuaian diri pada lansia meliputi penerimaan secara sadar individu terhadap lingkungan, baik secara fisik, psikis, maupun sosial sesuai dengan kondisi yang dimiliki dan membutuhkan perhatian dan pengertian dari lingkungannya. Lingkungan tempat tinggal lansia sangat beragam dapat tinggal di rumahnya sendiri, atau tinggal bersama keluarga sehingga ada yang mengawasi dan memenuhi kebutuhannya karena lansia sangat membutuhkan perhatian dan dukungan dari keluarha sebagai tempat bergantung yang terdekat. Hubungan yang baik di antara semua anggita keluarga merupakan suatu kebahagiaan yang besar bagi lansia. Lansia juga dapat memilih tinggal di panti werdha karena alasan-alasan tertentu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{"citationItems":[{"id":"ITEM-1","itemData":{"author":[{"dropping-particle":"","family":"Sahra","given":"Andi Umi Hani","non-dropping-particle":"","parse-names":false,"suffix":""}],"id":"ITEM-1","issued":{"date-parts":[["2018"]]},"publisher":"Universitas Hasanudin Makassar","title":"Gambaran Pencapaian Tugas Perkembangan Psikososial Lansia di Wilayah Kerja Puskesmas Kassi-Kassi Makassar","type":"thesis"},"uris":["http://www.mendeley.com/documents/?uuid=de387fd8-a252-42cb-a659-14b39a5fa2f8"]}],"mendeley":{"formattedCitation":"(Sahra, 2018)","plainTextFormattedCitation":"(Sahra, 2018)","previouslyFormattedCitation":"(Sahra, 2018)"},"properties":{"noteIndex":0},"schema":"https://github.com/citation-style-language/schema/raw/master/csl-citation.json"}</w:instrText>
      </w:r>
      <w:r>
        <w:rPr>
          <w:rFonts w:ascii="Times New Roman" w:hAnsi="Times New Roman" w:cs="Times New Roman"/>
          <w:sz w:val="24"/>
          <w:szCs w:val="24"/>
          <w:lang w:val="en-ID"/>
        </w:rPr>
        <w:fldChar w:fldCharType="separate"/>
      </w:r>
      <w:r w:rsidRPr="004C5CB9">
        <w:rPr>
          <w:rFonts w:ascii="Times New Roman" w:hAnsi="Times New Roman" w:cs="Times New Roman"/>
          <w:noProof/>
          <w:sz w:val="24"/>
          <w:szCs w:val="24"/>
          <w:lang w:val="en-ID"/>
        </w:rPr>
        <w:t>(Sahra, 2018)</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170DE7" w:rsidRPr="00D9795A" w:rsidRDefault="00170DE7" w:rsidP="004E0A9B">
      <w:pPr>
        <w:pStyle w:val="ListParagraph"/>
        <w:numPr>
          <w:ilvl w:val="0"/>
          <w:numId w:val="28"/>
        </w:numPr>
        <w:spacing w:after="0" w:line="480" w:lineRule="auto"/>
        <w:ind w:left="0" w:firstLine="0"/>
        <w:jc w:val="both"/>
        <w:rPr>
          <w:rFonts w:ascii="Times New Roman" w:hAnsi="Times New Roman" w:cs="Times New Roman"/>
          <w:b/>
          <w:sz w:val="24"/>
          <w:szCs w:val="24"/>
          <w:lang w:val="en-ID"/>
        </w:rPr>
      </w:pPr>
      <w:r w:rsidRPr="00D9795A">
        <w:rPr>
          <w:rFonts w:ascii="Times New Roman" w:hAnsi="Times New Roman" w:cs="Times New Roman"/>
          <w:b/>
          <w:sz w:val="24"/>
          <w:szCs w:val="24"/>
          <w:lang w:val="en-ID"/>
        </w:rPr>
        <w:t>Macam-Macam Perubahan Psikososial Lansia</w:t>
      </w:r>
    </w:p>
    <w:p w:rsidR="00170DE7" w:rsidRPr="00FC28FC" w:rsidRDefault="00170DE7" w:rsidP="00170DE7">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Ada beberapa macam perubahan psikososial pada lansia antara lain:</w:t>
      </w:r>
    </w:p>
    <w:p w:rsidR="00170DE7" w:rsidRDefault="00170DE7" w:rsidP="004E0A9B">
      <w:pPr>
        <w:pStyle w:val="ListParagraph"/>
        <w:numPr>
          <w:ilvl w:val="0"/>
          <w:numId w:val="34"/>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Perubahan fungsi sosial</w:t>
      </w:r>
    </w:p>
    <w:p w:rsidR="00170DE7" w:rsidRDefault="00170DE7" w:rsidP="00170DE7">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Perubahan yang dialami oleh lansia yang berhubungan dengan aktivitas-aktivitas sosial pada tahap sebelumnya baik itu dengan lingkungan kelurga atau masyarakat.</w:t>
      </w:r>
    </w:p>
    <w:p w:rsidR="00170DE7" w:rsidRDefault="00170DE7" w:rsidP="004E0A9B">
      <w:pPr>
        <w:pStyle w:val="ListParagraph"/>
        <w:numPr>
          <w:ilvl w:val="0"/>
          <w:numId w:val="34"/>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sz w:val="24"/>
          <w:szCs w:val="24"/>
          <w:lang w:val="en-ID"/>
        </w:rPr>
        <w:t>Perubahan peran sesuai dengan tugas perkembangan</w:t>
      </w:r>
    </w:p>
    <w:p w:rsidR="00170DE7" w:rsidRDefault="00170DE7" w:rsidP="00170DE7">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Kesiapan lansia untuk beradaptasi atau menyesuaikan diri terhadap tugas perkembangan usia lanjut dipengaruhi oleh proses tumbuh kembang pada tahap sebelumnya. Apabila pada tahap perkembangan sebelumnya melakukan kegiatan sehari-hari dengan teratur dan baik serta membina hubungan yang serasi dengan orang di sekitarnya, maka pada usia lanjut ia akan tetap melakukan kegiatan yang biasa ia lakukan pada tahap perkembangan sebelumnya.</w:t>
      </w:r>
    </w:p>
    <w:p w:rsidR="00170DE7" w:rsidRDefault="00170DE7" w:rsidP="004E0A9B">
      <w:pPr>
        <w:pStyle w:val="ListParagraph"/>
        <w:numPr>
          <w:ilvl w:val="0"/>
          <w:numId w:val="34"/>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sz w:val="24"/>
          <w:szCs w:val="24"/>
          <w:lang w:val="en-ID"/>
        </w:rPr>
        <w:t>Perubahan stabilitas emosi</w:t>
      </w:r>
    </w:p>
    <w:p w:rsidR="00170DE7" w:rsidRPr="00BE3560" w:rsidRDefault="00170DE7" w:rsidP="00170DE7">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Kemampuan orang yang berusia lanjut untuk menghadapi tekanan atau konflik akibat perubahan-perubahan fisik, maupun sosial-psikososial yang dialaminya dan kemampuan untuk mencapai keselarasan antara tuntunan dari dalam diri dangan tuntutan dari lingkungan. Yang disertai dengan kemampuan mengembangkan mekanisme psikologis yang tepat sehingga dapat memenuhi kebutuhan-lebutuhan dirinya tanpa menimbulkan masalah baru.</w:t>
      </w:r>
    </w:p>
    <w:p w:rsidR="00170DE7" w:rsidRDefault="00170DE7" w:rsidP="001A5EB9">
      <w:pPr>
        <w:pStyle w:val="subbab2"/>
        <w:numPr>
          <w:ilvl w:val="0"/>
          <w:numId w:val="75"/>
        </w:numPr>
        <w:ind w:left="709" w:hanging="709"/>
      </w:pPr>
      <w:r w:rsidRPr="00DA66F2">
        <w:t>Konsep Kualitas Hidup</w:t>
      </w:r>
    </w:p>
    <w:p w:rsidR="00170DE7" w:rsidRDefault="00170DE7" w:rsidP="004E0A9B">
      <w:pPr>
        <w:pStyle w:val="ListParagraph"/>
        <w:numPr>
          <w:ilvl w:val="0"/>
          <w:numId w:val="35"/>
        </w:numPr>
        <w:spacing w:after="0" w:line="480" w:lineRule="auto"/>
        <w:ind w:left="0" w:firstLine="0"/>
        <w:jc w:val="both"/>
        <w:rPr>
          <w:rFonts w:ascii="Times New Roman" w:hAnsi="Times New Roman" w:cs="Times New Roman"/>
          <w:b/>
          <w:sz w:val="24"/>
          <w:szCs w:val="24"/>
          <w:lang w:val="en-ID"/>
        </w:rPr>
      </w:pPr>
      <w:r>
        <w:rPr>
          <w:rFonts w:ascii="Times New Roman" w:hAnsi="Times New Roman" w:cs="Times New Roman"/>
          <w:b/>
          <w:sz w:val="24"/>
          <w:szCs w:val="24"/>
          <w:lang w:val="en-ID"/>
        </w:rPr>
        <w:t>Pengertian Kualitas Hidup</w:t>
      </w:r>
    </w:p>
    <w:p w:rsidR="00170DE7" w:rsidRDefault="00170DE7" w:rsidP="00170DE7">
      <w:pPr>
        <w:spacing w:after="0" w:line="480" w:lineRule="auto"/>
        <w:ind w:firstLine="720"/>
        <w:jc w:val="both"/>
        <w:rPr>
          <w:rFonts w:ascii="Times New Roman" w:hAnsi="Times New Roman" w:cs="Times New Roman"/>
          <w:sz w:val="24"/>
          <w:szCs w:val="24"/>
        </w:rPr>
      </w:pPr>
      <w:r w:rsidRPr="00F22714">
        <w:rPr>
          <w:rFonts w:ascii="Times New Roman" w:hAnsi="Times New Roman" w:cs="Times New Roman"/>
          <w:sz w:val="24"/>
          <w:szCs w:val="24"/>
        </w:rPr>
        <w:t>Kualitas h</w:t>
      </w:r>
      <w:r>
        <w:rPr>
          <w:rFonts w:ascii="Times New Roman" w:hAnsi="Times New Roman" w:cs="Times New Roman"/>
          <w:sz w:val="24"/>
          <w:szCs w:val="24"/>
        </w:rPr>
        <w:t xml:space="preserve">idup menurut </w:t>
      </w:r>
      <w:r w:rsidRPr="00CF251E">
        <w:rPr>
          <w:rFonts w:ascii="Times New Roman" w:hAnsi="Times New Roman" w:cs="Times New Roman"/>
          <w:i/>
          <w:sz w:val="24"/>
          <w:szCs w:val="24"/>
        </w:rPr>
        <w:t>World Health Organization Quality of Life</w:t>
      </w:r>
      <w:r>
        <w:rPr>
          <w:rFonts w:ascii="Times New Roman" w:hAnsi="Times New Roman" w:cs="Times New Roman"/>
          <w:sz w:val="24"/>
          <w:szCs w:val="24"/>
        </w:rPr>
        <w:t xml:space="preserve"> (WHOQOL) </w:t>
      </w:r>
      <w:r w:rsidRPr="00CF251E">
        <w:rPr>
          <w:rFonts w:ascii="Times New Roman" w:hAnsi="Times New Roman" w:cs="Times New Roman"/>
          <w:i/>
          <w:sz w:val="24"/>
          <w:szCs w:val="24"/>
        </w:rPr>
        <w:t>Group</w:t>
      </w:r>
      <w:r>
        <w:rPr>
          <w:rFonts w:ascii="Times New Roman" w:hAnsi="Times New Roman" w:cs="Times New Roman"/>
          <w:sz w:val="24"/>
          <w:szCs w:val="24"/>
        </w:rPr>
        <w:t>,</w:t>
      </w:r>
      <w:r w:rsidRPr="00F22714">
        <w:rPr>
          <w:rFonts w:ascii="Times New Roman" w:hAnsi="Times New Roman" w:cs="Times New Roman"/>
          <w:sz w:val="24"/>
          <w:szCs w:val="24"/>
        </w:rPr>
        <w:t xml:space="preserve"> didefinisikan sebagai persepsi individu mengenai posisi individu dalam hidup dalam konteks budaya dan sistem nilai dimana individu </w:t>
      </w:r>
      <w:r w:rsidRPr="00F22714">
        <w:rPr>
          <w:rFonts w:ascii="Times New Roman" w:hAnsi="Times New Roman" w:cs="Times New Roman"/>
          <w:sz w:val="24"/>
          <w:szCs w:val="24"/>
        </w:rPr>
        <w:lastRenderedPageBreak/>
        <w:t xml:space="preserve">hidup dan hubungannya dengan tujuan, harapan, standar yang ditetapkan dan perhatian seseorang.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{"citationItems":[{"id":"ITEM-1","itemData":{"author":[{"dropping-particle":"","family":"Nimas","given":"Ayu Fitriana","non-dropping-particle":"","parse-names":false,"suffix":""},{"dropping-particle":"","family":"Tri","given":"Kurniati Ambarani","non-dropping-particle":"","parse-names":false,"suffix":""}],"container-title":"Jurnal Psikologi Klinis dan Kesehatan Mental","id":"ITEM-1","issue":"2","issued":{"date-parts":[["2012"]]},"title":"Kualitas Hidup Pada Pasien Kanker Serviks yang Menjalani Pengobatan Radioterapi","type":"article-journal","volume":"1"},"uris":["http://www.mendeley.com/documents/?uuid=69bfaed5-c82a-418f-a76e-7118570fe891"]}],"mendeley":{"formattedCitation":"(Nimas &amp; Tri, 2012)","plainTextFormattedCitation":"(Nimas &amp; Tri, 2012)","previouslyFormattedCitation":"(Nimas &amp; Tri, 2012)"},"properties":{"noteIndex":0},"schema":"https://github.com/citation-style-language/schema/raw/master/csl-citation.json"}</w:instrText>
      </w:r>
      <w:r>
        <w:rPr>
          <w:rFonts w:ascii="Times New Roman" w:hAnsi="Times New Roman" w:cs="Times New Roman"/>
          <w:sz w:val="24"/>
          <w:szCs w:val="24"/>
        </w:rPr>
        <w:fldChar w:fldCharType="separate"/>
      </w:r>
      <w:r w:rsidRPr="00730685">
        <w:rPr>
          <w:rFonts w:ascii="Times New Roman" w:hAnsi="Times New Roman" w:cs="Times New Roman"/>
          <w:noProof/>
          <w:sz w:val="24"/>
          <w:szCs w:val="24"/>
        </w:rPr>
        <w:t>(Nimas &amp; Tri, 2012)</w:t>
      </w:r>
      <w:r>
        <w:rPr>
          <w:rFonts w:ascii="Times New Roman" w:hAnsi="Times New Roman" w:cs="Times New Roman"/>
          <w:sz w:val="24"/>
          <w:szCs w:val="24"/>
        </w:rPr>
        <w:fldChar w:fldCharType="end"/>
      </w:r>
      <w:r>
        <w:rPr>
          <w:rFonts w:ascii="Times New Roman" w:hAnsi="Times New Roman" w:cs="Times New Roman"/>
          <w:sz w:val="24"/>
          <w:szCs w:val="24"/>
        </w:rPr>
        <w:t>.</w:t>
      </w:r>
    </w:p>
    <w:p w:rsidR="00170DE7" w:rsidRDefault="00170DE7" w:rsidP="00170DE7">
      <w:pPr>
        <w:spacing w:after="0" w:line="480" w:lineRule="auto"/>
        <w:ind w:firstLine="720"/>
        <w:jc w:val="both"/>
        <w:rPr>
          <w:rFonts w:ascii="Times New Roman" w:hAnsi="Times New Roman" w:cs="Times New Roman"/>
          <w:sz w:val="24"/>
          <w:szCs w:val="24"/>
        </w:rPr>
      </w:pPr>
      <w:r w:rsidRPr="00F22714">
        <w:rPr>
          <w:rFonts w:ascii="Times New Roman" w:hAnsi="Times New Roman" w:cs="Times New Roman"/>
          <w:sz w:val="24"/>
          <w:szCs w:val="24"/>
        </w:rPr>
        <w:t xml:space="preserve">Kualitas hidup merupakan persepsi subjektif dari individu terhadap kondisi fisik, psikologis, sosial, dan lingkungan dalam kehidupan sehari-hari yang dialaminya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{"citationItems":[{"id":"ITEM-1","itemData":{"author":[{"dropping-particle":"","family":"Urifah","given":"Rubbyana","non-dropping-particle":"","parse-names":false,"suffix":""}],"container-title":"Jurnal Psikologi Klinis dan Kesehatan Mental","id":"ITEM-1","issue":"2","issued":{"date-parts":[["2012"]]},"title":"Hubungan antara Strategi Koping dengan Kualitas Hidup Pada Pasien Skizofrenia Remisi Simptom","type":"article-journal","volume":"1"},"uris":["http://www.mendeley.com/documents/?uuid=c5b6d168-af64-4907-9297-8308cce381e5"]}],"mendeley":{"formattedCitation":"(Urifah, 2012)","plainTextFormattedCitation":"(Urifah, 2012)","previouslyFormattedCitation":"(Urifah, 2012)"},"properties":{"noteIndex":0},"schema":"https://github.com/citation-style-language/schema/raw/master/csl-citation.json"}</w:instrText>
      </w:r>
      <w:r>
        <w:rPr>
          <w:rFonts w:ascii="Times New Roman" w:hAnsi="Times New Roman" w:cs="Times New Roman"/>
          <w:sz w:val="24"/>
          <w:szCs w:val="24"/>
        </w:rPr>
        <w:fldChar w:fldCharType="separate"/>
      </w:r>
      <w:r w:rsidRPr="00730685">
        <w:rPr>
          <w:rFonts w:ascii="Times New Roman" w:hAnsi="Times New Roman" w:cs="Times New Roman"/>
          <w:noProof/>
          <w:sz w:val="24"/>
          <w:szCs w:val="24"/>
        </w:rPr>
        <w:t>(Urifah, 2012)</w:t>
      </w:r>
      <w:r>
        <w:rPr>
          <w:rFonts w:ascii="Times New Roman" w:hAnsi="Times New Roman" w:cs="Times New Roman"/>
          <w:sz w:val="24"/>
          <w:szCs w:val="24"/>
        </w:rPr>
        <w:fldChar w:fldCharType="end"/>
      </w:r>
      <w:r>
        <w:rPr>
          <w:rFonts w:ascii="Times New Roman" w:hAnsi="Times New Roman" w:cs="Times New Roman"/>
          <w:sz w:val="24"/>
          <w:szCs w:val="24"/>
        </w:rPr>
        <w:t>.</w:t>
      </w:r>
    </w:p>
    <w:p w:rsidR="00170DE7" w:rsidRPr="005926BD" w:rsidRDefault="00170DE7" w:rsidP="00170DE7">
      <w:pPr>
        <w:spacing w:after="0" w:line="480" w:lineRule="auto"/>
        <w:ind w:firstLine="720"/>
        <w:jc w:val="both"/>
        <w:rPr>
          <w:rFonts w:ascii="Times New Roman" w:hAnsi="Times New Roman" w:cs="Times New Roman"/>
          <w:sz w:val="24"/>
          <w:szCs w:val="24"/>
        </w:rPr>
      </w:pPr>
      <w:r w:rsidRPr="00140A39">
        <w:rPr>
          <w:rFonts w:ascii="Times New Roman" w:hAnsi="Times New Roman" w:cs="Times New Roman"/>
          <w:sz w:val="24"/>
          <w:szCs w:val="24"/>
        </w:rPr>
        <w:t xml:space="preserve">Donald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{"citationItems":[{"id":"ITEM-1","itemData":{"author":[{"dropping-particle":"","family":"Urifah","given":"Rubbyana","non-dropping-particle":"","parse-names":false,"suffix":""}],"container-title":"Jurnal Psikologi Klinis dan Kesehatan Mental","id":"ITEM-1","issue":"2","issued":{"date-parts":[["2012"]]},"title":"Hubungan antara Strategi Koping dengan Kualitas Hidup Pada Pasien Skizofrenia Remisi Simptom","type":"article-journal","volume":"1"},"uris":["http://www.mendeley.com/documents/?uuid=c5b6d168-af64-4907-9297-8308cce381e5"]}],"mendeley":{"formattedCitation":"(Urifah, 2012)","manualFormatting":"(dalam Urifah, 2012)","plainTextFormattedCitation":"(Urifah, 2012)","previouslyFormattedCitation":"(Urifah, 2012)"},"properties":{"noteIndex":0},"schema":"https://github.com/citation-style-language/schema/raw/master/csl-citation.json"}</w:instrText>
      </w:r>
      <w:r>
        <w:rPr>
          <w:rFonts w:ascii="Times New Roman" w:hAnsi="Times New Roman" w:cs="Times New Roman"/>
          <w:sz w:val="24"/>
          <w:szCs w:val="24"/>
        </w:rPr>
        <w:fldChar w:fldCharType="separate"/>
      </w:r>
      <w:r w:rsidRPr="00140A39">
        <w:rPr>
          <w:rFonts w:ascii="Times New Roman" w:hAnsi="Times New Roman" w:cs="Times New Roman"/>
          <w:noProof/>
          <w:sz w:val="24"/>
          <w:szCs w:val="24"/>
        </w:rPr>
        <w:t>(</w:t>
      </w:r>
      <w:r>
        <w:rPr>
          <w:rFonts w:ascii="Times New Roman" w:hAnsi="Times New Roman" w:cs="Times New Roman"/>
          <w:noProof/>
          <w:sz w:val="24"/>
          <w:szCs w:val="24"/>
        </w:rPr>
        <w:t xml:space="preserve">dalam </w:t>
      </w:r>
      <w:r w:rsidRPr="00140A39">
        <w:rPr>
          <w:rFonts w:ascii="Times New Roman" w:hAnsi="Times New Roman" w:cs="Times New Roman"/>
          <w:noProof/>
          <w:sz w:val="24"/>
          <w:szCs w:val="24"/>
        </w:rPr>
        <w:t>Urifah, 2012)</w:t>
      </w:r>
      <w:r>
        <w:rPr>
          <w:rFonts w:ascii="Times New Roman" w:hAnsi="Times New Roman" w:cs="Times New Roman"/>
          <w:sz w:val="24"/>
          <w:szCs w:val="24"/>
        </w:rPr>
        <w:fldChar w:fldCharType="end"/>
      </w:r>
      <w:r w:rsidRPr="00140A39">
        <w:rPr>
          <w:rFonts w:ascii="Times New Roman" w:hAnsi="Times New Roman" w:cs="Times New Roman"/>
          <w:sz w:val="24"/>
          <w:szCs w:val="24"/>
        </w:rPr>
        <w:t xml:space="preserve"> menyatakan kualitas hidup merupak</w:t>
      </w:r>
      <w:r>
        <w:rPr>
          <w:rFonts w:ascii="Times New Roman" w:hAnsi="Times New Roman" w:cs="Times New Roman"/>
          <w:sz w:val="24"/>
          <w:szCs w:val="24"/>
        </w:rPr>
        <w:t>a</w:t>
      </w:r>
      <w:r w:rsidRPr="00140A39">
        <w:rPr>
          <w:rFonts w:ascii="Times New Roman" w:hAnsi="Times New Roman" w:cs="Times New Roman"/>
          <w:sz w:val="24"/>
          <w:szCs w:val="24"/>
        </w:rPr>
        <w:t>n suatu terminology yang menunjukkan tentang kesehatan</w:t>
      </w:r>
      <w:r w:rsidRPr="00140A39">
        <w:t xml:space="preserve"> </w:t>
      </w:r>
      <w:r w:rsidRPr="00140A39">
        <w:rPr>
          <w:rFonts w:ascii="Times New Roman" w:hAnsi="Times New Roman" w:cs="Times New Roman"/>
          <w:sz w:val="24"/>
          <w:szCs w:val="24"/>
        </w:rPr>
        <w:t>fisik, sosia</w:t>
      </w:r>
      <w:r>
        <w:rPr>
          <w:rFonts w:ascii="Times New Roman" w:hAnsi="Times New Roman" w:cs="Times New Roman"/>
          <w:sz w:val="24"/>
          <w:szCs w:val="24"/>
        </w:rPr>
        <w:t>l dan emosi seseorang serta kemampuannya</w:t>
      </w:r>
      <w:r w:rsidRPr="00140A39">
        <w:rPr>
          <w:rFonts w:ascii="Times New Roman" w:hAnsi="Times New Roman" w:cs="Times New Roman"/>
          <w:sz w:val="24"/>
          <w:szCs w:val="24"/>
        </w:rPr>
        <w:t xml:space="preserve"> untuk melaksanakan tugas sehari-hari.</w:t>
      </w:r>
    </w:p>
    <w:p w:rsidR="00170DE7" w:rsidRDefault="00170DE7" w:rsidP="004E0A9B">
      <w:pPr>
        <w:pStyle w:val="ListParagraph"/>
        <w:numPr>
          <w:ilvl w:val="0"/>
          <w:numId w:val="35"/>
        </w:numPr>
        <w:spacing w:after="0" w:line="480" w:lineRule="auto"/>
        <w:ind w:left="0" w:firstLine="0"/>
        <w:jc w:val="both"/>
        <w:rPr>
          <w:rFonts w:ascii="Times New Roman" w:hAnsi="Times New Roman" w:cs="Times New Roman"/>
          <w:b/>
          <w:sz w:val="24"/>
          <w:szCs w:val="24"/>
          <w:lang w:val="en-ID"/>
        </w:rPr>
      </w:pPr>
      <w:r>
        <w:rPr>
          <w:rFonts w:ascii="Times New Roman" w:hAnsi="Times New Roman" w:cs="Times New Roman"/>
          <w:b/>
          <w:sz w:val="24"/>
          <w:szCs w:val="24"/>
          <w:lang w:val="en-ID"/>
        </w:rPr>
        <w:t>Faktor yang Mempengaruhi Kualitas Hidup</w:t>
      </w:r>
    </w:p>
    <w:p w:rsidR="00170DE7" w:rsidRDefault="00E90A2B" w:rsidP="00170DE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w:t>
      </w:r>
      <w:r w:rsidR="00170DE7" w:rsidRPr="00044586">
        <w:rPr>
          <w:rFonts w:ascii="Times New Roman" w:hAnsi="Times New Roman" w:cs="Times New Roman"/>
          <w:sz w:val="24"/>
          <w:szCs w:val="24"/>
        </w:rPr>
        <w:t xml:space="preserve">erdapat delapan faktor yang mempengaruhi kualitas hidup seseorang, yaitu: </w:t>
      </w:r>
    </w:p>
    <w:p w:rsidR="00170DE7" w:rsidRPr="00EF2217" w:rsidRDefault="00170DE7" w:rsidP="004E0A9B">
      <w:pPr>
        <w:pStyle w:val="ListParagraph"/>
        <w:numPr>
          <w:ilvl w:val="6"/>
          <w:numId w:val="36"/>
        </w:numPr>
        <w:spacing w:after="0" w:line="480" w:lineRule="auto"/>
        <w:ind w:left="709" w:hanging="709"/>
        <w:jc w:val="both"/>
        <w:rPr>
          <w:rFonts w:ascii="Times New Roman" w:hAnsi="Times New Roman" w:cs="Times New Roman"/>
          <w:sz w:val="24"/>
          <w:szCs w:val="24"/>
        </w:rPr>
      </w:pPr>
      <w:r w:rsidRPr="00EF2217">
        <w:rPr>
          <w:rFonts w:ascii="Times New Roman" w:hAnsi="Times New Roman" w:cs="Times New Roman"/>
          <w:sz w:val="24"/>
          <w:szCs w:val="24"/>
        </w:rPr>
        <w:t>kontrol, berkaitan dengan control terhadap perilaku yang dilakukan oleh seseorang, seperti pembahasan terhadap kegiatan untuk menjaga kondisi tubuh.</w:t>
      </w:r>
    </w:p>
    <w:p w:rsidR="00170DE7" w:rsidRPr="00EF2217" w:rsidRDefault="00170DE7" w:rsidP="004E0A9B">
      <w:pPr>
        <w:pStyle w:val="ListParagraph"/>
        <w:numPr>
          <w:ilvl w:val="6"/>
          <w:numId w:val="36"/>
        </w:numPr>
        <w:spacing w:after="0" w:line="480" w:lineRule="auto"/>
        <w:ind w:left="709" w:hanging="709"/>
        <w:jc w:val="both"/>
        <w:rPr>
          <w:rFonts w:ascii="Times New Roman" w:hAnsi="Times New Roman" w:cs="Times New Roman"/>
          <w:sz w:val="24"/>
          <w:szCs w:val="24"/>
          <w:lang w:val="en-ID"/>
        </w:rPr>
      </w:pPr>
      <w:r w:rsidRPr="00EF2217">
        <w:rPr>
          <w:rFonts w:ascii="Times New Roman" w:hAnsi="Times New Roman" w:cs="Times New Roman"/>
          <w:sz w:val="24"/>
          <w:szCs w:val="24"/>
        </w:rPr>
        <w:t xml:space="preserve">Kesempatan yang potensial, berkaitan dengan seberapa besar seseorang dapat melihat peluang yang dimilikinya. </w:t>
      </w:r>
    </w:p>
    <w:p w:rsidR="00170DE7" w:rsidRPr="00EF2217" w:rsidRDefault="00170DE7" w:rsidP="004E0A9B">
      <w:pPr>
        <w:pStyle w:val="ListParagraph"/>
        <w:numPr>
          <w:ilvl w:val="6"/>
          <w:numId w:val="36"/>
        </w:numPr>
        <w:spacing w:after="0" w:line="480" w:lineRule="auto"/>
        <w:ind w:left="709" w:hanging="709"/>
        <w:jc w:val="both"/>
        <w:rPr>
          <w:rFonts w:ascii="Times New Roman" w:hAnsi="Times New Roman" w:cs="Times New Roman"/>
          <w:sz w:val="24"/>
          <w:szCs w:val="24"/>
          <w:lang w:val="en-ID"/>
        </w:rPr>
      </w:pPr>
      <w:r w:rsidRPr="00EF2217">
        <w:rPr>
          <w:rFonts w:ascii="Times New Roman" w:hAnsi="Times New Roman" w:cs="Times New Roman"/>
          <w:sz w:val="24"/>
          <w:szCs w:val="24"/>
        </w:rPr>
        <w:t xml:space="preserve">Keterampilan, berkaian dengan kemampuan seseorang untuk melakukan keterampilan lain yang mengakibatkan ia dapat mengembangkan dirinya, seperti mengikuti suatu kegiatan atau kursus tertentu. </w:t>
      </w:r>
    </w:p>
    <w:p w:rsidR="00170DE7" w:rsidRPr="00EF2217" w:rsidRDefault="00170DE7" w:rsidP="004E0A9B">
      <w:pPr>
        <w:pStyle w:val="ListParagraph"/>
        <w:numPr>
          <w:ilvl w:val="6"/>
          <w:numId w:val="36"/>
        </w:numPr>
        <w:spacing w:after="0" w:line="480" w:lineRule="auto"/>
        <w:ind w:left="709" w:hanging="709"/>
        <w:jc w:val="both"/>
        <w:rPr>
          <w:rFonts w:ascii="Times New Roman" w:hAnsi="Times New Roman" w:cs="Times New Roman"/>
          <w:sz w:val="24"/>
          <w:szCs w:val="24"/>
          <w:lang w:val="en-ID"/>
        </w:rPr>
      </w:pPr>
      <w:r w:rsidRPr="00EF2217">
        <w:rPr>
          <w:rFonts w:ascii="Times New Roman" w:hAnsi="Times New Roman" w:cs="Times New Roman"/>
          <w:sz w:val="24"/>
          <w:szCs w:val="24"/>
        </w:rPr>
        <w:t>Sistem dukungan, termasuk didalamnya dukungan yang berasal dari lingkungan keluarga, masyarakat maupun sarana-sarana fisik seperti tempat tinggal atau rumah yang layak dan fasilitas-fasilitas yang memadai sehing</w:t>
      </w:r>
      <w:r>
        <w:rPr>
          <w:rFonts w:ascii="Times New Roman" w:hAnsi="Times New Roman" w:cs="Times New Roman"/>
          <w:sz w:val="24"/>
          <w:szCs w:val="24"/>
        </w:rPr>
        <w:t>a dapat menunjang kehidupan.</w:t>
      </w:r>
    </w:p>
    <w:p w:rsidR="00170DE7" w:rsidRPr="00EF2217" w:rsidRDefault="00170DE7" w:rsidP="004E0A9B">
      <w:pPr>
        <w:pStyle w:val="ListParagraph"/>
        <w:numPr>
          <w:ilvl w:val="6"/>
          <w:numId w:val="36"/>
        </w:numPr>
        <w:spacing w:after="0" w:line="480" w:lineRule="auto"/>
        <w:ind w:left="709" w:hanging="709"/>
        <w:jc w:val="both"/>
        <w:rPr>
          <w:rFonts w:ascii="Times New Roman" w:hAnsi="Times New Roman" w:cs="Times New Roman"/>
          <w:sz w:val="24"/>
          <w:szCs w:val="24"/>
          <w:lang w:val="en-ID"/>
        </w:rPr>
      </w:pPr>
      <w:r w:rsidRPr="00EF2217">
        <w:rPr>
          <w:rFonts w:ascii="Times New Roman" w:hAnsi="Times New Roman" w:cs="Times New Roman"/>
          <w:sz w:val="24"/>
          <w:szCs w:val="24"/>
        </w:rPr>
        <w:lastRenderedPageBreak/>
        <w:t>Kejadian dalam hidup, hal ini terkait dengan tugas perkembangan dan stress yang diakibatkan oleh tugas tersebut. Kejadian dalam hidup sangat berhubungan erat dengan tugas perkembangan yang harus dijalani, dan terkadang kemampuan seseorang untuk menjalani tugas tersebut mengakibatkan tekanan ter</w:t>
      </w:r>
      <w:r>
        <w:rPr>
          <w:rFonts w:ascii="Times New Roman" w:hAnsi="Times New Roman" w:cs="Times New Roman"/>
          <w:sz w:val="24"/>
          <w:szCs w:val="24"/>
        </w:rPr>
        <w:t>sendiri.</w:t>
      </w:r>
    </w:p>
    <w:p w:rsidR="00170DE7" w:rsidRPr="00EF2217" w:rsidRDefault="00170DE7" w:rsidP="004E0A9B">
      <w:pPr>
        <w:pStyle w:val="ListParagraph"/>
        <w:numPr>
          <w:ilvl w:val="6"/>
          <w:numId w:val="36"/>
        </w:numPr>
        <w:spacing w:after="0" w:line="480" w:lineRule="auto"/>
        <w:ind w:left="709" w:hanging="709"/>
        <w:jc w:val="both"/>
        <w:rPr>
          <w:rFonts w:ascii="Times New Roman" w:hAnsi="Times New Roman" w:cs="Times New Roman"/>
          <w:sz w:val="24"/>
          <w:szCs w:val="24"/>
          <w:lang w:val="en-ID"/>
        </w:rPr>
      </w:pPr>
      <w:r w:rsidRPr="00EF2217">
        <w:rPr>
          <w:rFonts w:ascii="Times New Roman" w:hAnsi="Times New Roman" w:cs="Times New Roman"/>
          <w:sz w:val="24"/>
          <w:szCs w:val="24"/>
        </w:rPr>
        <w:t>Sumber daya, terkait dengan kemampuan dan kondisi fisik seseorang. Sumber daya pada dasarnya adalah apa yang dimiliki oleh</w:t>
      </w:r>
      <w:r>
        <w:rPr>
          <w:rFonts w:ascii="Times New Roman" w:hAnsi="Times New Roman" w:cs="Times New Roman"/>
          <w:sz w:val="24"/>
          <w:szCs w:val="24"/>
        </w:rPr>
        <w:t xml:space="preserve"> seseorang sebagai individu.</w:t>
      </w:r>
    </w:p>
    <w:p w:rsidR="00170DE7" w:rsidRPr="00EF2217" w:rsidRDefault="00170DE7" w:rsidP="004E0A9B">
      <w:pPr>
        <w:pStyle w:val="ListParagraph"/>
        <w:numPr>
          <w:ilvl w:val="6"/>
          <w:numId w:val="36"/>
        </w:numPr>
        <w:spacing w:after="0" w:line="480" w:lineRule="auto"/>
        <w:ind w:left="709" w:hanging="709"/>
        <w:jc w:val="both"/>
        <w:rPr>
          <w:rFonts w:ascii="Times New Roman" w:hAnsi="Times New Roman" w:cs="Times New Roman"/>
          <w:sz w:val="24"/>
          <w:szCs w:val="24"/>
          <w:lang w:val="en-ID"/>
        </w:rPr>
      </w:pPr>
      <w:r w:rsidRPr="00EF2217">
        <w:rPr>
          <w:rFonts w:ascii="Times New Roman" w:hAnsi="Times New Roman" w:cs="Times New Roman"/>
          <w:sz w:val="24"/>
          <w:szCs w:val="24"/>
        </w:rPr>
        <w:t>Perubahan lingkungan, berkaitan dengan perubahan yang terjadi pada lingkungan sekitar seperti rusaknya tempat tinggal akibat bencana.</w:t>
      </w:r>
    </w:p>
    <w:p w:rsidR="00AB6EE8" w:rsidRPr="00EA72CA" w:rsidRDefault="00170DE7" w:rsidP="00EA72CA">
      <w:pPr>
        <w:pStyle w:val="ListParagraph"/>
        <w:numPr>
          <w:ilvl w:val="6"/>
          <w:numId w:val="36"/>
        </w:numPr>
        <w:spacing w:after="0" w:line="480" w:lineRule="auto"/>
        <w:ind w:left="709" w:hanging="709"/>
        <w:jc w:val="both"/>
        <w:rPr>
          <w:rFonts w:ascii="Times New Roman" w:hAnsi="Times New Roman" w:cs="Times New Roman"/>
          <w:sz w:val="24"/>
          <w:szCs w:val="24"/>
          <w:lang w:val="en-ID"/>
        </w:rPr>
      </w:pPr>
      <w:r w:rsidRPr="00EF2217">
        <w:rPr>
          <w:rFonts w:ascii="Times New Roman" w:hAnsi="Times New Roman" w:cs="Times New Roman"/>
          <w:sz w:val="24"/>
          <w:szCs w:val="24"/>
        </w:rPr>
        <w:t>Perubahan politik, berkaitan dengan masalah Negara seperti krisi moneter sehingga menyebabkan orang kehilangan pekerjaan/mata pencaharian. Selain itu, kualitas hidup seseorang dapat dipengaruhi oleh beberapa faktor diantaranya, mengenali diri sendiri, adaptasi, merasakan pasienan orang lain, perasaan kasih dan sayang, bersikap optimis, mengembangkan sikap empati.</w:t>
      </w:r>
    </w:p>
    <w:p w:rsidR="00170DE7" w:rsidRDefault="00170DE7" w:rsidP="004E0A9B">
      <w:pPr>
        <w:pStyle w:val="ListParagraph"/>
        <w:numPr>
          <w:ilvl w:val="0"/>
          <w:numId w:val="35"/>
        </w:numPr>
        <w:spacing w:after="0" w:line="480" w:lineRule="auto"/>
        <w:ind w:left="0" w:firstLine="0"/>
        <w:jc w:val="both"/>
        <w:rPr>
          <w:rFonts w:ascii="Times New Roman" w:hAnsi="Times New Roman" w:cs="Times New Roman"/>
          <w:b/>
          <w:sz w:val="24"/>
          <w:szCs w:val="24"/>
          <w:lang w:val="en-ID"/>
        </w:rPr>
      </w:pPr>
      <w:r>
        <w:rPr>
          <w:rFonts w:ascii="Times New Roman" w:hAnsi="Times New Roman" w:cs="Times New Roman"/>
          <w:b/>
          <w:sz w:val="24"/>
          <w:szCs w:val="24"/>
          <w:lang w:val="en-ID"/>
        </w:rPr>
        <w:t>Aspek-Aspek Kualitas Hidup</w:t>
      </w:r>
    </w:p>
    <w:p w:rsidR="00170DE7" w:rsidRDefault="00170DE7" w:rsidP="000302CB">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Menurut </w:t>
      </w:r>
      <w:r>
        <w:rPr>
          <w:rFonts w:ascii="Times New Roman" w:hAnsi="Times New Roman" w:cs="Times New Roman"/>
          <w:sz w:val="24"/>
          <w:szCs w:val="24"/>
          <w:lang w:val="en-ID"/>
        </w:rPr>
        <w:fldChar w:fldCharType="begin" w:fldLock="1"/>
      </w:r>
      <w:r w:rsidR="00A91D9D">
        <w:rPr>
          <w:rFonts w:ascii="Times New Roman" w:hAnsi="Times New Roman" w:cs="Times New Roman"/>
          <w:sz w:val="24"/>
          <w:szCs w:val="24"/>
          <w:lang w:val="en-ID"/>
        </w:rPr>
        <w:instrText>ADDIN CSL_CITATION {"citationItems":[{"id":"ITEM-1","itemData":{"author":[{"dropping-particle":"","family":"World Health Organization","given":"","non-dropping-particle":"","parse-names":false,"suffix":""}],"id":"ITEM-1","issued":{"date-parts":[["1996"]]},"number":"1","title":"Achieving universal health coverage: Developing the health financing system","type":"patent"},"uris":["http://www.mendeley.com/documents/?uuid=73be144f-7b2f-456a-bfd0-fb2916ad5fb2"]}],"mendeley":{"formattedCitation":"(World Health Organization, 1996)","manualFormatting":"WHO (1996)","plainTextFormattedCitation":"(World Health Organization, 1996)","previouslyFormattedCitation":"(World Health Organization, 1996)"},"properties":{"noteIndex":0},"schema":"https://github.com/citation-style-language/schema/raw/master/csl-citation.json"}</w:instrText>
      </w:r>
      <w:r>
        <w:rPr>
          <w:rFonts w:ascii="Times New Roman" w:hAnsi="Times New Roman" w:cs="Times New Roman"/>
          <w:sz w:val="24"/>
          <w:szCs w:val="24"/>
          <w:lang w:val="en-ID"/>
        </w:rPr>
        <w:fldChar w:fldCharType="separate"/>
      </w:r>
      <w:r w:rsidR="00285DD5">
        <w:rPr>
          <w:rFonts w:ascii="Times New Roman" w:hAnsi="Times New Roman" w:cs="Times New Roman"/>
          <w:noProof/>
          <w:sz w:val="24"/>
          <w:szCs w:val="24"/>
          <w:lang w:val="en-ID"/>
        </w:rPr>
        <w:t>WHO</w:t>
      </w:r>
      <w:r w:rsidR="00866BF9" w:rsidRPr="00866BF9">
        <w:rPr>
          <w:rFonts w:ascii="Times New Roman" w:hAnsi="Times New Roman" w:cs="Times New Roman"/>
          <w:noProof/>
          <w:sz w:val="24"/>
          <w:szCs w:val="24"/>
          <w:lang w:val="en-ID"/>
        </w:rPr>
        <w:t xml:space="preserve"> </w:t>
      </w:r>
      <w:r w:rsidR="00285DD5">
        <w:rPr>
          <w:rFonts w:ascii="Times New Roman" w:hAnsi="Times New Roman" w:cs="Times New Roman"/>
          <w:noProof/>
          <w:sz w:val="24"/>
          <w:szCs w:val="24"/>
          <w:lang w:val="en-ID"/>
        </w:rPr>
        <w:t>(</w:t>
      </w:r>
      <w:r w:rsidR="00866BF9" w:rsidRPr="00866BF9">
        <w:rPr>
          <w:rFonts w:ascii="Times New Roman" w:hAnsi="Times New Roman" w:cs="Times New Roman"/>
          <w:noProof/>
          <w:sz w:val="24"/>
          <w:szCs w:val="24"/>
          <w:lang w:val="en-ID"/>
        </w:rPr>
        <w:t>1996)</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aspek atau domain kualitas hidup dilihat dari struktur empat domain:</w:t>
      </w:r>
    </w:p>
    <w:p w:rsidR="00170DE7" w:rsidRDefault="00170DE7" w:rsidP="004E0A9B">
      <w:pPr>
        <w:pStyle w:val="ListParagraph"/>
        <w:numPr>
          <w:ilvl w:val="0"/>
          <w:numId w:val="37"/>
        </w:numPr>
        <w:spacing w:after="0" w:line="480" w:lineRule="auto"/>
        <w:ind w:hanging="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Kesehatan fisik, yaitu </w:t>
      </w:r>
      <w:r w:rsidR="00784B92">
        <w:rPr>
          <w:rFonts w:ascii="Times New Roman" w:hAnsi="Times New Roman" w:cs="Times New Roman"/>
          <w:sz w:val="24"/>
          <w:szCs w:val="24"/>
          <w:lang w:val="en-ID"/>
        </w:rPr>
        <w:t>mencakup aktivitas sehari-hari, ketergantungan pada obat-obatan, energi dan kelelahan, mobilitas, sakit dan ketidak berdayaan, tidur/istirahat, kapasitas kerja.</w:t>
      </w:r>
    </w:p>
    <w:p w:rsidR="00170DE7" w:rsidRDefault="00170DE7" w:rsidP="004E0A9B">
      <w:pPr>
        <w:pStyle w:val="ListParagraph"/>
        <w:numPr>
          <w:ilvl w:val="0"/>
          <w:numId w:val="37"/>
        </w:numPr>
        <w:spacing w:after="0" w:line="480" w:lineRule="auto"/>
        <w:ind w:hanging="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Psikologis, </w:t>
      </w:r>
      <w:r w:rsidR="00784B92">
        <w:rPr>
          <w:rFonts w:ascii="Times New Roman" w:hAnsi="Times New Roman" w:cs="Times New Roman"/>
          <w:sz w:val="24"/>
          <w:szCs w:val="24"/>
          <w:lang w:val="en-ID"/>
        </w:rPr>
        <w:t xml:space="preserve">mencakup </w:t>
      </w:r>
      <w:r w:rsidR="00784B92">
        <w:rPr>
          <w:rFonts w:ascii="Times New Roman" w:hAnsi="Times New Roman" w:cs="Times New Roman"/>
          <w:i/>
          <w:sz w:val="24"/>
          <w:szCs w:val="24"/>
          <w:lang w:val="en-ID"/>
        </w:rPr>
        <w:t>bodily image apperance</w:t>
      </w:r>
      <w:r w:rsidR="00784B92">
        <w:rPr>
          <w:rFonts w:ascii="Times New Roman" w:hAnsi="Times New Roman" w:cs="Times New Roman"/>
          <w:sz w:val="24"/>
          <w:szCs w:val="24"/>
          <w:lang w:val="en-ID"/>
        </w:rPr>
        <w:t>, perasaan</w:t>
      </w:r>
      <w:r w:rsidR="004B7726">
        <w:rPr>
          <w:rFonts w:ascii="Times New Roman" w:hAnsi="Times New Roman" w:cs="Times New Roman"/>
          <w:sz w:val="24"/>
          <w:szCs w:val="24"/>
          <w:lang w:val="en-ID"/>
        </w:rPr>
        <w:t xml:space="preserve"> negatif</w:t>
      </w:r>
      <w:r w:rsidR="00784B92">
        <w:rPr>
          <w:rFonts w:ascii="Times New Roman" w:hAnsi="Times New Roman" w:cs="Times New Roman"/>
          <w:sz w:val="24"/>
          <w:szCs w:val="24"/>
          <w:lang w:val="en-ID"/>
        </w:rPr>
        <w:t>, perasaan pos</w:t>
      </w:r>
      <w:r w:rsidR="004B7726">
        <w:rPr>
          <w:rFonts w:ascii="Times New Roman" w:hAnsi="Times New Roman" w:cs="Times New Roman"/>
          <w:sz w:val="24"/>
          <w:szCs w:val="24"/>
          <w:lang w:val="en-ID"/>
        </w:rPr>
        <w:t xml:space="preserve">itif, </w:t>
      </w:r>
      <w:r w:rsidR="004B7726" w:rsidRPr="004B7726">
        <w:rPr>
          <w:rFonts w:ascii="Times New Roman" w:hAnsi="Times New Roman" w:cs="Times New Roman"/>
          <w:i/>
          <w:sz w:val="24"/>
          <w:szCs w:val="24"/>
          <w:lang w:val="en-ID"/>
        </w:rPr>
        <w:t>self- esteem</w:t>
      </w:r>
      <w:r w:rsidR="004B7726">
        <w:rPr>
          <w:rFonts w:ascii="Times New Roman" w:hAnsi="Times New Roman" w:cs="Times New Roman"/>
          <w:sz w:val="24"/>
          <w:szCs w:val="24"/>
          <w:lang w:val="en-ID"/>
        </w:rPr>
        <w:t>, spiritual/agama/keyakinan pribadi, berpikir, belajar, memori dan konsentrasi</w:t>
      </w:r>
    </w:p>
    <w:p w:rsidR="00170DE7" w:rsidRDefault="00170DE7" w:rsidP="004E0A9B">
      <w:pPr>
        <w:pStyle w:val="ListParagraph"/>
        <w:numPr>
          <w:ilvl w:val="0"/>
          <w:numId w:val="37"/>
        </w:numPr>
        <w:spacing w:after="0" w:line="480" w:lineRule="auto"/>
        <w:ind w:hanging="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Hubungan sosial, </w:t>
      </w:r>
      <w:r w:rsidR="003110AA">
        <w:rPr>
          <w:rFonts w:ascii="Times New Roman" w:hAnsi="Times New Roman" w:cs="Times New Roman"/>
          <w:sz w:val="24"/>
          <w:szCs w:val="24"/>
          <w:lang w:val="en-ID"/>
        </w:rPr>
        <w:t>mencakup relasi personal, dukungan sosial, aktivitas seksual.</w:t>
      </w:r>
    </w:p>
    <w:p w:rsidR="00170DE7" w:rsidRPr="0096750E" w:rsidRDefault="00170DE7" w:rsidP="004E0A9B">
      <w:pPr>
        <w:pStyle w:val="ListParagraph"/>
        <w:numPr>
          <w:ilvl w:val="0"/>
          <w:numId w:val="37"/>
        </w:numPr>
        <w:spacing w:after="0" w:line="480" w:lineRule="auto"/>
        <w:ind w:hanging="720"/>
        <w:jc w:val="both"/>
        <w:rPr>
          <w:rFonts w:ascii="Times New Roman" w:hAnsi="Times New Roman" w:cs="Times New Roman"/>
          <w:sz w:val="24"/>
          <w:szCs w:val="24"/>
          <w:lang w:val="en-ID"/>
        </w:rPr>
      </w:pPr>
      <w:r>
        <w:rPr>
          <w:rFonts w:ascii="Times New Roman" w:hAnsi="Times New Roman" w:cs="Times New Roman"/>
          <w:sz w:val="24"/>
          <w:szCs w:val="24"/>
          <w:lang w:val="en-ID"/>
        </w:rPr>
        <w:t>Lingkun</w:t>
      </w:r>
      <w:r w:rsidR="003110AA">
        <w:rPr>
          <w:rFonts w:ascii="Times New Roman" w:hAnsi="Times New Roman" w:cs="Times New Roman"/>
          <w:sz w:val="24"/>
          <w:szCs w:val="24"/>
          <w:lang w:val="en-ID"/>
        </w:rPr>
        <w:t xml:space="preserve">gan, mencakup sumber finansial, kebebasan dan keselamatan fisik, perawatan kesehatan dan sosial termasuk </w:t>
      </w:r>
      <w:r w:rsidR="0092686B">
        <w:rPr>
          <w:rFonts w:ascii="Times New Roman" w:hAnsi="Times New Roman" w:cs="Times New Roman"/>
          <w:sz w:val="24"/>
          <w:szCs w:val="24"/>
          <w:lang w:val="en-ID"/>
        </w:rPr>
        <w:t xml:space="preserve">aksebelitas dan kualitas, lingkungan rumah, kesempatan untuk mendapatkan berbagai informasi baru maupun keterampilan, partisipasi dan mendapatkan kesempatan </w:t>
      </w:r>
      <w:r w:rsidR="00D47339">
        <w:rPr>
          <w:rFonts w:ascii="Times New Roman" w:hAnsi="Times New Roman" w:cs="Times New Roman"/>
          <w:sz w:val="24"/>
          <w:szCs w:val="24"/>
          <w:lang w:val="en-ID"/>
        </w:rPr>
        <w:t>untuk melakukan rekreasi dan kegiatan yang menyenangkan di waktu luang, lingkungan fisik termasuk polusi, kebisingan/lalu lintas/iklim serta transportasi.</w:t>
      </w:r>
    </w:p>
    <w:p w:rsidR="00CC3C2E" w:rsidRDefault="00170DE7" w:rsidP="001A5EB9">
      <w:pPr>
        <w:pStyle w:val="subbab2"/>
        <w:numPr>
          <w:ilvl w:val="0"/>
          <w:numId w:val="76"/>
        </w:numPr>
        <w:ind w:hanging="720"/>
      </w:pPr>
      <w:r w:rsidRPr="00DA66F2">
        <w:t>Model Konsep Keperawatan Calista Roy</w:t>
      </w:r>
    </w:p>
    <w:p w:rsidR="00CC3C2E" w:rsidRDefault="00CC3C2E" w:rsidP="00CC3C2E">
      <w:pPr>
        <w:pStyle w:val="ListParagraph"/>
        <w:spacing w:after="0" w:line="480" w:lineRule="auto"/>
        <w:ind w:left="0" w:firstLine="720"/>
        <w:jc w:val="both"/>
        <w:rPr>
          <w:rFonts w:ascii="Times New Roman" w:hAnsi="Times New Roman" w:cs="Times New Roman"/>
          <w:sz w:val="24"/>
          <w:szCs w:val="24"/>
          <w:lang w:val="en-ID"/>
        </w:rPr>
      </w:pPr>
      <w:r w:rsidRPr="000D4005">
        <w:rPr>
          <w:rFonts w:ascii="Times New Roman" w:hAnsi="Times New Roman" w:cs="Times New Roman"/>
          <w:sz w:val="24"/>
          <w:szCs w:val="24"/>
          <w:lang w:val="en-ID"/>
        </w:rPr>
        <w:t xml:space="preserve">Pada </w:t>
      </w:r>
      <w:r>
        <w:rPr>
          <w:rFonts w:ascii="Times New Roman" w:hAnsi="Times New Roman" w:cs="Times New Roman"/>
          <w:sz w:val="24"/>
          <w:szCs w:val="24"/>
          <w:lang w:val="en-ID"/>
        </w:rPr>
        <w:t xml:space="preserve">awalnya konsep adaptasi Roy termasuk dalam kerangka konsep Harry Helson (seorang ahli fisiologis-psikologis). Teori adaptasi Roy menggunakan pendekatan yang dinamis, dimana peran perawat memberikan asuhan keperawatan dengan memfasilitasi kemampuan klien untuk melakukan adaptasi dalam menghadapi perubahan kebutuhan dasarnya. Proses adaptasi Roy memandang manusia secara holistik yang merupakan suatu kesatuan. Untuk sejahtera harus harus tercipta keseimbangan antara bagian-bagian dimensi menjadi suatu kesatuan yang utuh. Hal tersebut dapat diperoleh melalui proses adaptasi. Roy menjelaskan bahwa adaptasi merupakan suatu proses dan hasil dimana pemikiran dan perasaan seseorang sebagai individu atau kelompok yang </w:t>
      </w:r>
      <w:r>
        <w:rPr>
          <w:rFonts w:ascii="Times New Roman" w:hAnsi="Times New Roman" w:cs="Times New Roman"/>
          <w:sz w:val="24"/>
          <w:szCs w:val="24"/>
          <w:lang w:val="en-ID"/>
        </w:rPr>
        <w:lastRenderedPageBreak/>
        <w:t xml:space="preserve">sadar bahwa manusia dan lingkungan adalah suatu kesatuan atau dengan kata lain adaptasi merupakan respons positif terhadap perubahan lingkungan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{"citationItems":[{"id":"ITEM-1","itemData":{"author":[{"dropping-particle":"","family":"Neng","given":"Fatiha Annis","non-dropping-particle":"","parse-names":false,"suffix":""}],"id":"ITEM-1","issued":{"date-parts":[["2017"]]},"number-of-pages":"56","publisher":"Universitas Muhammadiyah Yogyakarta","title":"Kombinasi Autogenic Training dan Minuman COklat Dalam Menurunkan Respons Stress dan Variasi Detak Jantung Mahasiswa Keperawatan","type":"thesis"},"uris":["http://www.mendeley.com/documents/?uuid=2500fba7-52a0-4451-b798-866f62a31759"]}],"mendeley":{"formattedCitation":"(Neng, 2017)","plainTextFormattedCitation":"(Neng, 2017)","previouslyFormattedCitation":"(Neng, 2017)"},"properties":{"noteIndex":0},"schema":"https://github.com/citation-style-language/schema/raw/master/csl-citation.json"}</w:instrText>
      </w:r>
      <w:r>
        <w:rPr>
          <w:rFonts w:ascii="Times New Roman" w:hAnsi="Times New Roman" w:cs="Times New Roman"/>
          <w:sz w:val="24"/>
          <w:szCs w:val="24"/>
          <w:lang w:val="en-ID"/>
        </w:rPr>
        <w:fldChar w:fldCharType="separate"/>
      </w:r>
      <w:r w:rsidRPr="00A569F5">
        <w:rPr>
          <w:rFonts w:ascii="Times New Roman" w:hAnsi="Times New Roman" w:cs="Times New Roman"/>
          <w:noProof/>
          <w:sz w:val="24"/>
          <w:szCs w:val="24"/>
          <w:lang w:val="en-ID"/>
        </w:rPr>
        <w:t>(Neng, 2017)</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CC3C2E" w:rsidRDefault="00CC3C2E" w:rsidP="00CC3C2E">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Menurut Roy sebagai sasaran asuhan keperawatan adalah individu, keluarga, kelompok auatu masyarakat yang dipandang sebagai suatu sistem yang menyeluruh </w:t>
      </w:r>
      <w:r>
        <w:rPr>
          <w:rFonts w:ascii="Times New Roman" w:hAnsi="Times New Roman" w:cs="Times New Roman"/>
          <w:i/>
          <w:sz w:val="24"/>
          <w:szCs w:val="24"/>
          <w:lang w:val="en-ID"/>
        </w:rPr>
        <w:t>(holistic adaptif sistem)</w:t>
      </w:r>
      <w:r>
        <w:rPr>
          <w:rFonts w:ascii="Times New Roman" w:hAnsi="Times New Roman" w:cs="Times New Roman"/>
          <w:sz w:val="24"/>
          <w:szCs w:val="24"/>
          <w:lang w:val="en-ID"/>
        </w:rPr>
        <w:t xml:space="preserve"> dalam segala aspek yang merupakan suatu kesatuan. Sistem terdiri dari proses </w:t>
      </w:r>
      <w:r>
        <w:rPr>
          <w:rFonts w:ascii="Times New Roman" w:hAnsi="Times New Roman" w:cs="Times New Roman"/>
          <w:i/>
          <w:sz w:val="24"/>
          <w:szCs w:val="24"/>
          <w:lang w:val="en-ID"/>
        </w:rPr>
        <w:t xml:space="preserve">input, control processes, effectors, output </w:t>
      </w:r>
      <w:r>
        <w:rPr>
          <w:rFonts w:ascii="Times New Roman" w:hAnsi="Times New Roman" w:cs="Times New Roman"/>
          <w:sz w:val="24"/>
          <w:szCs w:val="24"/>
          <w:lang w:val="en-ID"/>
        </w:rPr>
        <w:t>dengan penjelasan sebagai berikut.</w:t>
      </w:r>
    </w:p>
    <w:p w:rsidR="00CC3C2E" w:rsidRDefault="00CC3C2E" w:rsidP="00CC3C2E">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6F583D0A" wp14:editId="272A9668">
            <wp:extent cx="5039995" cy="2541270"/>
            <wp:effectExtent l="0" t="0" r="8255" b="0"/>
            <wp:docPr id="7" name="Picture 7" descr="gambar teori 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ambar teori ro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2541270"/>
                    </a:xfrm>
                    <a:prstGeom prst="rect">
                      <a:avLst/>
                    </a:prstGeom>
                    <a:noFill/>
                    <a:ln>
                      <a:noFill/>
                    </a:ln>
                  </pic:spPr>
                </pic:pic>
              </a:graphicData>
            </a:graphic>
          </wp:inline>
        </w:drawing>
      </w:r>
    </w:p>
    <w:p w:rsidR="00CC3C2E" w:rsidRDefault="00CC3C2E" w:rsidP="00CC3C2E">
      <w:pPr>
        <w:pStyle w:val="ListParagraph"/>
        <w:tabs>
          <w:tab w:val="left" w:pos="-2694"/>
        </w:tabs>
        <w:spacing w:after="0"/>
        <w:ind w:left="1276"/>
        <w:jc w:val="center"/>
        <w:rPr>
          <w:rFonts w:ascii="Times New Roman" w:hAnsi="Times New Roman" w:cs="Times New Roman"/>
          <w:i/>
          <w:sz w:val="24"/>
          <w:szCs w:val="24"/>
          <w:lang w:val="en-ID"/>
        </w:rPr>
      </w:pPr>
      <w:r>
        <w:rPr>
          <w:rFonts w:ascii="Times New Roman" w:hAnsi="Times New Roman" w:cs="Times New Roman"/>
          <w:b/>
          <w:sz w:val="24"/>
          <w:szCs w:val="24"/>
          <w:lang w:val="en-ID"/>
        </w:rPr>
        <w:t xml:space="preserve">Gambar 2.1 </w:t>
      </w:r>
      <w:r w:rsidRPr="009041E2">
        <w:rPr>
          <w:rFonts w:ascii="Times New Roman" w:hAnsi="Times New Roman" w:cs="Times New Roman"/>
          <w:i/>
          <w:sz w:val="24"/>
          <w:szCs w:val="24"/>
          <w:lang w:val="en-ID"/>
        </w:rPr>
        <w:fldChar w:fldCharType="begin" w:fldLock="1"/>
      </w:r>
      <w:r>
        <w:rPr>
          <w:rFonts w:ascii="Times New Roman" w:hAnsi="Times New Roman" w:cs="Times New Roman"/>
          <w:i/>
          <w:sz w:val="24"/>
          <w:szCs w:val="24"/>
          <w:lang w:val="en-ID"/>
        </w:rPr>
        <w:instrText>ADDIN CSL_CITATION {"citationItems":[{"id":"ITEM-1","itemData":{"author":[{"dropping-particle":"","family":"Roy","given":"C.","non-dropping-particle":"","parse-names":false,"suffix":""}],"edition":"2","id":"ITEM-1","issued":{"date-parts":[["1984"]]},"title":"Introduction to nursing: An adaptation model","type":"book"},"uris":["http://www.mendeley.com/documents/?uuid=851f4998-6704-4703-a843-c5a1c0c297c6"]}],"mendeley":{"formattedCitation":"(Roy, 1984)","manualFormatting":"Person as an adaptif sistem. (From (Roy, 1984) Introduction to nursing: An adaptation model (2nd ed.,p30). Engloewood Cliffs, NJ: Pretince Hall))","plainTextFormattedCitation":"(Roy, 1984)","previouslyFormattedCitation":"(Roy, 1984)"},"properties":{"noteIndex":0},"schema":"https://github.com/citation-style-language/schema/raw/master/csl-citation.json"}</w:instrText>
      </w:r>
      <w:r w:rsidRPr="009041E2">
        <w:rPr>
          <w:rFonts w:ascii="Times New Roman" w:hAnsi="Times New Roman" w:cs="Times New Roman"/>
          <w:i/>
          <w:sz w:val="24"/>
          <w:szCs w:val="24"/>
          <w:lang w:val="en-ID"/>
        </w:rPr>
        <w:fldChar w:fldCharType="separate"/>
      </w:r>
      <w:r>
        <w:rPr>
          <w:rFonts w:ascii="Times New Roman" w:hAnsi="Times New Roman" w:cs="Times New Roman"/>
          <w:noProof/>
          <w:sz w:val="24"/>
          <w:szCs w:val="24"/>
          <w:lang w:val="en-ID"/>
        </w:rPr>
        <w:t xml:space="preserve">Person as an adaptif sistem. </w:t>
      </w:r>
      <w:r w:rsidRPr="009041E2">
        <w:rPr>
          <w:rFonts w:ascii="Times New Roman" w:hAnsi="Times New Roman" w:cs="Times New Roman"/>
          <w:i/>
          <w:noProof/>
          <w:sz w:val="24"/>
          <w:szCs w:val="24"/>
          <w:lang w:val="en-ID"/>
        </w:rPr>
        <w:t xml:space="preserve">(From </w:t>
      </w:r>
      <w:r>
        <w:rPr>
          <w:rFonts w:ascii="Times New Roman" w:hAnsi="Times New Roman" w:cs="Times New Roman"/>
          <w:i/>
          <w:noProof/>
          <w:sz w:val="24"/>
          <w:szCs w:val="24"/>
          <w:lang w:val="en-ID"/>
        </w:rPr>
        <w:t>(</w:t>
      </w:r>
      <w:r w:rsidRPr="009041E2">
        <w:rPr>
          <w:rFonts w:ascii="Times New Roman" w:hAnsi="Times New Roman" w:cs="Times New Roman"/>
          <w:i/>
          <w:noProof/>
          <w:sz w:val="24"/>
          <w:szCs w:val="24"/>
          <w:lang w:val="en-ID"/>
        </w:rPr>
        <w:t>Roy, 1984) Introduction to nursing: An adaptation model (2</w:t>
      </w:r>
      <w:r w:rsidRPr="009041E2">
        <w:rPr>
          <w:rFonts w:ascii="Times New Roman" w:hAnsi="Times New Roman" w:cs="Times New Roman"/>
          <w:i/>
          <w:noProof/>
          <w:sz w:val="24"/>
          <w:szCs w:val="24"/>
          <w:vertAlign w:val="superscript"/>
          <w:lang w:val="en-ID"/>
        </w:rPr>
        <w:t>nd</w:t>
      </w:r>
      <w:r w:rsidRPr="009041E2">
        <w:rPr>
          <w:rFonts w:ascii="Times New Roman" w:hAnsi="Times New Roman" w:cs="Times New Roman"/>
          <w:i/>
          <w:noProof/>
          <w:sz w:val="24"/>
          <w:szCs w:val="24"/>
          <w:lang w:val="en-ID"/>
        </w:rPr>
        <w:t xml:space="preserve"> ed.,p30). Engloewood Cliffs, NJ: Pretince Hall))</w:t>
      </w:r>
      <w:r w:rsidRPr="009041E2">
        <w:rPr>
          <w:rFonts w:ascii="Times New Roman" w:hAnsi="Times New Roman" w:cs="Times New Roman"/>
          <w:i/>
          <w:sz w:val="24"/>
          <w:szCs w:val="24"/>
          <w:lang w:val="en-ID"/>
        </w:rPr>
        <w:fldChar w:fldCharType="end"/>
      </w:r>
      <w:r w:rsidRPr="009041E2">
        <w:rPr>
          <w:rFonts w:ascii="Times New Roman" w:hAnsi="Times New Roman" w:cs="Times New Roman"/>
          <w:i/>
          <w:sz w:val="24"/>
          <w:szCs w:val="24"/>
          <w:lang w:val="en-ID"/>
        </w:rPr>
        <w:t xml:space="preserve">. </w:t>
      </w:r>
    </w:p>
    <w:p w:rsidR="00CC3C2E" w:rsidRPr="009041E2" w:rsidRDefault="00CC3C2E" w:rsidP="00CC3C2E">
      <w:pPr>
        <w:pStyle w:val="ListParagraph"/>
        <w:tabs>
          <w:tab w:val="left" w:pos="-2694"/>
        </w:tabs>
        <w:spacing w:after="0"/>
        <w:ind w:left="1276"/>
        <w:jc w:val="center"/>
        <w:rPr>
          <w:rFonts w:ascii="Times New Roman" w:hAnsi="Times New Roman" w:cs="Times New Roman"/>
          <w:i/>
          <w:sz w:val="24"/>
          <w:szCs w:val="24"/>
          <w:lang w:val="en-ID"/>
        </w:rPr>
      </w:pPr>
    </w:p>
    <w:p w:rsidR="00CC3C2E" w:rsidRPr="008B5420" w:rsidRDefault="00CC3C2E" w:rsidP="004E0A9B">
      <w:pPr>
        <w:pStyle w:val="ListParagraph"/>
        <w:numPr>
          <w:ilvl w:val="0"/>
          <w:numId w:val="38"/>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i/>
          <w:sz w:val="24"/>
          <w:szCs w:val="24"/>
          <w:lang w:val="en-ID"/>
        </w:rPr>
        <w:t>Input</w:t>
      </w:r>
    </w:p>
    <w:p w:rsidR="00CC3C2E" w:rsidRDefault="00CC3C2E" w:rsidP="00CC3C2E">
      <w:pPr>
        <w:pStyle w:val="ListParagraph"/>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Roy mengidentifikasi bahwa input merupakan stimulus, kesatuan informasi, bahan-bahan atau energi dari lingkungan yang dapat menimbulkan respons atau tindakan, input dibagi menjadi tiga tingkatan yaitu: Stimulus fokal, kontekstual dan stimulus residual.</w:t>
      </w:r>
    </w:p>
    <w:p w:rsidR="00CC3C2E" w:rsidRDefault="00CC3C2E" w:rsidP="004E0A9B">
      <w:pPr>
        <w:pStyle w:val="ListParagraph"/>
        <w:numPr>
          <w:ilvl w:val="7"/>
          <w:numId w:val="36"/>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Stimulus fokal merupakan suatu respons stimulus yang diberikan langsung terhadap input yang masuk.</w:t>
      </w:r>
    </w:p>
    <w:p w:rsidR="00CC3C2E" w:rsidRDefault="00CC3C2E" w:rsidP="004E0A9B">
      <w:pPr>
        <w:pStyle w:val="ListParagraph"/>
        <w:numPr>
          <w:ilvl w:val="7"/>
          <w:numId w:val="36"/>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Stimulus kontekstual merupakan semua stimulus lain yang dialami seseorang baik internal maupun eksternal yang mempengaruhi situasi dan dapat diobservasi, diukur dan secara bersama dimana dapat menimbulkan respons negatif pada stimulus fokal.</w:t>
      </w:r>
    </w:p>
    <w:p w:rsidR="00CC3C2E" w:rsidRPr="003D2DFD" w:rsidRDefault="00CC3C2E" w:rsidP="004E0A9B">
      <w:pPr>
        <w:pStyle w:val="ListParagraph"/>
        <w:numPr>
          <w:ilvl w:val="7"/>
          <w:numId w:val="36"/>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Stimulus residual merupakan ciri-ciri tambahan yang ada dan relevan dengan situasi yang ada tetapi sukar untuk diobservasi. Meliputi: kepercayaan seseorang terhadap suatu sikap, sifat individu yang berkembang sesuai pengalaman yang lalau, hal ini akan memberikan proses belajar untuk beroleransi.</w:t>
      </w:r>
    </w:p>
    <w:p w:rsidR="00CC3C2E" w:rsidRPr="00C45C87" w:rsidRDefault="00CC3C2E" w:rsidP="004E0A9B">
      <w:pPr>
        <w:pStyle w:val="ListParagraph"/>
        <w:numPr>
          <w:ilvl w:val="0"/>
          <w:numId w:val="38"/>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i/>
          <w:sz w:val="24"/>
          <w:szCs w:val="24"/>
          <w:lang w:val="en-ID"/>
        </w:rPr>
        <w:t>Control Processes</w:t>
      </w:r>
    </w:p>
    <w:p w:rsidR="00CC3C2E" w:rsidRDefault="00CC3C2E" w:rsidP="00CC3C2E">
      <w:pPr>
        <w:pStyle w:val="ListParagraph"/>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Proses kontrol menurut Roy merupakan bentuk dari mekanisme koping yang digunakan. Mekanisme kontrol ini dibagi atas regulator dan kognator yang merupakan subsistem.</w:t>
      </w:r>
    </w:p>
    <w:p w:rsidR="00CC3C2E" w:rsidRDefault="00CC3C2E" w:rsidP="004E0A9B">
      <w:pPr>
        <w:pStyle w:val="ListParagraph"/>
        <w:numPr>
          <w:ilvl w:val="0"/>
          <w:numId w:val="39"/>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Subsistem Regulator</w:t>
      </w:r>
    </w:p>
    <w:p w:rsidR="00CC3C2E" w:rsidRPr="008B103E" w:rsidRDefault="00CC3C2E" w:rsidP="00CC3C2E">
      <w:pPr>
        <w:pStyle w:val="ListParagraph"/>
        <w:spacing w:after="0" w:line="480" w:lineRule="auto"/>
        <w:ind w:left="141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Subsistem regulator terdiri dari komponen-komponen, yaitu: </w:t>
      </w:r>
      <w:r>
        <w:rPr>
          <w:rFonts w:ascii="Times New Roman" w:hAnsi="Times New Roman" w:cs="Times New Roman"/>
          <w:i/>
          <w:sz w:val="24"/>
          <w:szCs w:val="24"/>
          <w:lang w:val="en-ID"/>
        </w:rPr>
        <w:t>input</w:t>
      </w:r>
      <w:r>
        <w:rPr>
          <w:rFonts w:ascii="Times New Roman" w:hAnsi="Times New Roman" w:cs="Times New Roman"/>
          <w:sz w:val="24"/>
          <w:szCs w:val="24"/>
          <w:lang w:val="en-ID"/>
        </w:rPr>
        <w:t xml:space="preserve">, proses dan </w:t>
      </w:r>
      <w:r w:rsidRPr="00E7619A">
        <w:rPr>
          <w:rFonts w:ascii="Times New Roman" w:hAnsi="Times New Roman" w:cs="Times New Roman"/>
          <w:i/>
          <w:sz w:val="24"/>
          <w:szCs w:val="24"/>
          <w:lang w:val="en-ID"/>
        </w:rPr>
        <w:t>output</w:t>
      </w:r>
      <w:r>
        <w:rPr>
          <w:rFonts w:ascii="Times New Roman" w:hAnsi="Times New Roman" w:cs="Times New Roman"/>
          <w:sz w:val="24"/>
          <w:szCs w:val="24"/>
          <w:lang w:val="en-ID"/>
        </w:rPr>
        <w:t xml:space="preserve">. </w:t>
      </w:r>
      <w:r>
        <w:rPr>
          <w:rFonts w:ascii="Times New Roman" w:hAnsi="Times New Roman" w:cs="Times New Roman"/>
          <w:i/>
          <w:sz w:val="24"/>
          <w:szCs w:val="24"/>
          <w:lang w:val="en-ID"/>
        </w:rPr>
        <w:t xml:space="preserve">Input </w:t>
      </w:r>
      <w:r>
        <w:rPr>
          <w:rFonts w:ascii="Times New Roman" w:hAnsi="Times New Roman" w:cs="Times New Roman"/>
          <w:sz w:val="24"/>
          <w:szCs w:val="24"/>
          <w:lang w:val="en-ID"/>
        </w:rPr>
        <w:t xml:space="preserve">stimulasi dapat berasal dari internal atau eksternal. Transmiter regulator sistem terdiri dari bahan kimia, neural, atau berasal dari sistem endokrin. Refleks otonom merupakan respons neural, sistem orak dan </w:t>
      </w:r>
      <w:r>
        <w:rPr>
          <w:rFonts w:ascii="Times New Roman" w:hAnsi="Times New Roman" w:cs="Times New Roman"/>
          <w:i/>
          <w:sz w:val="24"/>
          <w:szCs w:val="24"/>
          <w:lang w:val="en-ID"/>
        </w:rPr>
        <w:t xml:space="preserve">spinal cord </w:t>
      </w:r>
      <w:r>
        <w:rPr>
          <w:rFonts w:ascii="Times New Roman" w:hAnsi="Times New Roman" w:cs="Times New Roman"/>
          <w:sz w:val="24"/>
          <w:szCs w:val="24"/>
          <w:lang w:val="en-ID"/>
        </w:rPr>
        <w:t xml:space="preserve"> yang diteruskan sebagai perilaku </w:t>
      </w:r>
      <w:r>
        <w:rPr>
          <w:rFonts w:ascii="Times New Roman" w:hAnsi="Times New Roman" w:cs="Times New Roman"/>
          <w:i/>
          <w:sz w:val="24"/>
          <w:szCs w:val="24"/>
          <w:lang w:val="en-ID"/>
        </w:rPr>
        <w:t xml:space="preserve">output </w:t>
      </w:r>
      <w:r>
        <w:rPr>
          <w:rFonts w:ascii="Times New Roman" w:hAnsi="Times New Roman" w:cs="Times New Roman"/>
          <w:sz w:val="24"/>
          <w:szCs w:val="24"/>
          <w:lang w:val="en-ID"/>
        </w:rPr>
        <w:t>dari sistem regulator. Banyak proses fisiologis yang dapat dinilai sebagai perilaku regulator subsistem.</w:t>
      </w:r>
    </w:p>
    <w:p w:rsidR="00CC3C2E" w:rsidRDefault="00CC3C2E" w:rsidP="004E0A9B">
      <w:pPr>
        <w:pStyle w:val="ListParagraph"/>
        <w:numPr>
          <w:ilvl w:val="0"/>
          <w:numId w:val="39"/>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Sussistem Kognator</w:t>
      </w:r>
    </w:p>
    <w:p w:rsidR="00CC3C2E" w:rsidRPr="00CD666E" w:rsidRDefault="00CC3C2E" w:rsidP="00CC3C2E">
      <w:pPr>
        <w:pStyle w:val="ListParagraph"/>
        <w:spacing w:after="0" w:line="480" w:lineRule="auto"/>
        <w:ind w:left="1418"/>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Stimulus untuk subsistem kognator dapat berasal dari eksternal maupun internal. Perilaku </w:t>
      </w:r>
      <w:r>
        <w:rPr>
          <w:rFonts w:ascii="Times New Roman" w:hAnsi="Times New Roman" w:cs="Times New Roman"/>
          <w:i/>
          <w:sz w:val="24"/>
          <w:szCs w:val="24"/>
          <w:lang w:val="en-ID"/>
        </w:rPr>
        <w:t xml:space="preserve">output </w:t>
      </w:r>
      <w:r>
        <w:rPr>
          <w:rFonts w:ascii="Times New Roman" w:hAnsi="Times New Roman" w:cs="Times New Roman"/>
          <w:sz w:val="24"/>
          <w:szCs w:val="24"/>
          <w:lang w:val="en-ID"/>
        </w:rPr>
        <w:t xml:space="preserve"> dari regulator subsistem dapat menjadi stimulus umpan balik untuk hubungan dengan fungsi otak dalam memproses informasi berhubungan dengan internal dalam memilih atensi, mencatat dan mengingat. Belajar berkolaborasi dapat melalui proses imitasi, </w:t>
      </w:r>
      <w:r>
        <w:rPr>
          <w:rFonts w:ascii="Times New Roman" w:hAnsi="Times New Roman" w:cs="Times New Roman"/>
          <w:i/>
          <w:sz w:val="24"/>
          <w:szCs w:val="24"/>
          <w:lang w:val="en-ID"/>
        </w:rPr>
        <w:t xml:space="preserve">insight </w:t>
      </w:r>
      <w:r>
        <w:rPr>
          <w:rFonts w:ascii="Times New Roman" w:hAnsi="Times New Roman" w:cs="Times New Roman"/>
          <w:sz w:val="24"/>
          <w:szCs w:val="24"/>
          <w:lang w:val="en-ID"/>
        </w:rPr>
        <w:t xml:space="preserve">(pengertian yang mendalam). </w:t>
      </w:r>
      <w:r>
        <w:rPr>
          <w:rFonts w:ascii="Times New Roman" w:hAnsi="Times New Roman" w:cs="Times New Roman"/>
          <w:i/>
          <w:sz w:val="24"/>
          <w:szCs w:val="24"/>
          <w:lang w:val="en-ID"/>
        </w:rPr>
        <w:t xml:space="preserve">Reinforcement </w:t>
      </w:r>
      <w:r>
        <w:rPr>
          <w:rFonts w:ascii="Times New Roman" w:hAnsi="Times New Roman" w:cs="Times New Roman"/>
          <w:sz w:val="24"/>
          <w:szCs w:val="24"/>
          <w:lang w:val="en-ID"/>
        </w:rPr>
        <w:t xml:space="preserve">(penguatan) dan </w:t>
      </w:r>
      <w:r>
        <w:rPr>
          <w:rFonts w:ascii="Times New Roman" w:hAnsi="Times New Roman" w:cs="Times New Roman"/>
          <w:i/>
          <w:sz w:val="24"/>
          <w:szCs w:val="24"/>
          <w:lang w:val="en-ID"/>
        </w:rPr>
        <w:t xml:space="preserve">insight </w:t>
      </w:r>
      <w:r>
        <w:rPr>
          <w:rFonts w:ascii="Times New Roman" w:hAnsi="Times New Roman" w:cs="Times New Roman"/>
          <w:sz w:val="24"/>
          <w:szCs w:val="24"/>
          <w:lang w:val="en-ID"/>
        </w:rPr>
        <w:t>(pengertian yang mendalam). Pengambilan keputusan dan penyelesaian masalah dapat diartikan sebagai suatu proses internal yang berubungan dengan pihak penilaian atau analisa. Emosi dapat diartikan sebagai suatu proses pertahanan untuk mencari keringanan, menggunakan penilaian dan kasih sayang serta cinta.</w:t>
      </w:r>
    </w:p>
    <w:p w:rsidR="00CC3C2E" w:rsidRPr="00CD666E" w:rsidRDefault="00CC3C2E" w:rsidP="004E0A9B">
      <w:pPr>
        <w:pStyle w:val="ListParagraph"/>
        <w:numPr>
          <w:ilvl w:val="0"/>
          <w:numId w:val="38"/>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i/>
          <w:sz w:val="24"/>
          <w:szCs w:val="24"/>
          <w:lang w:val="en-ID"/>
        </w:rPr>
        <w:t>Effectors</w:t>
      </w:r>
    </w:p>
    <w:p w:rsidR="00CC3C2E" w:rsidRDefault="00CC3C2E" w:rsidP="00CC3C2E">
      <w:pPr>
        <w:pStyle w:val="ListParagraph"/>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Sistem adaptasi </w:t>
      </w:r>
      <w:r>
        <w:rPr>
          <w:rFonts w:ascii="Times New Roman" w:hAnsi="Times New Roman" w:cs="Times New Roman"/>
          <w:i/>
          <w:sz w:val="24"/>
          <w:szCs w:val="24"/>
          <w:lang w:val="en-ID"/>
        </w:rPr>
        <w:t xml:space="preserve">(effectors) </w:t>
      </w:r>
      <w:r>
        <w:rPr>
          <w:rFonts w:ascii="Times New Roman" w:hAnsi="Times New Roman" w:cs="Times New Roman"/>
          <w:sz w:val="24"/>
          <w:szCs w:val="24"/>
          <w:lang w:val="en-ID"/>
        </w:rPr>
        <w:t xml:space="preserve"> memiliki empat metode adaptasi diantaranya:</w:t>
      </w:r>
    </w:p>
    <w:p w:rsidR="00CC3C2E" w:rsidRDefault="00CC3C2E" w:rsidP="004E0A9B">
      <w:pPr>
        <w:pStyle w:val="ListParagraph"/>
        <w:numPr>
          <w:ilvl w:val="0"/>
          <w:numId w:val="40"/>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Mode Adaptasi Fisiologis</w:t>
      </w:r>
    </w:p>
    <w:p w:rsidR="00CC3C2E" w:rsidRDefault="00CC3C2E" w:rsidP="00CC3C2E">
      <w:pPr>
        <w:pStyle w:val="ListParagraph"/>
        <w:spacing w:after="0" w:line="480" w:lineRule="auto"/>
        <w:ind w:left="1418"/>
        <w:jc w:val="both"/>
        <w:rPr>
          <w:rFonts w:ascii="Times New Roman" w:hAnsi="Times New Roman" w:cs="Times New Roman"/>
          <w:sz w:val="24"/>
          <w:szCs w:val="24"/>
          <w:lang w:val="en-ID"/>
        </w:rPr>
      </w:pPr>
      <w:r>
        <w:rPr>
          <w:rFonts w:ascii="Times New Roman" w:hAnsi="Times New Roman" w:cs="Times New Roman"/>
          <w:sz w:val="24"/>
          <w:szCs w:val="24"/>
          <w:lang w:val="en-ID"/>
        </w:rPr>
        <w:t>Mode ini berhubungan dengan proses fisik dan kimiawi yang berhubungan dengan fungsi dan aktivitas kehidupan. Ada lima kebutuhan yang berhubungan dengan kebutuhan dasar mode fisiologis, yaitu:</w:t>
      </w:r>
    </w:p>
    <w:p w:rsidR="00CC3C2E" w:rsidRDefault="00CC3C2E" w:rsidP="004E0A9B">
      <w:pPr>
        <w:pStyle w:val="ListParagraph"/>
        <w:numPr>
          <w:ilvl w:val="0"/>
          <w:numId w:val="41"/>
        </w:numPr>
        <w:spacing w:after="0" w:line="480" w:lineRule="auto"/>
        <w:ind w:left="2127" w:hanging="709"/>
        <w:jc w:val="both"/>
        <w:rPr>
          <w:rFonts w:ascii="Times New Roman" w:hAnsi="Times New Roman" w:cs="Times New Roman"/>
          <w:sz w:val="24"/>
          <w:szCs w:val="24"/>
          <w:lang w:val="en-ID"/>
        </w:rPr>
      </w:pPr>
      <w:r>
        <w:rPr>
          <w:rFonts w:ascii="Times New Roman" w:hAnsi="Times New Roman" w:cs="Times New Roman"/>
          <w:sz w:val="24"/>
          <w:szCs w:val="24"/>
          <w:lang w:val="en-ID"/>
        </w:rPr>
        <w:t>Oksigenasi merupakan kebutuhan tubuh untuk memperoleh oksigen dan proses dasar kehidupan yang meliputi; ventilasi, pertukaran gas, dan transportasi.</w:t>
      </w:r>
    </w:p>
    <w:p w:rsidR="00CC3C2E" w:rsidRDefault="00CC3C2E" w:rsidP="004E0A9B">
      <w:pPr>
        <w:pStyle w:val="ListParagraph"/>
        <w:numPr>
          <w:ilvl w:val="0"/>
          <w:numId w:val="41"/>
        </w:numPr>
        <w:spacing w:after="0" w:line="480" w:lineRule="auto"/>
        <w:ind w:left="2127"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Nutrisi merupakan kebutuhan yang berhubungan dengan sistem pencernaan seperti indigesti dan asimilasi dari </w:t>
      </w:r>
      <w:r>
        <w:rPr>
          <w:rFonts w:ascii="Times New Roman" w:hAnsi="Times New Roman" w:cs="Times New Roman"/>
          <w:sz w:val="24"/>
          <w:szCs w:val="24"/>
          <w:lang w:val="en-ID"/>
        </w:rPr>
        <w:lastRenderedPageBreak/>
        <w:t>metabolisme dan makanan, penyimpanan energi, membentuk jaringan dan regulasi dari proses metabolisme.</w:t>
      </w:r>
    </w:p>
    <w:p w:rsidR="00CC3C2E" w:rsidRDefault="00CC3C2E" w:rsidP="004E0A9B">
      <w:pPr>
        <w:pStyle w:val="ListParagraph"/>
        <w:numPr>
          <w:ilvl w:val="0"/>
          <w:numId w:val="41"/>
        </w:numPr>
        <w:spacing w:after="0" w:line="480" w:lineRule="auto"/>
        <w:ind w:left="2127" w:hanging="709"/>
        <w:jc w:val="both"/>
        <w:rPr>
          <w:rFonts w:ascii="Times New Roman" w:hAnsi="Times New Roman" w:cs="Times New Roman"/>
          <w:sz w:val="24"/>
          <w:szCs w:val="24"/>
          <w:lang w:val="en-ID"/>
        </w:rPr>
      </w:pPr>
      <w:r>
        <w:rPr>
          <w:rFonts w:ascii="Times New Roman" w:hAnsi="Times New Roman" w:cs="Times New Roman"/>
          <w:sz w:val="24"/>
          <w:szCs w:val="24"/>
          <w:lang w:val="en-ID"/>
        </w:rPr>
        <w:t>Eliminasi merupakan proses fisiologis untuk membuang atau mengekresikan zat-zat yang tidak diperlukan lagi oleh tubuh dari hasil metabolisme melalui ginjal dan intestinal.</w:t>
      </w:r>
    </w:p>
    <w:p w:rsidR="00CC3C2E" w:rsidRDefault="00CC3C2E" w:rsidP="004E0A9B">
      <w:pPr>
        <w:pStyle w:val="ListParagraph"/>
        <w:numPr>
          <w:ilvl w:val="0"/>
          <w:numId w:val="41"/>
        </w:numPr>
        <w:spacing w:before="240" w:after="0" w:line="480" w:lineRule="auto"/>
        <w:ind w:left="2127" w:hanging="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Aktivitas dan istirahat merupakan keseimbangan dalam proses dasar kehidupan manusia yang mencakup mobilisasi (pergerakan atau perpindahan) dan tidur yang dapat memberikan fungsi fisiologis secara optimal dari semua komponen dan periode perbaikan </w:t>
      </w:r>
      <w:r>
        <w:rPr>
          <w:rFonts w:ascii="Times New Roman" w:hAnsi="Times New Roman" w:cs="Times New Roman"/>
          <w:i/>
          <w:sz w:val="24"/>
          <w:szCs w:val="24"/>
          <w:lang w:val="en-ID"/>
        </w:rPr>
        <w:t xml:space="preserve">(repair periode) </w:t>
      </w:r>
      <w:r>
        <w:rPr>
          <w:rFonts w:ascii="Times New Roman" w:hAnsi="Times New Roman" w:cs="Times New Roman"/>
          <w:sz w:val="24"/>
          <w:szCs w:val="24"/>
          <w:lang w:val="en-ID"/>
        </w:rPr>
        <w:t xml:space="preserve">dan pemulihan </w:t>
      </w:r>
      <w:r>
        <w:rPr>
          <w:rFonts w:ascii="Times New Roman" w:hAnsi="Times New Roman" w:cs="Times New Roman"/>
          <w:i/>
          <w:sz w:val="24"/>
          <w:szCs w:val="24"/>
          <w:lang w:val="en-ID"/>
        </w:rPr>
        <w:t>(recovery)</w:t>
      </w:r>
      <w:r>
        <w:rPr>
          <w:rFonts w:ascii="Times New Roman" w:hAnsi="Times New Roman" w:cs="Times New Roman"/>
          <w:sz w:val="24"/>
          <w:szCs w:val="24"/>
          <w:lang w:val="en-ID"/>
        </w:rPr>
        <w:t>.</w:t>
      </w:r>
    </w:p>
    <w:p w:rsidR="00CC3C2E" w:rsidRDefault="00CC3C2E" w:rsidP="004E0A9B">
      <w:pPr>
        <w:pStyle w:val="ListParagraph"/>
        <w:numPr>
          <w:ilvl w:val="0"/>
          <w:numId w:val="41"/>
        </w:numPr>
        <w:spacing w:before="240" w:after="0" w:line="480" w:lineRule="auto"/>
        <w:ind w:left="2127" w:hanging="709"/>
        <w:jc w:val="both"/>
        <w:rPr>
          <w:rFonts w:ascii="Times New Roman" w:hAnsi="Times New Roman" w:cs="Times New Roman"/>
          <w:sz w:val="24"/>
          <w:szCs w:val="24"/>
          <w:lang w:val="en-ID"/>
        </w:rPr>
      </w:pPr>
      <w:r>
        <w:rPr>
          <w:rFonts w:ascii="Times New Roman" w:hAnsi="Times New Roman" w:cs="Times New Roman"/>
          <w:sz w:val="24"/>
          <w:szCs w:val="24"/>
          <w:lang w:val="en-ID"/>
        </w:rPr>
        <w:t>Proteksi merupakan perlindungan pada dua proses kehidupan dasar yaitu proses pertahanan spesifikasi dan non spesifikasi atau imunitas.</w:t>
      </w:r>
    </w:p>
    <w:p w:rsidR="00CC3C2E" w:rsidRDefault="00CC3C2E" w:rsidP="004E0A9B">
      <w:pPr>
        <w:pStyle w:val="ListParagraph"/>
        <w:numPr>
          <w:ilvl w:val="0"/>
          <w:numId w:val="40"/>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Mode Adaptasi Konsep Diri</w:t>
      </w:r>
    </w:p>
    <w:p w:rsidR="00CC3C2E" w:rsidRPr="00403201" w:rsidRDefault="00CC3C2E" w:rsidP="00CC3C2E">
      <w:pPr>
        <w:pStyle w:val="ListParagraph"/>
        <w:spacing w:after="0" w:line="480" w:lineRule="auto"/>
        <w:ind w:left="141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Fokus spesifikasinya adalah psikologi dan spiritual pada manusia sebagai sistem. Konsep diri merupakan bentuk reaksi persepsi internal dan persepsi lainnya. Konsep diri terdiri dari; </w:t>
      </w:r>
      <w:r>
        <w:rPr>
          <w:rFonts w:ascii="Times New Roman" w:hAnsi="Times New Roman" w:cs="Times New Roman"/>
          <w:i/>
          <w:sz w:val="24"/>
          <w:szCs w:val="24"/>
          <w:lang w:val="en-ID"/>
        </w:rPr>
        <w:t xml:space="preserve">physical self body (body sensasion, body image) </w:t>
      </w:r>
      <w:r>
        <w:rPr>
          <w:rFonts w:ascii="Times New Roman" w:hAnsi="Times New Roman" w:cs="Times New Roman"/>
          <w:sz w:val="24"/>
          <w:szCs w:val="24"/>
          <w:lang w:val="en-ID"/>
        </w:rPr>
        <w:t xml:space="preserve">dan </w:t>
      </w:r>
      <w:r>
        <w:rPr>
          <w:rFonts w:ascii="Times New Roman" w:hAnsi="Times New Roman" w:cs="Times New Roman"/>
          <w:i/>
          <w:sz w:val="24"/>
          <w:szCs w:val="24"/>
          <w:lang w:val="en-ID"/>
        </w:rPr>
        <w:t xml:space="preserve">personal self (self consistency, self ideal </w:t>
      </w:r>
      <w:r>
        <w:rPr>
          <w:rFonts w:ascii="Times New Roman" w:hAnsi="Times New Roman" w:cs="Times New Roman"/>
          <w:sz w:val="24"/>
          <w:szCs w:val="24"/>
          <w:lang w:val="en-ID"/>
        </w:rPr>
        <w:t xml:space="preserve">dan </w:t>
      </w:r>
      <w:r>
        <w:rPr>
          <w:rFonts w:ascii="Times New Roman" w:hAnsi="Times New Roman" w:cs="Times New Roman"/>
          <w:i/>
          <w:sz w:val="24"/>
          <w:szCs w:val="24"/>
          <w:lang w:val="en-ID"/>
        </w:rPr>
        <w:t>moral-ethnic-spiritual)</w:t>
      </w:r>
      <w:r>
        <w:rPr>
          <w:rFonts w:ascii="Times New Roman" w:hAnsi="Times New Roman" w:cs="Times New Roman"/>
          <w:sz w:val="24"/>
          <w:szCs w:val="24"/>
          <w:lang w:val="en-ID"/>
        </w:rPr>
        <w:t xml:space="preserve">. </w:t>
      </w:r>
      <w:r>
        <w:rPr>
          <w:rFonts w:ascii="Times New Roman" w:hAnsi="Times New Roman" w:cs="Times New Roman"/>
          <w:i/>
          <w:sz w:val="24"/>
          <w:szCs w:val="24"/>
          <w:lang w:val="en-ID"/>
        </w:rPr>
        <w:t xml:space="preserve">Body sensasion </w:t>
      </w:r>
      <w:r>
        <w:rPr>
          <w:rFonts w:ascii="Times New Roman" w:hAnsi="Times New Roman" w:cs="Times New Roman"/>
          <w:sz w:val="24"/>
          <w:szCs w:val="24"/>
          <w:lang w:val="en-ID"/>
        </w:rPr>
        <w:t xml:space="preserve">yaitu bagaimana seseorang memandang fisiknya yaitu bagaimana seseorang memandang fisiknya atau dirinya sendiri. </w:t>
      </w:r>
      <w:r>
        <w:rPr>
          <w:rFonts w:ascii="Times New Roman" w:hAnsi="Times New Roman" w:cs="Times New Roman"/>
          <w:i/>
          <w:sz w:val="24"/>
          <w:szCs w:val="24"/>
          <w:lang w:val="en-ID"/>
        </w:rPr>
        <w:t xml:space="preserve">Body image </w:t>
      </w:r>
      <w:r>
        <w:rPr>
          <w:rFonts w:ascii="Times New Roman" w:hAnsi="Times New Roman" w:cs="Times New Roman"/>
          <w:sz w:val="24"/>
          <w:szCs w:val="24"/>
          <w:lang w:val="en-ID"/>
        </w:rPr>
        <w:t xml:space="preserve">yaitu bagaimana seseorang untuk memelihara dirinya sendiri dan menghindari dari ketidakseimbangan. </w:t>
      </w:r>
      <w:r>
        <w:rPr>
          <w:rFonts w:ascii="Times New Roman" w:hAnsi="Times New Roman" w:cs="Times New Roman"/>
          <w:i/>
          <w:sz w:val="24"/>
          <w:szCs w:val="24"/>
          <w:lang w:val="en-ID"/>
        </w:rPr>
        <w:t xml:space="preserve">Self ideal </w:t>
      </w:r>
      <w:r>
        <w:rPr>
          <w:rFonts w:ascii="Times New Roman" w:hAnsi="Times New Roman" w:cs="Times New Roman"/>
          <w:sz w:val="24"/>
          <w:szCs w:val="24"/>
          <w:lang w:val="en-ID"/>
        </w:rPr>
        <w:t xml:space="preserve">hubungannya </w:t>
      </w:r>
      <w:r>
        <w:rPr>
          <w:rFonts w:ascii="Times New Roman" w:hAnsi="Times New Roman" w:cs="Times New Roman"/>
          <w:sz w:val="24"/>
          <w:szCs w:val="24"/>
          <w:lang w:val="en-ID"/>
        </w:rPr>
        <w:lastRenderedPageBreak/>
        <w:t xml:space="preserve">dengan apa yang harus dilakukan dan </w:t>
      </w:r>
      <w:r>
        <w:rPr>
          <w:rFonts w:ascii="Times New Roman" w:hAnsi="Times New Roman" w:cs="Times New Roman"/>
          <w:i/>
          <w:sz w:val="24"/>
          <w:szCs w:val="24"/>
          <w:lang w:val="en-ID"/>
        </w:rPr>
        <w:t xml:space="preserve">moral-ethnic-spiritual </w:t>
      </w:r>
      <w:r>
        <w:rPr>
          <w:rFonts w:ascii="Times New Roman" w:hAnsi="Times New Roman" w:cs="Times New Roman"/>
          <w:sz w:val="24"/>
          <w:szCs w:val="24"/>
          <w:lang w:val="en-ID"/>
        </w:rPr>
        <w:t>yaitu keyakinan seseorang dan evaluasi diri.</w:t>
      </w:r>
    </w:p>
    <w:p w:rsidR="00CC3C2E" w:rsidRDefault="00CC3C2E" w:rsidP="004E0A9B">
      <w:pPr>
        <w:pStyle w:val="ListParagraph"/>
        <w:numPr>
          <w:ilvl w:val="0"/>
          <w:numId w:val="40"/>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Mode Fungsi Peran</w:t>
      </w:r>
    </w:p>
    <w:p w:rsidR="00CC3C2E" w:rsidRDefault="00CC3C2E" w:rsidP="00CC3C2E">
      <w:pPr>
        <w:pStyle w:val="ListParagraph"/>
        <w:spacing w:after="0" w:line="480" w:lineRule="auto"/>
        <w:ind w:left="1418"/>
        <w:jc w:val="both"/>
        <w:rPr>
          <w:rFonts w:ascii="Times New Roman" w:hAnsi="Times New Roman" w:cs="Times New Roman"/>
          <w:sz w:val="24"/>
          <w:szCs w:val="24"/>
          <w:lang w:val="en-ID"/>
        </w:rPr>
      </w:pPr>
      <w:r>
        <w:rPr>
          <w:rFonts w:ascii="Times New Roman" w:hAnsi="Times New Roman" w:cs="Times New Roman"/>
          <w:sz w:val="24"/>
          <w:szCs w:val="24"/>
          <w:lang w:val="en-ID"/>
        </w:rPr>
        <w:t>Adalah suatu dari dua mode sosial dan fokus terhadap peran seseorang dalam masyarakat. Fungsi peran merupakan proses penyesuaian yang berhubungan dengan bagaimana peran seseorang dalam mengenal pola-pola interaksi sosial dalam hubungan dengan orang lain. Peran dibagi menjadi tiga, yaitu: peran primer, sekunder, dan tersier. Peran primer yaitu peran yang ditentukan oleh jenis kelamin, usia, dan tahapan tumbuh kembang. Peran sekunder merupakan peran yang harus diselesaikan oleh tugas peran primer. Peran tersier merupakan cara individu menemukan harapan dari peran mereka, fokusnya pada bagaimana dirinya dimasyarakat sesuai kedudukannya.</w:t>
      </w:r>
    </w:p>
    <w:p w:rsidR="00CC3C2E" w:rsidRDefault="00CC3C2E" w:rsidP="004E0A9B">
      <w:pPr>
        <w:pStyle w:val="ListParagraph"/>
        <w:numPr>
          <w:ilvl w:val="0"/>
          <w:numId w:val="40"/>
        </w:numPr>
        <w:spacing w:after="0" w:line="480" w:lineRule="auto"/>
        <w:ind w:left="1418" w:hanging="709"/>
        <w:jc w:val="both"/>
        <w:rPr>
          <w:rFonts w:ascii="Times New Roman" w:hAnsi="Times New Roman" w:cs="Times New Roman"/>
          <w:sz w:val="24"/>
          <w:szCs w:val="24"/>
          <w:lang w:val="en-ID"/>
        </w:rPr>
      </w:pPr>
      <w:r>
        <w:rPr>
          <w:rFonts w:ascii="Times New Roman" w:hAnsi="Times New Roman" w:cs="Times New Roman"/>
          <w:sz w:val="24"/>
          <w:szCs w:val="24"/>
          <w:lang w:val="en-ID"/>
        </w:rPr>
        <w:t>Mode Adaptasi Interdependensi</w:t>
      </w:r>
    </w:p>
    <w:p w:rsidR="00ED72A0" w:rsidRPr="00EA72CA" w:rsidRDefault="00CC3C2E" w:rsidP="00EA72CA">
      <w:pPr>
        <w:pStyle w:val="ListParagraph"/>
        <w:spacing w:after="0" w:line="480" w:lineRule="auto"/>
        <w:ind w:left="1418"/>
        <w:jc w:val="both"/>
        <w:rPr>
          <w:rFonts w:ascii="Times New Roman" w:hAnsi="Times New Roman" w:cs="Times New Roman"/>
          <w:sz w:val="24"/>
          <w:szCs w:val="24"/>
          <w:lang w:val="en-ID"/>
        </w:rPr>
      </w:pPr>
      <w:r w:rsidRPr="00AA4723">
        <w:rPr>
          <w:rFonts w:ascii="Times New Roman" w:hAnsi="Times New Roman" w:cs="Times New Roman"/>
          <w:sz w:val="24"/>
          <w:szCs w:val="24"/>
          <w:lang w:val="en-ID"/>
        </w:rPr>
        <w:t>Bagian akhir metode yang dijabarkan oleh Roy, berfokus pada hubungan seseorang dengan orang lain. Hubungan interdependensi didalamnya mempunyai keinginan dan kemampuan memberi dan menerima semua aspek seperti cinta, hormat nilai,</w:t>
      </w:r>
      <w:r>
        <w:rPr>
          <w:rFonts w:ascii="Times New Roman" w:hAnsi="Times New Roman" w:cs="Times New Roman"/>
          <w:sz w:val="24"/>
          <w:szCs w:val="24"/>
          <w:lang w:val="en-ID"/>
        </w:rPr>
        <w:t xml:space="preserve"> </w:t>
      </w:r>
      <w:r w:rsidR="00EA72CA">
        <w:rPr>
          <w:rFonts w:ascii="Times New Roman" w:hAnsi="Times New Roman" w:cs="Times New Roman"/>
          <w:sz w:val="24"/>
          <w:szCs w:val="24"/>
          <w:lang w:val="en-ID"/>
        </w:rPr>
        <w:t>rasa memiliki, waktu dan bakat.</w:t>
      </w:r>
    </w:p>
    <w:p w:rsidR="00CC3C2E" w:rsidRPr="000B163F" w:rsidRDefault="00CC3C2E" w:rsidP="004E0A9B">
      <w:pPr>
        <w:pStyle w:val="ListParagraph"/>
        <w:numPr>
          <w:ilvl w:val="0"/>
          <w:numId w:val="38"/>
        </w:numPr>
        <w:spacing w:after="0" w:line="480" w:lineRule="auto"/>
        <w:ind w:left="0" w:firstLine="0"/>
        <w:jc w:val="both"/>
        <w:rPr>
          <w:rFonts w:ascii="Times New Roman" w:hAnsi="Times New Roman" w:cs="Times New Roman"/>
          <w:sz w:val="24"/>
          <w:szCs w:val="24"/>
          <w:lang w:val="en-ID"/>
        </w:rPr>
      </w:pPr>
      <w:r>
        <w:rPr>
          <w:rFonts w:ascii="Times New Roman" w:hAnsi="Times New Roman" w:cs="Times New Roman"/>
          <w:i/>
          <w:sz w:val="24"/>
          <w:szCs w:val="24"/>
          <w:lang w:val="en-ID"/>
        </w:rPr>
        <w:t>Ouput</w:t>
      </w:r>
    </w:p>
    <w:p w:rsidR="00CC3C2E" w:rsidRDefault="00CC3C2E" w:rsidP="00CC3C2E">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i/>
          <w:sz w:val="24"/>
          <w:szCs w:val="24"/>
          <w:lang w:val="en-ID"/>
        </w:rPr>
        <w:t xml:space="preserve">Output </w:t>
      </w:r>
      <w:r>
        <w:rPr>
          <w:rFonts w:ascii="Times New Roman" w:hAnsi="Times New Roman" w:cs="Times New Roman"/>
          <w:sz w:val="24"/>
          <w:szCs w:val="24"/>
          <w:lang w:val="en-ID"/>
        </w:rPr>
        <w:t xml:space="preserve">dari suatu sistem adalah perilaku yang dapat diamati, diukur atau secara subyektif dapat dilaporkan baik berasal dari dalam mupun dari luar. Perilaku ini merupakan umpan balik untuk sistem. Roy mengkategorikan </w:t>
      </w:r>
      <w:r>
        <w:rPr>
          <w:rFonts w:ascii="Times New Roman" w:hAnsi="Times New Roman" w:cs="Times New Roman"/>
          <w:i/>
          <w:sz w:val="24"/>
          <w:szCs w:val="24"/>
          <w:lang w:val="en-ID"/>
        </w:rPr>
        <w:t xml:space="preserve">output </w:t>
      </w:r>
      <w:r>
        <w:rPr>
          <w:rFonts w:ascii="Times New Roman" w:hAnsi="Times New Roman" w:cs="Times New Roman"/>
          <w:sz w:val="24"/>
          <w:szCs w:val="24"/>
          <w:lang w:val="en-ID"/>
        </w:rPr>
        <w:t xml:space="preserve"> </w:t>
      </w:r>
      <w:r>
        <w:rPr>
          <w:rFonts w:ascii="Times New Roman" w:hAnsi="Times New Roman" w:cs="Times New Roman"/>
          <w:sz w:val="24"/>
          <w:szCs w:val="24"/>
          <w:lang w:val="en-ID"/>
        </w:rPr>
        <w:lastRenderedPageBreak/>
        <w:t>sistem sebagai suatu respons yang adaptif, respons adadtif adalah ketika seseorang mampu menyesuaikan diri dalam berbagai keadaan dan situasi. Respons yang adaptif dapat meningkatkan kemampuan seseorang yang secara kaffah atau menyeluruh dan dapat terlihat jika seseorang mampu melaksanakan tujuan yang berkaitan dengan kelangsungan hidup, perkembangan, reproduksi dan keunggulan.</w:t>
      </w:r>
    </w:p>
    <w:p w:rsidR="00CC3C2E" w:rsidRPr="00CC3C2E" w:rsidRDefault="00CC3C2E" w:rsidP="00CC3C2E">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Sedangkan respons yang maladaptif perilaku yang tidak mendukung tujuan ini. Roy menggunakan mekanisme koping untuk memaparkan atau menjelaskan proses kontrol individu sebagai adaptif sistem. Roy memaparkan konsep ilmu keperawatan yang </w:t>
      </w:r>
      <w:r>
        <w:rPr>
          <w:rFonts w:ascii="Times New Roman" w:hAnsi="Times New Roman" w:cs="Times New Roman"/>
          <w:i/>
          <w:sz w:val="24"/>
          <w:szCs w:val="24"/>
          <w:lang w:val="en-ID"/>
        </w:rPr>
        <w:t xml:space="preserve">unique </w:t>
      </w:r>
      <w:r>
        <w:rPr>
          <w:rFonts w:ascii="Times New Roman" w:hAnsi="Times New Roman" w:cs="Times New Roman"/>
          <w:sz w:val="24"/>
          <w:szCs w:val="24"/>
          <w:lang w:val="en-ID"/>
        </w:rPr>
        <w:t>, yang terdiri dari regulator dan kognator, mekanisme tersebut merupakan bagian dari subsistem adaptasi.</w:t>
      </w:r>
    </w:p>
    <w:p w:rsidR="00170DE7" w:rsidRPr="00CC3C2E" w:rsidRDefault="00170DE7" w:rsidP="001A5EB9">
      <w:pPr>
        <w:pStyle w:val="subbab2"/>
        <w:numPr>
          <w:ilvl w:val="0"/>
          <w:numId w:val="76"/>
        </w:numPr>
        <w:ind w:hanging="720"/>
      </w:pPr>
      <w:r w:rsidRPr="00CC3C2E">
        <w:t>Hubungan Antar Konsep</w:t>
      </w:r>
    </w:p>
    <w:p w:rsidR="0063335D" w:rsidRDefault="0063335D" w:rsidP="00632BA2">
      <w:pPr>
        <w:pStyle w:val="ListParagraph"/>
        <w:spacing w:after="0"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Lansia merupakan keadaan yang ditandai dengan kegagalan seseorang untuk mempertahankan keseimbangan terhadap kondisi stress fisiologis. Kegagalan ini berhubungan dengan penurunan daya kemampuan untuk hidup serta peningkatan kepekaan secara individual </w:t>
      </w:r>
      <w:r>
        <w:rPr>
          <w:rFonts w:ascii="Times New Roman" w:hAnsi="Times New Roman" w:cs="Times New Roman"/>
          <w:sz w:val="24"/>
          <w:szCs w:val="24"/>
          <w:lang w:val="en-ID"/>
        </w:rPr>
        <w:fldChar w:fldCharType="begin" w:fldLock="1"/>
      </w:r>
      <w:r>
        <w:rPr>
          <w:rFonts w:ascii="Times New Roman" w:hAnsi="Times New Roman" w:cs="Times New Roman"/>
          <w:sz w:val="24"/>
          <w:szCs w:val="24"/>
          <w:lang w:val="en-ID"/>
        </w:rPr>
        <w:instrText>ADDIN CSL_CITATION {"citationItems":[{"id":"ITEM-1","itemData":{"author":[{"dropping-particle":"","family":"Makhfudli","given":"","non-dropping-particle":"","parse-names":false,"suffix":""},{"dropping-particle":"","family":"Efendi","given":"Ferry","non-dropping-particle":"","parse-names":false,"suffix":""}],"id":"ITEM-1","issued":{"date-parts":[["2013"]]},"publisher":"Salemba Medika","publisher-place":"Jakarta","title":"Keperawatan kesehatan komunitas: Teori dan Praktik Dalam Keperawatan","type":"book"},"uris":["http://www.mendeley.com/documents/?uuid=29a94a90-67e5-4c5e-bd7c-14cacdd4f426"]}],"mendeley":{"formattedCitation":"(Makhfudli &amp; Efendi, 2013)","plainTextFormattedCitation":"(Makhfudli &amp; Efendi, 2013)","previouslyFormattedCitation":"(Makhfudli &amp; Efendi, 2013)"},"properties":{"noteIndex":0},"schema":"https://github.com/citation-style-language/schema/raw/master/csl-citation.json"}</w:instrText>
      </w:r>
      <w:r>
        <w:rPr>
          <w:rFonts w:ascii="Times New Roman" w:hAnsi="Times New Roman" w:cs="Times New Roman"/>
          <w:sz w:val="24"/>
          <w:szCs w:val="24"/>
          <w:lang w:val="en-ID"/>
        </w:rPr>
        <w:fldChar w:fldCharType="separate"/>
      </w:r>
      <w:r w:rsidRPr="005259A0">
        <w:rPr>
          <w:rFonts w:ascii="Times New Roman" w:hAnsi="Times New Roman" w:cs="Times New Roman"/>
          <w:noProof/>
          <w:sz w:val="24"/>
          <w:szCs w:val="24"/>
          <w:lang w:val="en-ID"/>
        </w:rPr>
        <w:t>(Makhfudli &amp; Efendi, 2013)</w:t>
      </w:r>
      <w:r>
        <w:rPr>
          <w:rFonts w:ascii="Times New Roman" w:hAnsi="Times New Roman" w:cs="Times New Roman"/>
          <w:sz w:val="24"/>
          <w:szCs w:val="24"/>
          <w:lang w:val="en-ID"/>
        </w:rPr>
        <w:fldChar w:fldCharType="end"/>
      </w:r>
      <w:r w:rsidR="00BC09E0">
        <w:rPr>
          <w:rFonts w:ascii="Times New Roman" w:hAnsi="Times New Roman" w:cs="Times New Roman"/>
          <w:sz w:val="24"/>
          <w:szCs w:val="24"/>
          <w:lang w:val="en-ID"/>
        </w:rPr>
        <w:t xml:space="preserve">. </w:t>
      </w:r>
      <w:r w:rsidR="004B6FEC">
        <w:rPr>
          <w:rFonts w:ascii="Times New Roman" w:hAnsi="Times New Roman" w:cs="Times New Roman"/>
          <w:sz w:val="24"/>
          <w:szCs w:val="24"/>
          <w:lang w:val="en-ID"/>
        </w:rPr>
        <w:t>Terdapat 2 faktor yang mempengaruhi, yaitu: faktor internal dan faktor eksternal. Beberapa faktor internal adalah radikal bebas, hormon yang berkurang, proses glikosilasi, metilasi, apoptosis, sistem kekebalan menurun dan genetik. Faktor eksternal yang utama adalah pola hidup yang tidak sehat, kebiasaan yang salah, polusi lingkungan, stress, kemiskinan dan diet yang tidak sehat.</w:t>
      </w:r>
      <w:r w:rsidR="003E5521">
        <w:rPr>
          <w:rFonts w:ascii="Times New Roman" w:hAnsi="Times New Roman" w:cs="Times New Roman"/>
          <w:sz w:val="24"/>
          <w:szCs w:val="24"/>
          <w:lang w:val="en-ID"/>
        </w:rPr>
        <w:t xml:space="preserve">Perubahan perubahan yang terjadi pada lansia </w:t>
      </w:r>
      <w:r w:rsidR="001C0BBD">
        <w:rPr>
          <w:rFonts w:ascii="Times New Roman" w:hAnsi="Times New Roman" w:cs="Times New Roman"/>
          <w:sz w:val="24"/>
          <w:szCs w:val="24"/>
          <w:lang w:val="en-ID"/>
        </w:rPr>
        <w:t xml:space="preserve">meniputi: 1) perubahan fisik, 2) Perubahan mental, 3) Perubahan Piskososial. </w:t>
      </w:r>
      <w:r w:rsidR="00AE045A">
        <w:rPr>
          <w:rFonts w:ascii="Times New Roman" w:hAnsi="Times New Roman" w:cs="Times New Roman"/>
          <w:sz w:val="24"/>
          <w:szCs w:val="24"/>
          <w:lang w:val="en-ID"/>
        </w:rPr>
        <w:t xml:space="preserve">Akibat perkembangan usia, lanjut usia mengalami perubahan-perubahan yang menuntut dirinya untuk menyesuaikan diri </w:t>
      </w:r>
      <w:r w:rsidR="00AE045A">
        <w:rPr>
          <w:rFonts w:ascii="Times New Roman" w:hAnsi="Times New Roman" w:cs="Times New Roman"/>
          <w:sz w:val="24"/>
          <w:szCs w:val="24"/>
          <w:lang w:val="en-ID"/>
        </w:rPr>
        <w:lastRenderedPageBreak/>
        <w:t>secara terus menerus. Apabila proses penyesuaian diri dengan lingkunga</w:t>
      </w:r>
      <w:r w:rsidR="00CC72C2">
        <w:rPr>
          <w:rFonts w:ascii="Times New Roman" w:hAnsi="Times New Roman" w:cs="Times New Roman"/>
          <w:sz w:val="24"/>
          <w:szCs w:val="24"/>
          <w:lang w:val="en-ID"/>
        </w:rPr>
        <w:t>nnya kurang berhasil maka timbu</w:t>
      </w:r>
      <w:r w:rsidR="004B6FEC">
        <w:rPr>
          <w:rFonts w:ascii="Times New Roman" w:hAnsi="Times New Roman" w:cs="Times New Roman"/>
          <w:sz w:val="24"/>
          <w:szCs w:val="24"/>
          <w:lang w:val="en-ID"/>
        </w:rPr>
        <w:t>l</w:t>
      </w:r>
      <w:r w:rsidR="00632BA2">
        <w:rPr>
          <w:rFonts w:ascii="Times New Roman" w:hAnsi="Times New Roman" w:cs="Times New Roman"/>
          <w:sz w:val="24"/>
          <w:szCs w:val="24"/>
          <w:lang w:val="en-ID"/>
        </w:rPr>
        <w:t xml:space="preserve">lah berbagai masalah. </w:t>
      </w:r>
    </w:p>
    <w:p w:rsidR="00C10AEF" w:rsidRDefault="004B26FE" w:rsidP="00C10AEF">
      <w:pPr>
        <w:pStyle w:val="ListParagraph"/>
        <w:spacing w:after="0" w:line="480" w:lineRule="auto"/>
        <w:ind w:left="0" w:firstLine="720"/>
        <w:jc w:val="both"/>
        <w:rPr>
          <w:rFonts w:ascii="Times New Roman" w:hAnsi="Times New Roman" w:cs="Times New Roman"/>
          <w:i/>
          <w:sz w:val="24"/>
          <w:szCs w:val="24"/>
          <w:lang w:val="en-ID"/>
        </w:rPr>
      </w:pPr>
      <w:r>
        <w:rPr>
          <w:rFonts w:ascii="Times New Roman" w:hAnsi="Times New Roman" w:cs="Times New Roman"/>
          <w:sz w:val="24"/>
          <w:szCs w:val="24"/>
          <w:lang w:val="en-ID"/>
        </w:rPr>
        <w:t xml:space="preserve">Model teori keperawatan Calista Roy </w:t>
      </w:r>
      <w:r w:rsidR="00363FF0">
        <w:rPr>
          <w:rFonts w:ascii="Times New Roman" w:hAnsi="Times New Roman" w:cs="Times New Roman"/>
          <w:sz w:val="24"/>
          <w:szCs w:val="24"/>
          <w:lang w:val="en-ID"/>
        </w:rPr>
        <w:t xml:space="preserve">menggunakan pendekatan yang dinamis, dimana peran perawat memberikan asuhan keperawatan dengan memfasilitasi kemampuan klien untuk melakukan adaptasi dalam menghadapi perubahan kebutuhan dasarnya. </w:t>
      </w:r>
      <w:r w:rsidR="00574495">
        <w:rPr>
          <w:rFonts w:ascii="Times New Roman" w:hAnsi="Times New Roman" w:cs="Times New Roman"/>
          <w:sz w:val="24"/>
          <w:szCs w:val="24"/>
          <w:lang w:val="en-ID"/>
        </w:rPr>
        <w:t xml:space="preserve">Roy menjelaskan bahwa adaptasi merupakan suatu proses dan hasil dimana pemikiran dan perasaan seseorang sebagai individu atau kelompok yang sadar bahwa manusia dan lingkungan adalah suatu kesatuan atau dengan kata lain adaptasi merupakan respons positif terhadap perubahan lingkungan </w:t>
      </w:r>
      <w:r w:rsidR="00574495">
        <w:rPr>
          <w:rFonts w:ascii="Times New Roman" w:hAnsi="Times New Roman" w:cs="Times New Roman"/>
          <w:sz w:val="24"/>
          <w:szCs w:val="24"/>
          <w:lang w:val="en-ID"/>
        </w:rPr>
        <w:fldChar w:fldCharType="begin" w:fldLock="1"/>
      </w:r>
      <w:r w:rsidR="00574495">
        <w:rPr>
          <w:rFonts w:ascii="Times New Roman" w:hAnsi="Times New Roman" w:cs="Times New Roman"/>
          <w:sz w:val="24"/>
          <w:szCs w:val="24"/>
          <w:lang w:val="en-ID"/>
        </w:rPr>
        <w:instrText>ADDIN CSL_CITATION {"citationItems":[{"id":"ITEM-1","itemData":{"author":[{"dropping-particle":"","family":"Neng","given":"Fatiha Annis","non-dropping-particle":"","parse-names":false,"suffix":""}],"id":"ITEM-1","issued":{"date-parts":[["2017"]]},"number-of-pages":"56","publisher":"Universitas Muhammadiyah Yogyakarta","title":"Kombinasi Autogenic Training dan Minuman COklat Dalam Menurunkan Respons Stress dan Variasi Detak Jantung Mahasiswa Keperawatan","type":"thesis"},"uris":["http://www.mendeley.com/documents/?uuid=2500fba7-52a0-4451-b798-866f62a31759"]}],"mendeley":{"formattedCitation":"(Neng, 2017)","plainTextFormattedCitation":"(Neng, 2017)","previouslyFormattedCitation":"(Neng, 2017)"},"properties":{"noteIndex":0},"schema":"https://github.com/citation-style-language/schema/raw/master/csl-citation.json"}</w:instrText>
      </w:r>
      <w:r w:rsidR="00574495">
        <w:rPr>
          <w:rFonts w:ascii="Times New Roman" w:hAnsi="Times New Roman" w:cs="Times New Roman"/>
          <w:sz w:val="24"/>
          <w:szCs w:val="24"/>
          <w:lang w:val="en-ID"/>
        </w:rPr>
        <w:fldChar w:fldCharType="separate"/>
      </w:r>
      <w:r w:rsidR="00574495" w:rsidRPr="00A569F5">
        <w:rPr>
          <w:rFonts w:ascii="Times New Roman" w:hAnsi="Times New Roman" w:cs="Times New Roman"/>
          <w:noProof/>
          <w:sz w:val="24"/>
          <w:szCs w:val="24"/>
          <w:lang w:val="en-ID"/>
        </w:rPr>
        <w:t>(Neng, 2017)</w:t>
      </w:r>
      <w:r w:rsidR="00574495">
        <w:rPr>
          <w:rFonts w:ascii="Times New Roman" w:hAnsi="Times New Roman" w:cs="Times New Roman"/>
          <w:sz w:val="24"/>
          <w:szCs w:val="24"/>
          <w:lang w:val="en-ID"/>
        </w:rPr>
        <w:fldChar w:fldCharType="end"/>
      </w:r>
      <w:r w:rsidR="00574495">
        <w:rPr>
          <w:rFonts w:ascii="Times New Roman" w:hAnsi="Times New Roman" w:cs="Times New Roman"/>
          <w:sz w:val="24"/>
          <w:szCs w:val="24"/>
          <w:lang w:val="en-ID"/>
        </w:rPr>
        <w:t xml:space="preserve">. </w:t>
      </w:r>
      <w:r w:rsidR="00C10AEF">
        <w:rPr>
          <w:rFonts w:ascii="Times New Roman" w:hAnsi="Times New Roman" w:cs="Times New Roman"/>
          <w:sz w:val="24"/>
          <w:szCs w:val="24"/>
          <w:lang w:val="en-ID"/>
        </w:rPr>
        <w:t xml:space="preserve">Menurut Roy sebagai sasaran asuhan keperawatan adalah individu, keluarga, kelompok auatu masyarakat yang dipandang sebagai suatu sistem yang menyeluruh </w:t>
      </w:r>
      <w:r w:rsidR="00C10AEF">
        <w:rPr>
          <w:rFonts w:ascii="Times New Roman" w:hAnsi="Times New Roman" w:cs="Times New Roman"/>
          <w:i/>
          <w:sz w:val="24"/>
          <w:szCs w:val="24"/>
          <w:lang w:val="en-ID"/>
        </w:rPr>
        <w:t>(holistic adaptif sistem)</w:t>
      </w:r>
      <w:r w:rsidR="00C10AEF">
        <w:rPr>
          <w:rFonts w:ascii="Times New Roman" w:hAnsi="Times New Roman" w:cs="Times New Roman"/>
          <w:sz w:val="24"/>
          <w:szCs w:val="24"/>
          <w:lang w:val="en-ID"/>
        </w:rPr>
        <w:t xml:space="preserve"> dalam segala aspek yang merupakan suatu kesatuan. Sistem terdiri dari proses </w:t>
      </w:r>
      <w:r w:rsidR="00C10AEF">
        <w:rPr>
          <w:rFonts w:ascii="Times New Roman" w:hAnsi="Times New Roman" w:cs="Times New Roman"/>
          <w:i/>
          <w:sz w:val="24"/>
          <w:szCs w:val="24"/>
          <w:lang w:val="en-ID"/>
        </w:rPr>
        <w:t>input, control processes, effectors, output.</w:t>
      </w:r>
    </w:p>
    <w:p w:rsidR="00C10AEF" w:rsidRDefault="00C10AEF" w:rsidP="00C10AEF">
      <w:pPr>
        <w:spacing w:after="0" w:line="480" w:lineRule="auto"/>
        <w:jc w:val="both"/>
        <w:rPr>
          <w:rFonts w:ascii="Times New Roman" w:hAnsi="Times New Roman" w:cs="Times New Roman"/>
          <w:sz w:val="24"/>
          <w:szCs w:val="24"/>
          <w:lang w:val="en-ID"/>
        </w:rPr>
      </w:pPr>
    </w:p>
    <w:p w:rsidR="00C10AEF" w:rsidRPr="00C10AEF" w:rsidRDefault="00C10AEF" w:rsidP="00C10AEF">
      <w:pPr>
        <w:spacing w:after="0" w:line="480" w:lineRule="auto"/>
        <w:jc w:val="both"/>
        <w:rPr>
          <w:rFonts w:ascii="Times New Roman" w:hAnsi="Times New Roman" w:cs="Times New Roman"/>
          <w:sz w:val="24"/>
          <w:szCs w:val="24"/>
          <w:lang w:val="en-ID"/>
        </w:rPr>
        <w:sectPr w:rsidR="00C10AEF" w:rsidRPr="00C10AEF" w:rsidSect="002618AF">
          <w:headerReference w:type="default" r:id="rId21"/>
          <w:footerReference w:type="default" r:id="rId22"/>
          <w:pgSz w:w="11907" w:h="16839" w:code="9"/>
          <w:pgMar w:top="1701" w:right="1701" w:bottom="1701" w:left="2268" w:header="708" w:footer="708" w:gutter="0"/>
          <w:pgNumType w:start="8"/>
          <w:cols w:space="708"/>
          <w:docGrid w:linePitch="360"/>
        </w:sectPr>
      </w:pPr>
    </w:p>
    <w:p w:rsidR="008960DB" w:rsidRPr="00F70775" w:rsidRDefault="008960DB" w:rsidP="008960DB">
      <w:pPr>
        <w:pStyle w:val="Title"/>
      </w:pPr>
      <w:r w:rsidRPr="00F70775">
        <w:lastRenderedPageBreak/>
        <w:t>BAB 3</w:t>
      </w:r>
    </w:p>
    <w:p w:rsidR="008960DB" w:rsidRPr="00F70775" w:rsidRDefault="008960DB" w:rsidP="008960DB">
      <w:pPr>
        <w:spacing w:after="0" w:line="480" w:lineRule="auto"/>
        <w:jc w:val="center"/>
        <w:rPr>
          <w:rFonts w:ascii="Times New Roman" w:hAnsi="Times New Roman" w:cs="Times New Roman"/>
          <w:b/>
          <w:sz w:val="24"/>
          <w:szCs w:val="24"/>
          <w:lang w:val="en-ID"/>
        </w:rPr>
      </w:pPr>
      <w:r w:rsidRPr="00F70775">
        <w:rPr>
          <w:rFonts w:ascii="Times New Roman" w:hAnsi="Times New Roman" w:cs="Times New Roman"/>
          <w:b/>
          <w:sz w:val="24"/>
          <w:szCs w:val="24"/>
          <w:lang w:val="en-ID"/>
        </w:rPr>
        <w:t>KERANGKA KONSEP</w:t>
      </w:r>
    </w:p>
    <w:p w:rsidR="008960DB" w:rsidRPr="00F70775" w:rsidRDefault="008960DB" w:rsidP="008960DB">
      <w:pPr>
        <w:spacing w:after="0" w:line="480" w:lineRule="auto"/>
        <w:rPr>
          <w:rFonts w:ascii="Times New Roman" w:hAnsi="Times New Roman" w:cs="Times New Roman"/>
          <w:b/>
          <w:sz w:val="24"/>
          <w:szCs w:val="24"/>
          <w:lang w:val="en-ID"/>
        </w:rPr>
      </w:pPr>
    </w:p>
    <w:p w:rsidR="008960DB" w:rsidRDefault="001F20A2" w:rsidP="008960DB">
      <w:pPr>
        <w:pStyle w:val="ListParagraph"/>
        <w:numPr>
          <w:ilvl w:val="0"/>
          <w:numId w:val="46"/>
        </w:numPr>
        <w:spacing w:after="0" w:line="480" w:lineRule="auto"/>
        <w:ind w:left="0" w:firstLine="0"/>
        <w:rPr>
          <w:rFonts w:ascii="Times New Roman" w:hAnsi="Times New Roman" w:cs="Times New Roman"/>
          <w:b/>
          <w:sz w:val="24"/>
          <w:szCs w:val="24"/>
          <w:lang w:val="en-ID"/>
        </w:rPr>
      </w:pPr>
      <w:r w:rsidRPr="00F70775">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27D8CB4E" wp14:editId="42FC39AA">
                <wp:simplePos x="0" y="0"/>
                <wp:positionH relativeFrom="column">
                  <wp:posOffset>2917825</wp:posOffset>
                </wp:positionH>
                <wp:positionV relativeFrom="paragraph">
                  <wp:posOffset>242380</wp:posOffset>
                </wp:positionV>
                <wp:extent cx="1403350" cy="307975"/>
                <wp:effectExtent l="0" t="0" r="25400" b="15875"/>
                <wp:wrapNone/>
                <wp:docPr id="9" name="Rectangle 9"/>
                <wp:cNvGraphicFramePr/>
                <a:graphic xmlns:a="http://schemas.openxmlformats.org/drawingml/2006/main">
                  <a:graphicData uri="http://schemas.microsoft.com/office/word/2010/wordprocessingShape">
                    <wps:wsp>
                      <wps:cNvSpPr/>
                      <wps:spPr>
                        <a:xfrm>
                          <a:off x="0" y="0"/>
                          <a:ext cx="1403350" cy="307975"/>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D17753" w:rsidRPr="00470E64"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Teori lansia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left:0;text-align:left;margin-left:229.75pt;margin-top:19.1pt;width:110.5pt;height:2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" fillcolor="white [3201]" strokecolor="black [3213]">
                <v:stroke dashstyle="dash"/>
                <v:textbox>
                  <w:txbxContent>
                    <w:p w:rsidR="00D17753" w:rsidRPr="00470E64"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Teori lansia</w:t>
                      </w:r>
                    </w:p>
                  </w:txbxContent>
                </v:textbox>
              </v:rect>
            </w:pict>
          </mc:Fallback>
        </mc:AlternateContent>
      </w:r>
      <w:r w:rsidR="009F0AA2">
        <w:rPr>
          <w:noProof/>
        </w:rPr>
        <mc:AlternateContent>
          <mc:Choice Requires="wps">
            <w:drawing>
              <wp:anchor distT="0" distB="0" distL="114300" distR="114300" simplePos="0" relativeHeight="251688960" behindDoc="0" locked="0" layoutInCell="1" allowOverlap="1" wp14:anchorId="613D0FCA" wp14:editId="7E939AD6">
                <wp:simplePos x="0" y="0"/>
                <wp:positionH relativeFrom="column">
                  <wp:posOffset>887095</wp:posOffset>
                </wp:positionH>
                <wp:positionV relativeFrom="paragraph">
                  <wp:posOffset>5468810</wp:posOffset>
                </wp:positionV>
                <wp:extent cx="1318458" cy="0"/>
                <wp:effectExtent l="0" t="0" r="15240" b="19050"/>
                <wp:wrapNone/>
                <wp:docPr id="36" name="Straight Connector 36"/>
                <wp:cNvGraphicFramePr/>
                <a:graphic xmlns:a="http://schemas.openxmlformats.org/drawingml/2006/main">
                  <a:graphicData uri="http://schemas.microsoft.com/office/word/2010/wordprocessingShape">
                    <wps:wsp>
                      <wps:cNvCnPr/>
                      <wps:spPr>
                        <a:xfrm>
                          <a:off x="0" y="0"/>
                          <a:ext cx="1318458"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5pt,430.6pt" to="173.65pt,4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" strokecolor="black [3213]"/>
            </w:pict>
          </mc:Fallback>
        </mc:AlternateContent>
      </w:r>
      <w:r w:rsidR="009F0AA2">
        <w:rPr>
          <w:noProof/>
        </w:rPr>
        <mc:AlternateContent>
          <mc:Choice Requires="wps">
            <w:drawing>
              <wp:anchor distT="0" distB="0" distL="114300" distR="114300" simplePos="0" relativeHeight="251687936" behindDoc="0" locked="0" layoutInCell="1" allowOverlap="1" wp14:anchorId="7FA7F781" wp14:editId="69CF0220">
                <wp:simplePos x="0" y="0"/>
                <wp:positionH relativeFrom="column">
                  <wp:posOffset>899259</wp:posOffset>
                </wp:positionH>
                <wp:positionV relativeFrom="paragraph">
                  <wp:posOffset>5326009</wp:posOffset>
                </wp:positionV>
                <wp:extent cx="0" cy="130628"/>
                <wp:effectExtent l="0" t="0" r="19050" b="22225"/>
                <wp:wrapNone/>
                <wp:docPr id="35" name="Straight Connector 35"/>
                <wp:cNvGraphicFramePr/>
                <a:graphic xmlns:a="http://schemas.openxmlformats.org/drawingml/2006/main">
                  <a:graphicData uri="http://schemas.microsoft.com/office/word/2010/wordprocessingShape">
                    <wps:wsp>
                      <wps:cNvCnPr/>
                      <wps:spPr>
                        <a:xfrm>
                          <a:off x="0" y="0"/>
                          <a:ext cx="0" cy="130628"/>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419.35pt" to="70.8pt,4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" strokecolor="black [3213]"/>
            </w:pict>
          </mc:Fallback>
        </mc:AlternateContent>
      </w:r>
      <w:r w:rsidR="009F0AA2">
        <w:rPr>
          <w:noProof/>
        </w:rPr>
        <mc:AlternateContent>
          <mc:Choice Requires="wps">
            <w:drawing>
              <wp:anchor distT="0" distB="0" distL="114300" distR="114300" simplePos="0" relativeHeight="251686912" behindDoc="0" locked="0" layoutInCell="1" allowOverlap="1" wp14:anchorId="459185FA" wp14:editId="7ACDA76D">
                <wp:simplePos x="0" y="0"/>
                <wp:positionH relativeFrom="column">
                  <wp:posOffset>156845</wp:posOffset>
                </wp:positionH>
                <wp:positionV relativeFrom="paragraph">
                  <wp:posOffset>5333365</wp:posOffset>
                </wp:positionV>
                <wp:extent cx="1307465" cy="0"/>
                <wp:effectExtent l="0" t="0" r="26035" b="19050"/>
                <wp:wrapNone/>
                <wp:docPr id="34" name="Straight Connector 34"/>
                <wp:cNvGraphicFramePr/>
                <a:graphic xmlns:a="http://schemas.openxmlformats.org/drawingml/2006/main">
                  <a:graphicData uri="http://schemas.microsoft.com/office/word/2010/wordprocessingShape">
                    <wps:wsp>
                      <wps:cNvCnPr/>
                      <wps:spPr>
                        <a:xfrm>
                          <a:off x="0" y="0"/>
                          <a:ext cx="1307465"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419.95pt" to="115.3pt,4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" strokecolor="black [3213]"/>
            </w:pict>
          </mc:Fallback>
        </mc:AlternateContent>
      </w:r>
      <w:r w:rsidR="009F0AA2">
        <w:rPr>
          <w:noProof/>
        </w:rPr>
        <mc:AlternateContent>
          <mc:Choice Requires="wps">
            <w:drawing>
              <wp:anchor distT="0" distB="0" distL="114300" distR="114300" simplePos="0" relativeHeight="251684864" behindDoc="0" locked="0" layoutInCell="1" allowOverlap="1" wp14:anchorId="3E9CF81C" wp14:editId="26E71939">
                <wp:simplePos x="0" y="0"/>
                <wp:positionH relativeFrom="column">
                  <wp:posOffset>150495</wp:posOffset>
                </wp:positionH>
                <wp:positionV relativeFrom="paragraph">
                  <wp:posOffset>5100320</wp:posOffset>
                </wp:positionV>
                <wp:extent cx="0" cy="233680"/>
                <wp:effectExtent l="0" t="0" r="19050" b="13970"/>
                <wp:wrapNone/>
                <wp:docPr id="32" name="Straight Connector 32"/>
                <wp:cNvGraphicFramePr/>
                <a:graphic xmlns:a="http://schemas.openxmlformats.org/drawingml/2006/main">
                  <a:graphicData uri="http://schemas.microsoft.com/office/word/2010/wordprocessingShape">
                    <wps:wsp>
                      <wps:cNvCnPr/>
                      <wps:spPr>
                        <a:xfrm>
                          <a:off x="0" y="0"/>
                          <a:ext cx="0" cy="23368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2"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5pt,401.6pt" to="11.85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" strokecolor="black [3213]"/>
            </w:pict>
          </mc:Fallback>
        </mc:AlternateContent>
      </w:r>
      <w:r w:rsidR="009F0AA2">
        <w:rPr>
          <w:noProof/>
        </w:rPr>
        <mc:AlternateContent>
          <mc:Choice Requires="wps">
            <w:drawing>
              <wp:anchor distT="0" distB="0" distL="114300" distR="114300" simplePos="0" relativeHeight="251685888" behindDoc="0" locked="0" layoutInCell="1" allowOverlap="1" wp14:anchorId="0ABF6B63" wp14:editId="6C8779F9">
                <wp:simplePos x="0" y="0"/>
                <wp:positionH relativeFrom="column">
                  <wp:posOffset>1469275</wp:posOffset>
                </wp:positionH>
                <wp:positionV relativeFrom="paragraph">
                  <wp:posOffset>5088502</wp:posOffset>
                </wp:positionV>
                <wp:extent cx="2061" cy="233680"/>
                <wp:effectExtent l="0" t="0" r="36195" b="13970"/>
                <wp:wrapNone/>
                <wp:docPr id="33" name="Straight Connector 33"/>
                <wp:cNvGraphicFramePr/>
                <a:graphic xmlns:a="http://schemas.openxmlformats.org/drawingml/2006/main">
                  <a:graphicData uri="http://schemas.microsoft.com/office/word/2010/wordprocessingShape">
                    <wps:wsp>
                      <wps:cNvCnPr/>
                      <wps:spPr>
                        <a:xfrm>
                          <a:off x="0" y="0"/>
                          <a:ext cx="2061" cy="23368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3"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7pt,400.65pt" to="115.85pt,4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" strokecolor="black [3213]"/>
            </w:pict>
          </mc:Fallback>
        </mc:AlternateContent>
      </w:r>
      <w:r w:rsidR="009F0AA2">
        <w:rPr>
          <w:noProof/>
        </w:rPr>
        <mc:AlternateContent>
          <mc:Choice Requires="wps">
            <w:drawing>
              <wp:anchor distT="0" distB="0" distL="114300" distR="114300" simplePos="0" relativeHeight="251664384" behindDoc="0" locked="0" layoutInCell="1" allowOverlap="1" wp14:anchorId="245F2A76" wp14:editId="71ECC502">
                <wp:simplePos x="0" y="0"/>
                <wp:positionH relativeFrom="column">
                  <wp:posOffset>887095</wp:posOffset>
                </wp:positionH>
                <wp:positionV relativeFrom="paragraph">
                  <wp:posOffset>4843780</wp:posOffset>
                </wp:positionV>
                <wp:extent cx="966470" cy="248920"/>
                <wp:effectExtent l="0" t="0" r="24130" b="17780"/>
                <wp:wrapNone/>
                <wp:docPr id="8" name="Rectangle 8"/>
                <wp:cNvGraphicFramePr/>
                <a:graphic xmlns:a="http://schemas.openxmlformats.org/drawingml/2006/main">
                  <a:graphicData uri="http://schemas.microsoft.com/office/word/2010/wordprocessingShape">
                    <wps:wsp>
                      <wps:cNvSpPr/>
                      <wps:spPr>
                        <a:xfrm>
                          <a:off x="0" y="0"/>
                          <a:ext cx="966470" cy="248920"/>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D17753" w:rsidRPr="00470E64"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Maladaptif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69.85pt;margin-top:381.4pt;width:76.1pt;height: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" fillcolor="white [3201]" strokecolor="black [3213]">
                <v:stroke dashstyle="dash"/>
                <v:textbox>
                  <w:txbxContent>
                    <w:p w:rsidR="00D17753" w:rsidRPr="00470E64"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Maladaptif</w:t>
                      </w:r>
                    </w:p>
                  </w:txbxContent>
                </v:textbox>
              </v:rect>
            </w:pict>
          </mc:Fallback>
        </mc:AlternateContent>
      </w:r>
      <w:r w:rsidR="009F0AA2">
        <w:rPr>
          <w:noProof/>
        </w:rPr>
        <mc:AlternateContent>
          <mc:Choice Requires="wps">
            <w:drawing>
              <wp:anchor distT="0" distB="0" distL="114300" distR="114300" simplePos="0" relativeHeight="251663360" behindDoc="0" locked="0" layoutInCell="1" allowOverlap="1" wp14:anchorId="234EDD42" wp14:editId="238AE64C">
                <wp:simplePos x="0" y="0"/>
                <wp:positionH relativeFrom="column">
                  <wp:posOffset>-299720</wp:posOffset>
                </wp:positionH>
                <wp:positionV relativeFrom="paragraph">
                  <wp:posOffset>4844415</wp:posOffset>
                </wp:positionV>
                <wp:extent cx="956310" cy="248920"/>
                <wp:effectExtent l="0" t="0" r="15240" b="17780"/>
                <wp:wrapNone/>
                <wp:docPr id="5" name="Rectangle 5"/>
                <wp:cNvGraphicFramePr/>
                <a:graphic xmlns:a="http://schemas.openxmlformats.org/drawingml/2006/main">
                  <a:graphicData uri="http://schemas.microsoft.com/office/word/2010/wordprocessingShape">
                    <wps:wsp>
                      <wps:cNvSpPr/>
                      <wps:spPr>
                        <a:xfrm>
                          <a:off x="0" y="0"/>
                          <a:ext cx="956310" cy="248920"/>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D17753" w:rsidRPr="00470E64"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Adaptif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23.6pt;margin-top:381.45pt;width:75.3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" fillcolor="white [3201]" strokecolor="black [3213]">
                <v:stroke dashstyle="dash"/>
                <v:textbox>
                  <w:txbxContent>
                    <w:p w:rsidR="00D17753" w:rsidRPr="00470E64"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Adaptif</w:t>
                      </w:r>
                    </w:p>
                  </w:txbxContent>
                </v:textbox>
              </v:rect>
            </w:pict>
          </mc:Fallback>
        </mc:AlternateContent>
      </w:r>
      <w:r w:rsidR="009F0AA2">
        <w:rPr>
          <w:noProof/>
        </w:rPr>
        <mc:AlternateContent>
          <mc:Choice Requires="wps">
            <w:drawing>
              <wp:anchor distT="0" distB="0" distL="114300" distR="114300" simplePos="0" relativeHeight="251678720" behindDoc="0" locked="0" layoutInCell="1" allowOverlap="1" wp14:anchorId="22B1C9BA" wp14:editId="1994AF6D">
                <wp:simplePos x="0" y="0"/>
                <wp:positionH relativeFrom="column">
                  <wp:posOffset>1457399</wp:posOffset>
                </wp:positionH>
                <wp:positionV relativeFrom="paragraph">
                  <wp:posOffset>4672866</wp:posOffset>
                </wp:positionV>
                <wp:extent cx="0" cy="166180"/>
                <wp:effectExtent l="0" t="0" r="19050" b="24765"/>
                <wp:wrapNone/>
                <wp:docPr id="26" name="Straight Connector 26"/>
                <wp:cNvGraphicFramePr/>
                <a:graphic xmlns:a="http://schemas.openxmlformats.org/drawingml/2006/main">
                  <a:graphicData uri="http://schemas.microsoft.com/office/word/2010/wordprocessingShape">
                    <wps:wsp>
                      <wps:cNvCnPr/>
                      <wps:spPr>
                        <a:xfrm>
                          <a:off x="0" y="0"/>
                          <a:ext cx="0" cy="16618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367.95pt" to="114.75pt,3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" strokecolor="black [3213]"/>
            </w:pict>
          </mc:Fallback>
        </mc:AlternateContent>
      </w:r>
      <w:r w:rsidR="009F0AA2">
        <w:rPr>
          <w:noProof/>
        </w:rPr>
        <mc:AlternateContent>
          <mc:Choice Requires="wps">
            <w:drawing>
              <wp:anchor distT="0" distB="0" distL="114300" distR="114300" simplePos="0" relativeHeight="251677696" behindDoc="0" locked="0" layoutInCell="1" allowOverlap="1" wp14:anchorId="781AADAE" wp14:editId="3285D82F">
                <wp:simplePos x="0" y="0"/>
                <wp:positionH relativeFrom="column">
                  <wp:posOffset>162560</wp:posOffset>
                </wp:positionH>
                <wp:positionV relativeFrom="paragraph">
                  <wp:posOffset>4684585</wp:posOffset>
                </wp:positionV>
                <wp:extent cx="0" cy="154379"/>
                <wp:effectExtent l="0" t="0" r="19050" b="17145"/>
                <wp:wrapNone/>
                <wp:docPr id="25" name="Straight Connector 25"/>
                <wp:cNvGraphicFramePr/>
                <a:graphic xmlns:a="http://schemas.openxmlformats.org/drawingml/2006/main">
                  <a:graphicData uri="http://schemas.microsoft.com/office/word/2010/wordprocessingShape">
                    <wps:wsp>
                      <wps:cNvCnPr/>
                      <wps:spPr>
                        <a:xfrm>
                          <a:off x="0" y="0"/>
                          <a:ext cx="0" cy="154379"/>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368.85pt" to="12.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" strokecolor="black [3213]"/>
            </w:pict>
          </mc:Fallback>
        </mc:AlternateContent>
      </w:r>
      <w:r w:rsidR="009F0AA2">
        <w:rPr>
          <w:noProof/>
        </w:rPr>
        <mc:AlternateContent>
          <mc:Choice Requires="wps">
            <w:drawing>
              <wp:anchor distT="0" distB="0" distL="114300" distR="114300" simplePos="0" relativeHeight="251675648" behindDoc="0" locked="0" layoutInCell="1" allowOverlap="1" wp14:anchorId="53C3532C" wp14:editId="075A9F7F">
                <wp:simplePos x="0" y="0"/>
                <wp:positionH relativeFrom="column">
                  <wp:posOffset>166370</wp:posOffset>
                </wp:positionH>
                <wp:positionV relativeFrom="paragraph">
                  <wp:posOffset>4676140</wp:posOffset>
                </wp:positionV>
                <wp:extent cx="1296670" cy="0"/>
                <wp:effectExtent l="0" t="0" r="17780" b="19050"/>
                <wp:wrapNone/>
                <wp:docPr id="23" name="Straight Connector 23"/>
                <wp:cNvGraphicFramePr/>
                <a:graphic xmlns:a="http://schemas.openxmlformats.org/drawingml/2006/main">
                  <a:graphicData uri="http://schemas.microsoft.com/office/word/2010/wordprocessingShape">
                    <wps:wsp>
                      <wps:cNvCnPr/>
                      <wps:spPr>
                        <a:xfrm>
                          <a:off x="0" y="0"/>
                          <a:ext cx="1296670"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368.2pt" to="115.2pt,3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" strokecolor="black [3213]"/>
            </w:pict>
          </mc:Fallback>
        </mc:AlternateContent>
      </w:r>
      <w:r w:rsidR="009F0AA2">
        <w:rPr>
          <w:noProof/>
        </w:rPr>
        <mc:AlternateContent>
          <mc:Choice Requires="wps">
            <w:drawing>
              <wp:anchor distT="0" distB="0" distL="114300" distR="114300" simplePos="0" relativeHeight="251676672" behindDoc="0" locked="0" layoutInCell="1" allowOverlap="1" wp14:anchorId="3AA57CD1" wp14:editId="79B221CF">
                <wp:simplePos x="0" y="0"/>
                <wp:positionH relativeFrom="column">
                  <wp:posOffset>791845</wp:posOffset>
                </wp:positionH>
                <wp:positionV relativeFrom="paragraph">
                  <wp:posOffset>4530090</wp:posOffset>
                </wp:positionV>
                <wp:extent cx="0" cy="142240"/>
                <wp:effectExtent l="0" t="0" r="19050" b="10160"/>
                <wp:wrapNone/>
                <wp:docPr id="24" name="Straight Connector 24"/>
                <wp:cNvGraphicFramePr/>
                <a:graphic xmlns:a="http://schemas.openxmlformats.org/drawingml/2006/main">
                  <a:graphicData uri="http://schemas.microsoft.com/office/word/2010/wordprocessingShape">
                    <wps:wsp>
                      <wps:cNvCnPr/>
                      <wps:spPr>
                        <a:xfrm>
                          <a:off x="0" y="0"/>
                          <a:ext cx="0" cy="14224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4"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35pt,356.7pt" to="62.35pt,3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" strokecolor="black [3213]"/>
            </w:pict>
          </mc:Fallback>
        </mc:AlternateContent>
      </w:r>
      <w:r w:rsidR="00B66B35">
        <w:rPr>
          <w:noProof/>
        </w:rPr>
        <mc:AlternateContent>
          <mc:Choice Requires="wps">
            <w:drawing>
              <wp:anchor distT="0" distB="0" distL="114300" distR="114300" simplePos="0" relativeHeight="251750400" behindDoc="0" locked="0" layoutInCell="1" allowOverlap="1" wp14:anchorId="41C7F1C5" wp14:editId="2E92D7E0">
                <wp:simplePos x="0" y="0"/>
                <wp:positionH relativeFrom="column">
                  <wp:posOffset>4675505</wp:posOffset>
                </wp:positionH>
                <wp:positionV relativeFrom="paragraph">
                  <wp:posOffset>2392045</wp:posOffset>
                </wp:positionV>
                <wp:extent cx="7620" cy="347980"/>
                <wp:effectExtent l="0" t="0" r="30480" b="13970"/>
                <wp:wrapNone/>
                <wp:docPr id="86" name="Straight Connector 86"/>
                <wp:cNvGraphicFramePr/>
                <a:graphic xmlns:a="http://schemas.openxmlformats.org/drawingml/2006/main">
                  <a:graphicData uri="http://schemas.microsoft.com/office/word/2010/wordprocessingShape">
                    <wps:wsp>
                      <wps:cNvCnPr/>
                      <wps:spPr>
                        <a:xfrm>
                          <a:off x="0" y="0"/>
                          <a:ext cx="7620" cy="34798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15pt,188.35pt" to="368.75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" strokecolor="black [3213]"/>
            </w:pict>
          </mc:Fallback>
        </mc:AlternateContent>
      </w:r>
      <w:r w:rsidR="00B66B35">
        <w:rPr>
          <w:noProof/>
        </w:rPr>
        <mc:AlternateContent>
          <mc:Choice Requires="wps">
            <w:drawing>
              <wp:anchor distT="0" distB="0" distL="114300" distR="114300" simplePos="0" relativeHeight="251755520" behindDoc="0" locked="0" layoutInCell="1" allowOverlap="1" wp14:anchorId="527086E3" wp14:editId="41F39C7D">
                <wp:simplePos x="0" y="0"/>
                <wp:positionH relativeFrom="column">
                  <wp:posOffset>3535045</wp:posOffset>
                </wp:positionH>
                <wp:positionV relativeFrom="paragraph">
                  <wp:posOffset>1846390</wp:posOffset>
                </wp:positionV>
                <wp:extent cx="1448435" cy="380011"/>
                <wp:effectExtent l="0" t="0" r="18415" b="20320"/>
                <wp:wrapNone/>
                <wp:docPr id="91" name="Rectangle 91"/>
                <wp:cNvGraphicFramePr/>
                <a:graphic xmlns:a="http://schemas.openxmlformats.org/drawingml/2006/main">
                  <a:graphicData uri="http://schemas.microsoft.com/office/word/2010/wordprocessingShape">
                    <wps:wsp>
                      <wps:cNvSpPr/>
                      <wps:spPr>
                        <a:xfrm>
                          <a:off x="0" y="0"/>
                          <a:ext cx="1448435" cy="380011"/>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F34558" w:rsidRDefault="00D17753" w:rsidP="00701886">
                            <w:pPr>
                              <w:pStyle w:val="BodyTextIndent3"/>
                              <w:rPr>
                                <w:sz w:val="22"/>
                                <w:szCs w:val="22"/>
                              </w:rPr>
                            </w:pPr>
                            <w:r w:rsidRPr="00F34558">
                              <w:rPr>
                                <w:sz w:val="22"/>
                                <w:szCs w:val="22"/>
                              </w:rPr>
                              <w:t xml:space="preserve">3. </w:t>
                            </w:r>
                            <w:r w:rsidRPr="00F34558">
                              <w:rPr>
                                <w:sz w:val="22"/>
                                <w:szCs w:val="22"/>
                              </w:rPr>
                              <w:tab/>
                            </w:r>
                            <w:r w:rsidRPr="00C65B5A">
                              <w:rPr>
                                <w:sz w:val="20"/>
                                <w:szCs w:val="20"/>
                              </w:rPr>
                              <w:t xml:space="preserve">  Perubahan psikososial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29" style="position:absolute;left:0;text-align:left;margin-left:278.35pt;margin-top:145.4pt;width:114.05pt;height:29.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" fillcolor="white [3212]" strokecolor="black [3213]" strokeweight=".25pt">
                <v:textbox>
                  <w:txbxContent>
                    <w:p w:rsidR="00D17753" w:rsidRPr="00F34558" w:rsidRDefault="00D17753" w:rsidP="00701886">
                      <w:pPr>
                        <w:pStyle w:val="BodyTextIndent3"/>
                        <w:rPr>
                          <w:sz w:val="22"/>
                          <w:szCs w:val="22"/>
                        </w:rPr>
                      </w:pPr>
                      <w:r w:rsidRPr="00F34558">
                        <w:rPr>
                          <w:sz w:val="22"/>
                          <w:szCs w:val="22"/>
                        </w:rPr>
                        <w:t xml:space="preserve">3. </w:t>
                      </w:r>
                      <w:r w:rsidRPr="00F34558">
                        <w:rPr>
                          <w:sz w:val="22"/>
                          <w:szCs w:val="22"/>
                        </w:rPr>
                        <w:tab/>
                      </w:r>
                      <w:r w:rsidRPr="00C65B5A">
                        <w:rPr>
                          <w:sz w:val="20"/>
                          <w:szCs w:val="20"/>
                        </w:rPr>
                        <w:t xml:space="preserve">  Perubahan psikososial</w:t>
                      </w:r>
                    </w:p>
                  </w:txbxContent>
                </v:textbox>
              </v:rect>
            </w:pict>
          </mc:Fallback>
        </mc:AlternateContent>
      </w:r>
      <w:r w:rsidR="00B66B35">
        <w:rPr>
          <w:noProof/>
        </w:rPr>
        <mc:AlternateContent>
          <mc:Choice Requires="wps">
            <w:drawing>
              <wp:anchor distT="0" distB="0" distL="114300" distR="114300" simplePos="0" relativeHeight="251744256" behindDoc="0" locked="0" layoutInCell="1" allowOverlap="1" wp14:anchorId="39C74213" wp14:editId="2C3EA480">
                <wp:simplePos x="0" y="0"/>
                <wp:positionH relativeFrom="column">
                  <wp:posOffset>3535045</wp:posOffset>
                </wp:positionH>
                <wp:positionV relativeFrom="paragraph">
                  <wp:posOffset>812610</wp:posOffset>
                </wp:positionV>
                <wp:extent cx="1605280" cy="1579245"/>
                <wp:effectExtent l="0" t="0" r="13970" b="20955"/>
                <wp:wrapNone/>
                <wp:docPr id="78" name="Rectangle 78"/>
                <wp:cNvGraphicFramePr/>
                <a:graphic xmlns:a="http://schemas.openxmlformats.org/drawingml/2006/main">
                  <a:graphicData uri="http://schemas.microsoft.com/office/word/2010/wordprocessingShape">
                    <wps:wsp>
                      <wps:cNvSpPr/>
                      <wps:spPr>
                        <a:xfrm>
                          <a:off x="0" y="0"/>
                          <a:ext cx="1605280" cy="1579245"/>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D17753" w:rsidRPr="00C65B5A" w:rsidRDefault="00D17753" w:rsidP="008766CD">
                            <w:pPr>
                              <w:spacing w:after="0"/>
                              <w:jc w:val="both"/>
                              <w:rPr>
                                <w:rFonts w:ascii="Times New Roman" w:hAnsi="Times New Roman" w:cs="Times New Roman"/>
                                <w:sz w:val="20"/>
                                <w:szCs w:val="20"/>
                                <w:lang w:val="en-ID"/>
                              </w:rPr>
                            </w:pPr>
                            <w:r w:rsidRPr="00C65B5A">
                              <w:rPr>
                                <w:rFonts w:ascii="Times New Roman" w:hAnsi="Times New Roman" w:cs="Times New Roman"/>
                                <w:sz w:val="20"/>
                                <w:szCs w:val="20"/>
                                <w:lang w:val="en-ID"/>
                              </w:rPr>
                              <w:t xml:space="preserve">Perubahan-perubahan yang terjadi pada lansia </w:t>
                            </w:r>
                          </w:p>
                          <w:p w:rsidR="00D17753" w:rsidRPr="00C65B5A" w:rsidRDefault="00D17753" w:rsidP="008766CD">
                            <w:pPr>
                              <w:pStyle w:val="ListParagraph"/>
                              <w:numPr>
                                <w:ilvl w:val="0"/>
                                <w:numId w:val="50"/>
                              </w:numPr>
                              <w:spacing w:after="0"/>
                              <w:ind w:left="426" w:hanging="426"/>
                              <w:jc w:val="both"/>
                              <w:rPr>
                                <w:rFonts w:ascii="Times New Roman" w:hAnsi="Times New Roman" w:cs="Times New Roman"/>
                                <w:sz w:val="20"/>
                                <w:szCs w:val="20"/>
                                <w:lang w:val="en-ID"/>
                              </w:rPr>
                            </w:pPr>
                            <w:r w:rsidRPr="00C65B5A">
                              <w:rPr>
                                <w:rFonts w:ascii="Times New Roman" w:hAnsi="Times New Roman" w:cs="Times New Roman"/>
                                <w:sz w:val="20"/>
                                <w:szCs w:val="20"/>
                                <w:lang w:val="en-ID"/>
                              </w:rPr>
                              <w:t>Perubahan fisik</w:t>
                            </w:r>
                          </w:p>
                          <w:p w:rsidR="00D17753" w:rsidRPr="00C65B5A" w:rsidRDefault="00D17753" w:rsidP="008766CD">
                            <w:pPr>
                              <w:pStyle w:val="ListParagraph"/>
                              <w:numPr>
                                <w:ilvl w:val="0"/>
                                <w:numId w:val="50"/>
                              </w:numPr>
                              <w:spacing w:after="0"/>
                              <w:ind w:left="426" w:hanging="426"/>
                              <w:jc w:val="both"/>
                              <w:rPr>
                                <w:rFonts w:ascii="Times New Roman" w:hAnsi="Times New Roman" w:cs="Times New Roman"/>
                                <w:sz w:val="20"/>
                                <w:szCs w:val="20"/>
                                <w:lang w:val="en-ID"/>
                              </w:rPr>
                            </w:pPr>
                            <w:r w:rsidRPr="00C65B5A">
                              <w:rPr>
                                <w:rFonts w:ascii="Times New Roman" w:hAnsi="Times New Roman" w:cs="Times New Roman"/>
                                <w:sz w:val="20"/>
                                <w:szCs w:val="20"/>
                                <w:lang w:val="en-ID"/>
                              </w:rPr>
                              <w:t>Perubahan mental</w:t>
                            </w:r>
                          </w:p>
                          <w:p w:rsidR="00D17753" w:rsidRPr="008766CD" w:rsidRDefault="00D17753" w:rsidP="008766CD">
                            <w:pPr>
                              <w:jc w:val="both"/>
                              <w:rPr>
                                <w:rFonts w:ascii="Times New Roman" w:hAnsi="Times New Roman" w:cs="Times New Roman"/>
                                <w:sz w:val="24"/>
                                <w:szCs w:val="24"/>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30" style="position:absolute;left:0;text-align:left;margin-left:278.35pt;margin-top:64pt;width:126.4pt;height:124.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" fillcolor="white [3201]" strokecolor="black [3213]">
                <v:stroke dashstyle="dash"/>
                <v:textbox>
                  <w:txbxContent>
                    <w:p w:rsidR="00D17753" w:rsidRPr="00C65B5A" w:rsidRDefault="00D17753" w:rsidP="008766CD">
                      <w:pPr>
                        <w:spacing w:after="0"/>
                        <w:jc w:val="both"/>
                        <w:rPr>
                          <w:rFonts w:ascii="Times New Roman" w:hAnsi="Times New Roman" w:cs="Times New Roman"/>
                          <w:sz w:val="20"/>
                          <w:szCs w:val="20"/>
                          <w:lang w:val="en-ID"/>
                        </w:rPr>
                      </w:pPr>
                      <w:r w:rsidRPr="00C65B5A">
                        <w:rPr>
                          <w:rFonts w:ascii="Times New Roman" w:hAnsi="Times New Roman" w:cs="Times New Roman"/>
                          <w:sz w:val="20"/>
                          <w:szCs w:val="20"/>
                          <w:lang w:val="en-ID"/>
                        </w:rPr>
                        <w:t xml:space="preserve">Perubahan-perubahan yang terjadi pada lansia </w:t>
                      </w:r>
                    </w:p>
                    <w:p w:rsidR="00D17753" w:rsidRPr="00C65B5A" w:rsidRDefault="00D17753" w:rsidP="008766CD">
                      <w:pPr>
                        <w:pStyle w:val="ListParagraph"/>
                        <w:numPr>
                          <w:ilvl w:val="0"/>
                          <w:numId w:val="50"/>
                        </w:numPr>
                        <w:spacing w:after="0"/>
                        <w:ind w:left="426" w:hanging="426"/>
                        <w:jc w:val="both"/>
                        <w:rPr>
                          <w:rFonts w:ascii="Times New Roman" w:hAnsi="Times New Roman" w:cs="Times New Roman"/>
                          <w:sz w:val="20"/>
                          <w:szCs w:val="20"/>
                          <w:lang w:val="en-ID"/>
                        </w:rPr>
                      </w:pPr>
                      <w:r w:rsidRPr="00C65B5A">
                        <w:rPr>
                          <w:rFonts w:ascii="Times New Roman" w:hAnsi="Times New Roman" w:cs="Times New Roman"/>
                          <w:sz w:val="20"/>
                          <w:szCs w:val="20"/>
                          <w:lang w:val="en-ID"/>
                        </w:rPr>
                        <w:t>Perubahan fisik</w:t>
                      </w:r>
                    </w:p>
                    <w:p w:rsidR="00D17753" w:rsidRPr="00C65B5A" w:rsidRDefault="00D17753" w:rsidP="008766CD">
                      <w:pPr>
                        <w:pStyle w:val="ListParagraph"/>
                        <w:numPr>
                          <w:ilvl w:val="0"/>
                          <w:numId w:val="50"/>
                        </w:numPr>
                        <w:spacing w:after="0"/>
                        <w:ind w:left="426" w:hanging="426"/>
                        <w:jc w:val="both"/>
                        <w:rPr>
                          <w:rFonts w:ascii="Times New Roman" w:hAnsi="Times New Roman" w:cs="Times New Roman"/>
                          <w:sz w:val="20"/>
                          <w:szCs w:val="20"/>
                          <w:lang w:val="en-ID"/>
                        </w:rPr>
                      </w:pPr>
                      <w:r w:rsidRPr="00C65B5A">
                        <w:rPr>
                          <w:rFonts w:ascii="Times New Roman" w:hAnsi="Times New Roman" w:cs="Times New Roman"/>
                          <w:sz w:val="20"/>
                          <w:szCs w:val="20"/>
                          <w:lang w:val="en-ID"/>
                        </w:rPr>
                        <w:t>Perubahan mental</w:t>
                      </w:r>
                    </w:p>
                    <w:p w:rsidR="00D17753" w:rsidRPr="008766CD" w:rsidRDefault="00D17753" w:rsidP="008766CD">
                      <w:pPr>
                        <w:jc w:val="both"/>
                        <w:rPr>
                          <w:rFonts w:ascii="Times New Roman" w:hAnsi="Times New Roman" w:cs="Times New Roman"/>
                          <w:sz w:val="24"/>
                          <w:szCs w:val="24"/>
                          <w:lang w:val="en-ID"/>
                        </w:rPr>
                      </w:pPr>
                    </w:p>
                  </w:txbxContent>
                </v:textbox>
              </v:rect>
            </w:pict>
          </mc:Fallback>
        </mc:AlternateContent>
      </w:r>
      <w:r w:rsidR="00B66B35">
        <w:rPr>
          <w:noProof/>
        </w:rPr>
        <mc:AlternateContent>
          <mc:Choice Requires="wps">
            <w:drawing>
              <wp:anchor distT="0" distB="0" distL="114300" distR="114300" simplePos="0" relativeHeight="251659264" behindDoc="0" locked="0" layoutInCell="1" allowOverlap="1" wp14:anchorId="7A3994EB" wp14:editId="0E12F415">
                <wp:simplePos x="0" y="0"/>
                <wp:positionH relativeFrom="column">
                  <wp:posOffset>67986</wp:posOffset>
                </wp:positionH>
                <wp:positionV relativeFrom="paragraph">
                  <wp:posOffset>207744</wp:posOffset>
                </wp:positionV>
                <wp:extent cx="1403350" cy="427512"/>
                <wp:effectExtent l="0" t="0" r="25400" b="10795"/>
                <wp:wrapNone/>
                <wp:docPr id="15" name="Rectangle 15"/>
                <wp:cNvGraphicFramePr/>
                <a:graphic xmlns:a="http://schemas.openxmlformats.org/drawingml/2006/main">
                  <a:graphicData uri="http://schemas.microsoft.com/office/word/2010/wordprocessingShape">
                    <wps:wsp>
                      <wps:cNvSpPr/>
                      <wps:spPr>
                        <a:xfrm>
                          <a:off x="0" y="0"/>
                          <a:ext cx="1403350" cy="427512"/>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D17753" w:rsidRPr="00470E64" w:rsidRDefault="00D17753" w:rsidP="008960DB">
                            <w:pPr>
                              <w:jc w:val="center"/>
                              <w:rPr>
                                <w:rFonts w:ascii="Times New Roman" w:hAnsi="Times New Roman" w:cs="Times New Roman"/>
                                <w:sz w:val="24"/>
                                <w:szCs w:val="24"/>
                                <w:lang w:val="en-ID"/>
                              </w:rPr>
                            </w:pPr>
                            <w:r w:rsidRPr="008E73E5">
                              <w:rPr>
                                <w:rFonts w:ascii="Times New Roman" w:hAnsi="Times New Roman" w:cs="Times New Roman"/>
                                <w:lang w:val="en-ID"/>
                              </w:rPr>
                              <w:t>Teori Keperawatan Callista Roy</w:t>
                            </w:r>
                            <w:r>
                              <w:rPr>
                                <w:rFonts w:ascii="Times New Roman" w:hAnsi="Times New Roman" w:cs="Times New Roman"/>
                                <w:noProof/>
                                <w:sz w:val="24"/>
                                <w:szCs w:val="24"/>
                              </w:rPr>
                              <w:drawing>
                                <wp:inline distT="0" distB="0" distL="0" distR="0" wp14:anchorId="411A1045" wp14:editId="1FEEF5AB">
                                  <wp:extent cx="1190625" cy="382905"/>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382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31" style="position:absolute;left:0;text-align:left;margin-left:5.35pt;margin-top:16.35pt;width:110.5pt;height:33.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" fillcolor="white [3201]" strokecolor="black [3213]">
                <v:stroke dashstyle="dash"/>
                <v:textbox>
                  <w:txbxContent>
                    <w:p w:rsidR="00D17753" w:rsidRPr="00470E64" w:rsidRDefault="00D17753" w:rsidP="008960DB">
                      <w:pPr>
                        <w:jc w:val="center"/>
                        <w:rPr>
                          <w:rFonts w:ascii="Times New Roman" w:hAnsi="Times New Roman" w:cs="Times New Roman"/>
                          <w:sz w:val="24"/>
                          <w:szCs w:val="24"/>
                          <w:lang w:val="en-ID"/>
                        </w:rPr>
                      </w:pPr>
                      <w:r w:rsidRPr="008E73E5">
                        <w:rPr>
                          <w:rFonts w:ascii="Times New Roman" w:hAnsi="Times New Roman" w:cs="Times New Roman"/>
                          <w:lang w:val="en-ID"/>
                        </w:rPr>
                        <w:t>Teori Keperawatan Callista Roy</w:t>
                      </w:r>
                      <w:r>
                        <w:rPr>
                          <w:rFonts w:ascii="Times New Roman" w:hAnsi="Times New Roman" w:cs="Times New Roman"/>
                          <w:noProof/>
                          <w:sz w:val="24"/>
                          <w:szCs w:val="24"/>
                        </w:rPr>
                        <w:drawing>
                          <wp:inline distT="0" distB="0" distL="0" distR="0" wp14:anchorId="411A1045" wp14:editId="1FEEF5AB">
                            <wp:extent cx="1190625" cy="382905"/>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382905"/>
                                    </a:xfrm>
                                    <a:prstGeom prst="rect">
                                      <a:avLst/>
                                    </a:prstGeom>
                                    <a:noFill/>
                                    <a:ln>
                                      <a:noFill/>
                                    </a:ln>
                                  </pic:spPr>
                                </pic:pic>
                              </a:graphicData>
                            </a:graphic>
                          </wp:inline>
                        </w:drawing>
                      </w:r>
                    </w:p>
                  </w:txbxContent>
                </v:textbox>
              </v:rect>
            </w:pict>
          </mc:Fallback>
        </mc:AlternateContent>
      </w:r>
      <w:r w:rsidR="008960DB" w:rsidRPr="00F70775">
        <w:rPr>
          <w:rFonts w:ascii="Times New Roman" w:hAnsi="Times New Roman" w:cs="Times New Roman"/>
          <w:b/>
          <w:sz w:val="24"/>
          <w:szCs w:val="24"/>
          <w:lang w:val="en-ID"/>
        </w:rPr>
        <w:t>Kerangka Konse</w:t>
      </w:r>
      <w:r w:rsidR="00376287">
        <w:rPr>
          <w:noProof/>
        </w:rPr>
        <mc:AlternateContent>
          <mc:Choice Requires="wps">
            <w:drawing>
              <wp:anchor distT="0" distB="0" distL="114300" distR="114300" simplePos="0" relativeHeight="251674624" behindDoc="0" locked="0" layoutInCell="1" allowOverlap="1" wp14:anchorId="082A9516" wp14:editId="64A61D18">
                <wp:simplePos x="0" y="0"/>
                <wp:positionH relativeFrom="column">
                  <wp:posOffset>791845</wp:posOffset>
                </wp:positionH>
                <wp:positionV relativeFrom="paragraph">
                  <wp:posOffset>4048760</wp:posOffset>
                </wp:positionV>
                <wp:extent cx="0" cy="110490"/>
                <wp:effectExtent l="0" t="0" r="19050" b="22860"/>
                <wp:wrapNone/>
                <wp:docPr id="22" name="Straight Connector 22"/>
                <wp:cNvGraphicFramePr/>
                <a:graphic xmlns:a="http://schemas.openxmlformats.org/drawingml/2006/main">
                  <a:graphicData uri="http://schemas.microsoft.com/office/word/2010/wordprocessingShape">
                    <wps:wsp>
                      <wps:cNvCnPr/>
                      <wps:spPr>
                        <a:xfrm>
                          <a:off x="0" y="0"/>
                          <a:ext cx="0" cy="11049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5pt,318.8pt" to="62.3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" strokecolor="black [3213]"/>
            </w:pict>
          </mc:Fallback>
        </mc:AlternateContent>
      </w:r>
      <w:r w:rsidR="00376287">
        <w:rPr>
          <w:noProof/>
        </w:rPr>
        <mc:AlternateContent>
          <mc:Choice Requires="wps">
            <w:drawing>
              <wp:anchor distT="0" distB="0" distL="114300" distR="114300" simplePos="0" relativeHeight="251661312" behindDoc="0" locked="0" layoutInCell="1" allowOverlap="1" wp14:anchorId="53B71316" wp14:editId="31640604">
                <wp:simplePos x="0" y="0"/>
                <wp:positionH relativeFrom="column">
                  <wp:posOffset>58420</wp:posOffset>
                </wp:positionH>
                <wp:positionV relativeFrom="paragraph">
                  <wp:posOffset>2898140</wp:posOffset>
                </wp:positionV>
                <wp:extent cx="1849755" cy="1136650"/>
                <wp:effectExtent l="0" t="0" r="17145" b="25400"/>
                <wp:wrapNone/>
                <wp:docPr id="3" name="Rectangle 3"/>
                <wp:cNvGraphicFramePr/>
                <a:graphic xmlns:a="http://schemas.openxmlformats.org/drawingml/2006/main">
                  <a:graphicData uri="http://schemas.microsoft.com/office/word/2010/wordprocessingShape">
                    <wps:wsp>
                      <wps:cNvSpPr/>
                      <wps:spPr>
                        <a:xfrm>
                          <a:off x="0" y="0"/>
                          <a:ext cx="1849755" cy="1136650"/>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D17753" w:rsidRDefault="00D17753" w:rsidP="00480C86">
                            <w:pPr>
                              <w:pStyle w:val="ListParagraph"/>
                              <w:numPr>
                                <w:ilvl w:val="0"/>
                                <w:numId w:val="47"/>
                              </w:numPr>
                              <w:spacing w:line="240" w:lineRule="auto"/>
                              <w:ind w:left="142" w:hanging="142"/>
                              <w:jc w:val="both"/>
                              <w:rPr>
                                <w:rFonts w:ascii="Times New Roman" w:hAnsi="Times New Roman" w:cs="Times New Roman"/>
                                <w:sz w:val="24"/>
                                <w:szCs w:val="24"/>
                                <w:lang w:val="en-ID"/>
                              </w:rPr>
                            </w:pPr>
                            <w:r>
                              <w:rPr>
                                <w:rFonts w:ascii="Times New Roman" w:hAnsi="Times New Roman" w:cs="Times New Roman"/>
                                <w:sz w:val="24"/>
                                <w:szCs w:val="24"/>
                                <w:lang w:val="en-ID"/>
                              </w:rPr>
                              <w:t>Proses Kontrol</w:t>
                            </w:r>
                          </w:p>
                          <w:p w:rsidR="00D17753" w:rsidRPr="004A364A" w:rsidRDefault="00D17753" w:rsidP="004A364A">
                            <w:pPr>
                              <w:pStyle w:val="ListParagraph"/>
                              <w:spacing w:line="240" w:lineRule="auto"/>
                              <w:ind w:left="142" w:hanging="142"/>
                              <w:jc w:val="both"/>
                              <w:rPr>
                                <w:rFonts w:ascii="Times New Roman" w:hAnsi="Times New Roman" w:cs="Times New Roman"/>
                                <w:sz w:val="24"/>
                                <w:szCs w:val="24"/>
                                <w:lang w:val="en-ID"/>
                              </w:rPr>
                            </w:pPr>
                            <w:r>
                              <w:rPr>
                                <w:rFonts w:ascii="Times New Roman" w:hAnsi="Times New Roman" w:cs="Times New Roman"/>
                                <w:sz w:val="24"/>
                                <w:szCs w:val="24"/>
                                <w:lang w:val="en-ID"/>
                              </w:rPr>
                              <w:t>Proses mekanisme koping</w:t>
                            </w:r>
                          </w:p>
                          <w:p w:rsidR="00D17753" w:rsidRDefault="00D17753" w:rsidP="00480C86">
                            <w:pPr>
                              <w:pStyle w:val="ListParagraph"/>
                              <w:numPr>
                                <w:ilvl w:val="0"/>
                                <w:numId w:val="47"/>
                              </w:numPr>
                              <w:spacing w:line="240" w:lineRule="auto"/>
                              <w:ind w:left="142" w:hanging="142"/>
                              <w:jc w:val="both"/>
                              <w:rPr>
                                <w:rFonts w:ascii="Times New Roman" w:hAnsi="Times New Roman" w:cs="Times New Roman"/>
                                <w:sz w:val="24"/>
                                <w:szCs w:val="24"/>
                                <w:lang w:val="en-ID"/>
                              </w:rPr>
                            </w:pPr>
                            <w:r>
                              <w:rPr>
                                <w:rFonts w:ascii="Times New Roman" w:hAnsi="Times New Roman" w:cs="Times New Roman"/>
                                <w:sz w:val="24"/>
                                <w:szCs w:val="24"/>
                                <w:lang w:val="en-ID"/>
                              </w:rPr>
                              <w:t>Efektor</w:t>
                            </w:r>
                          </w:p>
                          <w:p w:rsidR="00D17753" w:rsidRDefault="00D17753" w:rsidP="004A364A">
                            <w:pPr>
                              <w:pStyle w:val="ListParagraph"/>
                              <w:numPr>
                                <w:ilvl w:val="0"/>
                                <w:numId w:val="48"/>
                              </w:numPr>
                              <w:spacing w:line="240" w:lineRule="auto"/>
                              <w:ind w:left="993" w:hanging="284"/>
                              <w:jc w:val="both"/>
                              <w:rPr>
                                <w:rFonts w:ascii="Times New Roman" w:hAnsi="Times New Roman" w:cs="Times New Roman"/>
                                <w:sz w:val="24"/>
                                <w:szCs w:val="24"/>
                                <w:lang w:val="en-ID"/>
                              </w:rPr>
                            </w:pPr>
                            <w:r>
                              <w:rPr>
                                <w:rFonts w:ascii="Times New Roman" w:hAnsi="Times New Roman" w:cs="Times New Roman"/>
                                <w:sz w:val="24"/>
                                <w:szCs w:val="24"/>
                                <w:lang w:val="en-ID"/>
                              </w:rPr>
                              <w:t>Konsep diri</w:t>
                            </w:r>
                          </w:p>
                          <w:p w:rsidR="00D17753" w:rsidRDefault="00D17753" w:rsidP="004A364A">
                            <w:pPr>
                              <w:pStyle w:val="ListParagraph"/>
                              <w:numPr>
                                <w:ilvl w:val="0"/>
                                <w:numId w:val="48"/>
                              </w:numPr>
                              <w:spacing w:line="240" w:lineRule="auto"/>
                              <w:ind w:left="993" w:hanging="284"/>
                              <w:jc w:val="both"/>
                              <w:rPr>
                                <w:rFonts w:ascii="Times New Roman" w:hAnsi="Times New Roman" w:cs="Times New Roman"/>
                                <w:sz w:val="24"/>
                                <w:szCs w:val="24"/>
                                <w:lang w:val="en-ID"/>
                              </w:rPr>
                            </w:pPr>
                            <w:r>
                              <w:rPr>
                                <w:rFonts w:ascii="Times New Roman" w:hAnsi="Times New Roman" w:cs="Times New Roman"/>
                                <w:sz w:val="24"/>
                                <w:szCs w:val="24"/>
                                <w:lang w:val="en-ID"/>
                              </w:rPr>
                              <w:t>Fs. Peran</w:t>
                            </w:r>
                          </w:p>
                          <w:p w:rsidR="00D17753" w:rsidRPr="00862CC1" w:rsidRDefault="00D17753" w:rsidP="004A364A">
                            <w:pPr>
                              <w:pStyle w:val="ListParagraph"/>
                              <w:numPr>
                                <w:ilvl w:val="0"/>
                                <w:numId w:val="48"/>
                              </w:numPr>
                              <w:spacing w:line="240" w:lineRule="auto"/>
                              <w:ind w:left="993" w:hanging="284"/>
                              <w:jc w:val="both"/>
                              <w:rPr>
                                <w:rFonts w:ascii="Times New Roman" w:hAnsi="Times New Roman" w:cs="Times New Roman"/>
                                <w:sz w:val="24"/>
                                <w:szCs w:val="24"/>
                                <w:lang w:val="en-ID"/>
                              </w:rPr>
                            </w:pPr>
                            <w:r>
                              <w:rPr>
                                <w:rFonts w:ascii="Times New Roman" w:hAnsi="Times New Roman" w:cs="Times New Roman"/>
                                <w:sz w:val="24"/>
                                <w:szCs w:val="24"/>
                                <w:lang w:val="en-ID"/>
                              </w:rPr>
                              <w:t>Interdependensi</w:t>
                            </w:r>
                          </w:p>
                          <w:p w:rsidR="00D17753" w:rsidRDefault="00D17753"/>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2" style="position:absolute;left:0;text-align:left;margin-left:4.6pt;margin-top:228.2pt;width:145.6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" fillcolor="white [3201]" strokecolor="black [3213]">
                <v:stroke dashstyle="dash"/>
                <v:textbox>
                  <w:txbxContent>
                    <w:p w:rsidR="00D17753" w:rsidRDefault="00D17753" w:rsidP="00480C86">
                      <w:pPr>
                        <w:pStyle w:val="ListParagraph"/>
                        <w:numPr>
                          <w:ilvl w:val="0"/>
                          <w:numId w:val="47"/>
                        </w:numPr>
                        <w:spacing w:line="240" w:lineRule="auto"/>
                        <w:ind w:left="142" w:hanging="142"/>
                        <w:jc w:val="both"/>
                        <w:rPr>
                          <w:rFonts w:ascii="Times New Roman" w:hAnsi="Times New Roman" w:cs="Times New Roman"/>
                          <w:sz w:val="24"/>
                          <w:szCs w:val="24"/>
                          <w:lang w:val="en-ID"/>
                        </w:rPr>
                      </w:pPr>
                      <w:r>
                        <w:rPr>
                          <w:rFonts w:ascii="Times New Roman" w:hAnsi="Times New Roman" w:cs="Times New Roman"/>
                          <w:sz w:val="24"/>
                          <w:szCs w:val="24"/>
                          <w:lang w:val="en-ID"/>
                        </w:rPr>
                        <w:t>Proses Kontrol</w:t>
                      </w:r>
                    </w:p>
                    <w:p w:rsidR="00D17753" w:rsidRPr="004A364A" w:rsidRDefault="00D17753" w:rsidP="004A364A">
                      <w:pPr>
                        <w:pStyle w:val="ListParagraph"/>
                        <w:spacing w:line="240" w:lineRule="auto"/>
                        <w:ind w:left="142" w:hanging="142"/>
                        <w:jc w:val="both"/>
                        <w:rPr>
                          <w:rFonts w:ascii="Times New Roman" w:hAnsi="Times New Roman" w:cs="Times New Roman"/>
                          <w:sz w:val="24"/>
                          <w:szCs w:val="24"/>
                          <w:lang w:val="en-ID"/>
                        </w:rPr>
                      </w:pPr>
                      <w:r>
                        <w:rPr>
                          <w:rFonts w:ascii="Times New Roman" w:hAnsi="Times New Roman" w:cs="Times New Roman"/>
                          <w:sz w:val="24"/>
                          <w:szCs w:val="24"/>
                          <w:lang w:val="en-ID"/>
                        </w:rPr>
                        <w:t>Proses mekanisme koping</w:t>
                      </w:r>
                    </w:p>
                    <w:p w:rsidR="00D17753" w:rsidRDefault="00D17753" w:rsidP="00480C86">
                      <w:pPr>
                        <w:pStyle w:val="ListParagraph"/>
                        <w:numPr>
                          <w:ilvl w:val="0"/>
                          <w:numId w:val="47"/>
                        </w:numPr>
                        <w:spacing w:line="240" w:lineRule="auto"/>
                        <w:ind w:left="142" w:hanging="142"/>
                        <w:jc w:val="both"/>
                        <w:rPr>
                          <w:rFonts w:ascii="Times New Roman" w:hAnsi="Times New Roman" w:cs="Times New Roman"/>
                          <w:sz w:val="24"/>
                          <w:szCs w:val="24"/>
                          <w:lang w:val="en-ID"/>
                        </w:rPr>
                      </w:pPr>
                      <w:r>
                        <w:rPr>
                          <w:rFonts w:ascii="Times New Roman" w:hAnsi="Times New Roman" w:cs="Times New Roman"/>
                          <w:sz w:val="24"/>
                          <w:szCs w:val="24"/>
                          <w:lang w:val="en-ID"/>
                        </w:rPr>
                        <w:t>Efektor</w:t>
                      </w:r>
                    </w:p>
                    <w:p w:rsidR="00D17753" w:rsidRDefault="00D17753" w:rsidP="004A364A">
                      <w:pPr>
                        <w:pStyle w:val="ListParagraph"/>
                        <w:numPr>
                          <w:ilvl w:val="0"/>
                          <w:numId w:val="48"/>
                        </w:numPr>
                        <w:spacing w:line="240" w:lineRule="auto"/>
                        <w:ind w:left="993" w:hanging="284"/>
                        <w:jc w:val="both"/>
                        <w:rPr>
                          <w:rFonts w:ascii="Times New Roman" w:hAnsi="Times New Roman" w:cs="Times New Roman"/>
                          <w:sz w:val="24"/>
                          <w:szCs w:val="24"/>
                          <w:lang w:val="en-ID"/>
                        </w:rPr>
                      </w:pPr>
                      <w:r>
                        <w:rPr>
                          <w:rFonts w:ascii="Times New Roman" w:hAnsi="Times New Roman" w:cs="Times New Roman"/>
                          <w:sz w:val="24"/>
                          <w:szCs w:val="24"/>
                          <w:lang w:val="en-ID"/>
                        </w:rPr>
                        <w:t>Konsep diri</w:t>
                      </w:r>
                    </w:p>
                    <w:p w:rsidR="00D17753" w:rsidRDefault="00D17753" w:rsidP="004A364A">
                      <w:pPr>
                        <w:pStyle w:val="ListParagraph"/>
                        <w:numPr>
                          <w:ilvl w:val="0"/>
                          <w:numId w:val="48"/>
                        </w:numPr>
                        <w:spacing w:line="240" w:lineRule="auto"/>
                        <w:ind w:left="993" w:hanging="284"/>
                        <w:jc w:val="both"/>
                        <w:rPr>
                          <w:rFonts w:ascii="Times New Roman" w:hAnsi="Times New Roman" w:cs="Times New Roman"/>
                          <w:sz w:val="24"/>
                          <w:szCs w:val="24"/>
                          <w:lang w:val="en-ID"/>
                        </w:rPr>
                      </w:pPr>
                      <w:r>
                        <w:rPr>
                          <w:rFonts w:ascii="Times New Roman" w:hAnsi="Times New Roman" w:cs="Times New Roman"/>
                          <w:sz w:val="24"/>
                          <w:szCs w:val="24"/>
                          <w:lang w:val="en-ID"/>
                        </w:rPr>
                        <w:t>Fs. Peran</w:t>
                      </w:r>
                    </w:p>
                    <w:p w:rsidR="00D17753" w:rsidRPr="00862CC1" w:rsidRDefault="00D17753" w:rsidP="004A364A">
                      <w:pPr>
                        <w:pStyle w:val="ListParagraph"/>
                        <w:numPr>
                          <w:ilvl w:val="0"/>
                          <w:numId w:val="48"/>
                        </w:numPr>
                        <w:spacing w:line="240" w:lineRule="auto"/>
                        <w:ind w:left="993" w:hanging="284"/>
                        <w:jc w:val="both"/>
                        <w:rPr>
                          <w:rFonts w:ascii="Times New Roman" w:hAnsi="Times New Roman" w:cs="Times New Roman"/>
                          <w:sz w:val="24"/>
                          <w:szCs w:val="24"/>
                          <w:lang w:val="en-ID"/>
                        </w:rPr>
                      </w:pPr>
                      <w:r>
                        <w:rPr>
                          <w:rFonts w:ascii="Times New Roman" w:hAnsi="Times New Roman" w:cs="Times New Roman"/>
                          <w:sz w:val="24"/>
                          <w:szCs w:val="24"/>
                          <w:lang w:val="en-ID"/>
                        </w:rPr>
                        <w:t>Interdependensi</w:t>
                      </w:r>
                    </w:p>
                    <w:p w:rsidR="00D17753" w:rsidRDefault="00D17753"/>
                  </w:txbxContent>
                </v:textbox>
              </v:rect>
            </w:pict>
          </mc:Fallback>
        </mc:AlternateContent>
      </w:r>
      <w:r w:rsidR="00376287">
        <w:rPr>
          <w:noProof/>
        </w:rPr>
        <mc:AlternateContent>
          <mc:Choice Requires="wps">
            <w:drawing>
              <wp:anchor distT="0" distB="0" distL="114300" distR="114300" simplePos="0" relativeHeight="251662336" behindDoc="0" locked="0" layoutInCell="1" allowOverlap="1" wp14:anchorId="654784D1" wp14:editId="03BF3D11">
                <wp:simplePos x="0" y="0"/>
                <wp:positionH relativeFrom="column">
                  <wp:posOffset>206375</wp:posOffset>
                </wp:positionH>
                <wp:positionV relativeFrom="paragraph">
                  <wp:posOffset>4157980</wp:posOffset>
                </wp:positionV>
                <wp:extent cx="1179830" cy="372110"/>
                <wp:effectExtent l="0" t="0" r="20320" b="27940"/>
                <wp:wrapNone/>
                <wp:docPr id="4" name="Rectangle 4"/>
                <wp:cNvGraphicFramePr/>
                <a:graphic xmlns:a="http://schemas.openxmlformats.org/drawingml/2006/main">
                  <a:graphicData uri="http://schemas.microsoft.com/office/word/2010/wordprocessingShape">
                    <wps:wsp>
                      <wps:cNvSpPr/>
                      <wps:spPr>
                        <a:xfrm>
                          <a:off x="0" y="0"/>
                          <a:ext cx="1179830" cy="372110"/>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D17753" w:rsidRPr="00470E64"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3" style="position:absolute;left:0;text-align:left;margin-left:16.25pt;margin-top:327.4pt;width:92.9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" fillcolor="white [3201]" strokecolor="black [3213]">
                <v:stroke dashstyle="dash"/>
                <v:textbox>
                  <w:txbxContent>
                    <w:p w:rsidR="00D17753" w:rsidRPr="00470E64"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Output</w:t>
                      </w:r>
                    </w:p>
                  </w:txbxContent>
                </v:textbox>
              </v:rect>
            </w:pict>
          </mc:Fallback>
        </mc:AlternateContent>
      </w:r>
      <w:r w:rsidR="008C64A2">
        <w:rPr>
          <w:noProof/>
        </w:rPr>
        <mc:AlternateContent>
          <mc:Choice Requires="wps">
            <w:drawing>
              <wp:anchor distT="0" distB="0" distL="114300" distR="114300" simplePos="0" relativeHeight="251746304" behindDoc="0" locked="0" layoutInCell="1" allowOverlap="1" wp14:anchorId="5A96614F" wp14:editId="561FED03">
                <wp:simplePos x="0" y="0"/>
                <wp:positionH relativeFrom="column">
                  <wp:posOffset>2585085</wp:posOffset>
                </wp:positionH>
                <wp:positionV relativeFrom="paragraph">
                  <wp:posOffset>2742565</wp:posOffset>
                </wp:positionV>
                <wp:extent cx="2094230" cy="635"/>
                <wp:effectExtent l="0" t="0" r="20320" b="37465"/>
                <wp:wrapNone/>
                <wp:docPr id="79" name="Straight Connector 79"/>
                <wp:cNvGraphicFramePr/>
                <a:graphic xmlns:a="http://schemas.openxmlformats.org/drawingml/2006/main">
                  <a:graphicData uri="http://schemas.microsoft.com/office/word/2010/wordprocessingShape">
                    <wps:wsp>
                      <wps:cNvCnPr/>
                      <wps:spPr>
                        <a:xfrm>
                          <a:off x="0" y="0"/>
                          <a:ext cx="2094230" cy="635"/>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5pt,215.95pt" to="368.4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" strokecolor="black [3213]"/>
            </w:pict>
          </mc:Fallback>
        </mc:AlternateContent>
      </w:r>
      <w:r w:rsidR="008C64A2">
        <w:rPr>
          <w:noProof/>
        </w:rPr>
        <mc:AlternateContent>
          <mc:Choice Requires="wps">
            <w:drawing>
              <wp:anchor distT="0" distB="0" distL="114300" distR="114300" simplePos="0" relativeHeight="251683840" behindDoc="0" locked="0" layoutInCell="1" allowOverlap="1" wp14:anchorId="21D479B6" wp14:editId="6F4E0AFD">
                <wp:simplePos x="0" y="0"/>
                <wp:positionH relativeFrom="column">
                  <wp:posOffset>3630295</wp:posOffset>
                </wp:positionH>
                <wp:positionV relativeFrom="paragraph">
                  <wp:posOffset>2742565</wp:posOffset>
                </wp:positionV>
                <wp:extent cx="0" cy="244475"/>
                <wp:effectExtent l="0" t="0" r="19050" b="22225"/>
                <wp:wrapNone/>
                <wp:docPr id="31" name="Straight Connector 31"/>
                <wp:cNvGraphicFramePr/>
                <a:graphic xmlns:a="http://schemas.openxmlformats.org/drawingml/2006/main">
                  <a:graphicData uri="http://schemas.microsoft.com/office/word/2010/wordprocessingShape">
                    <wps:wsp>
                      <wps:cNvCnPr/>
                      <wps:spPr>
                        <a:xfrm>
                          <a:off x="0" y="0"/>
                          <a:ext cx="0" cy="244475"/>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85pt,215.95pt" to="285.85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" strokecolor="black [3213]"/>
            </w:pict>
          </mc:Fallback>
        </mc:AlternateContent>
      </w:r>
      <w:r w:rsidR="00C65B5A">
        <w:rPr>
          <w:noProof/>
        </w:rPr>
        <mc:AlternateContent>
          <mc:Choice Requires="wps">
            <w:drawing>
              <wp:anchor distT="0" distB="0" distL="114300" distR="114300" simplePos="0" relativeHeight="251748352" behindDoc="0" locked="0" layoutInCell="1" allowOverlap="1" wp14:anchorId="20087DE1" wp14:editId="00D1DEDC">
                <wp:simplePos x="0" y="0"/>
                <wp:positionH relativeFrom="column">
                  <wp:posOffset>2573680</wp:posOffset>
                </wp:positionH>
                <wp:positionV relativeFrom="paragraph">
                  <wp:posOffset>2576673</wp:posOffset>
                </wp:positionV>
                <wp:extent cx="0" cy="168910"/>
                <wp:effectExtent l="0" t="0" r="19050" b="21590"/>
                <wp:wrapNone/>
                <wp:docPr id="85" name="Straight Connector 85"/>
                <wp:cNvGraphicFramePr/>
                <a:graphic xmlns:a="http://schemas.openxmlformats.org/drawingml/2006/main">
                  <a:graphicData uri="http://schemas.microsoft.com/office/word/2010/wordprocessingShape">
                    <wps:wsp>
                      <wps:cNvCnPr/>
                      <wps:spPr>
                        <a:xfrm>
                          <a:off x="0" y="0"/>
                          <a:ext cx="0" cy="16891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5"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65pt,202.9pt" to="202.65pt,2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" strokecolor="black [3213]"/>
            </w:pict>
          </mc:Fallback>
        </mc:AlternateContent>
      </w:r>
      <w:r w:rsidR="001F53F5">
        <w:rPr>
          <w:noProof/>
        </w:rPr>
        <mc:AlternateContent>
          <mc:Choice Requires="wps">
            <w:drawing>
              <wp:anchor distT="0" distB="0" distL="114300" distR="114300" simplePos="0" relativeHeight="251679744" behindDoc="0" locked="0" layoutInCell="1" allowOverlap="1" wp14:anchorId="0E5F414B" wp14:editId="77588388">
                <wp:simplePos x="0" y="0"/>
                <wp:positionH relativeFrom="column">
                  <wp:posOffset>1919605</wp:posOffset>
                </wp:positionH>
                <wp:positionV relativeFrom="paragraph">
                  <wp:posOffset>3822700</wp:posOffset>
                </wp:positionV>
                <wp:extent cx="297180" cy="0"/>
                <wp:effectExtent l="0" t="0" r="26670" b="19050"/>
                <wp:wrapNone/>
                <wp:docPr id="27" name="Straight Connector 27"/>
                <wp:cNvGraphicFramePr/>
                <a:graphic xmlns:a="http://schemas.openxmlformats.org/drawingml/2006/main">
                  <a:graphicData uri="http://schemas.microsoft.com/office/word/2010/wordprocessingShape">
                    <wps:wsp>
                      <wps:cNvCnPr/>
                      <wps:spPr>
                        <a:xfrm>
                          <a:off x="0" y="0"/>
                          <a:ext cx="297180"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15pt,301pt" to="174.5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" strokecolor="black [3213]"/>
            </w:pict>
          </mc:Fallback>
        </mc:AlternateContent>
      </w:r>
      <w:r w:rsidR="009F0AA2">
        <w:rPr>
          <w:rFonts w:ascii="Times New Roman" w:hAnsi="Times New Roman" w:cs="Times New Roman"/>
          <w:b/>
          <w:sz w:val="24"/>
          <w:szCs w:val="24"/>
          <w:lang w:val="en-ID"/>
        </w:rPr>
        <w:t>p</w:t>
      </w:r>
    </w:p>
    <w:p w:rsidR="00D24F2A" w:rsidRDefault="000974FE" w:rsidP="00D24F2A">
      <w:pPr>
        <w:spacing w:after="0" w:line="480" w:lineRule="auto"/>
        <w:rPr>
          <w:rFonts w:ascii="Times New Roman" w:hAnsi="Times New Roman" w:cs="Times New Roman"/>
          <w:b/>
          <w:sz w:val="24"/>
          <w:szCs w:val="24"/>
          <w:lang w:val="en-ID"/>
        </w:rPr>
      </w:pPr>
      <w:r>
        <w:rPr>
          <w:noProof/>
        </w:rPr>
        <mc:AlternateContent>
          <mc:Choice Requires="wps">
            <w:drawing>
              <wp:anchor distT="0" distB="0" distL="114300" distR="114300" simplePos="0" relativeHeight="251672576" behindDoc="0" locked="0" layoutInCell="1" allowOverlap="1" wp14:anchorId="19BAE0F9" wp14:editId="3155632F">
                <wp:simplePos x="0" y="0"/>
                <wp:positionH relativeFrom="column">
                  <wp:posOffset>791845</wp:posOffset>
                </wp:positionH>
                <wp:positionV relativeFrom="paragraph">
                  <wp:posOffset>296545</wp:posOffset>
                </wp:positionV>
                <wp:extent cx="0" cy="593725"/>
                <wp:effectExtent l="0" t="0" r="19050" b="15875"/>
                <wp:wrapNone/>
                <wp:docPr id="20" name="Straight Connector 20"/>
                <wp:cNvGraphicFramePr/>
                <a:graphic xmlns:a="http://schemas.openxmlformats.org/drawingml/2006/main">
                  <a:graphicData uri="http://schemas.microsoft.com/office/word/2010/wordprocessingShape">
                    <wps:wsp>
                      <wps:cNvCnPr/>
                      <wps:spPr>
                        <a:xfrm>
                          <a:off x="0" y="0"/>
                          <a:ext cx="0" cy="593725"/>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0"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35pt,23.35pt" to="62.3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" strokecolor="black [3213]"/>
            </w:pict>
          </mc:Fallback>
        </mc:AlternateContent>
      </w:r>
      <w:r w:rsidR="001F20A2">
        <w:rPr>
          <w:noProof/>
        </w:rPr>
        <mc:AlternateContent>
          <mc:Choice Requires="wps">
            <w:drawing>
              <wp:anchor distT="0" distB="0" distL="114300" distR="114300" simplePos="0" relativeHeight="251682816" behindDoc="0" locked="0" layoutInCell="1" allowOverlap="1" wp14:anchorId="33CADACA" wp14:editId="083853A0">
                <wp:simplePos x="0" y="0"/>
                <wp:positionH relativeFrom="column">
                  <wp:posOffset>3630295</wp:posOffset>
                </wp:positionH>
                <wp:positionV relativeFrom="paragraph">
                  <wp:posOffset>199390</wp:posOffset>
                </wp:positionV>
                <wp:extent cx="0" cy="9525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9525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5.85pt,15.7pt" to="285.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" strokecolor="black [3213]"/>
            </w:pict>
          </mc:Fallback>
        </mc:AlternateContent>
      </w:r>
      <w:r w:rsidR="001F20A2">
        <w:rPr>
          <w:noProof/>
        </w:rPr>
        <mc:AlternateContent>
          <mc:Choice Requires="wps">
            <w:drawing>
              <wp:anchor distT="0" distB="0" distL="114300" distR="114300" simplePos="0" relativeHeight="251740160" behindDoc="0" locked="0" layoutInCell="1" allowOverlap="1" wp14:anchorId="73ECC53D" wp14:editId="5D57A421">
                <wp:simplePos x="0" y="0"/>
                <wp:positionH relativeFrom="column">
                  <wp:posOffset>2573655</wp:posOffset>
                </wp:positionH>
                <wp:positionV relativeFrom="paragraph">
                  <wp:posOffset>295720</wp:posOffset>
                </wp:positionV>
                <wp:extent cx="1965325" cy="0"/>
                <wp:effectExtent l="0" t="0" r="15875" b="19050"/>
                <wp:wrapNone/>
                <wp:docPr id="6" name="Straight Connector 6"/>
                <wp:cNvGraphicFramePr/>
                <a:graphic xmlns:a="http://schemas.openxmlformats.org/drawingml/2006/main">
                  <a:graphicData uri="http://schemas.microsoft.com/office/word/2010/wordprocessingShape">
                    <wps:wsp>
                      <wps:cNvCnPr/>
                      <wps:spPr>
                        <a:xfrm>
                          <a:off x="0" y="0"/>
                          <a:ext cx="1965325"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65pt,23.3pt" to="357.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" strokecolor="black [3213]"/>
            </w:pict>
          </mc:Fallback>
        </mc:AlternateContent>
      </w:r>
      <w:r w:rsidR="002E022B">
        <w:rPr>
          <w:noProof/>
        </w:rPr>
        <mc:AlternateContent>
          <mc:Choice Requires="wps">
            <w:drawing>
              <wp:anchor distT="0" distB="0" distL="114300" distR="114300" simplePos="0" relativeHeight="251752448" behindDoc="0" locked="0" layoutInCell="1" allowOverlap="1" wp14:anchorId="06406048" wp14:editId="6EBA58E9">
                <wp:simplePos x="0" y="0"/>
                <wp:positionH relativeFrom="column">
                  <wp:posOffset>4533108</wp:posOffset>
                </wp:positionH>
                <wp:positionV relativeFrom="paragraph">
                  <wp:posOffset>296611</wp:posOffset>
                </wp:positionV>
                <wp:extent cx="0" cy="168275"/>
                <wp:effectExtent l="0" t="0" r="19050" b="22225"/>
                <wp:wrapNone/>
                <wp:docPr id="87" name="Straight Connector 87"/>
                <wp:cNvGraphicFramePr/>
                <a:graphic xmlns:a="http://schemas.openxmlformats.org/drawingml/2006/main">
                  <a:graphicData uri="http://schemas.microsoft.com/office/word/2010/wordprocessingShape">
                    <wps:wsp>
                      <wps:cNvCnPr/>
                      <wps:spPr>
                        <a:xfrm>
                          <a:off x="0" y="0"/>
                          <a:ext cx="0" cy="168275"/>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95pt,23.35pt" to="356.9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" strokecolor="black [3213]"/>
            </w:pict>
          </mc:Fallback>
        </mc:AlternateContent>
      </w:r>
      <w:r w:rsidR="002E022B">
        <w:rPr>
          <w:noProof/>
        </w:rPr>
        <mc:AlternateContent>
          <mc:Choice Requires="wps">
            <w:drawing>
              <wp:anchor distT="0" distB="0" distL="114300" distR="114300" simplePos="0" relativeHeight="251742208" behindDoc="0" locked="0" layoutInCell="1" allowOverlap="1" wp14:anchorId="7DF1C9AB" wp14:editId="3FD29C08">
                <wp:simplePos x="0" y="0"/>
                <wp:positionH relativeFrom="column">
                  <wp:posOffset>2585085</wp:posOffset>
                </wp:positionH>
                <wp:positionV relativeFrom="paragraph">
                  <wp:posOffset>296545</wp:posOffset>
                </wp:positionV>
                <wp:extent cx="0" cy="144145"/>
                <wp:effectExtent l="0" t="0" r="19050" b="27305"/>
                <wp:wrapNone/>
                <wp:docPr id="17" name="Straight Connector 17"/>
                <wp:cNvGraphicFramePr/>
                <a:graphic xmlns:a="http://schemas.openxmlformats.org/drawingml/2006/main">
                  <a:graphicData uri="http://schemas.microsoft.com/office/word/2010/wordprocessingShape">
                    <wps:wsp>
                      <wps:cNvCnPr/>
                      <wps:spPr>
                        <a:xfrm>
                          <a:off x="0" y="0"/>
                          <a:ext cx="0" cy="144145"/>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7"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55pt,23.35pt" to="203.5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" strokecolor="black [3213]"/>
            </w:pict>
          </mc:Fallback>
        </mc:AlternateContent>
      </w:r>
    </w:p>
    <w:p w:rsidR="00D24F2A" w:rsidRDefault="00D24F2A" w:rsidP="00D24F2A">
      <w:pPr>
        <w:spacing w:after="0" w:line="480" w:lineRule="auto"/>
        <w:rPr>
          <w:rFonts w:ascii="Times New Roman" w:hAnsi="Times New Roman" w:cs="Times New Roman"/>
          <w:b/>
          <w:sz w:val="24"/>
          <w:szCs w:val="24"/>
          <w:lang w:val="en-ID"/>
        </w:rPr>
      </w:pPr>
      <w:r>
        <w:rPr>
          <w:noProof/>
        </w:rPr>
        <mc:AlternateContent>
          <mc:Choice Requires="wps">
            <w:drawing>
              <wp:anchor distT="0" distB="0" distL="114300" distR="114300" simplePos="0" relativeHeight="251666432" behindDoc="0" locked="0" layoutInCell="1" allowOverlap="1" wp14:anchorId="0DB8C2F0" wp14:editId="041B3779">
                <wp:simplePos x="0" y="0"/>
                <wp:positionH relativeFrom="column">
                  <wp:posOffset>1682560</wp:posOffset>
                </wp:positionH>
                <wp:positionV relativeFrom="paragraph">
                  <wp:posOffset>64770</wp:posOffset>
                </wp:positionV>
                <wp:extent cx="1769308" cy="1804670"/>
                <wp:effectExtent l="0" t="0" r="21590" b="24130"/>
                <wp:wrapNone/>
                <wp:docPr id="11" name="Rectangle 11"/>
                <wp:cNvGraphicFramePr/>
                <a:graphic xmlns:a="http://schemas.openxmlformats.org/drawingml/2006/main">
                  <a:graphicData uri="http://schemas.microsoft.com/office/word/2010/wordprocessingShape">
                    <wps:wsp>
                      <wps:cNvSpPr/>
                      <wps:spPr>
                        <a:xfrm>
                          <a:off x="0" y="0"/>
                          <a:ext cx="1769308" cy="1804670"/>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D17753" w:rsidRPr="00D24F2A" w:rsidRDefault="00D17753" w:rsidP="003C3446">
                            <w:pPr>
                              <w:pStyle w:val="ListParagraph"/>
                              <w:spacing w:line="240" w:lineRule="auto"/>
                              <w:ind w:left="142"/>
                              <w:jc w:val="both"/>
                              <w:rPr>
                                <w:rFonts w:ascii="Times New Roman" w:hAnsi="Times New Roman" w:cs="Times New Roman"/>
                                <w:szCs w:val="20"/>
                                <w:lang w:val="en-ID"/>
                              </w:rPr>
                            </w:pPr>
                            <w:r>
                              <w:rPr>
                                <w:rFonts w:ascii="Times New Roman" w:hAnsi="Times New Roman" w:cs="Times New Roman"/>
                                <w:szCs w:val="20"/>
                                <w:lang w:val="en-ID"/>
                              </w:rPr>
                              <w:t>Penyebab penuaan pada lansia</w:t>
                            </w:r>
                            <w:r w:rsidRPr="00D24F2A">
                              <w:rPr>
                                <w:rFonts w:ascii="Times New Roman" w:hAnsi="Times New Roman" w:cs="Times New Roman"/>
                                <w:szCs w:val="20"/>
                                <w:lang w:val="en-ID"/>
                              </w:rPr>
                              <w:t>:</w:t>
                            </w:r>
                          </w:p>
                          <w:p w:rsidR="00D17753" w:rsidRPr="00D24F2A" w:rsidRDefault="00D17753" w:rsidP="003C3446">
                            <w:pPr>
                              <w:pStyle w:val="ListParagraph"/>
                              <w:numPr>
                                <w:ilvl w:val="0"/>
                                <w:numId w:val="49"/>
                              </w:numPr>
                              <w:spacing w:line="240" w:lineRule="auto"/>
                              <w:jc w:val="both"/>
                              <w:rPr>
                                <w:rFonts w:ascii="Times New Roman" w:hAnsi="Times New Roman" w:cs="Times New Roman"/>
                                <w:szCs w:val="20"/>
                                <w:lang w:val="en-ID"/>
                              </w:rPr>
                            </w:pPr>
                            <w:r w:rsidRPr="00D24F2A">
                              <w:rPr>
                                <w:rFonts w:ascii="Times New Roman" w:hAnsi="Times New Roman" w:cs="Times New Roman"/>
                                <w:szCs w:val="20"/>
                                <w:lang w:val="en-ID"/>
                              </w:rPr>
                              <w:t>Genetik</w:t>
                            </w:r>
                          </w:p>
                          <w:p w:rsidR="00D17753" w:rsidRPr="00D24F2A" w:rsidRDefault="00D17753" w:rsidP="003C3446">
                            <w:pPr>
                              <w:pStyle w:val="ListParagraph"/>
                              <w:numPr>
                                <w:ilvl w:val="0"/>
                                <w:numId w:val="49"/>
                              </w:numPr>
                              <w:spacing w:line="240" w:lineRule="auto"/>
                              <w:jc w:val="both"/>
                              <w:rPr>
                                <w:rFonts w:ascii="Times New Roman" w:hAnsi="Times New Roman" w:cs="Times New Roman"/>
                                <w:szCs w:val="20"/>
                                <w:lang w:val="en-ID"/>
                              </w:rPr>
                            </w:pPr>
                            <w:r w:rsidRPr="00D24F2A">
                              <w:rPr>
                                <w:rFonts w:ascii="Times New Roman" w:hAnsi="Times New Roman" w:cs="Times New Roman"/>
                                <w:szCs w:val="20"/>
                                <w:lang w:val="en-ID"/>
                              </w:rPr>
                              <w:t>Hormon berkurang</w:t>
                            </w:r>
                          </w:p>
                          <w:p w:rsidR="00D17753" w:rsidRPr="00D24F2A" w:rsidRDefault="00D17753" w:rsidP="003C3446">
                            <w:pPr>
                              <w:pStyle w:val="ListParagraph"/>
                              <w:numPr>
                                <w:ilvl w:val="0"/>
                                <w:numId w:val="49"/>
                              </w:numPr>
                              <w:spacing w:line="240" w:lineRule="auto"/>
                              <w:jc w:val="both"/>
                              <w:rPr>
                                <w:rFonts w:ascii="Times New Roman" w:hAnsi="Times New Roman" w:cs="Times New Roman"/>
                                <w:szCs w:val="20"/>
                                <w:lang w:val="en-ID"/>
                              </w:rPr>
                            </w:pPr>
                            <w:r w:rsidRPr="00D24F2A">
                              <w:rPr>
                                <w:rFonts w:ascii="Times New Roman" w:hAnsi="Times New Roman" w:cs="Times New Roman"/>
                                <w:szCs w:val="20"/>
                                <w:lang w:val="en-ID"/>
                              </w:rPr>
                              <w:t>Kekebalan tubuh menurun</w:t>
                            </w:r>
                          </w:p>
                          <w:p w:rsidR="00D17753" w:rsidRPr="00D24F2A" w:rsidRDefault="00D17753" w:rsidP="004E0A9B">
                            <w:pPr>
                              <w:pStyle w:val="ListParagraph"/>
                              <w:numPr>
                                <w:ilvl w:val="0"/>
                                <w:numId w:val="49"/>
                              </w:numPr>
                              <w:jc w:val="both"/>
                              <w:rPr>
                                <w:rFonts w:ascii="Times New Roman" w:hAnsi="Times New Roman" w:cs="Times New Roman"/>
                                <w:szCs w:val="20"/>
                                <w:lang w:val="en-ID"/>
                              </w:rPr>
                            </w:pPr>
                            <w:r w:rsidRPr="00D24F2A">
                              <w:rPr>
                                <w:rFonts w:ascii="Times New Roman" w:hAnsi="Times New Roman" w:cs="Times New Roman"/>
                                <w:szCs w:val="20"/>
                                <w:lang w:val="en-ID"/>
                              </w:rPr>
                              <w:t>Stress</w:t>
                            </w:r>
                          </w:p>
                          <w:p w:rsidR="00D17753" w:rsidRPr="00D24F2A" w:rsidRDefault="00D17753" w:rsidP="003C3446">
                            <w:pPr>
                              <w:pStyle w:val="ListParagraph"/>
                              <w:numPr>
                                <w:ilvl w:val="0"/>
                                <w:numId w:val="49"/>
                              </w:numPr>
                              <w:jc w:val="both"/>
                              <w:rPr>
                                <w:rFonts w:ascii="Times New Roman" w:hAnsi="Times New Roman" w:cs="Times New Roman"/>
                                <w:szCs w:val="20"/>
                                <w:lang w:val="en-ID"/>
                              </w:rPr>
                            </w:pPr>
                            <w:r w:rsidRPr="00D24F2A">
                              <w:rPr>
                                <w:rFonts w:ascii="Times New Roman" w:hAnsi="Times New Roman" w:cs="Times New Roman"/>
                                <w:szCs w:val="20"/>
                                <w:lang w:val="en-ID"/>
                              </w:rPr>
                              <w:t>Lingkungan</w:t>
                            </w:r>
                          </w:p>
                          <w:p w:rsidR="00D17753" w:rsidRPr="00D24F2A" w:rsidRDefault="00D17753" w:rsidP="004E0A9B">
                            <w:pPr>
                              <w:pStyle w:val="ListParagraph"/>
                              <w:numPr>
                                <w:ilvl w:val="0"/>
                                <w:numId w:val="49"/>
                              </w:numPr>
                              <w:jc w:val="both"/>
                              <w:rPr>
                                <w:rFonts w:ascii="Times New Roman" w:hAnsi="Times New Roman" w:cs="Times New Roman"/>
                                <w:szCs w:val="20"/>
                                <w:lang w:val="en-ID"/>
                              </w:rPr>
                            </w:pPr>
                            <w:r w:rsidRPr="00D24F2A">
                              <w:rPr>
                                <w:rFonts w:ascii="Times New Roman" w:hAnsi="Times New Roman" w:cs="Times New Roman"/>
                                <w:szCs w:val="20"/>
                                <w:lang w:val="en-ID"/>
                              </w:rPr>
                              <w:t>Pola hidup tidak sehat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4" style="position:absolute;margin-left:132.5pt;margin-top:5.1pt;width:139.3pt;height:14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" fillcolor="white [3201]" strokecolor="black [3213]">
                <v:stroke dashstyle="dash"/>
                <v:textbox>
                  <w:txbxContent>
                    <w:p w:rsidR="00D17753" w:rsidRPr="00D24F2A" w:rsidRDefault="00D17753" w:rsidP="003C3446">
                      <w:pPr>
                        <w:pStyle w:val="ListParagraph"/>
                        <w:spacing w:line="240" w:lineRule="auto"/>
                        <w:ind w:left="142"/>
                        <w:jc w:val="both"/>
                        <w:rPr>
                          <w:rFonts w:ascii="Times New Roman" w:hAnsi="Times New Roman" w:cs="Times New Roman"/>
                          <w:szCs w:val="20"/>
                          <w:lang w:val="en-ID"/>
                        </w:rPr>
                      </w:pPr>
                      <w:r>
                        <w:rPr>
                          <w:rFonts w:ascii="Times New Roman" w:hAnsi="Times New Roman" w:cs="Times New Roman"/>
                          <w:szCs w:val="20"/>
                          <w:lang w:val="en-ID"/>
                        </w:rPr>
                        <w:t>Penyebab penuaan pada lansia</w:t>
                      </w:r>
                      <w:r w:rsidRPr="00D24F2A">
                        <w:rPr>
                          <w:rFonts w:ascii="Times New Roman" w:hAnsi="Times New Roman" w:cs="Times New Roman"/>
                          <w:szCs w:val="20"/>
                          <w:lang w:val="en-ID"/>
                        </w:rPr>
                        <w:t>:</w:t>
                      </w:r>
                    </w:p>
                    <w:p w:rsidR="00D17753" w:rsidRPr="00D24F2A" w:rsidRDefault="00D17753" w:rsidP="003C3446">
                      <w:pPr>
                        <w:pStyle w:val="ListParagraph"/>
                        <w:numPr>
                          <w:ilvl w:val="0"/>
                          <w:numId w:val="49"/>
                        </w:numPr>
                        <w:spacing w:line="240" w:lineRule="auto"/>
                        <w:jc w:val="both"/>
                        <w:rPr>
                          <w:rFonts w:ascii="Times New Roman" w:hAnsi="Times New Roman" w:cs="Times New Roman"/>
                          <w:szCs w:val="20"/>
                          <w:lang w:val="en-ID"/>
                        </w:rPr>
                      </w:pPr>
                      <w:r w:rsidRPr="00D24F2A">
                        <w:rPr>
                          <w:rFonts w:ascii="Times New Roman" w:hAnsi="Times New Roman" w:cs="Times New Roman"/>
                          <w:szCs w:val="20"/>
                          <w:lang w:val="en-ID"/>
                        </w:rPr>
                        <w:t>Genetik</w:t>
                      </w:r>
                    </w:p>
                    <w:p w:rsidR="00D17753" w:rsidRPr="00D24F2A" w:rsidRDefault="00D17753" w:rsidP="003C3446">
                      <w:pPr>
                        <w:pStyle w:val="ListParagraph"/>
                        <w:numPr>
                          <w:ilvl w:val="0"/>
                          <w:numId w:val="49"/>
                        </w:numPr>
                        <w:spacing w:line="240" w:lineRule="auto"/>
                        <w:jc w:val="both"/>
                        <w:rPr>
                          <w:rFonts w:ascii="Times New Roman" w:hAnsi="Times New Roman" w:cs="Times New Roman"/>
                          <w:szCs w:val="20"/>
                          <w:lang w:val="en-ID"/>
                        </w:rPr>
                      </w:pPr>
                      <w:r w:rsidRPr="00D24F2A">
                        <w:rPr>
                          <w:rFonts w:ascii="Times New Roman" w:hAnsi="Times New Roman" w:cs="Times New Roman"/>
                          <w:szCs w:val="20"/>
                          <w:lang w:val="en-ID"/>
                        </w:rPr>
                        <w:t>Hormon berkurang</w:t>
                      </w:r>
                    </w:p>
                    <w:p w:rsidR="00D17753" w:rsidRPr="00D24F2A" w:rsidRDefault="00D17753" w:rsidP="003C3446">
                      <w:pPr>
                        <w:pStyle w:val="ListParagraph"/>
                        <w:numPr>
                          <w:ilvl w:val="0"/>
                          <w:numId w:val="49"/>
                        </w:numPr>
                        <w:spacing w:line="240" w:lineRule="auto"/>
                        <w:jc w:val="both"/>
                        <w:rPr>
                          <w:rFonts w:ascii="Times New Roman" w:hAnsi="Times New Roman" w:cs="Times New Roman"/>
                          <w:szCs w:val="20"/>
                          <w:lang w:val="en-ID"/>
                        </w:rPr>
                      </w:pPr>
                      <w:r w:rsidRPr="00D24F2A">
                        <w:rPr>
                          <w:rFonts w:ascii="Times New Roman" w:hAnsi="Times New Roman" w:cs="Times New Roman"/>
                          <w:szCs w:val="20"/>
                          <w:lang w:val="en-ID"/>
                        </w:rPr>
                        <w:t>Kekebalan tubuh menurun</w:t>
                      </w:r>
                    </w:p>
                    <w:p w:rsidR="00D17753" w:rsidRPr="00D24F2A" w:rsidRDefault="00D17753" w:rsidP="004E0A9B">
                      <w:pPr>
                        <w:pStyle w:val="ListParagraph"/>
                        <w:numPr>
                          <w:ilvl w:val="0"/>
                          <w:numId w:val="49"/>
                        </w:numPr>
                        <w:jc w:val="both"/>
                        <w:rPr>
                          <w:rFonts w:ascii="Times New Roman" w:hAnsi="Times New Roman" w:cs="Times New Roman"/>
                          <w:szCs w:val="20"/>
                          <w:lang w:val="en-ID"/>
                        </w:rPr>
                      </w:pPr>
                      <w:r w:rsidRPr="00D24F2A">
                        <w:rPr>
                          <w:rFonts w:ascii="Times New Roman" w:hAnsi="Times New Roman" w:cs="Times New Roman"/>
                          <w:szCs w:val="20"/>
                          <w:lang w:val="en-ID"/>
                        </w:rPr>
                        <w:t>Stress</w:t>
                      </w:r>
                    </w:p>
                    <w:p w:rsidR="00D17753" w:rsidRPr="00D24F2A" w:rsidRDefault="00D17753" w:rsidP="003C3446">
                      <w:pPr>
                        <w:pStyle w:val="ListParagraph"/>
                        <w:numPr>
                          <w:ilvl w:val="0"/>
                          <w:numId w:val="49"/>
                        </w:numPr>
                        <w:jc w:val="both"/>
                        <w:rPr>
                          <w:rFonts w:ascii="Times New Roman" w:hAnsi="Times New Roman" w:cs="Times New Roman"/>
                          <w:szCs w:val="20"/>
                          <w:lang w:val="en-ID"/>
                        </w:rPr>
                      </w:pPr>
                      <w:r w:rsidRPr="00D24F2A">
                        <w:rPr>
                          <w:rFonts w:ascii="Times New Roman" w:hAnsi="Times New Roman" w:cs="Times New Roman"/>
                          <w:szCs w:val="20"/>
                          <w:lang w:val="en-ID"/>
                        </w:rPr>
                        <w:t>Lingkungan</w:t>
                      </w:r>
                    </w:p>
                    <w:p w:rsidR="00D17753" w:rsidRPr="00D24F2A" w:rsidRDefault="00D17753" w:rsidP="004E0A9B">
                      <w:pPr>
                        <w:pStyle w:val="ListParagraph"/>
                        <w:numPr>
                          <w:ilvl w:val="0"/>
                          <w:numId w:val="49"/>
                        </w:numPr>
                        <w:jc w:val="both"/>
                        <w:rPr>
                          <w:rFonts w:ascii="Times New Roman" w:hAnsi="Times New Roman" w:cs="Times New Roman"/>
                          <w:szCs w:val="20"/>
                          <w:lang w:val="en-ID"/>
                        </w:rPr>
                      </w:pPr>
                      <w:r w:rsidRPr="00D24F2A">
                        <w:rPr>
                          <w:rFonts w:ascii="Times New Roman" w:hAnsi="Times New Roman" w:cs="Times New Roman"/>
                          <w:szCs w:val="20"/>
                          <w:lang w:val="en-ID"/>
                        </w:rPr>
                        <w:t>Pola hidup tidak sehat</w:t>
                      </w:r>
                    </w:p>
                  </w:txbxContent>
                </v:textbox>
              </v:rect>
            </w:pict>
          </mc:Fallback>
        </mc:AlternateContent>
      </w:r>
    </w:p>
    <w:p w:rsidR="00D24F2A" w:rsidRDefault="000974FE" w:rsidP="00D24F2A">
      <w:pPr>
        <w:spacing w:after="0" w:line="480" w:lineRule="auto"/>
        <w:rPr>
          <w:rFonts w:ascii="Times New Roman" w:hAnsi="Times New Roman" w:cs="Times New Roman"/>
          <w:b/>
          <w:sz w:val="24"/>
          <w:szCs w:val="24"/>
          <w:lang w:val="en-ID"/>
        </w:rPr>
      </w:pPr>
      <w:r>
        <w:rPr>
          <w:noProof/>
        </w:rPr>
        <mc:AlternateContent>
          <mc:Choice Requires="wps">
            <w:drawing>
              <wp:anchor distT="0" distB="0" distL="114300" distR="114300" simplePos="0" relativeHeight="251680768" behindDoc="0" locked="0" layoutInCell="1" allowOverlap="1" wp14:anchorId="232BDEF9" wp14:editId="6515AAE8">
                <wp:simplePos x="0" y="0"/>
                <wp:positionH relativeFrom="column">
                  <wp:posOffset>1468755</wp:posOffset>
                </wp:positionH>
                <wp:positionV relativeFrom="paragraph">
                  <wp:posOffset>319405</wp:posOffset>
                </wp:positionV>
                <wp:extent cx="213360" cy="0"/>
                <wp:effectExtent l="0" t="0" r="15240" b="19050"/>
                <wp:wrapNone/>
                <wp:docPr id="28" name="Straight Connector 28"/>
                <wp:cNvGraphicFramePr/>
                <a:graphic xmlns:a="http://schemas.openxmlformats.org/drawingml/2006/main">
                  <a:graphicData uri="http://schemas.microsoft.com/office/word/2010/wordprocessingShape">
                    <wps:wsp>
                      <wps:cNvCnPr/>
                      <wps:spPr>
                        <a:xfrm>
                          <a:off x="0" y="0"/>
                          <a:ext cx="213360"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65pt,25.15pt" to="132.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" strokecolor="black [3213]"/>
            </w:pict>
          </mc:Fallback>
        </mc:AlternateContent>
      </w:r>
      <w:r>
        <w:rPr>
          <w:noProof/>
        </w:rPr>
        <mc:AlternateContent>
          <mc:Choice Requires="wps">
            <w:drawing>
              <wp:anchor distT="0" distB="0" distL="114300" distR="114300" simplePos="0" relativeHeight="251660288" behindDoc="0" locked="0" layoutInCell="1" allowOverlap="1" wp14:anchorId="0B4A65D2" wp14:editId="4030CD1B">
                <wp:simplePos x="0" y="0"/>
                <wp:positionH relativeFrom="column">
                  <wp:posOffset>53975</wp:posOffset>
                </wp:positionH>
                <wp:positionV relativeFrom="paragraph">
                  <wp:posOffset>192405</wp:posOffset>
                </wp:positionV>
                <wp:extent cx="1403350" cy="273050"/>
                <wp:effectExtent l="0" t="0" r="25400" b="12700"/>
                <wp:wrapNone/>
                <wp:docPr id="10" name="Rectangle 10"/>
                <wp:cNvGraphicFramePr/>
                <a:graphic xmlns:a="http://schemas.openxmlformats.org/drawingml/2006/main">
                  <a:graphicData uri="http://schemas.microsoft.com/office/word/2010/wordprocessingShape">
                    <wps:wsp>
                      <wps:cNvSpPr/>
                      <wps:spPr>
                        <a:xfrm>
                          <a:off x="0" y="0"/>
                          <a:ext cx="1403350" cy="273050"/>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D17753" w:rsidRPr="00470E64"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Input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5" style="position:absolute;margin-left:4.25pt;margin-top:15.15pt;width:110.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" fillcolor="white [3201]" strokecolor="black [3213]">
                <v:stroke dashstyle="dash"/>
                <v:textbox>
                  <w:txbxContent>
                    <w:p w:rsidR="00D17753" w:rsidRPr="00470E64"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Input </w:t>
                      </w:r>
                    </w:p>
                  </w:txbxContent>
                </v:textbox>
              </v:rect>
            </w:pict>
          </mc:Fallback>
        </mc:AlternateContent>
      </w:r>
    </w:p>
    <w:p w:rsidR="00D24F2A" w:rsidRDefault="000974FE" w:rsidP="00D24F2A">
      <w:pPr>
        <w:spacing w:after="0" w:line="480" w:lineRule="auto"/>
        <w:rPr>
          <w:rFonts w:ascii="Times New Roman" w:hAnsi="Times New Roman" w:cs="Times New Roman"/>
          <w:b/>
          <w:sz w:val="24"/>
          <w:szCs w:val="24"/>
          <w:lang w:val="en-ID"/>
        </w:rPr>
      </w:pPr>
      <w:r>
        <w:rPr>
          <w:noProof/>
        </w:rPr>
        <mc:AlternateContent>
          <mc:Choice Requires="wps">
            <w:drawing>
              <wp:anchor distT="0" distB="0" distL="114300" distR="114300" simplePos="0" relativeHeight="251673600" behindDoc="0" locked="0" layoutInCell="1" allowOverlap="1" wp14:anchorId="2B3957E8" wp14:editId="51EE239D">
                <wp:simplePos x="0" y="0"/>
                <wp:positionH relativeFrom="column">
                  <wp:posOffset>791845</wp:posOffset>
                </wp:positionH>
                <wp:positionV relativeFrom="paragraph">
                  <wp:posOffset>111760</wp:posOffset>
                </wp:positionV>
                <wp:extent cx="0" cy="1376680"/>
                <wp:effectExtent l="0" t="0" r="19050" b="13970"/>
                <wp:wrapNone/>
                <wp:docPr id="21" name="Straight Connector 21"/>
                <wp:cNvGraphicFramePr/>
                <a:graphic xmlns:a="http://schemas.openxmlformats.org/drawingml/2006/main">
                  <a:graphicData uri="http://schemas.microsoft.com/office/word/2010/wordprocessingShape">
                    <wps:wsp>
                      <wps:cNvCnPr/>
                      <wps:spPr>
                        <a:xfrm flipH="1">
                          <a:off x="0" y="0"/>
                          <a:ext cx="0" cy="137668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5pt,8.8pt" to="62.3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" strokecolor="black [3213]"/>
            </w:pict>
          </mc:Fallback>
        </mc:AlternateContent>
      </w:r>
    </w:p>
    <w:p w:rsidR="00D24F2A" w:rsidRDefault="00D24F2A" w:rsidP="00D24F2A">
      <w:pPr>
        <w:spacing w:after="0" w:line="480" w:lineRule="auto"/>
        <w:rPr>
          <w:rFonts w:ascii="Times New Roman" w:hAnsi="Times New Roman" w:cs="Times New Roman"/>
          <w:b/>
          <w:sz w:val="24"/>
          <w:szCs w:val="24"/>
          <w:lang w:val="en-ID"/>
        </w:rPr>
      </w:pPr>
    </w:p>
    <w:p w:rsidR="00D24F2A" w:rsidRDefault="00D24F2A" w:rsidP="00D24F2A">
      <w:pPr>
        <w:spacing w:after="0" w:line="480" w:lineRule="auto"/>
        <w:rPr>
          <w:rFonts w:ascii="Times New Roman" w:hAnsi="Times New Roman" w:cs="Times New Roman"/>
          <w:b/>
          <w:sz w:val="24"/>
          <w:szCs w:val="24"/>
          <w:lang w:val="en-ID"/>
        </w:rPr>
      </w:pPr>
    </w:p>
    <w:p w:rsidR="00D24F2A" w:rsidRDefault="00D24F2A" w:rsidP="00D24F2A">
      <w:pPr>
        <w:spacing w:after="0" w:line="480" w:lineRule="auto"/>
        <w:rPr>
          <w:rFonts w:ascii="Times New Roman" w:hAnsi="Times New Roman" w:cs="Times New Roman"/>
          <w:b/>
          <w:sz w:val="24"/>
          <w:szCs w:val="24"/>
          <w:lang w:val="en-ID"/>
        </w:rPr>
      </w:pPr>
    </w:p>
    <w:p w:rsidR="00D24F2A" w:rsidRDefault="00744A34" w:rsidP="00D24F2A">
      <w:pPr>
        <w:spacing w:after="0" w:line="480" w:lineRule="auto"/>
        <w:rPr>
          <w:rFonts w:ascii="Times New Roman" w:hAnsi="Times New Roman" w:cs="Times New Roman"/>
          <w:b/>
          <w:sz w:val="24"/>
          <w:szCs w:val="24"/>
          <w:lang w:val="en-ID"/>
        </w:rPr>
      </w:pPr>
      <w:r>
        <w:rPr>
          <w:noProof/>
        </w:rPr>
        <mc:AlternateContent>
          <mc:Choice Requires="wps">
            <w:drawing>
              <wp:anchor distT="0" distB="0" distL="114300" distR="114300" simplePos="0" relativeHeight="251667456" behindDoc="0" locked="0" layoutInCell="1" allowOverlap="1" wp14:anchorId="37D9310D" wp14:editId="223B9298">
                <wp:simplePos x="0" y="0"/>
                <wp:positionH relativeFrom="column">
                  <wp:posOffset>2206787</wp:posOffset>
                </wp:positionH>
                <wp:positionV relativeFrom="paragraph">
                  <wp:posOffset>179040</wp:posOffset>
                </wp:positionV>
                <wp:extent cx="3093085" cy="1244010"/>
                <wp:effectExtent l="0" t="0" r="12065" b="13335"/>
                <wp:wrapNone/>
                <wp:docPr id="12" name="Rectangle 12"/>
                <wp:cNvGraphicFramePr/>
                <a:graphic xmlns:a="http://schemas.openxmlformats.org/drawingml/2006/main">
                  <a:graphicData uri="http://schemas.microsoft.com/office/word/2010/wordprocessingShape">
                    <wps:wsp>
                      <wps:cNvSpPr/>
                      <wps:spPr>
                        <a:xfrm>
                          <a:off x="0" y="0"/>
                          <a:ext cx="3093085" cy="1244010"/>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D17753" w:rsidRPr="00744A34" w:rsidRDefault="00D17753" w:rsidP="009343BF">
                            <w:pPr>
                              <w:spacing w:after="0" w:line="240" w:lineRule="auto"/>
                              <w:jc w:val="both"/>
                              <w:rPr>
                                <w:rFonts w:ascii="Times New Roman" w:hAnsi="Times New Roman" w:cs="Times New Roman"/>
                                <w:sz w:val="24"/>
                                <w:lang w:val="en-ID"/>
                              </w:rPr>
                            </w:pPr>
                            <w:r w:rsidRPr="00744A34">
                              <w:rPr>
                                <w:rFonts w:ascii="Times New Roman" w:hAnsi="Times New Roman" w:cs="Times New Roman"/>
                                <w:sz w:val="24"/>
                                <w:lang w:val="en-ID"/>
                              </w:rPr>
                              <w:t xml:space="preserve">Tugas perkembangan untuk mencapai integritas </w:t>
                            </w:r>
                          </w:p>
                          <w:p w:rsidR="00D17753" w:rsidRPr="00744A34" w:rsidRDefault="00D17753" w:rsidP="001A5EB9">
                            <w:pPr>
                              <w:pStyle w:val="ListParagraph"/>
                              <w:numPr>
                                <w:ilvl w:val="0"/>
                                <w:numId w:val="77"/>
                              </w:numPr>
                              <w:spacing w:after="0" w:line="240" w:lineRule="auto"/>
                              <w:ind w:left="284" w:hanging="284"/>
                              <w:jc w:val="both"/>
                              <w:rPr>
                                <w:rFonts w:ascii="Times New Roman" w:hAnsi="Times New Roman" w:cs="Times New Roman"/>
                                <w:sz w:val="24"/>
                                <w:lang w:val="en-ID"/>
                              </w:rPr>
                            </w:pPr>
                            <w:r w:rsidRPr="00744A34">
                              <w:rPr>
                                <w:rFonts w:ascii="Times New Roman" w:hAnsi="Times New Roman" w:cs="Times New Roman"/>
                                <w:sz w:val="24"/>
                                <w:lang w:val="en-ID"/>
                              </w:rPr>
                              <w:t>Menyesuaikan diri dengan keadaan fisik</w:t>
                            </w:r>
                          </w:p>
                          <w:p w:rsidR="00D17753" w:rsidRPr="00744A34" w:rsidRDefault="00D17753" w:rsidP="001A5EB9">
                            <w:pPr>
                              <w:pStyle w:val="ListParagraph"/>
                              <w:numPr>
                                <w:ilvl w:val="0"/>
                                <w:numId w:val="77"/>
                              </w:numPr>
                              <w:spacing w:after="0"/>
                              <w:ind w:left="284" w:hanging="284"/>
                              <w:jc w:val="both"/>
                              <w:rPr>
                                <w:rFonts w:ascii="Times New Roman" w:hAnsi="Times New Roman" w:cs="Times New Roman"/>
                                <w:sz w:val="24"/>
                                <w:lang w:val="en-ID"/>
                              </w:rPr>
                            </w:pPr>
                            <w:r w:rsidRPr="00744A34">
                              <w:rPr>
                                <w:rFonts w:ascii="Times New Roman" w:hAnsi="Times New Roman" w:cs="Times New Roman"/>
                                <w:sz w:val="24"/>
                                <w:lang w:val="en-ID"/>
                              </w:rPr>
                              <w:t>Menyesuaikan diri dimasa pensiun</w:t>
                            </w:r>
                          </w:p>
                          <w:p w:rsidR="00D17753" w:rsidRPr="00744A34" w:rsidRDefault="00D17753" w:rsidP="001A5EB9">
                            <w:pPr>
                              <w:pStyle w:val="ListParagraph"/>
                              <w:numPr>
                                <w:ilvl w:val="0"/>
                                <w:numId w:val="77"/>
                              </w:numPr>
                              <w:spacing w:after="0"/>
                              <w:ind w:left="284" w:hanging="284"/>
                              <w:jc w:val="both"/>
                              <w:rPr>
                                <w:rFonts w:ascii="Times New Roman" w:hAnsi="Times New Roman" w:cs="Times New Roman"/>
                                <w:sz w:val="24"/>
                                <w:lang w:val="en-ID"/>
                              </w:rPr>
                            </w:pPr>
                            <w:r w:rsidRPr="00744A34">
                              <w:rPr>
                                <w:rFonts w:ascii="Times New Roman" w:hAnsi="Times New Roman" w:cs="Times New Roman"/>
                                <w:sz w:val="24"/>
                                <w:lang w:val="en-ID"/>
                              </w:rPr>
                              <w:t xml:space="preserve">Menyesuaikan diri dengan kematian pasangan </w:t>
                            </w:r>
                          </w:p>
                          <w:p w:rsidR="00D17753" w:rsidRPr="00472E47" w:rsidRDefault="00D17753" w:rsidP="008960DB">
                            <w:pPr>
                              <w:pStyle w:val="ListParagraph"/>
                              <w:ind w:left="426"/>
                              <w:jc w:val="both"/>
                              <w:rPr>
                                <w:rFonts w:ascii="Times New Roman" w:hAnsi="Times New Roman" w:cs="Times New Roman"/>
                                <w:sz w:val="24"/>
                                <w:szCs w:val="24"/>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6" style="position:absolute;margin-left:173.75pt;margin-top:14.1pt;width:243.55pt;height:9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" fillcolor="white [3201]" strokecolor="black [3213]">
                <v:stroke dashstyle="dash"/>
                <v:textbox>
                  <w:txbxContent>
                    <w:p w:rsidR="00D17753" w:rsidRPr="00744A34" w:rsidRDefault="00D17753" w:rsidP="009343BF">
                      <w:pPr>
                        <w:spacing w:after="0" w:line="240" w:lineRule="auto"/>
                        <w:jc w:val="both"/>
                        <w:rPr>
                          <w:rFonts w:ascii="Times New Roman" w:hAnsi="Times New Roman" w:cs="Times New Roman"/>
                          <w:sz w:val="24"/>
                          <w:lang w:val="en-ID"/>
                        </w:rPr>
                      </w:pPr>
                      <w:r w:rsidRPr="00744A34">
                        <w:rPr>
                          <w:rFonts w:ascii="Times New Roman" w:hAnsi="Times New Roman" w:cs="Times New Roman"/>
                          <w:sz w:val="24"/>
                          <w:lang w:val="en-ID"/>
                        </w:rPr>
                        <w:t xml:space="preserve">Tugas perkembangan untuk mencapai integritas </w:t>
                      </w:r>
                    </w:p>
                    <w:p w:rsidR="00D17753" w:rsidRPr="00744A34" w:rsidRDefault="00D17753" w:rsidP="001A5EB9">
                      <w:pPr>
                        <w:pStyle w:val="ListParagraph"/>
                        <w:numPr>
                          <w:ilvl w:val="0"/>
                          <w:numId w:val="77"/>
                        </w:numPr>
                        <w:spacing w:after="0" w:line="240" w:lineRule="auto"/>
                        <w:ind w:left="284" w:hanging="284"/>
                        <w:jc w:val="both"/>
                        <w:rPr>
                          <w:rFonts w:ascii="Times New Roman" w:hAnsi="Times New Roman" w:cs="Times New Roman"/>
                          <w:sz w:val="24"/>
                          <w:lang w:val="en-ID"/>
                        </w:rPr>
                      </w:pPr>
                      <w:r w:rsidRPr="00744A34">
                        <w:rPr>
                          <w:rFonts w:ascii="Times New Roman" w:hAnsi="Times New Roman" w:cs="Times New Roman"/>
                          <w:sz w:val="24"/>
                          <w:lang w:val="en-ID"/>
                        </w:rPr>
                        <w:t>Menyesuaikan diri dengan keadaan fisik</w:t>
                      </w:r>
                    </w:p>
                    <w:p w:rsidR="00D17753" w:rsidRPr="00744A34" w:rsidRDefault="00D17753" w:rsidP="001A5EB9">
                      <w:pPr>
                        <w:pStyle w:val="ListParagraph"/>
                        <w:numPr>
                          <w:ilvl w:val="0"/>
                          <w:numId w:val="77"/>
                        </w:numPr>
                        <w:spacing w:after="0"/>
                        <w:ind w:left="284" w:hanging="284"/>
                        <w:jc w:val="both"/>
                        <w:rPr>
                          <w:rFonts w:ascii="Times New Roman" w:hAnsi="Times New Roman" w:cs="Times New Roman"/>
                          <w:sz w:val="24"/>
                          <w:lang w:val="en-ID"/>
                        </w:rPr>
                      </w:pPr>
                      <w:r w:rsidRPr="00744A34">
                        <w:rPr>
                          <w:rFonts w:ascii="Times New Roman" w:hAnsi="Times New Roman" w:cs="Times New Roman"/>
                          <w:sz w:val="24"/>
                          <w:lang w:val="en-ID"/>
                        </w:rPr>
                        <w:t>Menyesuaikan diri dimasa pensiun</w:t>
                      </w:r>
                    </w:p>
                    <w:p w:rsidR="00D17753" w:rsidRPr="00744A34" w:rsidRDefault="00D17753" w:rsidP="001A5EB9">
                      <w:pPr>
                        <w:pStyle w:val="ListParagraph"/>
                        <w:numPr>
                          <w:ilvl w:val="0"/>
                          <w:numId w:val="77"/>
                        </w:numPr>
                        <w:spacing w:after="0"/>
                        <w:ind w:left="284" w:hanging="284"/>
                        <w:jc w:val="both"/>
                        <w:rPr>
                          <w:rFonts w:ascii="Times New Roman" w:hAnsi="Times New Roman" w:cs="Times New Roman"/>
                          <w:sz w:val="24"/>
                          <w:lang w:val="en-ID"/>
                        </w:rPr>
                      </w:pPr>
                      <w:r w:rsidRPr="00744A34">
                        <w:rPr>
                          <w:rFonts w:ascii="Times New Roman" w:hAnsi="Times New Roman" w:cs="Times New Roman"/>
                          <w:sz w:val="24"/>
                          <w:lang w:val="en-ID"/>
                        </w:rPr>
                        <w:t xml:space="preserve">Menyesuaikan diri dengan kematian pasangan </w:t>
                      </w:r>
                    </w:p>
                    <w:p w:rsidR="00D17753" w:rsidRPr="00472E47" w:rsidRDefault="00D17753" w:rsidP="008960DB">
                      <w:pPr>
                        <w:pStyle w:val="ListParagraph"/>
                        <w:ind w:left="426"/>
                        <w:jc w:val="both"/>
                        <w:rPr>
                          <w:rFonts w:ascii="Times New Roman" w:hAnsi="Times New Roman" w:cs="Times New Roman"/>
                          <w:sz w:val="24"/>
                          <w:szCs w:val="24"/>
                          <w:lang w:val="en-ID"/>
                        </w:rPr>
                      </w:pPr>
                    </w:p>
                  </w:txbxContent>
                </v:textbox>
              </v:rect>
            </w:pict>
          </mc:Fallback>
        </mc:AlternateContent>
      </w:r>
    </w:p>
    <w:p w:rsidR="00D24F2A" w:rsidRDefault="00D24F2A" w:rsidP="00D24F2A">
      <w:pPr>
        <w:spacing w:after="0" w:line="480" w:lineRule="auto"/>
        <w:rPr>
          <w:rFonts w:ascii="Times New Roman" w:hAnsi="Times New Roman" w:cs="Times New Roman"/>
          <w:b/>
          <w:sz w:val="24"/>
          <w:szCs w:val="24"/>
          <w:lang w:val="en-ID"/>
        </w:rPr>
      </w:pPr>
    </w:p>
    <w:p w:rsidR="00D24F2A" w:rsidRDefault="00D24F2A" w:rsidP="00D24F2A">
      <w:pPr>
        <w:spacing w:after="0" w:line="480" w:lineRule="auto"/>
        <w:rPr>
          <w:rFonts w:ascii="Times New Roman" w:hAnsi="Times New Roman" w:cs="Times New Roman"/>
          <w:b/>
          <w:sz w:val="24"/>
          <w:szCs w:val="24"/>
          <w:lang w:val="en-ID"/>
        </w:rPr>
      </w:pPr>
    </w:p>
    <w:p w:rsidR="00D24F2A" w:rsidRDefault="00D24F2A" w:rsidP="00D24F2A">
      <w:pPr>
        <w:spacing w:after="0" w:line="480" w:lineRule="auto"/>
        <w:rPr>
          <w:rFonts w:ascii="Times New Roman" w:hAnsi="Times New Roman" w:cs="Times New Roman"/>
          <w:b/>
          <w:sz w:val="24"/>
          <w:szCs w:val="24"/>
          <w:lang w:val="en-ID"/>
        </w:rPr>
      </w:pPr>
    </w:p>
    <w:p w:rsidR="00D24F2A" w:rsidRDefault="00744A34" w:rsidP="00744A34">
      <w:pPr>
        <w:pStyle w:val="Header"/>
        <w:tabs>
          <w:tab w:val="clear" w:pos="4680"/>
          <w:tab w:val="clear" w:pos="9360"/>
        </w:tabs>
        <w:spacing w:line="480" w:lineRule="auto"/>
        <w:rPr>
          <w:rFonts w:ascii="Times New Roman" w:hAnsi="Times New Roman" w:cs="Times New Roman"/>
          <w:noProof/>
          <w:sz w:val="24"/>
          <w:szCs w:val="24"/>
          <w:lang w:val="en-ID"/>
        </w:rPr>
      </w:pPr>
      <w:r>
        <w:rPr>
          <w:noProof/>
        </w:rPr>
        <mc:AlternateContent>
          <mc:Choice Requires="wps">
            <w:drawing>
              <wp:anchor distT="0" distB="0" distL="114300" distR="114300" simplePos="0" relativeHeight="251693056" behindDoc="0" locked="0" layoutInCell="1" allowOverlap="1" wp14:anchorId="6273A703" wp14:editId="09DAF71C">
                <wp:simplePos x="0" y="0"/>
                <wp:positionH relativeFrom="column">
                  <wp:posOffset>3631550</wp:posOffset>
                </wp:positionH>
                <wp:positionV relativeFrom="paragraph">
                  <wp:posOffset>20925</wp:posOffset>
                </wp:positionV>
                <wp:extent cx="0" cy="281808"/>
                <wp:effectExtent l="76200" t="0" r="57150" b="61595"/>
                <wp:wrapNone/>
                <wp:docPr id="42" name="Straight Arrow Connector 42"/>
                <wp:cNvGraphicFramePr/>
                <a:graphic xmlns:a="http://schemas.openxmlformats.org/drawingml/2006/main">
                  <a:graphicData uri="http://schemas.microsoft.com/office/word/2010/wordprocessingShape">
                    <wps:wsp>
                      <wps:cNvCnPr/>
                      <wps:spPr>
                        <a:xfrm>
                          <a:off x="0" y="0"/>
                          <a:ext cx="0" cy="281808"/>
                        </a:xfrm>
                        <a:prstGeom prst="straightConnector1">
                          <a:avLst/>
                        </a:prstGeom>
                        <a:ln>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285.95pt;margin-top:1.65pt;width:0;height:22.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" strokecolor="black [3213]">
                <v:stroke endarrow="block"/>
              </v:shape>
            </w:pict>
          </mc:Fallback>
        </mc:AlternateContent>
      </w:r>
      <w:r w:rsidR="007E70C5">
        <w:rPr>
          <w:noProof/>
        </w:rPr>
        <mc:AlternateContent>
          <mc:Choice Requires="wps">
            <w:drawing>
              <wp:anchor distT="0" distB="0" distL="114300" distR="114300" simplePos="0" relativeHeight="251669504" behindDoc="0" locked="0" layoutInCell="1" allowOverlap="1" wp14:anchorId="3046988F" wp14:editId="1F575FF2">
                <wp:simplePos x="0" y="0"/>
                <wp:positionH relativeFrom="column">
                  <wp:posOffset>2195830</wp:posOffset>
                </wp:positionH>
                <wp:positionV relativeFrom="paragraph">
                  <wp:posOffset>301271</wp:posOffset>
                </wp:positionV>
                <wp:extent cx="3103880" cy="1360805"/>
                <wp:effectExtent l="0" t="0" r="20320" b="10795"/>
                <wp:wrapNone/>
                <wp:docPr id="14" name="Rectangle 14"/>
                <wp:cNvGraphicFramePr/>
                <a:graphic xmlns:a="http://schemas.openxmlformats.org/drawingml/2006/main">
                  <a:graphicData uri="http://schemas.microsoft.com/office/word/2010/wordprocessingShape">
                    <wps:wsp>
                      <wps:cNvSpPr/>
                      <wps:spPr>
                        <a:xfrm>
                          <a:off x="0" y="0"/>
                          <a:ext cx="3103880" cy="1360805"/>
                        </a:xfrm>
                        <a:prstGeom prst="rect">
                          <a:avLst/>
                        </a:prstGeom>
                        <a:ln w="95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D17753" w:rsidRPr="007E70C5" w:rsidRDefault="00D17753" w:rsidP="008960DB">
                            <w:pPr>
                              <w:jc w:val="both"/>
                              <w:rPr>
                                <w:rFonts w:ascii="Times New Roman" w:hAnsi="Times New Roman" w:cs="Times New Roman"/>
                                <w:sz w:val="24"/>
                                <w:szCs w:val="24"/>
                                <w:lang w:val="en-ID"/>
                              </w:rPr>
                            </w:pPr>
                            <w:r w:rsidRPr="007E70C5">
                              <w:rPr>
                                <w:rFonts w:ascii="Times New Roman" w:hAnsi="Times New Roman" w:cs="Times New Roman"/>
                                <w:sz w:val="24"/>
                                <w:szCs w:val="24"/>
                                <w:lang w:val="en-ID"/>
                              </w:rPr>
                              <w:t>Kualitas hidup didefinisikan sebagai persepsi individu mengenai posisi individu dalam hidup dalam konteks budaya dan sistem nilau dimana individu hidup dan hubungannya dengan tujuan, harapan, standar yang ditetapkan dan perhatian seseorang.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7" style="position:absolute;margin-left:172.9pt;margin-top:23.7pt;width:244.4pt;height:10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" fillcolor="white [3201]" strokecolor="black [3213]">
                <v:textbox>
                  <w:txbxContent>
                    <w:p w:rsidR="00D17753" w:rsidRPr="007E70C5" w:rsidRDefault="00D17753" w:rsidP="008960DB">
                      <w:pPr>
                        <w:jc w:val="both"/>
                        <w:rPr>
                          <w:rFonts w:ascii="Times New Roman" w:hAnsi="Times New Roman" w:cs="Times New Roman"/>
                          <w:sz w:val="24"/>
                          <w:szCs w:val="24"/>
                          <w:lang w:val="en-ID"/>
                        </w:rPr>
                      </w:pPr>
                      <w:r w:rsidRPr="007E70C5">
                        <w:rPr>
                          <w:rFonts w:ascii="Times New Roman" w:hAnsi="Times New Roman" w:cs="Times New Roman"/>
                          <w:sz w:val="24"/>
                          <w:szCs w:val="24"/>
                          <w:lang w:val="en-ID"/>
                        </w:rPr>
                        <w:t>Kualitas hidup didefinisikan sebagai persepsi individu mengenai posisi individu dalam hidup dalam konteks budaya dan sistem nilau dimana individu hidup dan hubungannya dengan tujuan, harapan, standar yang ditetapkan dan perhatian seseorang.</w:t>
                      </w:r>
                    </w:p>
                  </w:txbxContent>
                </v:textbox>
              </v:rect>
            </w:pict>
          </mc:Fallback>
        </mc:AlternateContent>
      </w:r>
    </w:p>
    <w:p w:rsidR="00D24F2A" w:rsidRDefault="00D24F2A" w:rsidP="00D24F2A">
      <w:pPr>
        <w:spacing w:after="0" w:line="480" w:lineRule="auto"/>
        <w:rPr>
          <w:rFonts w:ascii="Times New Roman" w:hAnsi="Times New Roman" w:cs="Times New Roman"/>
          <w:b/>
          <w:sz w:val="24"/>
          <w:szCs w:val="24"/>
          <w:lang w:val="en-ID"/>
        </w:rPr>
      </w:pPr>
    </w:p>
    <w:p w:rsidR="00D24F2A" w:rsidRDefault="00D24F2A" w:rsidP="00D24F2A">
      <w:pPr>
        <w:spacing w:after="0" w:line="480" w:lineRule="auto"/>
        <w:rPr>
          <w:rFonts w:ascii="Times New Roman" w:hAnsi="Times New Roman" w:cs="Times New Roman"/>
          <w:b/>
          <w:sz w:val="24"/>
          <w:szCs w:val="24"/>
          <w:lang w:val="en-ID"/>
        </w:rPr>
      </w:pPr>
    </w:p>
    <w:p w:rsidR="00D24F2A" w:rsidRDefault="00D24F2A" w:rsidP="00D24F2A">
      <w:pPr>
        <w:spacing w:after="0" w:line="480" w:lineRule="auto"/>
        <w:rPr>
          <w:rFonts w:ascii="Times New Roman" w:hAnsi="Times New Roman" w:cs="Times New Roman"/>
          <w:b/>
          <w:sz w:val="24"/>
          <w:szCs w:val="24"/>
          <w:lang w:val="en-ID"/>
        </w:rPr>
      </w:pPr>
    </w:p>
    <w:p w:rsidR="00D24F2A" w:rsidRDefault="00D24F2A" w:rsidP="00D24F2A">
      <w:pPr>
        <w:spacing w:after="0" w:line="480" w:lineRule="auto"/>
        <w:rPr>
          <w:rFonts w:ascii="Times New Roman" w:hAnsi="Times New Roman" w:cs="Times New Roman"/>
          <w:b/>
          <w:sz w:val="24"/>
          <w:szCs w:val="24"/>
          <w:lang w:val="en-ID"/>
        </w:rPr>
      </w:pPr>
    </w:p>
    <w:p w:rsidR="00D24F2A" w:rsidRDefault="00D24F2A" w:rsidP="00D24F2A">
      <w:pPr>
        <w:pStyle w:val="ListParagraph"/>
        <w:spacing w:after="0" w:line="480" w:lineRule="auto"/>
        <w:ind w:left="0"/>
        <w:rPr>
          <w:rFonts w:ascii="Times New Roman" w:hAnsi="Times New Roman" w:cs="Times New Roman"/>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76089104" wp14:editId="41B038F2">
                <wp:simplePos x="0" y="0"/>
                <wp:positionH relativeFrom="column">
                  <wp:posOffset>2443642</wp:posOffset>
                </wp:positionH>
                <wp:positionV relativeFrom="paragraph">
                  <wp:posOffset>106045</wp:posOffset>
                </wp:positionV>
                <wp:extent cx="701749" cy="0"/>
                <wp:effectExtent l="0" t="0" r="22225" b="19050"/>
                <wp:wrapNone/>
                <wp:docPr id="41" name="Straight Connector 41"/>
                <wp:cNvGraphicFramePr/>
                <a:graphic xmlns:a="http://schemas.openxmlformats.org/drawingml/2006/main">
                  <a:graphicData uri="http://schemas.microsoft.com/office/word/2010/wordprocessingShape">
                    <wps:wsp>
                      <wps:cNvCnPr/>
                      <wps:spPr>
                        <a:xfrm>
                          <a:off x="0" y="0"/>
                          <a:ext cx="701749"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92.4pt,8.35pt" to="247.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2085645F" wp14:editId="38685CCA">
                <wp:simplePos x="0" y="0"/>
                <wp:positionH relativeFrom="column">
                  <wp:posOffset>796925</wp:posOffset>
                </wp:positionH>
                <wp:positionV relativeFrom="paragraph">
                  <wp:posOffset>286223</wp:posOffset>
                </wp:positionV>
                <wp:extent cx="541655" cy="223284"/>
                <wp:effectExtent l="0" t="0" r="10795" b="24765"/>
                <wp:wrapNone/>
                <wp:docPr id="40" name="Rectangle 40"/>
                <wp:cNvGraphicFramePr/>
                <a:graphic xmlns:a="http://schemas.openxmlformats.org/drawingml/2006/main">
                  <a:graphicData uri="http://schemas.microsoft.com/office/word/2010/wordprocessingShape">
                    <wps:wsp>
                      <wps:cNvSpPr/>
                      <wps:spPr>
                        <a:xfrm>
                          <a:off x="0" y="0"/>
                          <a:ext cx="541655" cy="223284"/>
                        </a:xfrm>
                        <a:prstGeom prst="rect">
                          <a:avLst/>
                        </a:prstGeom>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D17753" w:rsidRPr="0027068D" w:rsidRDefault="00D17753" w:rsidP="00D24F2A">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8" style="position:absolute;margin-left:62.75pt;margin-top:22.55pt;width:42.65pt;height:17.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" fillcolor="white [3201]" strokecolor="black [3213]">
                <v:stroke dashstyle="dash"/>
                <v:textbox>
                  <w:txbxContent>
                    <w:p w:rsidR="00D17753" w:rsidRPr="0027068D" w:rsidRDefault="00D17753" w:rsidP="00D24F2A">
                      <w:pPr>
                        <w:jc w:val="center"/>
                        <w:rPr>
                          <w:lang w:val="en-ID"/>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16BC87C7" wp14:editId="59B1A154">
                <wp:simplePos x="0" y="0"/>
                <wp:positionH relativeFrom="column">
                  <wp:posOffset>797442</wp:posOffset>
                </wp:positionH>
                <wp:positionV relativeFrom="paragraph">
                  <wp:posOffset>-42530</wp:posOffset>
                </wp:positionV>
                <wp:extent cx="541655" cy="233399"/>
                <wp:effectExtent l="0" t="0" r="10795" b="14605"/>
                <wp:wrapNone/>
                <wp:docPr id="38" name="Rectangle 38"/>
                <wp:cNvGraphicFramePr/>
                <a:graphic xmlns:a="http://schemas.openxmlformats.org/drawingml/2006/main">
                  <a:graphicData uri="http://schemas.microsoft.com/office/word/2010/wordprocessingShape">
                    <wps:wsp>
                      <wps:cNvSpPr/>
                      <wps:spPr>
                        <a:xfrm>
                          <a:off x="0" y="0"/>
                          <a:ext cx="541655" cy="23339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27068D" w:rsidRDefault="00D17753" w:rsidP="00D24F2A">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39" style="position:absolute;margin-left:62.8pt;margin-top:-3.35pt;width:42.65pt;height:18.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" fillcolor="white [3201]" strokecolor="black [3213]">
                <v:textbox>
                  <w:txbxContent>
                    <w:p w:rsidR="00D17753" w:rsidRPr="0027068D" w:rsidRDefault="00D17753" w:rsidP="00D24F2A">
                      <w:pPr>
                        <w:jc w:val="center"/>
                        <w:rPr>
                          <w:lang w:val="en-ID"/>
                        </w:rPr>
                      </w:pPr>
                    </w:p>
                  </w:txbxContent>
                </v:textbox>
              </v:rect>
            </w:pict>
          </mc:Fallback>
        </mc:AlternateContent>
      </w:r>
      <w:r>
        <w:rPr>
          <w:rFonts w:ascii="Times New Roman" w:hAnsi="Times New Roman" w:cs="Times New Roman"/>
          <w:sz w:val="24"/>
          <w:szCs w:val="24"/>
          <w:lang w:val="en-ID"/>
        </w:rPr>
        <w:t xml:space="preserve">Keterangan: </w:t>
      </w:r>
      <w:r>
        <w:rPr>
          <w:rFonts w:ascii="Times New Roman" w:hAnsi="Times New Roman" w:cs="Times New Roman"/>
          <w:sz w:val="24"/>
          <w:szCs w:val="24"/>
          <w:lang w:val="en-ID"/>
        </w:rPr>
        <w:tab/>
      </w:r>
      <w:r>
        <w:rPr>
          <w:rFonts w:ascii="Times New Roman" w:hAnsi="Times New Roman" w:cs="Times New Roman"/>
          <w:sz w:val="24"/>
          <w:szCs w:val="24"/>
          <w:lang w:val="en-ID"/>
        </w:rPr>
        <w:tab/>
        <w:t>Diteliti</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Berhubungan</w:t>
      </w:r>
    </w:p>
    <w:p w:rsidR="00D24F2A" w:rsidRDefault="00D24F2A" w:rsidP="00D24F2A">
      <w:pPr>
        <w:pStyle w:val="ListParagraph"/>
        <w:spacing w:after="0" w:line="480" w:lineRule="auto"/>
        <w:ind w:left="0"/>
        <w:rPr>
          <w:rFonts w:ascii="Times New Roman" w:hAnsi="Times New Roman" w:cs="Times New Roman"/>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0E86EAA9" wp14:editId="68E51262">
                <wp:simplePos x="0" y="0"/>
                <wp:positionH relativeFrom="column">
                  <wp:posOffset>2445488</wp:posOffset>
                </wp:positionH>
                <wp:positionV relativeFrom="paragraph">
                  <wp:posOffset>85415</wp:posOffset>
                </wp:positionV>
                <wp:extent cx="701675" cy="0"/>
                <wp:effectExtent l="0" t="76200" r="22225" b="95250"/>
                <wp:wrapNone/>
                <wp:docPr id="45" name="Straight Arrow Connector 45"/>
                <wp:cNvGraphicFramePr/>
                <a:graphic xmlns:a="http://schemas.openxmlformats.org/drawingml/2006/main">
                  <a:graphicData uri="http://schemas.microsoft.com/office/word/2010/wordprocessingShape">
                    <wps:wsp>
                      <wps:cNvCnPr/>
                      <wps:spPr>
                        <a:xfrm>
                          <a:off x="0" y="0"/>
                          <a:ext cx="701675" cy="0"/>
                        </a:xfrm>
                        <a:prstGeom prst="straightConnector1">
                          <a:avLst/>
                        </a:prstGeom>
                        <a:ln>
                          <a:solidFill>
                            <a:schemeClr val="tx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192.55pt;margin-top:6.75pt;width:55.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" strokecolor="black [3213]">
                <v:stroke endarrow="block"/>
              </v:shape>
            </w:pict>
          </mc:Fallback>
        </mc:AlternateConten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Tidak Diteliti </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Berpengaruh</w:t>
      </w:r>
    </w:p>
    <w:p w:rsidR="00D24F2A" w:rsidRDefault="00D24F2A" w:rsidP="00D24F2A">
      <w:pPr>
        <w:pStyle w:val="ListParagraph"/>
        <w:spacing w:after="0" w:line="240" w:lineRule="auto"/>
        <w:ind w:left="0"/>
        <w:jc w:val="both"/>
        <w:rPr>
          <w:rFonts w:ascii="Times New Roman" w:hAnsi="Times New Roman" w:cs="Times New Roman"/>
          <w:sz w:val="24"/>
          <w:szCs w:val="24"/>
          <w:lang w:val="en-ID"/>
        </w:rPr>
      </w:pPr>
      <w:r w:rsidRPr="004251AB">
        <w:rPr>
          <w:rFonts w:ascii="Times New Roman" w:hAnsi="Times New Roman" w:cs="Times New Roman"/>
          <w:b/>
          <w:sz w:val="24"/>
          <w:szCs w:val="24"/>
          <w:lang w:val="en-ID"/>
        </w:rPr>
        <w:t>Gambar 3.1</w:t>
      </w:r>
      <w:r>
        <w:rPr>
          <w:rFonts w:ascii="Times New Roman" w:hAnsi="Times New Roman" w:cs="Times New Roman"/>
          <w:sz w:val="24"/>
          <w:szCs w:val="24"/>
          <w:lang w:val="en-ID"/>
        </w:rPr>
        <w:t xml:space="preserve"> Kerangka Konseptual Hubungan Tingkat dengan Kualitas Hidup Lansia di Panti Werdha Jambangan Surabaya.</w:t>
      </w:r>
    </w:p>
    <w:p w:rsidR="00D24F2A" w:rsidRDefault="00D24F2A" w:rsidP="00D24F2A">
      <w:pPr>
        <w:spacing w:after="0" w:line="480" w:lineRule="auto"/>
        <w:rPr>
          <w:rFonts w:ascii="Times New Roman" w:hAnsi="Times New Roman" w:cs="Times New Roman"/>
          <w:b/>
          <w:sz w:val="24"/>
          <w:szCs w:val="24"/>
          <w:lang w:val="en-ID"/>
        </w:rPr>
      </w:pPr>
    </w:p>
    <w:p w:rsidR="00D24F2A" w:rsidRPr="00D24F2A" w:rsidRDefault="00D24F2A" w:rsidP="00D24F2A">
      <w:pPr>
        <w:spacing w:after="0" w:line="480" w:lineRule="auto"/>
        <w:rPr>
          <w:rFonts w:ascii="Times New Roman" w:hAnsi="Times New Roman" w:cs="Times New Roman"/>
          <w:b/>
          <w:sz w:val="24"/>
          <w:szCs w:val="24"/>
          <w:lang w:val="en-ID"/>
        </w:rPr>
        <w:sectPr w:rsidR="00D24F2A" w:rsidRPr="00D24F2A" w:rsidSect="00872337">
          <w:headerReference w:type="default" r:id="rId24"/>
          <w:footerReference w:type="default" r:id="rId25"/>
          <w:pgSz w:w="11907" w:h="16839" w:code="9"/>
          <w:pgMar w:top="1701" w:right="1701" w:bottom="1701" w:left="2268" w:header="708" w:footer="708" w:gutter="0"/>
          <w:cols w:space="708"/>
          <w:docGrid w:linePitch="360"/>
        </w:sectPr>
      </w:pPr>
    </w:p>
    <w:p w:rsidR="00CE7813" w:rsidRDefault="00CE7813" w:rsidP="00CB22C8">
      <w:pPr>
        <w:pStyle w:val="ListParagraph"/>
        <w:spacing w:after="0" w:line="240" w:lineRule="auto"/>
        <w:ind w:left="0"/>
        <w:jc w:val="both"/>
        <w:rPr>
          <w:rFonts w:ascii="Times New Roman" w:hAnsi="Times New Roman" w:cs="Times New Roman"/>
          <w:sz w:val="24"/>
          <w:szCs w:val="24"/>
          <w:lang w:val="en-ID"/>
        </w:rPr>
      </w:pPr>
    </w:p>
    <w:p w:rsidR="008960DB" w:rsidRDefault="008960DB" w:rsidP="004E0A9B">
      <w:pPr>
        <w:pStyle w:val="ListParagraph"/>
        <w:numPr>
          <w:ilvl w:val="0"/>
          <w:numId w:val="46"/>
        </w:numPr>
        <w:spacing w:after="0" w:line="480" w:lineRule="auto"/>
        <w:ind w:left="0" w:firstLine="0"/>
        <w:rPr>
          <w:rFonts w:ascii="Times New Roman" w:hAnsi="Times New Roman" w:cs="Times New Roman"/>
          <w:b/>
          <w:sz w:val="24"/>
          <w:szCs w:val="24"/>
          <w:lang w:val="en-ID"/>
        </w:rPr>
      </w:pPr>
      <w:r w:rsidRPr="00F70775">
        <w:rPr>
          <w:rFonts w:ascii="Times New Roman" w:hAnsi="Times New Roman" w:cs="Times New Roman"/>
          <w:b/>
          <w:sz w:val="24"/>
          <w:szCs w:val="24"/>
          <w:lang w:val="en-ID"/>
        </w:rPr>
        <w:t>Hipotesis</w:t>
      </w:r>
    </w:p>
    <w:p w:rsidR="008960DB" w:rsidRDefault="008960DB" w:rsidP="008960DB">
      <w:pPr>
        <w:pStyle w:val="ListParagraph"/>
        <w:spacing w:after="0" w:line="480" w:lineRule="auto"/>
        <w:ind w:left="0"/>
        <w:jc w:val="both"/>
        <w:rPr>
          <w:rFonts w:ascii="Times New Roman" w:hAnsi="Times New Roman" w:cs="Times New Roman"/>
          <w:sz w:val="24"/>
          <w:szCs w:val="24"/>
          <w:lang w:val="en-ID"/>
        </w:rPr>
        <w:sectPr w:rsidR="008960DB" w:rsidSect="00170DE7">
          <w:headerReference w:type="default" r:id="rId26"/>
          <w:footerReference w:type="default" r:id="rId27"/>
          <w:pgSz w:w="11907" w:h="16839" w:code="9"/>
          <w:pgMar w:top="1701" w:right="1701" w:bottom="1701" w:left="2268" w:header="708" w:footer="708" w:gutter="0"/>
          <w:cols w:space="708"/>
          <w:docGrid w:linePitch="360"/>
        </w:sectPr>
      </w:pPr>
      <w:r>
        <w:rPr>
          <w:rFonts w:ascii="Times New Roman" w:hAnsi="Times New Roman" w:cs="Times New Roman"/>
          <w:sz w:val="24"/>
          <w:szCs w:val="24"/>
          <w:lang w:val="en-ID"/>
        </w:rPr>
        <w:t>Hipotesis dalam penelitian ini yaitu ada Hubungan Tingkat Psikososial Dengan Kualitas Hidup Lansia di Panti Werdha Jambangan Surabaya.</w:t>
      </w:r>
    </w:p>
    <w:p w:rsidR="008960DB" w:rsidRPr="00CF0721" w:rsidRDefault="008960DB" w:rsidP="008960DB">
      <w:pPr>
        <w:pStyle w:val="Title"/>
      </w:pPr>
      <w:r w:rsidRPr="00CF0721">
        <w:lastRenderedPageBreak/>
        <w:t>BAB 4</w:t>
      </w:r>
    </w:p>
    <w:p w:rsidR="008960DB" w:rsidRDefault="008960DB" w:rsidP="008960DB">
      <w:pPr>
        <w:spacing w:after="0" w:line="480" w:lineRule="auto"/>
        <w:jc w:val="center"/>
        <w:rPr>
          <w:rFonts w:ascii="Times New Roman" w:hAnsi="Times New Roman" w:cs="Times New Roman"/>
          <w:b/>
          <w:sz w:val="24"/>
          <w:szCs w:val="24"/>
          <w:lang w:val="en-ID"/>
        </w:rPr>
      </w:pPr>
      <w:r w:rsidRPr="00CF0721">
        <w:rPr>
          <w:rFonts w:ascii="Times New Roman" w:hAnsi="Times New Roman" w:cs="Times New Roman"/>
          <w:b/>
          <w:sz w:val="24"/>
          <w:szCs w:val="24"/>
          <w:lang w:val="en-ID"/>
        </w:rPr>
        <w:t>METODE PENELITIAN</w:t>
      </w:r>
    </w:p>
    <w:p w:rsidR="008960DB" w:rsidRPr="00CF0721" w:rsidRDefault="008960DB" w:rsidP="008960DB">
      <w:pPr>
        <w:spacing w:after="0" w:line="480" w:lineRule="auto"/>
        <w:jc w:val="center"/>
        <w:rPr>
          <w:rFonts w:ascii="Times New Roman" w:hAnsi="Times New Roman" w:cs="Times New Roman"/>
          <w:b/>
          <w:sz w:val="24"/>
          <w:szCs w:val="24"/>
          <w:lang w:val="en-ID"/>
        </w:rPr>
      </w:pPr>
    </w:p>
    <w:p w:rsidR="008960DB" w:rsidRDefault="008960DB" w:rsidP="008960DB">
      <w:pPr>
        <w:pStyle w:val="BodyTextIndent"/>
      </w:pPr>
      <w:r>
        <w:t>Pada bab ini akan diuraikan tentang metode penelitian yang akan digunakan dalam penelitian ini, meliputi: 1) Desain Penelitian, 2) Kerangka Kerja, 3) Waktu dan Tempat Penelitian, 4) Populasi, Sampel, dan Teknik Sampling, 5) Identifikasi Variabel, 6) Definisi Operasional, 7) Pengumpulan, dan Analisis Data, 8) Etika Penelitian.</w:t>
      </w:r>
    </w:p>
    <w:p w:rsidR="008960DB" w:rsidRDefault="008960DB" w:rsidP="001A5EB9">
      <w:pPr>
        <w:pStyle w:val="BodyTextIndent"/>
        <w:numPr>
          <w:ilvl w:val="0"/>
          <w:numId w:val="51"/>
        </w:numPr>
        <w:ind w:left="0" w:firstLine="0"/>
        <w:rPr>
          <w:b/>
        </w:rPr>
      </w:pPr>
      <w:r w:rsidRPr="00EB7B04">
        <w:rPr>
          <w:b/>
        </w:rPr>
        <w:t>Desain Penelitian</w:t>
      </w:r>
    </w:p>
    <w:p w:rsidR="008960DB" w:rsidRDefault="008960DB" w:rsidP="008960DB">
      <w:pPr>
        <w:pStyle w:val="BodyTextIndent"/>
      </w:pPr>
      <w:r>
        <w:t xml:space="preserve">Desain penelitian yang dalam penelitian ini adalah menggunakan desain </w:t>
      </w:r>
      <w:r w:rsidRPr="00506109">
        <w:rPr>
          <w:i/>
        </w:rPr>
        <w:t>analitik</w:t>
      </w:r>
      <w:r>
        <w:t xml:space="preserve"> </w:t>
      </w:r>
      <w:r>
        <w:rPr>
          <w:i/>
        </w:rPr>
        <w:t xml:space="preserve">korelasional </w:t>
      </w:r>
      <w:r>
        <w:t xml:space="preserve">dengan pendekatan </w:t>
      </w:r>
      <w:r>
        <w:rPr>
          <w:i/>
        </w:rPr>
        <w:t>Cross Sectional</w:t>
      </w:r>
      <w:r>
        <w:t>. Jenis penelitian ini menekankan pengukuran atau observasi data variabel independen yaitu Tingkat Psikososial dan dependen yaitu Kualitas Hidup pada saat bersamaan (sekali waktu). Setiap objek penelitian hanya diobservasi satu kali dan pengukuran dilakukan terhadap status karakter atau variabel subjek pada saat pemeriksaan dan tidak ada tindak lanjut. Penelitian ini bertujuan untuk mengetahui hubungan tingkat psikososial dengan kualitas hidup lansia di Panti Werdha Jambangan Surabaya.</w:t>
      </w:r>
    </w:p>
    <w:p w:rsidR="008960DB" w:rsidRDefault="00086E91" w:rsidP="008960DB">
      <w:pPr>
        <w:pStyle w:val="BodyTextIndent"/>
      </w:pPr>
      <w:r>
        <w:rPr>
          <w:noProof/>
          <w:lang w:val="en-US"/>
        </w:rPr>
        <mc:AlternateContent>
          <mc:Choice Requires="wps">
            <w:drawing>
              <wp:anchor distT="0" distB="0" distL="114300" distR="114300" simplePos="0" relativeHeight="251700224" behindDoc="0" locked="0" layoutInCell="1" allowOverlap="1" wp14:anchorId="36FF3443" wp14:editId="7784AF13">
                <wp:simplePos x="0" y="0"/>
                <wp:positionH relativeFrom="column">
                  <wp:posOffset>3939540</wp:posOffset>
                </wp:positionH>
                <wp:positionV relativeFrom="paragraph">
                  <wp:posOffset>223520</wp:posOffset>
                </wp:positionV>
                <wp:extent cx="1020445" cy="574040"/>
                <wp:effectExtent l="0" t="0" r="27305" b="16510"/>
                <wp:wrapNone/>
                <wp:docPr id="51" name="Rectangle 51"/>
                <wp:cNvGraphicFramePr/>
                <a:graphic xmlns:a="http://schemas.openxmlformats.org/drawingml/2006/main">
                  <a:graphicData uri="http://schemas.microsoft.com/office/word/2010/wordprocessingShape">
                    <wps:wsp>
                      <wps:cNvSpPr/>
                      <wps:spPr>
                        <a:xfrm>
                          <a:off x="0" y="0"/>
                          <a:ext cx="1020445" cy="57404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90553D" w:rsidRDefault="00D17753" w:rsidP="00086E91">
                            <w:pPr>
                              <w:pStyle w:val="BodyText"/>
                              <w:spacing w:line="240" w:lineRule="auto"/>
                            </w:pPr>
                            <w:r w:rsidRPr="0090553D">
                              <w:t>Intepretasi/ makna arti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40" style="position:absolute;left:0;text-align:left;margin-left:310.2pt;margin-top:17.6pt;width:80.35pt;height:4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" fillcolor="white [3201]" strokecolor="black [3213]" strokeweight="1pt">
                <v:textbox>
                  <w:txbxContent>
                    <w:p w:rsidR="00D17753" w:rsidRPr="0090553D" w:rsidRDefault="00D17753" w:rsidP="00086E91">
                      <w:pPr>
                        <w:pStyle w:val="BodyText"/>
                        <w:spacing w:line="240" w:lineRule="auto"/>
                      </w:pPr>
                      <w:r w:rsidRPr="0090553D">
                        <w:t>Intepretasi/ makna arti</w:t>
                      </w:r>
                    </w:p>
                  </w:txbxContent>
                </v:textbox>
              </v:rect>
            </w:pict>
          </mc:Fallback>
        </mc:AlternateContent>
      </w:r>
      <w:r w:rsidR="008960DB">
        <w:rPr>
          <w:noProof/>
          <w:lang w:val="en-US"/>
        </w:rPr>
        <mc:AlternateContent>
          <mc:Choice Requires="wps">
            <w:drawing>
              <wp:anchor distT="0" distB="0" distL="114300" distR="114300" simplePos="0" relativeHeight="251697152" behindDoc="0" locked="0" layoutInCell="1" allowOverlap="1" wp14:anchorId="383D69B5" wp14:editId="270D1DB2">
                <wp:simplePos x="0" y="0"/>
                <wp:positionH relativeFrom="column">
                  <wp:posOffset>-4445</wp:posOffset>
                </wp:positionH>
                <wp:positionV relativeFrom="paragraph">
                  <wp:posOffset>545465</wp:posOffset>
                </wp:positionV>
                <wp:extent cx="946150" cy="499110"/>
                <wp:effectExtent l="0" t="0" r="25400" b="15240"/>
                <wp:wrapNone/>
                <wp:docPr id="18" name="Rectangle 18"/>
                <wp:cNvGraphicFramePr/>
                <a:graphic xmlns:a="http://schemas.openxmlformats.org/drawingml/2006/main">
                  <a:graphicData uri="http://schemas.microsoft.com/office/word/2010/wordprocessingShape">
                    <wps:wsp>
                      <wps:cNvSpPr/>
                      <wps:spPr>
                        <a:xfrm>
                          <a:off x="0" y="0"/>
                          <a:ext cx="946150" cy="49911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22603C" w:rsidRDefault="00D17753" w:rsidP="00086E91">
                            <w:pPr>
                              <w:pStyle w:val="BodyText"/>
                              <w:spacing w:line="240" w:lineRule="auto"/>
                            </w:pPr>
                            <w:r w:rsidRPr="0022603C">
                              <w:t>Variabel 2 dependen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41" style="position:absolute;left:0;text-align:left;margin-left:-.35pt;margin-top:42.95pt;width:74.5pt;height:3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" fillcolor="white [3201]" strokecolor="black [3213]" strokeweight="1pt">
                <v:textbox>
                  <w:txbxContent>
                    <w:p w:rsidR="00D17753" w:rsidRPr="0022603C" w:rsidRDefault="00D17753" w:rsidP="00086E91">
                      <w:pPr>
                        <w:pStyle w:val="BodyText"/>
                        <w:spacing w:line="240" w:lineRule="auto"/>
                      </w:pPr>
                      <w:r w:rsidRPr="0022603C">
                        <w:t>Variabel 2 dependen</w:t>
                      </w:r>
                    </w:p>
                  </w:txbxContent>
                </v:textbox>
              </v:rect>
            </w:pict>
          </mc:Fallback>
        </mc:AlternateContent>
      </w:r>
      <w:r w:rsidR="008960DB">
        <w:rPr>
          <w:noProof/>
          <w:lang w:val="en-US"/>
        </w:rPr>
        <mc:AlternateContent>
          <mc:Choice Requires="wps">
            <w:drawing>
              <wp:anchor distT="0" distB="0" distL="114300" distR="114300" simplePos="0" relativeHeight="251698176" behindDoc="0" locked="0" layoutInCell="1" allowOverlap="1" wp14:anchorId="3D390071" wp14:editId="4ED2D387">
                <wp:simplePos x="0" y="0"/>
                <wp:positionH relativeFrom="column">
                  <wp:posOffset>1303020</wp:posOffset>
                </wp:positionH>
                <wp:positionV relativeFrom="paragraph">
                  <wp:posOffset>566420</wp:posOffset>
                </wp:positionV>
                <wp:extent cx="892810" cy="488315"/>
                <wp:effectExtent l="0" t="0" r="21590" b="26035"/>
                <wp:wrapNone/>
                <wp:docPr id="37" name="Rectangle 37"/>
                <wp:cNvGraphicFramePr/>
                <a:graphic xmlns:a="http://schemas.openxmlformats.org/drawingml/2006/main">
                  <a:graphicData uri="http://schemas.microsoft.com/office/word/2010/wordprocessingShape">
                    <wps:wsp>
                      <wps:cNvSpPr/>
                      <wps:spPr>
                        <a:xfrm>
                          <a:off x="0" y="0"/>
                          <a:ext cx="892810" cy="48831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22603C" w:rsidRDefault="00D17753" w:rsidP="00086E91">
                            <w:pPr>
                              <w:pStyle w:val="BodyText"/>
                              <w:spacing w:line="240" w:lineRule="auto"/>
                            </w:pPr>
                            <w:r w:rsidRPr="0022603C">
                              <w:t>Kualitas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 o:spid="_x0000_s1042" style="position:absolute;left:0;text-align:left;margin-left:102.6pt;margin-top:44.6pt;width:70.3pt;height:38.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" fillcolor="white [3201]" strokecolor="black [3213]" strokeweight="1pt">
                <v:textbox>
                  <w:txbxContent>
                    <w:p w:rsidR="00D17753" w:rsidRPr="0022603C" w:rsidRDefault="00D17753" w:rsidP="00086E91">
                      <w:pPr>
                        <w:pStyle w:val="BodyText"/>
                        <w:spacing w:line="240" w:lineRule="auto"/>
                      </w:pPr>
                      <w:r w:rsidRPr="0022603C">
                        <w:t>Kualitas hidup</w:t>
                      </w:r>
                    </w:p>
                  </w:txbxContent>
                </v:textbox>
              </v:rect>
            </w:pict>
          </mc:Fallback>
        </mc:AlternateContent>
      </w:r>
      <w:r w:rsidR="008960DB">
        <w:rPr>
          <w:noProof/>
          <w:lang w:val="en-US"/>
        </w:rPr>
        <mc:AlternateContent>
          <mc:Choice Requires="wps">
            <w:drawing>
              <wp:anchor distT="0" distB="0" distL="114300" distR="114300" simplePos="0" relativeHeight="251705344" behindDoc="0" locked="0" layoutInCell="1" allowOverlap="1" wp14:anchorId="0909D224" wp14:editId="58CF585D">
                <wp:simplePos x="0" y="0"/>
                <wp:positionH relativeFrom="column">
                  <wp:posOffset>2195830</wp:posOffset>
                </wp:positionH>
                <wp:positionV relativeFrom="paragraph">
                  <wp:posOffset>523875</wp:posOffset>
                </wp:positionV>
                <wp:extent cx="467360" cy="266065"/>
                <wp:effectExtent l="0" t="38100" r="66040" b="19685"/>
                <wp:wrapNone/>
                <wp:docPr id="39" name="Straight Arrow Connector 39"/>
                <wp:cNvGraphicFramePr/>
                <a:graphic xmlns:a="http://schemas.openxmlformats.org/drawingml/2006/main">
                  <a:graphicData uri="http://schemas.microsoft.com/office/word/2010/wordprocessingShape">
                    <wps:wsp>
                      <wps:cNvCnPr/>
                      <wps:spPr>
                        <a:xfrm flipV="1">
                          <a:off x="0" y="0"/>
                          <a:ext cx="467360" cy="26606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72.9pt;margin-top:41.25pt;width:36.8pt;height:20.9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" strokecolor="black [3213]" strokeweight="1pt">
                <v:stroke endarrow="open"/>
              </v:shape>
            </w:pict>
          </mc:Fallback>
        </mc:AlternateContent>
      </w:r>
      <w:r w:rsidR="008960DB">
        <w:rPr>
          <w:noProof/>
          <w:lang w:val="en-US"/>
        </w:rPr>
        <mc:AlternateContent>
          <mc:Choice Requires="wps">
            <w:drawing>
              <wp:anchor distT="0" distB="0" distL="114300" distR="114300" simplePos="0" relativeHeight="251701248" behindDoc="0" locked="0" layoutInCell="1" allowOverlap="1" wp14:anchorId="257DC4D9" wp14:editId="64F5833C">
                <wp:simplePos x="0" y="0"/>
                <wp:positionH relativeFrom="column">
                  <wp:posOffset>2663825</wp:posOffset>
                </wp:positionH>
                <wp:positionV relativeFrom="paragraph">
                  <wp:posOffset>215900</wp:posOffset>
                </wp:positionV>
                <wp:extent cx="892810" cy="478155"/>
                <wp:effectExtent l="0" t="0" r="21590" b="17145"/>
                <wp:wrapNone/>
                <wp:docPr id="43" name="Rectangle 43"/>
                <wp:cNvGraphicFramePr/>
                <a:graphic xmlns:a="http://schemas.openxmlformats.org/drawingml/2006/main">
                  <a:graphicData uri="http://schemas.microsoft.com/office/word/2010/wordprocessingShape">
                    <wps:wsp>
                      <wps:cNvSpPr/>
                      <wps:spPr>
                        <a:xfrm>
                          <a:off x="0" y="0"/>
                          <a:ext cx="892810" cy="47815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90553D" w:rsidRDefault="00D17753" w:rsidP="00086E91">
                            <w:pPr>
                              <w:pStyle w:val="BodyText"/>
                              <w:spacing w:line="240" w:lineRule="auto"/>
                            </w:pPr>
                            <w:r>
                              <w:t>Uji 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 o:spid="_x0000_s1043" style="position:absolute;left:0;text-align:left;margin-left:209.75pt;margin-top:17pt;width:70.3pt;height:37.6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" fillcolor="white [3201]" strokecolor="black [3213]" strokeweight="1pt">
                <v:textbox>
                  <w:txbxContent>
                    <w:p w:rsidR="00D17753" w:rsidRPr="0090553D" w:rsidRDefault="00D17753" w:rsidP="00086E91">
                      <w:pPr>
                        <w:pStyle w:val="BodyText"/>
                        <w:spacing w:line="240" w:lineRule="auto"/>
                      </w:pPr>
                      <w:r>
                        <w:t>Uji Hubungan</w:t>
                      </w:r>
                    </w:p>
                  </w:txbxContent>
                </v:textbox>
              </v:rect>
            </w:pict>
          </mc:Fallback>
        </mc:AlternateContent>
      </w:r>
      <w:r w:rsidR="008960DB">
        <w:rPr>
          <w:noProof/>
          <w:lang w:val="en-US"/>
        </w:rPr>
        <mc:AlternateContent>
          <mc:Choice Requires="wps">
            <w:drawing>
              <wp:anchor distT="0" distB="0" distL="114300" distR="114300" simplePos="0" relativeHeight="251702272" behindDoc="0" locked="0" layoutInCell="1" allowOverlap="1" wp14:anchorId="39B87CCC" wp14:editId="75987C71">
                <wp:simplePos x="0" y="0"/>
                <wp:positionH relativeFrom="column">
                  <wp:posOffset>941070</wp:posOffset>
                </wp:positionH>
                <wp:positionV relativeFrom="paragraph">
                  <wp:posOffset>246380</wp:posOffset>
                </wp:positionV>
                <wp:extent cx="372110" cy="0"/>
                <wp:effectExtent l="0" t="76200" r="27940" b="114300"/>
                <wp:wrapNone/>
                <wp:docPr id="44" name="Straight Arrow Connector 44"/>
                <wp:cNvGraphicFramePr/>
                <a:graphic xmlns:a="http://schemas.openxmlformats.org/drawingml/2006/main">
                  <a:graphicData uri="http://schemas.microsoft.com/office/word/2010/wordprocessingShape">
                    <wps:wsp>
                      <wps:cNvCnPr/>
                      <wps:spPr>
                        <a:xfrm>
                          <a:off x="0" y="0"/>
                          <a:ext cx="37211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4" o:spid="_x0000_s1026" type="#_x0000_t32" style="position:absolute;margin-left:74.1pt;margin-top:19.4pt;width:29.3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" strokecolor="black [3213]" strokeweight="1pt">
                <v:stroke endarrow="open"/>
              </v:shape>
            </w:pict>
          </mc:Fallback>
        </mc:AlternateContent>
      </w:r>
      <w:r w:rsidR="008960DB">
        <w:rPr>
          <w:noProof/>
          <w:lang w:val="en-US"/>
        </w:rPr>
        <mc:AlternateContent>
          <mc:Choice Requires="wps">
            <w:drawing>
              <wp:anchor distT="0" distB="0" distL="114300" distR="114300" simplePos="0" relativeHeight="251704320" behindDoc="0" locked="0" layoutInCell="1" allowOverlap="1" wp14:anchorId="75EAEF30" wp14:editId="50E6F31B">
                <wp:simplePos x="0" y="0"/>
                <wp:positionH relativeFrom="column">
                  <wp:posOffset>2195830</wp:posOffset>
                </wp:positionH>
                <wp:positionV relativeFrom="paragraph">
                  <wp:posOffset>247650</wp:posOffset>
                </wp:positionV>
                <wp:extent cx="467360" cy="212090"/>
                <wp:effectExtent l="0" t="0" r="66040" b="73660"/>
                <wp:wrapNone/>
                <wp:docPr id="46" name="Straight Arrow Connector 46"/>
                <wp:cNvGraphicFramePr/>
                <a:graphic xmlns:a="http://schemas.openxmlformats.org/drawingml/2006/main">
                  <a:graphicData uri="http://schemas.microsoft.com/office/word/2010/wordprocessingShape">
                    <wps:wsp>
                      <wps:cNvCnPr/>
                      <wps:spPr>
                        <a:xfrm>
                          <a:off x="0" y="0"/>
                          <a:ext cx="467360" cy="21209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172.9pt;margin-top:19.5pt;width:36.8pt;height:1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" strokecolor="black [3213]" strokeweight="1pt">
                <v:stroke endarrow="open"/>
              </v:shape>
            </w:pict>
          </mc:Fallback>
        </mc:AlternateContent>
      </w:r>
      <w:r w:rsidR="008960DB">
        <w:rPr>
          <w:noProof/>
          <w:lang w:val="en-US"/>
        </w:rPr>
        <mc:AlternateContent>
          <mc:Choice Requires="wps">
            <w:drawing>
              <wp:anchor distT="0" distB="0" distL="114300" distR="114300" simplePos="0" relativeHeight="251699200" behindDoc="0" locked="0" layoutInCell="1" allowOverlap="1" wp14:anchorId="47093796" wp14:editId="47A65B18">
                <wp:simplePos x="0" y="0"/>
                <wp:positionH relativeFrom="column">
                  <wp:posOffset>1313180</wp:posOffset>
                </wp:positionH>
                <wp:positionV relativeFrom="paragraph">
                  <wp:posOffset>3175</wp:posOffset>
                </wp:positionV>
                <wp:extent cx="892810" cy="520700"/>
                <wp:effectExtent l="0" t="0" r="21590" b="12700"/>
                <wp:wrapNone/>
                <wp:docPr id="47" name="Rectangle 47"/>
                <wp:cNvGraphicFramePr/>
                <a:graphic xmlns:a="http://schemas.openxmlformats.org/drawingml/2006/main">
                  <a:graphicData uri="http://schemas.microsoft.com/office/word/2010/wordprocessingShape">
                    <wps:wsp>
                      <wps:cNvSpPr/>
                      <wps:spPr>
                        <a:xfrm>
                          <a:off x="0" y="0"/>
                          <a:ext cx="892810" cy="5207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22603C" w:rsidRDefault="00D17753" w:rsidP="008960DB">
                            <w:pPr>
                              <w:jc w:val="center"/>
                              <w:rPr>
                                <w:rFonts w:ascii="Times New Roman" w:hAnsi="Times New Roman" w:cs="Times New Roman"/>
                                <w:sz w:val="24"/>
                                <w:szCs w:val="24"/>
                                <w:lang w:val="en-ID"/>
                              </w:rPr>
                            </w:pPr>
                            <w:r w:rsidRPr="0022603C">
                              <w:rPr>
                                <w:rFonts w:ascii="Times New Roman" w:hAnsi="Times New Roman" w:cs="Times New Roman"/>
                                <w:sz w:val="24"/>
                                <w:szCs w:val="24"/>
                                <w:lang w:val="en-ID"/>
                              </w:rPr>
                              <w:t>Tingkat psikososial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7" o:spid="_x0000_s1044" style="position:absolute;left:0;text-align:left;margin-left:103.4pt;margin-top:.25pt;width:70.3pt;height:4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" fillcolor="white [3201]" strokecolor="black [3213]" strokeweight="1pt">
                <v:textbox>
                  <w:txbxContent>
                    <w:p w:rsidR="00D17753" w:rsidRPr="0022603C" w:rsidRDefault="00D17753" w:rsidP="008960DB">
                      <w:pPr>
                        <w:jc w:val="center"/>
                        <w:rPr>
                          <w:rFonts w:ascii="Times New Roman" w:hAnsi="Times New Roman" w:cs="Times New Roman"/>
                          <w:sz w:val="24"/>
                          <w:szCs w:val="24"/>
                          <w:lang w:val="en-ID"/>
                        </w:rPr>
                      </w:pPr>
                      <w:r w:rsidRPr="0022603C">
                        <w:rPr>
                          <w:rFonts w:ascii="Times New Roman" w:hAnsi="Times New Roman" w:cs="Times New Roman"/>
                          <w:sz w:val="24"/>
                          <w:szCs w:val="24"/>
                          <w:lang w:val="en-ID"/>
                        </w:rPr>
                        <w:t>Tingkat psikososial</w:t>
                      </w:r>
                    </w:p>
                  </w:txbxContent>
                </v:textbox>
              </v:rect>
            </w:pict>
          </mc:Fallback>
        </mc:AlternateContent>
      </w:r>
      <w:r w:rsidR="008960DB">
        <w:rPr>
          <w:noProof/>
          <w:lang w:val="en-US"/>
        </w:rPr>
        <mc:AlternateContent>
          <mc:Choice Requires="wps">
            <w:drawing>
              <wp:anchor distT="0" distB="0" distL="114300" distR="114300" simplePos="0" relativeHeight="251696128" behindDoc="0" locked="0" layoutInCell="1" allowOverlap="1" wp14:anchorId="54018D3F" wp14:editId="5A948872">
                <wp:simplePos x="0" y="0"/>
                <wp:positionH relativeFrom="column">
                  <wp:posOffset>-4445</wp:posOffset>
                </wp:positionH>
                <wp:positionV relativeFrom="paragraph">
                  <wp:posOffset>13335</wp:posOffset>
                </wp:positionV>
                <wp:extent cx="946150" cy="446405"/>
                <wp:effectExtent l="0" t="0" r="25400" b="10795"/>
                <wp:wrapNone/>
                <wp:docPr id="48" name="Rectangle 48"/>
                <wp:cNvGraphicFramePr/>
                <a:graphic xmlns:a="http://schemas.openxmlformats.org/drawingml/2006/main">
                  <a:graphicData uri="http://schemas.microsoft.com/office/word/2010/wordprocessingShape">
                    <wps:wsp>
                      <wps:cNvSpPr/>
                      <wps:spPr>
                        <a:xfrm>
                          <a:off x="0" y="0"/>
                          <a:ext cx="946150" cy="44640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22603C" w:rsidRDefault="00D17753" w:rsidP="008960DB">
                            <w:pPr>
                              <w:jc w:val="center"/>
                              <w:rPr>
                                <w:rFonts w:ascii="Times New Roman" w:hAnsi="Times New Roman" w:cs="Times New Roman"/>
                                <w:sz w:val="24"/>
                                <w:szCs w:val="24"/>
                                <w:lang w:val="en-ID"/>
                              </w:rPr>
                            </w:pPr>
                            <w:r w:rsidRPr="0022603C">
                              <w:rPr>
                                <w:rFonts w:ascii="Times New Roman" w:hAnsi="Times New Roman" w:cs="Times New Roman"/>
                                <w:sz w:val="24"/>
                                <w:szCs w:val="24"/>
                                <w:lang w:val="en-ID"/>
                              </w:rPr>
                              <w:t>Variabel 1 independen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45" style="position:absolute;left:0;text-align:left;margin-left:-.35pt;margin-top:1.05pt;width:74.5pt;height:3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" fillcolor="white [3201]" strokecolor="black [3213]" strokeweight="1pt">
                <v:textbox>
                  <w:txbxContent>
                    <w:p w:rsidR="00D17753" w:rsidRPr="0022603C" w:rsidRDefault="00D17753" w:rsidP="008960DB">
                      <w:pPr>
                        <w:jc w:val="center"/>
                        <w:rPr>
                          <w:rFonts w:ascii="Times New Roman" w:hAnsi="Times New Roman" w:cs="Times New Roman"/>
                          <w:sz w:val="24"/>
                          <w:szCs w:val="24"/>
                          <w:lang w:val="en-ID"/>
                        </w:rPr>
                      </w:pPr>
                      <w:r w:rsidRPr="0022603C">
                        <w:rPr>
                          <w:rFonts w:ascii="Times New Roman" w:hAnsi="Times New Roman" w:cs="Times New Roman"/>
                          <w:sz w:val="24"/>
                          <w:szCs w:val="24"/>
                          <w:lang w:val="en-ID"/>
                        </w:rPr>
                        <w:t>Variabel 1 independen</w:t>
                      </w:r>
                    </w:p>
                  </w:txbxContent>
                </v:textbox>
              </v:rect>
            </w:pict>
          </mc:Fallback>
        </mc:AlternateContent>
      </w:r>
      <w:r w:rsidR="008960DB">
        <w:rPr>
          <w:noProof/>
          <w:lang w:val="en-US"/>
        </w:rPr>
        <mc:AlternateContent>
          <mc:Choice Requires="wps">
            <w:drawing>
              <wp:anchor distT="0" distB="0" distL="114300" distR="114300" simplePos="0" relativeHeight="251703296" behindDoc="0" locked="0" layoutInCell="1" allowOverlap="1" wp14:anchorId="0F436019" wp14:editId="26CA5B07">
                <wp:simplePos x="0" y="0"/>
                <wp:positionH relativeFrom="column">
                  <wp:posOffset>933450</wp:posOffset>
                </wp:positionH>
                <wp:positionV relativeFrom="paragraph">
                  <wp:posOffset>803910</wp:posOffset>
                </wp:positionV>
                <wp:extent cx="372110" cy="0"/>
                <wp:effectExtent l="0" t="76200" r="27940" b="114300"/>
                <wp:wrapNone/>
                <wp:docPr id="49" name="Straight Arrow Connector 49"/>
                <wp:cNvGraphicFramePr/>
                <a:graphic xmlns:a="http://schemas.openxmlformats.org/drawingml/2006/main">
                  <a:graphicData uri="http://schemas.microsoft.com/office/word/2010/wordprocessingShape">
                    <wps:wsp>
                      <wps:cNvCnPr/>
                      <wps:spPr>
                        <a:xfrm>
                          <a:off x="0" y="0"/>
                          <a:ext cx="37211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9" o:spid="_x0000_s1026" type="#_x0000_t32" style="position:absolute;margin-left:73.5pt;margin-top:63.3pt;width:29.3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" strokecolor="black [3213]" strokeweight="1pt">
                <v:stroke endarrow="open"/>
              </v:shape>
            </w:pict>
          </mc:Fallback>
        </mc:AlternateContent>
      </w:r>
      <w:r w:rsidR="008960DB">
        <w:rPr>
          <w:noProof/>
          <w:lang w:val="en-US"/>
        </w:rPr>
        <mc:AlternateContent>
          <mc:Choice Requires="wps">
            <w:drawing>
              <wp:anchor distT="0" distB="0" distL="114300" distR="114300" simplePos="0" relativeHeight="251706368" behindDoc="0" locked="0" layoutInCell="1" allowOverlap="1" wp14:anchorId="3C12DB02" wp14:editId="3A68AFCC">
                <wp:simplePos x="0" y="0"/>
                <wp:positionH relativeFrom="column">
                  <wp:posOffset>3566795</wp:posOffset>
                </wp:positionH>
                <wp:positionV relativeFrom="paragraph">
                  <wp:posOffset>462280</wp:posOffset>
                </wp:positionV>
                <wp:extent cx="372110" cy="0"/>
                <wp:effectExtent l="0" t="76200" r="27940" b="114300"/>
                <wp:wrapNone/>
                <wp:docPr id="50" name="Straight Arrow Connector 50"/>
                <wp:cNvGraphicFramePr/>
                <a:graphic xmlns:a="http://schemas.openxmlformats.org/drawingml/2006/main">
                  <a:graphicData uri="http://schemas.microsoft.com/office/word/2010/wordprocessingShape">
                    <wps:wsp>
                      <wps:cNvCnPr/>
                      <wps:spPr>
                        <a:xfrm>
                          <a:off x="0" y="0"/>
                          <a:ext cx="37211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0" o:spid="_x0000_s1026" type="#_x0000_t32" style="position:absolute;margin-left:280.85pt;margin-top:36.4pt;width:29.3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" strokecolor="black [3213]" strokeweight="1pt">
                <v:stroke endarrow="open"/>
              </v:shape>
            </w:pict>
          </mc:Fallback>
        </mc:AlternateContent>
      </w:r>
    </w:p>
    <w:p w:rsidR="008960DB" w:rsidRDefault="008960DB" w:rsidP="008960DB">
      <w:pPr>
        <w:pStyle w:val="BodyTextIndent"/>
        <w:ind w:firstLine="0"/>
      </w:pPr>
    </w:p>
    <w:p w:rsidR="008960DB" w:rsidRDefault="008960DB" w:rsidP="008960DB">
      <w:pPr>
        <w:pStyle w:val="BodyTextIndent"/>
        <w:ind w:firstLine="0"/>
      </w:pPr>
    </w:p>
    <w:p w:rsidR="008960DB" w:rsidRDefault="008960DB" w:rsidP="008960DB">
      <w:pPr>
        <w:pStyle w:val="BodyTextIndent"/>
        <w:spacing w:line="360" w:lineRule="auto"/>
        <w:ind w:firstLine="0"/>
      </w:pPr>
    </w:p>
    <w:p w:rsidR="008960DB" w:rsidRPr="0025269C" w:rsidRDefault="008960DB" w:rsidP="00090627">
      <w:pPr>
        <w:pStyle w:val="BodyTextIndent"/>
        <w:spacing w:line="240" w:lineRule="auto"/>
        <w:ind w:firstLine="0"/>
      </w:pPr>
      <w:r w:rsidRPr="009A1F9D">
        <w:rPr>
          <w:b/>
        </w:rPr>
        <w:t>Gambar 4.1</w:t>
      </w:r>
      <w:r>
        <w:t xml:space="preserve"> Bagan penelitian Cross-sectiona</w:t>
      </w:r>
      <w:r w:rsidR="00CE7813">
        <w:t>l Hubungan Tingkat Psikososial d</w:t>
      </w:r>
      <w:r w:rsidR="00ED72A0">
        <w:t>engan Kualitas Hidup Lansia d</w:t>
      </w:r>
      <w:r>
        <w:t>i Panti Werdha Jambangan Surabaya.</w:t>
      </w:r>
    </w:p>
    <w:p w:rsidR="008960DB" w:rsidRDefault="008960DB" w:rsidP="001A5EB9">
      <w:pPr>
        <w:pStyle w:val="BodyTextIndent"/>
        <w:numPr>
          <w:ilvl w:val="0"/>
          <w:numId w:val="51"/>
        </w:numPr>
        <w:ind w:left="0" w:firstLine="0"/>
        <w:rPr>
          <w:b/>
        </w:rPr>
        <w:sectPr w:rsidR="008960DB" w:rsidSect="00872337">
          <w:headerReference w:type="default" r:id="rId28"/>
          <w:footerReference w:type="default" r:id="rId29"/>
          <w:pgSz w:w="11907" w:h="16839" w:code="9"/>
          <w:pgMar w:top="1701" w:right="1701" w:bottom="1701" w:left="2268" w:header="708" w:footer="708" w:gutter="0"/>
          <w:cols w:space="708"/>
          <w:docGrid w:linePitch="360"/>
        </w:sectPr>
      </w:pPr>
    </w:p>
    <w:p w:rsidR="008960DB" w:rsidRDefault="008960DB" w:rsidP="001A5EB9">
      <w:pPr>
        <w:pStyle w:val="BodyTextIndent"/>
        <w:numPr>
          <w:ilvl w:val="0"/>
          <w:numId w:val="51"/>
        </w:numPr>
        <w:ind w:left="0" w:firstLine="0"/>
        <w:rPr>
          <w:b/>
        </w:rPr>
      </w:pPr>
      <w:r w:rsidRPr="00EB7B04">
        <w:rPr>
          <w:b/>
        </w:rPr>
        <w:lastRenderedPageBreak/>
        <w:t>Kerangka Kerja</w:t>
      </w:r>
    </w:p>
    <w:p w:rsidR="008960DB" w:rsidRDefault="008960DB" w:rsidP="008960DB">
      <w:pPr>
        <w:pStyle w:val="BodyTextIndent"/>
      </w:pPr>
      <w:r>
        <w:rPr>
          <w:noProof/>
          <w:lang w:val="en-US"/>
        </w:rPr>
        <mc:AlternateContent>
          <mc:Choice Requires="wps">
            <w:drawing>
              <wp:anchor distT="0" distB="0" distL="114300" distR="114300" simplePos="0" relativeHeight="251707392" behindDoc="0" locked="0" layoutInCell="1" allowOverlap="1" wp14:anchorId="5D2CF74E" wp14:editId="21184F25">
                <wp:simplePos x="0" y="0"/>
                <wp:positionH relativeFrom="column">
                  <wp:posOffset>633095</wp:posOffset>
                </wp:positionH>
                <wp:positionV relativeFrom="paragraph">
                  <wp:posOffset>300828</wp:posOffset>
                </wp:positionV>
                <wp:extent cx="3763925" cy="637953"/>
                <wp:effectExtent l="0" t="0" r="27305" b="10160"/>
                <wp:wrapNone/>
                <wp:docPr id="52" name="Rectangle 52"/>
                <wp:cNvGraphicFramePr/>
                <a:graphic xmlns:a="http://schemas.openxmlformats.org/drawingml/2006/main">
                  <a:graphicData uri="http://schemas.microsoft.com/office/word/2010/wordprocessingShape">
                    <wps:wsp>
                      <wps:cNvSpPr/>
                      <wps:spPr>
                        <a:xfrm>
                          <a:off x="0" y="0"/>
                          <a:ext cx="3763925" cy="63795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9E6020" w:rsidRDefault="00D17753" w:rsidP="00F07E8D">
                            <w:pPr>
                              <w:pStyle w:val="Heading1"/>
                              <w:rPr>
                                <w:sz w:val="24"/>
                              </w:rPr>
                            </w:pPr>
                            <w:r w:rsidRPr="009E6020">
                              <w:rPr>
                                <w:sz w:val="24"/>
                              </w:rPr>
                              <w:t>Populasi</w:t>
                            </w:r>
                          </w:p>
                          <w:p w:rsidR="00D17753" w:rsidRPr="00890AF5"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Lansia di Panti Werdha Jambangan Surabaya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2" o:spid="_x0000_s1046" style="position:absolute;left:0;text-align:left;margin-left:49.85pt;margin-top:23.7pt;width:296.35pt;height:50.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" fillcolor="white [3201]" strokecolor="black [3213]" strokeweight="1pt">
                <v:textbox>
                  <w:txbxContent>
                    <w:p w:rsidR="00D17753" w:rsidRPr="009E6020" w:rsidRDefault="00D17753" w:rsidP="00F07E8D">
                      <w:pPr>
                        <w:pStyle w:val="Heading1"/>
                        <w:rPr>
                          <w:sz w:val="24"/>
                        </w:rPr>
                      </w:pPr>
                      <w:r w:rsidRPr="009E6020">
                        <w:rPr>
                          <w:sz w:val="24"/>
                        </w:rPr>
                        <w:t>Populasi</w:t>
                      </w:r>
                    </w:p>
                    <w:p w:rsidR="00D17753" w:rsidRPr="00890AF5"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Lansia di Panti Werdha Jambangan Surabaya</w:t>
                      </w:r>
                    </w:p>
                  </w:txbxContent>
                </v:textbox>
              </v:rect>
            </w:pict>
          </mc:Fallback>
        </mc:AlternateContent>
      </w:r>
      <w:r>
        <w:t>Langkah-langkah kerja dalam penelitian ini sebagai berikut:</w:t>
      </w:r>
    </w:p>
    <w:p w:rsidR="008960DB" w:rsidRDefault="008960DB" w:rsidP="008960DB">
      <w:pPr>
        <w:pStyle w:val="BodyTextIndent"/>
        <w:ind w:firstLine="0"/>
      </w:pPr>
    </w:p>
    <w:p w:rsidR="008960DB" w:rsidRDefault="008960DB" w:rsidP="008960DB">
      <w:pPr>
        <w:pStyle w:val="BodyTextIndent"/>
        <w:ind w:firstLine="0"/>
      </w:pPr>
      <w:r>
        <w:rPr>
          <w:noProof/>
          <w:lang w:val="en-US"/>
        </w:rPr>
        <mc:AlternateContent>
          <mc:Choice Requires="wps">
            <w:drawing>
              <wp:anchor distT="0" distB="0" distL="114300" distR="114300" simplePos="0" relativeHeight="251717632" behindDoc="0" locked="0" layoutInCell="1" allowOverlap="1" wp14:anchorId="3CA0EFD2" wp14:editId="051D19AB">
                <wp:simplePos x="0" y="0"/>
                <wp:positionH relativeFrom="column">
                  <wp:posOffset>2546557</wp:posOffset>
                </wp:positionH>
                <wp:positionV relativeFrom="paragraph">
                  <wp:posOffset>239365</wp:posOffset>
                </wp:positionV>
                <wp:extent cx="0" cy="191770"/>
                <wp:effectExtent l="95250" t="0" r="57150" b="55880"/>
                <wp:wrapNone/>
                <wp:docPr id="53" name="Straight Arrow Connector 53"/>
                <wp:cNvGraphicFramePr/>
                <a:graphic xmlns:a="http://schemas.openxmlformats.org/drawingml/2006/main">
                  <a:graphicData uri="http://schemas.microsoft.com/office/word/2010/wordprocessingShape">
                    <wps:wsp>
                      <wps:cNvCnPr/>
                      <wps:spPr>
                        <a:xfrm>
                          <a:off x="0" y="0"/>
                          <a:ext cx="0" cy="1917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3" o:spid="_x0000_s1026" type="#_x0000_t32" style="position:absolute;margin-left:200.5pt;margin-top:18.85pt;width:0;height:15.1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" strokecolor="black [3213]" strokeweight="1pt">
                <v:stroke endarrow="open"/>
              </v:shape>
            </w:pict>
          </mc:Fallback>
        </mc:AlternateContent>
      </w:r>
    </w:p>
    <w:p w:rsidR="008960DB" w:rsidRDefault="008960DB" w:rsidP="008960DB">
      <w:pPr>
        <w:pStyle w:val="BodyTextIndent"/>
        <w:ind w:firstLine="0"/>
      </w:pPr>
      <w:r>
        <w:rPr>
          <w:noProof/>
          <w:lang w:val="en-US"/>
        </w:rPr>
        <mc:AlternateContent>
          <mc:Choice Requires="wps">
            <w:drawing>
              <wp:anchor distT="0" distB="0" distL="114300" distR="114300" simplePos="0" relativeHeight="251708416" behindDoc="0" locked="0" layoutInCell="1" allowOverlap="1" wp14:anchorId="486E6872" wp14:editId="4EA9C783">
                <wp:simplePos x="0" y="0"/>
                <wp:positionH relativeFrom="column">
                  <wp:posOffset>313690</wp:posOffset>
                </wp:positionH>
                <wp:positionV relativeFrom="paragraph">
                  <wp:posOffset>77308</wp:posOffset>
                </wp:positionV>
                <wp:extent cx="4528820" cy="637540"/>
                <wp:effectExtent l="0" t="0" r="24130" b="10160"/>
                <wp:wrapNone/>
                <wp:docPr id="54" name="Rectangle 54"/>
                <wp:cNvGraphicFramePr/>
                <a:graphic xmlns:a="http://schemas.openxmlformats.org/drawingml/2006/main">
                  <a:graphicData uri="http://schemas.microsoft.com/office/word/2010/wordprocessingShape">
                    <wps:wsp>
                      <wps:cNvSpPr/>
                      <wps:spPr>
                        <a:xfrm>
                          <a:off x="0" y="0"/>
                          <a:ext cx="4528820" cy="63754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9E6020" w:rsidRDefault="00D17753" w:rsidP="00F07E8D">
                            <w:pPr>
                              <w:pStyle w:val="Heading1"/>
                              <w:rPr>
                                <w:sz w:val="24"/>
                              </w:rPr>
                            </w:pPr>
                            <w:r w:rsidRPr="009E6020">
                              <w:rPr>
                                <w:sz w:val="24"/>
                              </w:rPr>
                              <w:t>Teknik Sampling</w:t>
                            </w:r>
                          </w:p>
                          <w:p w:rsidR="00D17753" w:rsidRPr="005C7A77" w:rsidRDefault="00D17753" w:rsidP="008960DB">
                            <w:pPr>
                              <w:jc w:val="center"/>
                              <w:rPr>
                                <w:rFonts w:ascii="Times New Roman" w:hAnsi="Times New Roman" w:cs="Times New Roman"/>
                                <w:i/>
                                <w:sz w:val="24"/>
                                <w:szCs w:val="24"/>
                                <w:lang w:val="en-ID"/>
                              </w:rPr>
                            </w:pPr>
                            <w:r>
                              <w:rPr>
                                <w:rFonts w:ascii="Times New Roman" w:hAnsi="Times New Roman" w:cs="Times New Roman"/>
                                <w:i/>
                                <w:sz w:val="24"/>
                                <w:szCs w:val="24"/>
                                <w:lang w:val="en-ID"/>
                              </w:rPr>
                              <w:t xml:space="preserve">Probability Sampling </w:t>
                            </w:r>
                            <w:r>
                              <w:rPr>
                                <w:rFonts w:ascii="Times New Roman" w:hAnsi="Times New Roman" w:cs="Times New Roman"/>
                                <w:sz w:val="24"/>
                                <w:szCs w:val="24"/>
                                <w:lang w:val="en-ID"/>
                              </w:rPr>
                              <w:t xml:space="preserve">dengan pendekatan </w:t>
                            </w:r>
                            <w:r>
                              <w:rPr>
                                <w:rFonts w:ascii="Times New Roman" w:hAnsi="Times New Roman" w:cs="Times New Roman"/>
                                <w:i/>
                                <w:sz w:val="24"/>
                                <w:szCs w:val="24"/>
                                <w:lang w:val="en-ID"/>
                              </w:rPr>
                              <w:t>Simple Random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4" o:spid="_x0000_s1047" style="position:absolute;left:0;text-align:left;margin-left:24.7pt;margin-top:6.1pt;width:356.6pt;height:50.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" fillcolor="white [3201]" strokecolor="black [3213]" strokeweight="1pt">
                <v:textbox>
                  <w:txbxContent>
                    <w:p w:rsidR="00D17753" w:rsidRPr="009E6020" w:rsidRDefault="00D17753" w:rsidP="00F07E8D">
                      <w:pPr>
                        <w:pStyle w:val="Heading1"/>
                        <w:rPr>
                          <w:sz w:val="24"/>
                        </w:rPr>
                      </w:pPr>
                      <w:r w:rsidRPr="009E6020">
                        <w:rPr>
                          <w:sz w:val="24"/>
                        </w:rPr>
                        <w:t>Teknik Sampling</w:t>
                      </w:r>
                    </w:p>
                    <w:p w:rsidR="00D17753" w:rsidRPr="005C7A77" w:rsidRDefault="00D17753" w:rsidP="008960DB">
                      <w:pPr>
                        <w:jc w:val="center"/>
                        <w:rPr>
                          <w:rFonts w:ascii="Times New Roman" w:hAnsi="Times New Roman" w:cs="Times New Roman"/>
                          <w:i/>
                          <w:sz w:val="24"/>
                          <w:szCs w:val="24"/>
                          <w:lang w:val="en-ID"/>
                        </w:rPr>
                      </w:pPr>
                      <w:r>
                        <w:rPr>
                          <w:rFonts w:ascii="Times New Roman" w:hAnsi="Times New Roman" w:cs="Times New Roman"/>
                          <w:i/>
                          <w:sz w:val="24"/>
                          <w:szCs w:val="24"/>
                          <w:lang w:val="en-ID"/>
                        </w:rPr>
                        <w:t xml:space="preserve">Probability Sampling </w:t>
                      </w:r>
                      <w:r>
                        <w:rPr>
                          <w:rFonts w:ascii="Times New Roman" w:hAnsi="Times New Roman" w:cs="Times New Roman"/>
                          <w:sz w:val="24"/>
                          <w:szCs w:val="24"/>
                          <w:lang w:val="en-ID"/>
                        </w:rPr>
                        <w:t xml:space="preserve">dengan pendekatan </w:t>
                      </w:r>
                      <w:r>
                        <w:rPr>
                          <w:rFonts w:ascii="Times New Roman" w:hAnsi="Times New Roman" w:cs="Times New Roman"/>
                          <w:i/>
                          <w:sz w:val="24"/>
                          <w:szCs w:val="24"/>
                          <w:lang w:val="en-ID"/>
                        </w:rPr>
                        <w:t>Simple Random Sampling</w:t>
                      </w:r>
                    </w:p>
                  </w:txbxContent>
                </v:textbox>
              </v:rect>
            </w:pict>
          </mc:Fallback>
        </mc:AlternateContent>
      </w:r>
    </w:p>
    <w:p w:rsidR="008960DB" w:rsidRDefault="008960DB" w:rsidP="008960DB">
      <w:pPr>
        <w:pStyle w:val="BodyTextIndent"/>
        <w:ind w:firstLine="0"/>
      </w:pPr>
    </w:p>
    <w:p w:rsidR="008960DB" w:rsidRDefault="008960DB" w:rsidP="008960DB">
      <w:pPr>
        <w:pStyle w:val="BodyTextIndent"/>
        <w:ind w:firstLine="0"/>
      </w:pPr>
      <w:r>
        <w:rPr>
          <w:noProof/>
          <w:lang w:val="en-US"/>
        </w:rPr>
        <mc:AlternateContent>
          <mc:Choice Requires="wps">
            <w:drawing>
              <wp:anchor distT="0" distB="0" distL="114300" distR="114300" simplePos="0" relativeHeight="251718656" behindDoc="0" locked="0" layoutInCell="1" allowOverlap="1" wp14:anchorId="6257CE38" wp14:editId="5D8F2E2E">
                <wp:simplePos x="0" y="0"/>
                <wp:positionH relativeFrom="column">
                  <wp:posOffset>2549525</wp:posOffset>
                </wp:positionH>
                <wp:positionV relativeFrom="paragraph">
                  <wp:posOffset>29845</wp:posOffset>
                </wp:positionV>
                <wp:extent cx="0" cy="191770"/>
                <wp:effectExtent l="95250" t="0" r="57150" b="55880"/>
                <wp:wrapNone/>
                <wp:docPr id="55" name="Straight Arrow Connector 55"/>
                <wp:cNvGraphicFramePr/>
                <a:graphic xmlns:a="http://schemas.openxmlformats.org/drawingml/2006/main">
                  <a:graphicData uri="http://schemas.microsoft.com/office/word/2010/wordprocessingShape">
                    <wps:wsp>
                      <wps:cNvCnPr/>
                      <wps:spPr>
                        <a:xfrm>
                          <a:off x="0" y="0"/>
                          <a:ext cx="0" cy="1917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5" o:spid="_x0000_s1026" type="#_x0000_t32" style="position:absolute;margin-left:200.75pt;margin-top:2.35pt;width:0;height:15.1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" strokecolor="black [3213]" strokeweight="1pt">
                <v:stroke endarrow="open"/>
              </v:shape>
            </w:pict>
          </mc:Fallback>
        </mc:AlternateContent>
      </w:r>
      <w:r>
        <w:rPr>
          <w:noProof/>
          <w:lang w:val="en-US"/>
        </w:rPr>
        <mc:AlternateContent>
          <mc:Choice Requires="wps">
            <w:drawing>
              <wp:anchor distT="0" distB="0" distL="114300" distR="114300" simplePos="0" relativeHeight="251709440" behindDoc="0" locked="0" layoutInCell="1" allowOverlap="1" wp14:anchorId="58EB93DE" wp14:editId="6094A0D6">
                <wp:simplePos x="0" y="0"/>
                <wp:positionH relativeFrom="column">
                  <wp:posOffset>313690</wp:posOffset>
                </wp:positionH>
                <wp:positionV relativeFrom="paragraph">
                  <wp:posOffset>216697</wp:posOffset>
                </wp:positionV>
                <wp:extent cx="4528820" cy="850265"/>
                <wp:effectExtent l="0" t="0" r="24130" b="26035"/>
                <wp:wrapNone/>
                <wp:docPr id="56" name="Rectangle 56"/>
                <wp:cNvGraphicFramePr/>
                <a:graphic xmlns:a="http://schemas.openxmlformats.org/drawingml/2006/main">
                  <a:graphicData uri="http://schemas.microsoft.com/office/word/2010/wordprocessingShape">
                    <wps:wsp>
                      <wps:cNvSpPr/>
                      <wps:spPr>
                        <a:xfrm>
                          <a:off x="0" y="0"/>
                          <a:ext cx="4528820" cy="85026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9E6020" w:rsidRDefault="00D17753" w:rsidP="009E6020">
                            <w:pPr>
                              <w:pStyle w:val="Heading1"/>
                              <w:rPr>
                                <w:sz w:val="24"/>
                              </w:rPr>
                            </w:pPr>
                            <w:r w:rsidRPr="009E6020">
                              <w:rPr>
                                <w:sz w:val="24"/>
                              </w:rPr>
                              <w:t>Sampel</w:t>
                            </w:r>
                          </w:p>
                          <w:p w:rsidR="00D17753" w:rsidRPr="00FE3663" w:rsidRDefault="00D17753" w:rsidP="009E6020">
                            <w:pPr>
                              <w:pStyle w:val="BodyText"/>
                              <w:spacing w:line="276" w:lineRule="auto"/>
                            </w:pPr>
                            <w:r>
                              <w:t>Lansia di Panti Werdha Jambangan Surabaya yang telah memenuhi kriteria inklusi dan ekslusi, jumlah 80 lansia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48" style="position:absolute;left:0;text-align:left;margin-left:24.7pt;margin-top:17.05pt;width:356.6pt;height:66.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" fillcolor="white [3201]" strokecolor="black [3213]" strokeweight="1pt">
                <v:textbox>
                  <w:txbxContent>
                    <w:p w:rsidR="00D17753" w:rsidRPr="009E6020" w:rsidRDefault="00D17753" w:rsidP="009E6020">
                      <w:pPr>
                        <w:pStyle w:val="Heading1"/>
                        <w:rPr>
                          <w:sz w:val="24"/>
                        </w:rPr>
                      </w:pPr>
                      <w:r w:rsidRPr="009E6020">
                        <w:rPr>
                          <w:sz w:val="24"/>
                        </w:rPr>
                        <w:t>Sampel</w:t>
                      </w:r>
                    </w:p>
                    <w:p w:rsidR="00D17753" w:rsidRPr="00FE3663" w:rsidRDefault="00D17753" w:rsidP="009E6020">
                      <w:pPr>
                        <w:pStyle w:val="BodyText"/>
                        <w:spacing w:line="276" w:lineRule="auto"/>
                      </w:pPr>
                      <w:r>
                        <w:t>Lansia di Panti Werdha Jambangan Surabaya yang telah memenuhi kriteria inklusi dan ekslusi, jumlah 80 lansia</w:t>
                      </w:r>
                    </w:p>
                  </w:txbxContent>
                </v:textbox>
              </v:rect>
            </w:pict>
          </mc:Fallback>
        </mc:AlternateContent>
      </w:r>
    </w:p>
    <w:p w:rsidR="008960DB" w:rsidRDefault="008960DB" w:rsidP="008960DB">
      <w:pPr>
        <w:pStyle w:val="BodyTextIndent"/>
        <w:ind w:firstLine="0"/>
      </w:pPr>
    </w:p>
    <w:p w:rsidR="008960DB" w:rsidRDefault="008960DB" w:rsidP="008960DB">
      <w:pPr>
        <w:pStyle w:val="BodyTextIndent"/>
        <w:ind w:firstLine="0"/>
      </w:pPr>
    </w:p>
    <w:p w:rsidR="008960DB" w:rsidRDefault="008960DB" w:rsidP="008960DB">
      <w:pPr>
        <w:pStyle w:val="BodyTextIndent"/>
        <w:ind w:firstLine="0"/>
      </w:pPr>
      <w:r>
        <w:rPr>
          <w:noProof/>
          <w:lang w:val="en-US"/>
        </w:rPr>
        <mc:AlternateContent>
          <mc:Choice Requires="wps">
            <w:drawing>
              <wp:anchor distT="0" distB="0" distL="114300" distR="114300" simplePos="0" relativeHeight="251727872" behindDoc="0" locked="0" layoutInCell="1" allowOverlap="1" wp14:anchorId="40EB0EE1" wp14:editId="14A69F1D">
                <wp:simplePos x="0" y="0"/>
                <wp:positionH relativeFrom="column">
                  <wp:posOffset>2541905</wp:posOffset>
                </wp:positionH>
                <wp:positionV relativeFrom="paragraph">
                  <wp:posOffset>12700</wp:posOffset>
                </wp:positionV>
                <wp:extent cx="0" cy="191770"/>
                <wp:effectExtent l="95250" t="0" r="57150" b="55880"/>
                <wp:wrapNone/>
                <wp:docPr id="57" name="Straight Arrow Connector 57"/>
                <wp:cNvGraphicFramePr/>
                <a:graphic xmlns:a="http://schemas.openxmlformats.org/drawingml/2006/main">
                  <a:graphicData uri="http://schemas.microsoft.com/office/word/2010/wordprocessingShape">
                    <wps:wsp>
                      <wps:cNvCnPr/>
                      <wps:spPr>
                        <a:xfrm>
                          <a:off x="0" y="0"/>
                          <a:ext cx="0" cy="1917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7" o:spid="_x0000_s1026" type="#_x0000_t32" style="position:absolute;margin-left:200.15pt;margin-top:1pt;width:0;height:15.1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" strokecolor="black [3213]" strokeweight="1pt">
                <v:stroke endarrow="open"/>
              </v:shape>
            </w:pict>
          </mc:Fallback>
        </mc:AlternateContent>
      </w:r>
      <w:r>
        <w:rPr>
          <w:noProof/>
          <w:lang w:val="en-US"/>
        </w:rPr>
        <mc:AlternateContent>
          <mc:Choice Requires="wps">
            <w:drawing>
              <wp:anchor distT="0" distB="0" distL="114300" distR="114300" simplePos="0" relativeHeight="251710464" behindDoc="0" locked="0" layoutInCell="1" allowOverlap="1" wp14:anchorId="5732D90D" wp14:editId="54BDA66E">
                <wp:simplePos x="0" y="0"/>
                <wp:positionH relativeFrom="column">
                  <wp:posOffset>313690</wp:posOffset>
                </wp:positionH>
                <wp:positionV relativeFrom="paragraph">
                  <wp:posOffset>205267</wp:posOffset>
                </wp:positionV>
                <wp:extent cx="4528820" cy="339725"/>
                <wp:effectExtent l="0" t="0" r="24130" b="22225"/>
                <wp:wrapNone/>
                <wp:docPr id="58" name="Rectangle 58"/>
                <wp:cNvGraphicFramePr/>
                <a:graphic xmlns:a="http://schemas.openxmlformats.org/drawingml/2006/main">
                  <a:graphicData uri="http://schemas.microsoft.com/office/word/2010/wordprocessingShape">
                    <wps:wsp>
                      <wps:cNvSpPr/>
                      <wps:spPr>
                        <a:xfrm>
                          <a:off x="0" y="0"/>
                          <a:ext cx="4528820" cy="3397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A73B00"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Pengumpulan data menggunakan kuisioner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49" style="position:absolute;left:0;text-align:left;margin-left:24.7pt;margin-top:16.15pt;width:356.6pt;height:2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" fillcolor="white [3201]" strokecolor="black [3213]" strokeweight="1pt">
                <v:textbox>
                  <w:txbxContent>
                    <w:p w:rsidR="00D17753" w:rsidRPr="00A73B00"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Pengumpulan data menggunakan kuisioner</w:t>
                      </w:r>
                    </w:p>
                  </w:txbxContent>
                </v:textbox>
              </v:rect>
            </w:pict>
          </mc:Fallback>
        </mc:AlternateContent>
      </w:r>
    </w:p>
    <w:p w:rsidR="008960DB" w:rsidRDefault="008960DB" w:rsidP="008960DB">
      <w:pPr>
        <w:pStyle w:val="BodyTextIndent"/>
        <w:ind w:firstLine="0"/>
      </w:pPr>
      <w:r>
        <w:rPr>
          <w:noProof/>
          <w:lang w:val="en-US"/>
        </w:rPr>
        <mc:AlternateContent>
          <mc:Choice Requires="wps">
            <w:drawing>
              <wp:anchor distT="0" distB="0" distL="114300" distR="114300" simplePos="0" relativeHeight="251722752" behindDoc="0" locked="0" layoutInCell="1" allowOverlap="1" wp14:anchorId="0AA6BA95" wp14:editId="395099D5">
                <wp:simplePos x="0" y="0"/>
                <wp:positionH relativeFrom="column">
                  <wp:posOffset>2547029</wp:posOffset>
                </wp:positionH>
                <wp:positionV relativeFrom="paragraph">
                  <wp:posOffset>198799</wp:posOffset>
                </wp:positionV>
                <wp:extent cx="0" cy="128108"/>
                <wp:effectExtent l="0" t="0" r="19050" b="24765"/>
                <wp:wrapNone/>
                <wp:docPr id="59" name="Straight Connector 59"/>
                <wp:cNvGraphicFramePr/>
                <a:graphic xmlns:a="http://schemas.openxmlformats.org/drawingml/2006/main">
                  <a:graphicData uri="http://schemas.microsoft.com/office/word/2010/wordprocessingShape">
                    <wps:wsp>
                      <wps:cNvCnPr/>
                      <wps:spPr>
                        <a:xfrm>
                          <a:off x="0" y="0"/>
                          <a:ext cx="0" cy="12810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00.55pt,15.65pt" to="200.5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" strokecolor="black [3213]" strokeweight="1pt"/>
            </w:pict>
          </mc:Fallback>
        </mc:AlternateContent>
      </w:r>
      <w:r>
        <w:rPr>
          <w:noProof/>
          <w:lang w:val="en-US"/>
        </w:rPr>
        <mc:AlternateContent>
          <mc:Choice Requires="wps">
            <w:drawing>
              <wp:anchor distT="0" distB="0" distL="114300" distR="114300" simplePos="0" relativeHeight="251721728" behindDoc="0" locked="0" layoutInCell="1" allowOverlap="1" wp14:anchorId="642A4097" wp14:editId="43FCD43F">
                <wp:simplePos x="0" y="0"/>
                <wp:positionH relativeFrom="column">
                  <wp:posOffset>1228592</wp:posOffset>
                </wp:positionH>
                <wp:positionV relativeFrom="paragraph">
                  <wp:posOffset>316274</wp:posOffset>
                </wp:positionV>
                <wp:extent cx="2668772" cy="10633"/>
                <wp:effectExtent l="0" t="0" r="17780" b="27940"/>
                <wp:wrapNone/>
                <wp:docPr id="60" name="Straight Connector 60"/>
                <wp:cNvGraphicFramePr/>
                <a:graphic xmlns:a="http://schemas.openxmlformats.org/drawingml/2006/main">
                  <a:graphicData uri="http://schemas.microsoft.com/office/word/2010/wordprocessingShape">
                    <wps:wsp>
                      <wps:cNvCnPr/>
                      <wps:spPr>
                        <a:xfrm flipV="1">
                          <a:off x="0" y="0"/>
                          <a:ext cx="2668772" cy="1063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0"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96.75pt,24.9pt" to="306.9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" strokecolor="black [3213]" strokeweight="1pt"/>
            </w:pict>
          </mc:Fallback>
        </mc:AlternateContent>
      </w:r>
      <w:r>
        <w:rPr>
          <w:noProof/>
          <w:lang w:val="en-US"/>
        </w:rPr>
        <mc:AlternateContent>
          <mc:Choice Requires="wps">
            <w:drawing>
              <wp:anchor distT="0" distB="0" distL="114300" distR="114300" simplePos="0" relativeHeight="251720704" behindDoc="0" locked="0" layoutInCell="1" allowOverlap="1" wp14:anchorId="5567443C" wp14:editId="75B19958">
                <wp:simplePos x="0" y="0"/>
                <wp:positionH relativeFrom="column">
                  <wp:posOffset>3900407</wp:posOffset>
                </wp:positionH>
                <wp:positionV relativeFrom="paragraph">
                  <wp:posOffset>319095</wp:posOffset>
                </wp:positionV>
                <wp:extent cx="0" cy="138607"/>
                <wp:effectExtent l="95250" t="0" r="57150" b="52070"/>
                <wp:wrapNone/>
                <wp:docPr id="61" name="Straight Arrow Connector 61"/>
                <wp:cNvGraphicFramePr/>
                <a:graphic xmlns:a="http://schemas.openxmlformats.org/drawingml/2006/main">
                  <a:graphicData uri="http://schemas.microsoft.com/office/word/2010/wordprocessingShape">
                    <wps:wsp>
                      <wps:cNvCnPr/>
                      <wps:spPr>
                        <a:xfrm>
                          <a:off x="0" y="0"/>
                          <a:ext cx="0" cy="13860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307.1pt;margin-top:25.15pt;width:0;height:1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" strokecolor="black [3213]" strokeweight="1pt">
                <v:stroke endarrow="open"/>
              </v:shape>
            </w:pict>
          </mc:Fallback>
        </mc:AlternateContent>
      </w:r>
      <w:r>
        <w:rPr>
          <w:noProof/>
          <w:lang w:val="en-US"/>
        </w:rPr>
        <mc:AlternateContent>
          <mc:Choice Requires="wps">
            <w:drawing>
              <wp:anchor distT="0" distB="0" distL="114300" distR="114300" simplePos="0" relativeHeight="251719680" behindDoc="0" locked="0" layoutInCell="1" allowOverlap="1" wp14:anchorId="3954C639" wp14:editId="044538ED">
                <wp:simplePos x="0" y="0"/>
                <wp:positionH relativeFrom="column">
                  <wp:posOffset>1228592</wp:posOffset>
                </wp:positionH>
                <wp:positionV relativeFrom="paragraph">
                  <wp:posOffset>326907</wp:posOffset>
                </wp:positionV>
                <wp:extent cx="0" cy="138607"/>
                <wp:effectExtent l="95250" t="0" r="57150" b="52070"/>
                <wp:wrapNone/>
                <wp:docPr id="62" name="Straight Arrow Connector 62"/>
                <wp:cNvGraphicFramePr/>
                <a:graphic xmlns:a="http://schemas.openxmlformats.org/drawingml/2006/main">
                  <a:graphicData uri="http://schemas.microsoft.com/office/word/2010/wordprocessingShape">
                    <wps:wsp>
                      <wps:cNvCnPr/>
                      <wps:spPr>
                        <a:xfrm>
                          <a:off x="0" y="0"/>
                          <a:ext cx="0" cy="13860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96.75pt;margin-top:25.75pt;width:0;height:10.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" strokecolor="black [3213]" strokeweight="1pt">
                <v:stroke endarrow="open"/>
              </v:shape>
            </w:pict>
          </mc:Fallback>
        </mc:AlternateContent>
      </w:r>
    </w:p>
    <w:p w:rsidR="008960DB" w:rsidRDefault="008960DB" w:rsidP="008960DB">
      <w:pPr>
        <w:pStyle w:val="BodyTextIndent"/>
        <w:ind w:firstLine="0"/>
      </w:pPr>
      <w:r>
        <w:rPr>
          <w:noProof/>
          <w:lang w:val="en-US"/>
        </w:rPr>
        <mc:AlternateContent>
          <mc:Choice Requires="wps">
            <w:drawing>
              <wp:anchor distT="0" distB="0" distL="114300" distR="114300" simplePos="0" relativeHeight="251711488" behindDoc="0" locked="0" layoutInCell="1" allowOverlap="1" wp14:anchorId="6EA582C2" wp14:editId="5E964230">
                <wp:simplePos x="0" y="0"/>
                <wp:positionH relativeFrom="column">
                  <wp:posOffset>313690</wp:posOffset>
                </wp:positionH>
                <wp:positionV relativeFrom="paragraph">
                  <wp:posOffset>117637</wp:posOffset>
                </wp:positionV>
                <wp:extent cx="1807210" cy="850265"/>
                <wp:effectExtent l="0" t="0" r="21590" b="26035"/>
                <wp:wrapNone/>
                <wp:docPr id="63" name="Rectangle 63"/>
                <wp:cNvGraphicFramePr/>
                <a:graphic xmlns:a="http://schemas.openxmlformats.org/drawingml/2006/main">
                  <a:graphicData uri="http://schemas.microsoft.com/office/word/2010/wordprocessingShape">
                    <wps:wsp>
                      <wps:cNvSpPr/>
                      <wps:spPr>
                        <a:xfrm>
                          <a:off x="0" y="0"/>
                          <a:ext cx="1807210" cy="85026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Default="00D17753" w:rsidP="008960DB">
                            <w:pPr>
                              <w:pStyle w:val="BodyText"/>
                              <w:rPr>
                                <w:b/>
                              </w:rPr>
                            </w:pPr>
                            <w:r>
                              <w:rPr>
                                <w:b/>
                              </w:rPr>
                              <w:t>Variabel Independen</w:t>
                            </w:r>
                          </w:p>
                          <w:p w:rsidR="00D17753" w:rsidRPr="007655AF" w:rsidRDefault="00D17753" w:rsidP="008960DB">
                            <w:pPr>
                              <w:pStyle w:val="BodyText"/>
                            </w:pPr>
                            <w:r>
                              <w:t>Tingkat Psikososial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50" style="position:absolute;left:0;text-align:left;margin-left:24.7pt;margin-top:9.25pt;width:142.3pt;height:66.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" fillcolor="white [3201]" strokecolor="black [3213]" strokeweight="1pt">
                <v:textbox>
                  <w:txbxContent>
                    <w:p w:rsidR="00D17753" w:rsidRDefault="00D17753" w:rsidP="008960DB">
                      <w:pPr>
                        <w:pStyle w:val="BodyText"/>
                        <w:rPr>
                          <w:b/>
                        </w:rPr>
                      </w:pPr>
                      <w:r>
                        <w:rPr>
                          <w:b/>
                        </w:rPr>
                        <w:t>Variabel Independen</w:t>
                      </w:r>
                    </w:p>
                    <w:p w:rsidR="00D17753" w:rsidRPr="007655AF" w:rsidRDefault="00D17753" w:rsidP="008960DB">
                      <w:pPr>
                        <w:pStyle w:val="BodyText"/>
                      </w:pPr>
                      <w:r>
                        <w:t>Tingkat Psikososial</w:t>
                      </w:r>
                    </w:p>
                  </w:txbxContent>
                </v:textbox>
              </v:rect>
            </w:pict>
          </mc:Fallback>
        </mc:AlternateContent>
      </w:r>
      <w:r>
        <w:rPr>
          <w:noProof/>
          <w:lang w:val="en-US"/>
        </w:rPr>
        <mc:AlternateContent>
          <mc:Choice Requires="wps">
            <w:drawing>
              <wp:anchor distT="0" distB="0" distL="114300" distR="114300" simplePos="0" relativeHeight="251712512" behindDoc="0" locked="0" layoutInCell="1" allowOverlap="1" wp14:anchorId="45761310" wp14:editId="5DC62EAB">
                <wp:simplePos x="0" y="0"/>
                <wp:positionH relativeFrom="column">
                  <wp:posOffset>3038475</wp:posOffset>
                </wp:positionH>
                <wp:positionV relativeFrom="paragraph">
                  <wp:posOffset>106842</wp:posOffset>
                </wp:positionV>
                <wp:extent cx="1807210" cy="850265"/>
                <wp:effectExtent l="0" t="0" r="21590" b="26035"/>
                <wp:wrapNone/>
                <wp:docPr id="64" name="Rectangle 64"/>
                <wp:cNvGraphicFramePr/>
                <a:graphic xmlns:a="http://schemas.openxmlformats.org/drawingml/2006/main">
                  <a:graphicData uri="http://schemas.microsoft.com/office/word/2010/wordprocessingShape">
                    <wps:wsp>
                      <wps:cNvSpPr/>
                      <wps:spPr>
                        <a:xfrm>
                          <a:off x="0" y="0"/>
                          <a:ext cx="1807210" cy="85026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Default="00D17753" w:rsidP="008960DB">
                            <w:pPr>
                              <w:pStyle w:val="BodyText"/>
                              <w:rPr>
                                <w:b/>
                              </w:rPr>
                            </w:pPr>
                            <w:r>
                              <w:rPr>
                                <w:b/>
                              </w:rPr>
                              <w:t>Variabel Dependen</w:t>
                            </w:r>
                          </w:p>
                          <w:p w:rsidR="00D17753" w:rsidRPr="007655AF" w:rsidRDefault="00D17753" w:rsidP="008960DB">
                            <w:pPr>
                              <w:pStyle w:val="BodyText"/>
                            </w:pPr>
                            <w:r>
                              <w:t>Kualitas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51" style="position:absolute;left:0;text-align:left;margin-left:239.25pt;margin-top:8.4pt;width:142.3pt;height:66.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" fillcolor="white [3201]" strokecolor="black [3213]" strokeweight="1pt">
                <v:textbox>
                  <w:txbxContent>
                    <w:p w:rsidR="00D17753" w:rsidRDefault="00D17753" w:rsidP="008960DB">
                      <w:pPr>
                        <w:pStyle w:val="BodyText"/>
                        <w:rPr>
                          <w:b/>
                        </w:rPr>
                      </w:pPr>
                      <w:r>
                        <w:rPr>
                          <w:b/>
                        </w:rPr>
                        <w:t>Variabel Dependen</w:t>
                      </w:r>
                    </w:p>
                    <w:p w:rsidR="00D17753" w:rsidRPr="007655AF" w:rsidRDefault="00D17753" w:rsidP="008960DB">
                      <w:pPr>
                        <w:pStyle w:val="BodyText"/>
                      </w:pPr>
                      <w:r>
                        <w:t>Kualitas Hidup</w:t>
                      </w:r>
                    </w:p>
                  </w:txbxContent>
                </v:textbox>
              </v:rect>
            </w:pict>
          </mc:Fallback>
        </mc:AlternateContent>
      </w:r>
    </w:p>
    <w:p w:rsidR="008960DB" w:rsidRDefault="008960DB" w:rsidP="008960DB">
      <w:pPr>
        <w:pStyle w:val="BodyTextIndent"/>
        <w:ind w:firstLine="0"/>
      </w:pPr>
    </w:p>
    <w:p w:rsidR="008960DB" w:rsidRDefault="008960DB" w:rsidP="008960DB">
      <w:pPr>
        <w:pStyle w:val="BodyTextIndent"/>
        <w:ind w:firstLine="0"/>
      </w:pPr>
      <w:r>
        <w:rPr>
          <w:noProof/>
          <w:lang w:val="en-US"/>
        </w:rPr>
        <mc:AlternateContent>
          <mc:Choice Requires="wps">
            <w:drawing>
              <wp:anchor distT="0" distB="0" distL="114300" distR="114300" simplePos="0" relativeHeight="251725824" behindDoc="0" locked="0" layoutInCell="1" allowOverlap="1" wp14:anchorId="16F93881" wp14:editId="71F9734B">
                <wp:simplePos x="0" y="0"/>
                <wp:positionH relativeFrom="column">
                  <wp:posOffset>3893421</wp:posOffset>
                </wp:positionH>
                <wp:positionV relativeFrom="paragraph">
                  <wp:posOffset>260247</wp:posOffset>
                </wp:positionV>
                <wp:extent cx="0" cy="127635"/>
                <wp:effectExtent l="0" t="0" r="19050" b="24765"/>
                <wp:wrapNone/>
                <wp:docPr id="65" name="Straight Connector 65"/>
                <wp:cNvGraphicFramePr/>
                <a:graphic xmlns:a="http://schemas.openxmlformats.org/drawingml/2006/main">
                  <a:graphicData uri="http://schemas.microsoft.com/office/word/2010/wordprocessingShape">
                    <wps:wsp>
                      <wps:cNvCnPr/>
                      <wps:spPr>
                        <a:xfrm>
                          <a:off x="0" y="0"/>
                          <a:ext cx="0" cy="127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5"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06.55pt,20.5pt" to="306.5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" strokecolor="black [3213]" strokeweight="1pt"/>
            </w:pict>
          </mc:Fallback>
        </mc:AlternateContent>
      </w:r>
      <w:r>
        <w:rPr>
          <w:noProof/>
          <w:lang w:val="en-US"/>
        </w:rPr>
        <mc:AlternateContent>
          <mc:Choice Requires="wps">
            <w:drawing>
              <wp:anchor distT="0" distB="0" distL="114300" distR="114300" simplePos="0" relativeHeight="251724800" behindDoc="0" locked="0" layoutInCell="1" allowOverlap="1" wp14:anchorId="09C8FA90" wp14:editId="7E411297">
                <wp:simplePos x="0" y="0"/>
                <wp:positionH relativeFrom="column">
                  <wp:posOffset>1221105</wp:posOffset>
                </wp:positionH>
                <wp:positionV relativeFrom="paragraph">
                  <wp:posOffset>267335</wp:posOffset>
                </wp:positionV>
                <wp:extent cx="0" cy="127635"/>
                <wp:effectExtent l="0" t="0" r="19050" b="24765"/>
                <wp:wrapNone/>
                <wp:docPr id="66" name="Straight Connector 66"/>
                <wp:cNvGraphicFramePr/>
                <a:graphic xmlns:a="http://schemas.openxmlformats.org/drawingml/2006/main">
                  <a:graphicData uri="http://schemas.microsoft.com/office/word/2010/wordprocessingShape">
                    <wps:wsp>
                      <wps:cNvCnPr/>
                      <wps:spPr>
                        <a:xfrm>
                          <a:off x="0" y="0"/>
                          <a:ext cx="0" cy="127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96.15pt,21.05pt" to="96.1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" strokecolor="black [3213]" strokeweight="1pt"/>
            </w:pict>
          </mc:Fallback>
        </mc:AlternateContent>
      </w:r>
    </w:p>
    <w:p w:rsidR="008960DB" w:rsidRDefault="008960DB" w:rsidP="008960DB">
      <w:pPr>
        <w:pStyle w:val="BodyTextIndent"/>
        <w:ind w:firstLine="0"/>
      </w:pPr>
      <w:r>
        <w:rPr>
          <w:noProof/>
          <w:lang w:val="en-US"/>
        </w:rPr>
        <mc:AlternateContent>
          <mc:Choice Requires="wps">
            <w:drawing>
              <wp:anchor distT="0" distB="0" distL="114300" distR="114300" simplePos="0" relativeHeight="251726848" behindDoc="0" locked="0" layoutInCell="1" allowOverlap="1" wp14:anchorId="21733879" wp14:editId="5C4A38F8">
                <wp:simplePos x="0" y="0"/>
                <wp:positionH relativeFrom="column">
                  <wp:posOffset>2542392</wp:posOffset>
                </wp:positionH>
                <wp:positionV relativeFrom="paragraph">
                  <wp:posOffset>46990</wp:posOffset>
                </wp:positionV>
                <wp:extent cx="0" cy="138430"/>
                <wp:effectExtent l="95250" t="0" r="57150" b="52070"/>
                <wp:wrapNone/>
                <wp:docPr id="67" name="Straight Arrow Connector 67"/>
                <wp:cNvGraphicFramePr/>
                <a:graphic xmlns:a="http://schemas.openxmlformats.org/drawingml/2006/main">
                  <a:graphicData uri="http://schemas.microsoft.com/office/word/2010/wordprocessingShape">
                    <wps:wsp>
                      <wps:cNvCnPr/>
                      <wps:spPr>
                        <a:xfrm>
                          <a:off x="0" y="0"/>
                          <a:ext cx="0" cy="1384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200.2pt;margin-top:3.7pt;width:0;height:10.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" strokecolor="black [3213]" strokeweight="1pt">
                <v:stroke endarrow="open"/>
              </v:shape>
            </w:pict>
          </mc:Fallback>
        </mc:AlternateContent>
      </w:r>
      <w:r>
        <w:rPr>
          <w:noProof/>
          <w:lang w:val="en-US"/>
        </w:rPr>
        <mc:AlternateContent>
          <mc:Choice Requires="wps">
            <w:drawing>
              <wp:anchor distT="0" distB="0" distL="114300" distR="114300" simplePos="0" relativeHeight="251723776" behindDoc="0" locked="0" layoutInCell="1" allowOverlap="1" wp14:anchorId="26787915" wp14:editId="76C9DF2F">
                <wp:simplePos x="0" y="0"/>
                <wp:positionH relativeFrom="column">
                  <wp:posOffset>1217960</wp:posOffset>
                </wp:positionH>
                <wp:positionV relativeFrom="paragraph">
                  <wp:posOffset>41925</wp:posOffset>
                </wp:positionV>
                <wp:extent cx="2678902" cy="10588"/>
                <wp:effectExtent l="0" t="0" r="26670" b="27940"/>
                <wp:wrapNone/>
                <wp:docPr id="68" name="Straight Connector 68"/>
                <wp:cNvGraphicFramePr/>
                <a:graphic xmlns:a="http://schemas.openxmlformats.org/drawingml/2006/main">
                  <a:graphicData uri="http://schemas.microsoft.com/office/word/2010/wordprocessingShape">
                    <wps:wsp>
                      <wps:cNvCnPr/>
                      <wps:spPr>
                        <a:xfrm>
                          <a:off x="0" y="0"/>
                          <a:ext cx="2678902" cy="1058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8"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9pt,3.3pt" to="306.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" strokecolor="black [3213]" strokeweight="1pt"/>
            </w:pict>
          </mc:Fallback>
        </mc:AlternateContent>
      </w:r>
      <w:r>
        <w:rPr>
          <w:noProof/>
          <w:lang w:val="en-US"/>
        </w:rPr>
        <mc:AlternateContent>
          <mc:Choice Requires="wps">
            <w:drawing>
              <wp:anchor distT="0" distB="0" distL="114300" distR="114300" simplePos="0" relativeHeight="251713536" behindDoc="0" locked="0" layoutInCell="1" allowOverlap="1" wp14:anchorId="398415FF" wp14:editId="1B4C9E26">
                <wp:simplePos x="0" y="0"/>
                <wp:positionH relativeFrom="column">
                  <wp:posOffset>317500</wp:posOffset>
                </wp:positionH>
                <wp:positionV relativeFrom="paragraph">
                  <wp:posOffset>169072</wp:posOffset>
                </wp:positionV>
                <wp:extent cx="4528820" cy="850265"/>
                <wp:effectExtent l="0" t="0" r="24130" b="26035"/>
                <wp:wrapNone/>
                <wp:docPr id="69" name="Rectangle 69"/>
                <wp:cNvGraphicFramePr/>
                <a:graphic xmlns:a="http://schemas.openxmlformats.org/drawingml/2006/main">
                  <a:graphicData uri="http://schemas.microsoft.com/office/word/2010/wordprocessingShape">
                    <wps:wsp>
                      <wps:cNvSpPr/>
                      <wps:spPr>
                        <a:xfrm>
                          <a:off x="0" y="0"/>
                          <a:ext cx="4528820" cy="85026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9E6020" w:rsidRDefault="00D17753" w:rsidP="00F07E8D">
                            <w:pPr>
                              <w:pStyle w:val="Heading1"/>
                              <w:rPr>
                                <w:sz w:val="24"/>
                              </w:rPr>
                            </w:pPr>
                            <w:r w:rsidRPr="009E6020">
                              <w:rPr>
                                <w:sz w:val="24"/>
                              </w:rPr>
                              <w:t>Pengelolaan Data</w:t>
                            </w:r>
                          </w:p>
                          <w:p w:rsidR="00D17753" w:rsidRPr="00FE3663" w:rsidRDefault="00D17753" w:rsidP="0097609E">
                            <w:pPr>
                              <w:pStyle w:val="BodyText"/>
                              <w:spacing w:line="360" w:lineRule="auto"/>
                            </w:pPr>
                            <w:r>
                              <w:t>Data yang diperoleh dilakukan editing, processing, dan cleaning dengan bantuan aplikasi komputer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52" style="position:absolute;left:0;text-align:left;margin-left:25pt;margin-top:13.3pt;width:356.6pt;height:66.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" fillcolor="white [3201]" strokecolor="black [3213]" strokeweight="1pt">
                <v:textbox>
                  <w:txbxContent>
                    <w:p w:rsidR="00D17753" w:rsidRPr="009E6020" w:rsidRDefault="00D17753" w:rsidP="00F07E8D">
                      <w:pPr>
                        <w:pStyle w:val="Heading1"/>
                        <w:rPr>
                          <w:sz w:val="24"/>
                        </w:rPr>
                      </w:pPr>
                      <w:r w:rsidRPr="009E6020">
                        <w:rPr>
                          <w:sz w:val="24"/>
                        </w:rPr>
                        <w:t>Pengelolaan Data</w:t>
                      </w:r>
                    </w:p>
                    <w:p w:rsidR="00D17753" w:rsidRPr="00FE3663" w:rsidRDefault="00D17753" w:rsidP="0097609E">
                      <w:pPr>
                        <w:pStyle w:val="BodyText"/>
                        <w:spacing w:line="360" w:lineRule="auto"/>
                      </w:pPr>
                      <w:r>
                        <w:t>Data yang diperoleh dilakukan editing, processing, dan cleaning dengan bantuan aplikasi komputer</w:t>
                      </w:r>
                    </w:p>
                  </w:txbxContent>
                </v:textbox>
              </v:rect>
            </w:pict>
          </mc:Fallback>
        </mc:AlternateContent>
      </w:r>
    </w:p>
    <w:p w:rsidR="008960DB" w:rsidRDefault="008960DB" w:rsidP="008960DB">
      <w:pPr>
        <w:pStyle w:val="BodyTextIndent"/>
        <w:ind w:firstLine="0"/>
      </w:pPr>
    </w:p>
    <w:p w:rsidR="008960DB" w:rsidRDefault="008960DB" w:rsidP="008960DB">
      <w:pPr>
        <w:pStyle w:val="BodyTextIndent"/>
        <w:ind w:firstLine="0"/>
      </w:pPr>
      <w:r>
        <w:rPr>
          <w:noProof/>
          <w:lang w:val="en-US"/>
        </w:rPr>
        <mc:AlternateContent>
          <mc:Choice Requires="wps">
            <w:drawing>
              <wp:anchor distT="0" distB="0" distL="114300" distR="114300" simplePos="0" relativeHeight="251728896" behindDoc="0" locked="0" layoutInCell="1" allowOverlap="1" wp14:anchorId="655BC85B" wp14:editId="0D223FE0">
                <wp:simplePos x="0" y="0"/>
                <wp:positionH relativeFrom="column">
                  <wp:posOffset>2545080</wp:posOffset>
                </wp:positionH>
                <wp:positionV relativeFrom="paragraph">
                  <wp:posOffset>316230</wp:posOffset>
                </wp:positionV>
                <wp:extent cx="0" cy="191770"/>
                <wp:effectExtent l="95250" t="0" r="57150" b="55880"/>
                <wp:wrapNone/>
                <wp:docPr id="70" name="Straight Arrow Connector 70"/>
                <wp:cNvGraphicFramePr/>
                <a:graphic xmlns:a="http://schemas.openxmlformats.org/drawingml/2006/main">
                  <a:graphicData uri="http://schemas.microsoft.com/office/word/2010/wordprocessingShape">
                    <wps:wsp>
                      <wps:cNvCnPr/>
                      <wps:spPr>
                        <a:xfrm>
                          <a:off x="0" y="0"/>
                          <a:ext cx="0" cy="1917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70" o:spid="_x0000_s1026" type="#_x0000_t32" style="position:absolute;margin-left:200.4pt;margin-top:24.9pt;width:0;height:15.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" strokecolor="black [3213]" strokeweight="1pt">
                <v:stroke endarrow="open"/>
              </v:shape>
            </w:pict>
          </mc:Fallback>
        </mc:AlternateContent>
      </w:r>
    </w:p>
    <w:p w:rsidR="008960DB" w:rsidRDefault="008960DB" w:rsidP="008960DB">
      <w:pPr>
        <w:pStyle w:val="BodyTextIndent"/>
        <w:ind w:firstLine="0"/>
      </w:pPr>
      <w:r>
        <w:rPr>
          <w:noProof/>
          <w:lang w:val="en-US"/>
        </w:rPr>
        <mc:AlternateContent>
          <mc:Choice Requires="wps">
            <w:drawing>
              <wp:anchor distT="0" distB="0" distL="114300" distR="114300" simplePos="0" relativeHeight="251714560" behindDoc="0" locked="0" layoutInCell="1" allowOverlap="1" wp14:anchorId="75F92EAB" wp14:editId="73803C18">
                <wp:simplePos x="0" y="0"/>
                <wp:positionH relativeFrom="column">
                  <wp:posOffset>1376680</wp:posOffset>
                </wp:positionH>
                <wp:positionV relativeFrom="paragraph">
                  <wp:posOffset>156372</wp:posOffset>
                </wp:positionV>
                <wp:extent cx="2434590" cy="574040"/>
                <wp:effectExtent l="0" t="0" r="22860" b="16510"/>
                <wp:wrapNone/>
                <wp:docPr id="71" name="Rectangle 71"/>
                <wp:cNvGraphicFramePr/>
                <a:graphic xmlns:a="http://schemas.openxmlformats.org/drawingml/2006/main">
                  <a:graphicData uri="http://schemas.microsoft.com/office/word/2010/wordprocessingShape">
                    <wps:wsp>
                      <wps:cNvSpPr/>
                      <wps:spPr>
                        <a:xfrm>
                          <a:off x="0" y="0"/>
                          <a:ext cx="2434590" cy="57404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9E6020" w:rsidRDefault="00D17753" w:rsidP="009E6020">
                            <w:pPr>
                              <w:pStyle w:val="Heading1"/>
                              <w:spacing w:line="240" w:lineRule="auto"/>
                              <w:rPr>
                                <w:sz w:val="24"/>
                              </w:rPr>
                            </w:pPr>
                            <w:r w:rsidRPr="009E6020">
                              <w:rPr>
                                <w:sz w:val="24"/>
                              </w:rPr>
                              <w:t>Analisa Data</w:t>
                            </w:r>
                          </w:p>
                          <w:p w:rsidR="00D17753" w:rsidRPr="00890AF5" w:rsidRDefault="00D17753" w:rsidP="0097609E">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Uji korelasi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53" style="position:absolute;left:0;text-align:left;margin-left:108.4pt;margin-top:12.3pt;width:191.7pt;height:4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" fillcolor="white [3201]" strokecolor="black [3213]" strokeweight="1pt">
                <v:textbox>
                  <w:txbxContent>
                    <w:p w:rsidR="00D17753" w:rsidRPr="009E6020" w:rsidRDefault="00D17753" w:rsidP="009E6020">
                      <w:pPr>
                        <w:pStyle w:val="Heading1"/>
                        <w:spacing w:line="240" w:lineRule="auto"/>
                        <w:rPr>
                          <w:sz w:val="24"/>
                        </w:rPr>
                      </w:pPr>
                      <w:r w:rsidRPr="009E6020">
                        <w:rPr>
                          <w:sz w:val="24"/>
                        </w:rPr>
                        <w:t>Analisa Data</w:t>
                      </w:r>
                    </w:p>
                    <w:p w:rsidR="00D17753" w:rsidRPr="00890AF5" w:rsidRDefault="00D17753" w:rsidP="0097609E">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Uji korelasi </w:t>
                      </w:r>
                    </w:p>
                  </w:txbxContent>
                </v:textbox>
              </v:rect>
            </w:pict>
          </mc:Fallback>
        </mc:AlternateContent>
      </w:r>
    </w:p>
    <w:p w:rsidR="008960DB" w:rsidRDefault="008960DB" w:rsidP="008960DB">
      <w:pPr>
        <w:pStyle w:val="BodyTextIndent"/>
        <w:ind w:firstLine="0"/>
      </w:pPr>
    </w:p>
    <w:p w:rsidR="008960DB" w:rsidRDefault="008960DB" w:rsidP="008960DB">
      <w:pPr>
        <w:pStyle w:val="BodyTextIndent"/>
        <w:ind w:firstLine="0"/>
      </w:pPr>
      <w:r>
        <w:rPr>
          <w:noProof/>
          <w:lang w:val="en-US"/>
        </w:rPr>
        <mc:AlternateContent>
          <mc:Choice Requires="wps">
            <w:drawing>
              <wp:anchor distT="0" distB="0" distL="114300" distR="114300" simplePos="0" relativeHeight="251729920" behindDoc="0" locked="0" layoutInCell="1" allowOverlap="1" wp14:anchorId="198E6D2A" wp14:editId="07FEB542">
                <wp:simplePos x="0" y="0"/>
                <wp:positionH relativeFrom="column">
                  <wp:posOffset>2569845</wp:posOffset>
                </wp:positionH>
                <wp:positionV relativeFrom="paragraph">
                  <wp:posOffset>43815</wp:posOffset>
                </wp:positionV>
                <wp:extent cx="0" cy="191770"/>
                <wp:effectExtent l="95250" t="0" r="57150" b="55880"/>
                <wp:wrapNone/>
                <wp:docPr id="72" name="Straight Arrow Connector 72"/>
                <wp:cNvGraphicFramePr/>
                <a:graphic xmlns:a="http://schemas.openxmlformats.org/drawingml/2006/main">
                  <a:graphicData uri="http://schemas.microsoft.com/office/word/2010/wordprocessingShape">
                    <wps:wsp>
                      <wps:cNvCnPr/>
                      <wps:spPr>
                        <a:xfrm>
                          <a:off x="0" y="0"/>
                          <a:ext cx="0" cy="19177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72" o:spid="_x0000_s1026" type="#_x0000_t32" style="position:absolute;margin-left:202.35pt;margin-top:3.45pt;width:0;height:15.1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" strokecolor="black [3213]" strokeweight="1pt">
                <v:stroke endarrow="open"/>
              </v:shape>
            </w:pict>
          </mc:Fallback>
        </mc:AlternateContent>
      </w:r>
      <w:r>
        <w:rPr>
          <w:noProof/>
          <w:lang w:val="en-US"/>
        </w:rPr>
        <mc:AlternateContent>
          <mc:Choice Requires="wps">
            <w:drawing>
              <wp:anchor distT="0" distB="0" distL="114300" distR="114300" simplePos="0" relativeHeight="251715584" behindDoc="0" locked="0" layoutInCell="1" allowOverlap="1" wp14:anchorId="517C6603" wp14:editId="2C627468">
                <wp:simplePos x="0" y="0"/>
                <wp:positionH relativeFrom="column">
                  <wp:posOffset>1377315</wp:posOffset>
                </wp:positionH>
                <wp:positionV relativeFrom="paragraph">
                  <wp:posOffset>231302</wp:posOffset>
                </wp:positionV>
                <wp:extent cx="2434590" cy="287020"/>
                <wp:effectExtent l="0" t="0" r="22860" b="17780"/>
                <wp:wrapNone/>
                <wp:docPr id="73" name="Rectangle 73"/>
                <wp:cNvGraphicFramePr/>
                <a:graphic xmlns:a="http://schemas.openxmlformats.org/drawingml/2006/main">
                  <a:graphicData uri="http://schemas.microsoft.com/office/word/2010/wordprocessingShape">
                    <wps:wsp>
                      <wps:cNvSpPr/>
                      <wps:spPr>
                        <a:xfrm>
                          <a:off x="0" y="0"/>
                          <a:ext cx="2434590" cy="28702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890AF5"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54" style="position:absolute;left:0;text-align:left;margin-left:108.45pt;margin-top:18.2pt;width:191.7pt;height:2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" fillcolor="white [3201]" strokecolor="black [3213]" strokeweight="1pt">
                <v:textbox>
                  <w:txbxContent>
                    <w:p w:rsidR="00D17753" w:rsidRPr="00890AF5"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Hasil dan Pembahasan</w:t>
                      </w:r>
                    </w:p>
                  </w:txbxContent>
                </v:textbox>
              </v:rect>
            </w:pict>
          </mc:Fallback>
        </mc:AlternateContent>
      </w:r>
    </w:p>
    <w:p w:rsidR="008960DB" w:rsidRDefault="008960DB" w:rsidP="008960DB">
      <w:pPr>
        <w:pStyle w:val="BodyTextIndent"/>
        <w:ind w:firstLine="0"/>
      </w:pPr>
      <w:r>
        <w:rPr>
          <w:noProof/>
          <w:lang w:val="en-US"/>
        </w:rPr>
        <mc:AlternateContent>
          <mc:Choice Requires="wps">
            <w:drawing>
              <wp:anchor distT="0" distB="0" distL="114300" distR="114300" simplePos="0" relativeHeight="251730944" behindDoc="0" locked="0" layoutInCell="1" allowOverlap="1" wp14:anchorId="58188229" wp14:editId="3F464A91">
                <wp:simplePos x="0" y="0"/>
                <wp:positionH relativeFrom="column">
                  <wp:posOffset>2589057</wp:posOffset>
                </wp:positionH>
                <wp:positionV relativeFrom="paragraph">
                  <wp:posOffset>171450</wp:posOffset>
                </wp:positionV>
                <wp:extent cx="0" cy="148855"/>
                <wp:effectExtent l="95250" t="0" r="57150" b="60960"/>
                <wp:wrapNone/>
                <wp:docPr id="74" name="Straight Arrow Connector 74"/>
                <wp:cNvGraphicFramePr/>
                <a:graphic xmlns:a="http://schemas.openxmlformats.org/drawingml/2006/main">
                  <a:graphicData uri="http://schemas.microsoft.com/office/word/2010/wordprocessingShape">
                    <wps:wsp>
                      <wps:cNvCnPr/>
                      <wps:spPr>
                        <a:xfrm>
                          <a:off x="0" y="0"/>
                          <a:ext cx="0" cy="14885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203.85pt;margin-top:13.5pt;width:0;height:1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" strokecolor="black [3213]" strokeweight="1pt">
                <v:stroke endarrow="open"/>
              </v:shape>
            </w:pict>
          </mc:Fallback>
        </mc:AlternateContent>
      </w:r>
      <w:r>
        <w:rPr>
          <w:noProof/>
          <w:lang w:val="en-US"/>
        </w:rPr>
        <mc:AlternateContent>
          <mc:Choice Requires="wps">
            <w:drawing>
              <wp:anchor distT="0" distB="0" distL="114300" distR="114300" simplePos="0" relativeHeight="251716608" behindDoc="0" locked="0" layoutInCell="1" allowOverlap="1" wp14:anchorId="06A77731" wp14:editId="61945676">
                <wp:simplePos x="0" y="0"/>
                <wp:positionH relativeFrom="column">
                  <wp:posOffset>1377315</wp:posOffset>
                </wp:positionH>
                <wp:positionV relativeFrom="paragraph">
                  <wp:posOffset>316392</wp:posOffset>
                </wp:positionV>
                <wp:extent cx="2433955" cy="287020"/>
                <wp:effectExtent l="0" t="0" r="23495" b="17780"/>
                <wp:wrapNone/>
                <wp:docPr id="75" name="Rectangle 75"/>
                <wp:cNvGraphicFramePr/>
                <a:graphic xmlns:a="http://schemas.openxmlformats.org/drawingml/2006/main">
                  <a:graphicData uri="http://schemas.microsoft.com/office/word/2010/wordprocessingShape">
                    <wps:wsp>
                      <wps:cNvSpPr/>
                      <wps:spPr>
                        <a:xfrm>
                          <a:off x="0" y="0"/>
                          <a:ext cx="2433955" cy="28702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753" w:rsidRPr="00806F89"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55" style="position:absolute;left:0;text-align:left;margin-left:108.45pt;margin-top:24.9pt;width:191.65pt;height:2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" fillcolor="white [3201]" strokecolor="black [3213]" strokeweight="1pt">
                <v:textbox>
                  <w:txbxContent>
                    <w:p w:rsidR="00D17753" w:rsidRPr="00806F89" w:rsidRDefault="00D17753" w:rsidP="008960DB">
                      <w:pPr>
                        <w:jc w:val="center"/>
                        <w:rPr>
                          <w:rFonts w:ascii="Times New Roman" w:hAnsi="Times New Roman" w:cs="Times New Roman"/>
                          <w:sz w:val="24"/>
                          <w:szCs w:val="24"/>
                          <w:lang w:val="en-ID"/>
                        </w:rPr>
                      </w:pPr>
                      <w:r>
                        <w:rPr>
                          <w:rFonts w:ascii="Times New Roman" w:hAnsi="Times New Roman" w:cs="Times New Roman"/>
                          <w:sz w:val="24"/>
                          <w:szCs w:val="24"/>
                          <w:lang w:val="en-ID"/>
                        </w:rPr>
                        <w:t>Kesimpulan dan Saran</w:t>
                      </w:r>
                    </w:p>
                  </w:txbxContent>
                </v:textbox>
              </v:rect>
            </w:pict>
          </mc:Fallback>
        </mc:AlternateContent>
      </w:r>
    </w:p>
    <w:p w:rsidR="008960DB" w:rsidRDefault="008960DB" w:rsidP="008960DB">
      <w:pPr>
        <w:pStyle w:val="BodyTextIndent"/>
        <w:ind w:firstLine="0"/>
      </w:pPr>
    </w:p>
    <w:p w:rsidR="008960DB" w:rsidRPr="00B132A2" w:rsidRDefault="008960DB" w:rsidP="00090627">
      <w:pPr>
        <w:pStyle w:val="BodyTextIndent"/>
        <w:spacing w:line="240" w:lineRule="auto"/>
        <w:ind w:firstLine="0"/>
        <w:jc w:val="left"/>
      </w:pPr>
      <w:r w:rsidRPr="009A1F9D">
        <w:rPr>
          <w:b/>
        </w:rPr>
        <w:t>Gambar 4.2</w:t>
      </w:r>
      <w:r>
        <w:t xml:space="preserve"> Kerangka kerja penelitia</w:t>
      </w:r>
      <w:r w:rsidR="00CE7813">
        <w:t>n Hubungan Tingkat Psikososial dengan Kualitas Hidup Lansia d</w:t>
      </w:r>
      <w:r>
        <w:t>i panti Werdha Jambangan Surabaya</w:t>
      </w:r>
      <w:r w:rsidRPr="00B132A2">
        <w:br w:type="page"/>
      </w:r>
    </w:p>
    <w:p w:rsidR="008960DB" w:rsidRPr="00F054B7" w:rsidRDefault="008960DB" w:rsidP="001A5EB9">
      <w:pPr>
        <w:pStyle w:val="BodyTextIndent"/>
        <w:numPr>
          <w:ilvl w:val="0"/>
          <w:numId w:val="51"/>
        </w:numPr>
        <w:ind w:hanging="720"/>
        <w:rPr>
          <w:b/>
        </w:rPr>
      </w:pPr>
      <w:r w:rsidRPr="00F054B7">
        <w:rPr>
          <w:b/>
        </w:rPr>
        <w:lastRenderedPageBreak/>
        <w:t>Waktu dan Tempat Penelitian</w:t>
      </w:r>
    </w:p>
    <w:p w:rsidR="008960DB" w:rsidRPr="00F054B7" w:rsidRDefault="008960DB" w:rsidP="008960DB">
      <w:pPr>
        <w:pStyle w:val="BodyTextIndent"/>
      </w:pPr>
      <w:r w:rsidRPr="00F054B7">
        <w:t>Pene</w:t>
      </w:r>
      <w:r w:rsidR="00110A6E">
        <w:t xml:space="preserve">litian ini dilaksanakan pada </w:t>
      </w:r>
      <w:r w:rsidR="00833103">
        <w:t xml:space="preserve">Maret 2021 sampai </w:t>
      </w:r>
      <w:r w:rsidR="00110A6E">
        <w:t>Juni 2021</w:t>
      </w:r>
      <w:r w:rsidRPr="00F054B7">
        <w:t>. Tempat penelitian ini dilaksanakan di Panti Werdha Jambangan Surabaya.</w:t>
      </w:r>
    </w:p>
    <w:p w:rsidR="008960DB" w:rsidRDefault="008960DB" w:rsidP="001A5EB9">
      <w:pPr>
        <w:pStyle w:val="BodyTextIndent"/>
        <w:numPr>
          <w:ilvl w:val="0"/>
          <w:numId w:val="51"/>
        </w:numPr>
        <w:ind w:left="0" w:firstLine="0"/>
        <w:rPr>
          <w:b/>
        </w:rPr>
      </w:pPr>
      <w:r w:rsidRPr="00EB7B04">
        <w:rPr>
          <w:b/>
        </w:rPr>
        <w:t>Populasi,Sampel, dan Teknik Sampling</w:t>
      </w:r>
    </w:p>
    <w:p w:rsidR="008960DB" w:rsidRDefault="008960DB" w:rsidP="001A5EB9">
      <w:pPr>
        <w:pStyle w:val="BodyTextIndent"/>
        <w:numPr>
          <w:ilvl w:val="0"/>
          <w:numId w:val="52"/>
        </w:numPr>
        <w:ind w:left="0" w:firstLine="0"/>
        <w:rPr>
          <w:b/>
        </w:rPr>
      </w:pPr>
      <w:r>
        <w:rPr>
          <w:b/>
        </w:rPr>
        <w:t>Populasi Penelitian</w:t>
      </w:r>
    </w:p>
    <w:p w:rsidR="008960DB" w:rsidRPr="00D916CB" w:rsidRDefault="008960DB" w:rsidP="008960DB">
      <w:pPr>
        <w:pStyle w:val="BodyTextIndent"/>
      </w:pPr>
      <w:r>
        <w:t>Populasi merupakan lansia di Panti Werdha Jambangan Suraba</w:t>
      </w:r>
      <w:r w:rsidR="00E106A2">
        <w:t xml:space="preserve">ya yang berjumlah </w:t>
      </w:r>
      <w:r w:rsidR="000B455A">
        <w:t>101</w:t>
      </w:r>
      <w:r w:rsidR="00E106A2">
        <w:t xml:space="preserve"> responden</w:t>
      </w:r>
      <w:r>
        <w:t>.</w:t>
      </w:r>
    </w:p>
    <w:p w:rsidR="008960DB" w:rsidRDefault="008960DB" w:rsidP="001A5EB9">
      <w:pPr>
        <w:pStyle w:val="BodyTextIndent"/>
        <w:numPr>
          <w:ilvl w:val="0"/>
          <w:numId w:val="52"/>
        </w:numPr>
        <w:ind w:left="0" w:firstLine="0"/>
        <w:rPr>
          <w:b/>
        </w:rPr>
      </w:pPr>
      <w:r>
        <w:rPr>
          <w:b/>
        </w:rPr>
        <w:t>Sampel Penelitian</w:t>
      </w:r>
    </w:p>
    <w:p w:rsidR="008960DB" w:rsidRDefault="008960DB" w:rsidP="008960DB">
      <w:pPr>
        <w:pStyle w:val="BodyTextIndent"/>
      </w:pPr>
      <w:r>
        <w:t>Sampel penelitian ini adalah lansia di Panti Werdha Jambangan Surabaya yang memenuhi kriteria sebagai berikut:</w:t>
      </w:r>
    </w:p>
    <w:p w:rsidR="008960DB" w:rsidRDefault="008960DB" w:rsidP="001A5EB9">
      <w:pPr>
        <w:pStyle w:val="BodyTextIndent"/>
        <w:numPr>
          <w:ilvl w:val="0"/>
          <w:numId w:val="53"/>
        </w:numPr>
        <w:ind w:left="0" w:firstLine="0"/>
      </w:pPr>
      <w:r>
        <w:t>Kriteria Inklusi</w:t>
      </w:r>
    </w:p>
    <w:p w:rsidR="007C3550" w:rsidRDefault="007C3550" w:rsidP="001A5EB9">
      <w:pPr>
        <w:pStyle w:val="BodyTextIndent"/>
        <w:numPr>
          <w:ilvl w:val="0"/>
          <w:numId w:val="54"/>
        </w:numPr>
      </w:pPr>
      <w:r>
        <w:t>Lansia yang berusia 60-75 tahun</w:t>
      </w:r>
    </w:p>
    <w:p w:rsidR="007C3550" w:rsidRDefault="007C3550" w:rsidP="001A5EB9">
      <w:pPr>
        <w:pStyle w:val="BodyTextIndent"/>
        <w:numPr>
          <w:ilvl w:val="0"/>
          <w:numId w:val="54"/>
        </w:numPr>
      </w:pPr>
      <w:r>
        <w:t>Lansia yang tidak memiliki keterbatasan aktivitas fisik</w:t>
      </w:r>
    </w:p>
    <w:p w:rsidR="008960DB" w:rsidRDefault="008960DB" w:rsidP="001A5EB9">
      <w:pPr>
        <w:pStyle w:val="BodyTextIndent"/>
        <w:numPr>
          <w:ilvl w:val="0"/>
          <w:numId w:val="54"/>
        </w:numPr>
      </w:pPr>
      <w:r>
        <w:t>Lansia bersedia diteliti dan mengisi lembar persetujuan.</w:t>
      </w:r>
    </w:p>
    <w:p w:rsidR="008960DB" w:rsidRDefault="008960DB" w:rsidP="001A5EB9">
      <w:pPr>
        <w:pStyle w:val="BodyTextIndent"/>
        <w:numPr>
          <w:ilvl w:val="0"/>
          <w:numId w:val="54"/>
        </w:numPr>
      </w:pPr>
      <w:r>
        <w:t>Memiliki kemampuan membaca yang baik.</w:t>
      </w:r>
    </w:p>
    <w:p w:rsidR="008960DB" w:rsidRDefault="008960DB" w:rsidP="001A5EB9">
      <w:pPr>
        <w:pStyle w:val="BodyTextIndent"/>
        <w:numPr>
          <w:ilvl w:val="0"/>
          <w:numId w:val="53"/>
        </w:numPr>
        <w:ind w:left="0" w:firstLine="0"/>
      </w:pPr>
      <w:r>
        <w:t>Kriteria Eksklusi</w:t>
      </w:r>
    </w:p>
    <w:p w:rsidR="008960DB" w:rsidRDefault="008960DB" w:rsidP="001A5EB9">
      <w:pPr>
        <w:pStyle w:val="BodyTextIndent"/>
        <w:numPr>
          <w:ilvl w:val="0"/>
          <w:numId w:val="55"/>
        </w:numPr>
      </w:pPr>
      <w:r>
        <w:t>Responden sakit.</w:t>
      </w:r>
    </w:p>
    <w:p w:rsidR="008960DB" w:rsidRDefault="008960DB" w:rsidP="001A5EB9">
      <w:pPr>
        <w:pStyle w:val="BodyTextIndent"/>
        <w:numPr>
          <w:ilvl w:val="0"/>
          <w:numId w:val="52"/>
        </w:numPr>
        <w:ind w:left="0" w:firstLine="0"/>
        <w:rPr>
          <w:b/>
        </w:rPr>
      </w:pPr>
      <w:r>
        <w:rPr>
          <w:b/>
        </w:rPr>
        <w:t>Besar Sampel</w:t>
      </w:r>
    </w:p>
    <w:p w:rsidR="008960DB" w:rsidRDefault="008960DB" w:rsidP="008960DB">
      <w:pPr>
        <w:pStyle w:val="BodyTextIndent"/>
      </w:pPr>
      <w:r>
        <w:t>Berdasarkan perhitungan menggunakan rumus:</w:t>
      </w:r>
    </w:p>
    <w:p w:rsidR="00F43B1F" w:rsidRDefault="00F43B1F" w:rsidP="008960DB">
      <w:pPr>
        <w:pStyle w:val="BodyTextIndent"/>
      </w:pPr>
    </w:p>
    <w:p w:rsidR="009171B8" w:rsidRPr="005643A1" w:rsidRDefault="008960DB" w:rsidP="009171B8">
      <w:pPr>
        <w:pStyle w:val="BodyTextIndent"/>
        <w:spacing w:line="240" w:lineRule="auto"/>
        <w:ind w:left="426"/>
      </w:pPr>
      <w:r w:rsidRPr="005643A1">
        <w:t xml:space="preserve">n = </w:t>
      </w:r>
      <w:r w:rsidR="00437FF4" w:rsidRPr="005643A1">
        <w:t xml:space="preserve"> </w:t>
      </w:r>
      <w:r w:rsidR="009171B8" w:rsidRPr="005643A1">
        <w:t xml:space="preserve">    </w:t>
      </w:r>
      <w:r w:rsidRPr="005643A1">
        <w:t>N</w:t>
      </w:r>
    </w:p>
    <w:p w:rsidR="008960DB" w:rsidRPr="005643A1" w:rsidRDefault="009171B8" w:rsidP="00D00C44">
      <w:pPr>
        <w:pStyle w:val="BodyTextIndent"/>
        <w:ind w:left="426"/>
        <w:rPr>
          <w:vertAlign w:val="superscript"/>
        </w:rPr>
      </w:pPr>
      <w:r w:rsidRPr="005643A1">
        <w:rPr>
          <w:noProof/>
          <w:lang w:val="en-US"/>
        </w:rPr>
        <mc:AlternateContent>
          <mc:Choice Requires="wps">
            <w:drawing>
              <wp:anchor distT="0" distB="0" distL="114300" distR="114300" simplePos="0" relativeHeight="251731968" behindDoc="0" locked="0" layoutInCell="1" allowOverlap="1" wp14:anchorId="12C5C789" wp14:editId="48847E01">
                <wp:simplePos x="0" y="0"/>
                <wp:positionH relativeFrom="column">
                  <wp:posOffset>950757</wp:posOffset>
                </wp:positionH>
                <wp:positionV relativeFrom="paragraph">
                  <wp:posOffset>-635</wp:posOffset>
                </wp:positionV>
                <wp:extent cx="659218" cy="0"/>
                <wp:effectExtent l="0" t="0" r="26670" b="19050"/>
                <wp:wrapNone/>
                <wp:docPr id="81" name="Straight Connector 81"/>
                <wp:cNvGraphicFramePr/>
                <a:graphic xmlns:a="http://schemas.openxmlformats.org/drawingml/2006/main">
                  <a:graphicData uri="http://schemas.microsoft.com/office/word/2010/wordprocessingShape">
                    <wps:wsp>
                      <wps:cNvCnPr/>
                      <wps:spPr>
                        <a:xfrm>
                          <a:off x="0" y="0"/>
                          <a:ext cx="6592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74.85pt,-.05pt" to="12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" strokecolor="black [3040]"/>
            </w:pict>
          </mc:Fallback>
        </mc:AlternateContent>
      </w:r>
      <w:r w:rsidRPr="005643A1">
        <w:t xml:space="preserve">       </w:t>
      </w:r>
      <w:r w:rsidR="008960DB" w:rsidRPr="005643A1">
        <w:t>1+ N (d)</w:t>
      </w:r>
      <w:r w:rsidR="008960DB" w:rsidRPr="005643A1">
        <w:rPr>
          <w:vertAlign w:val="superscript"/>
        </w:rPr>
        <w:t>2</w:t>
      </w:r>
    </w:p>
    <w:p w:rsidR="008960DB" w:rsidRPr="005643A1" w:rsidRDefault="008960DB" w:rsidP="00D00C44">
      <w:pPr>
        <w:pStyle w:val="BodyTextIndent"/>
      </w:pPr>
      <w:r w:rsidRPr="005643A1">
        <w:t>n = jumlah sampel</w:t>
      </w:r>
    </w:p>
    <w:p w:rsidR="008960DB" w:rsidRPr="005643A1" w:rsidRDefault="008960DB" w:rsidP="00D00C44">
      <w:pPr>
        <w:pStyle w:val="BodyTextIndent"/>
      </w:pPr>
      <w:r w:rsidRPr="005643A1">
        <w:t>N = jumlah populasi</w:t>
      </w:r>
    </w:p>
    <w:p w:rsidR="00470BD8" w:rsidRPr="005643A1" w:rsidRDefault="008960DB" w:rsidP="00470BD8">
      <w:pPr>
        <w:pStyle w:val="BodyTextIndent"/>
      </w:pPr>
      <w:r w:rsidRPr="005643A1">
        <w:t>d = tingkat signifikan (d = 0,05)</w:t>
      </w:r>
    </w:p>
    <w:p w:rsidR="009171B8" w:rsidRPr="00360957" w:rsidRDefault="009171B8" w:rsidP="009171B8">
      <w:pPr>
        <w:pStyle w:val="BodyTextIndent"/>
        <w:spacing w:line="240" w:lineRule="auto"/>
        <w:ind w:left="426"/>
      </w:pPr>
      <w:r w:rsidRPr="00360957">
        <w:lastRenderedPageBreak/>
        <w:t xml:space="preserve">n </w:t>
      </w:r>
      <w:r w:rsidR="0006035F" w:rsidRPr="00360957">
        <w:t xml:space="preserve">  </w:t>
      </w:r>
      <w:r w:rsidRPr="00360957">
        <w:t xml:space="preserve">=     </w:t>
      </w:r>
      <w:r w:rsidR="00470BD8" w:rsidRPr="00360957">
        <w:t xml:space="preserve">  </w:t>
      </w:r>
      <w:r w:rsidRPr="00360957">
        <w:t xml:space="preserve"> </w:t>
      </w:r>
      <w:r w:rsidR="003379FB">
        <w:t>101</w:t>
      </w:r>
    </w:p>
    <w:p w:rsidR="009171B8" w:rsidRPr="00360957" w:rsidRDefault="009171B8" w:rsidP="009171B8">
      <w:pPr>
        <w:pStyle w:val="BodyTextIndent"/>
        <w:ind w:left="426"/>
        <w:rPr>
          <w:vertAlign w:val="superscript"/>
        </w:rPr>
      </w:pPr>
      <w:r w:rsidRPr="00360957">
        <w:rPr>
          <w:noProof/>
          <w:lang w:val="en-US"/>
        </w:rPr>
        <mc:AlternateContent>
          <mc:Choice Requires="wps">
            <w:drawing>
              <wp:anchor distT="0" distB="0" distL="114300" distR="114300" simplePos="0" relativeHeight="251734016" behindDoc="0" locked="0" layoutInCell="1" allowOverlap="1" wp14:anchorId="1DE2BEC9" wp14:editId="1EBDF75E">
                <wp:simplePos x="0" y="0"/>
                <wp:positionH relativeFrom="column">
                  <wp:posOffset>952146</wp:posOffset>
                </wp:positionH>
                <wp:positionV relativeFrom="paragraph">
                  <wp:posOffset>-4475</wp:posOffset>
                </wp:positionV>
                <wp:extent cx="978195" cy="0"/>
                <wp:effectExtent l="0" t="0" r="12700" b="19050"/>
                <wp:wrapNone/>
                <wp:docPr id="82" name="Straight Connector 82"/>
                <wp:cNvGraphicFramePr/>
                <a:graphic xmlns:a="http://schemas.openxmlformats.org/drawingml/2006/main">
                  <a:graphicData uri="http://schemas.microsoft.com/office/word/2010/wordprocessingShape">
                    <wps:wsp>
                      <wps:cNvCnPr/>
                      <wps:spPr>
                        <a:xfrm>
                          <a:off x="0" y="0"/>
                          <a:ext cx="978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2"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95pt,-.35pt" to="151.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" strokecolor="black [3040]"/>
            </w:pict>
          </mc:Fallback>
        </mc:AlternateContent>
      </w:r>
      <w:r w:rsidRPr="00360957">
        <w:t xml:space="preserve">       </w:t>
      </w:r>
      <w:r w:rsidR="003379FB">
        <w:t>1+ 101</w:t>
      </w:r>
      <w:r w:rsidR="00470BD8" w:rsidRPr="00360957">
        <w:t xml:space="preserve"> (0.05</w:t>
      </w:r>
      <w:r w:rsidRPr="00360957">
        <w:t>)</w:t>
      </w:r>
      <w:r w:rsidRPr="00360957">
        <w:rPr>
          <w:vertAlign w:val="superscript"/>
        </w:rPr>
        <w:t>2</w:t>
      </w:r>
    </w:p>
    <w:p w:rsidR="00470BD8" w:rsidRPr="00360957" w:rsidRDefault="00EE505B" w:rsidP="00470BD8">
      <w:pPr>
        <w:pStyle w:val="BodyTextIndent"/>
        <w:spacing w:line="240" w:lineRule="auto"/>
        <w:ind w:left="426"/>
      </w:pPr>
      <w:r w:rsidRPr="00360957">
        <w:t xml:space="preserve">  </w:t>
      </w:r>
      <w:r w:rsidR="0006035F" w:rsidRPr="00360957">
        <w:t xml:space="preserve">  </w:t>
      </w:r>
      <w:r w:rsidRPr="00360957">
        <w:t xml:space="preserve"> </w:t>
      </w:r>
      <w:r w:rsidR="00470BD8" w:rsidRPr="00360957">
        <w:t xml:space="preserve">=  </w:t>
      </w:r>
      <w:r w:rsidR="003379FB">
        <w:t xml:space="preserve">       101</w:t>
      </w:r>
    </w:p>
    <w:p w:rsidR="00470BD8" w:rsidRPr="00360957" w:rsidRDefault="00470BD8" w:rsidP="00D17BFB">
      <w:pPr>
        <w:pStyle w:val="BodyTextIndent"/>
        <w:ind w:left="426"/>
        <w:rPr>
          <w:vertAlign w:val="superscript"/>
        </w:rPr>
      </w:pPr>
      <w:r w:rsidRPr="00360957">
        <w:rPr>
          <w:noProof/>
          <w:lang w:val="en-US"/>
        </w:rPr>
        <mc:AlternateContent>
          <mc:Choice Requires="wps">
            <w:drawing>
              <wp:anchor distT="0" distB="0" distL="114300" distR="114300" simplePos="0" relativeHeight="251736064" behindDoc="0" locked="0" layoutInCell="1" allowOverlap="1" wp14:anchorId="78C79C86" wp14:editId="1CCCB68B">
                <wp:simplePos x="0" y="0"/>
                <wp:positionH relativeFrom="column">
                  <wp:posOffset>952146</wp:posOffset>
                </wp:positionH>
                <wp:positionV relativeFrom="paragraph">
                  <wp:posOffset>-4475</wp:posOffset>
                </wp:positionV>
                <wp:extent cx="978195" cy="0"/>
                <wp:effectExtent l="0" t="0" r="12700" b="19050"/>
                <wp:wrapNone/>
                <wp:docPr id="83" name="Straight Connector 83"/>
                <wp:cNvGraphicFramePr/>
                <a:graphic xmlns:a="http://schemas.openxmlformats.org/drawingml/2006/main">
                  <a:graphicData uri="http://schemas.microsoft.com/office/word/2010/wordprocessingShape">
                    <wps:wsp>
                      <wps:cNvCnPr/>
                      <wps:spPr>
                        <a:xfrm>
                          <a:off x="0" y="0"/>
                          <a:ext cx="978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3"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95pt,-.35pt" to="151.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" strokecolor="black [3040]"/>
            </w:pict>
          </mc:Fallback>
        </mc:AlternateContent>
      </w:r>
      <w:r w:rsidR="003379FB">
        <w:t xml:space="preserve">       1+ 101</w:t>
      </w:r>
      <w:r w:rsidRPr="00360957">
        <w:t xml:space="preserve"> (0.05)</w:t>
      </w:r>
      <w:r w:rsidRPr="00360957">
        <w:rPr>
          <w:vertAlign w:val="superscript"/>
        </w:rPr>
        <w:t>2</w:t>
      </w:r>
    </w:p>
    <w:p w:rsidR="00D17BFB" w:rsidRPr="00360957" w:rsidRDefault="0006035F" w:rsidP="0006035F">
      <w:pPr>
        <w:pStyle w:val="BodyTextIndent"/>
        <w:spacing w:line="240" w:lineRule="auto"/>
        <w:ind w:left="720" w:firstLine="426"/>
      </w:pPr>
      <w:r w:rsidRPr="00360957">
        <w:t xml:space="preserve">  </w:t>
      </w:r>
      <w:r w:rsidR="00EE505B" w:rsidRPr="00360957">
        <w:t xml:space="preserve">   </w:t>
      </w:r>
      <w:r w:rsidR="00D17BFB" w:rsidRPr="00360957">
        <w:t xml:space="preserve">=  </w:t>
      </w:r>
      <w:r w:rsidR="003379FB">
        <w:t xml:space="preserve">      101</w:t>
      </w:r>
    </w:p>
    <w:p w:rsidR="00D17BFB" w:rsidRPr="00360957" w:rsidRDefault="00D17BFB" w:rsidP="00D17BFB">
      <w:pPr>
        <w:pStyle w:val="BodyTextIndent"/>
        <w:ind w:left="426"/>
        <w:rPr>
          <w:vertAlign w:val="superscript"/>
        </w:rPr>
      </w:pPr>
      <w:r w:rsidRPr="00360957">
        <w:rPr>
          <w:noProof/>
          <w:lang w:val="en-US"/>
        </w:rPr>
        <mc:AlternateContent>
          <mc:Choice Requires="wps">
            <w:drawing>
              <wp:anchor distT="0" distB="0" distL="114300" distR="114300" simplePos="0" relativeHeight="251738112" behindDoc="0" locked="0" layoutInCell="1" allowOverlap="1" wp14:anchorId="7483C1B1" wp14:editId="7DAAA346">
                <wp:simplePos x="0" y="0"/>
                <wp:positionH relativeFrom="column">
                  <wp:posOffset>952146</wp:posOffset>
                </wp:positionH>
                <wp:positionV relativeFrom="paragraph">
                  <wp:posOffset>-4475</wp:posOffset>
                </wp:positionV>
                <wp:extent cx="978195" cy="0"/>
                <wp:effectExtent l="0" t="0" r="12700" b="19050"/>
                <wp:wrapNone/>
                <wp:docPr id="84" name="Straight Connector 84"/>
                <wp:cNvGraphicFramePr/>
                <a:graphic xmlns:a="http://schemas.openxmlformats.org/drawingml/2006/main">
                  <a:graphicData uri="http://schemas.microsoft.com/office/word/2010/wordprocessingShape">
                    <wps:wsp>
                      <wps:cNvCnPr/>
                      <wps:spPr>
                        <a:xfrm>
                          <a:off x="0" y="0"/>
                          <a:ext cx="978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4"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95pt,-.35pt" to="151.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" strokecolor="black [3040]"/>
            </w:pict>
          </mc:Fallback>
        </mc:AlternateContent>
      </w:r>
      <w:r w:rsidRPr="00360957">
        <w:t xml:space="preserve">  </w:t>
      </w:r>
      <w:r w:rsidR="003379FB">
        <w:t xml:space="preserve">     1+ 101 (0,025)</w:t>
      </w:r>
    </w:p>
    <w:p w:rsidR="002D0A21" w:rsidRPr="00360957" w:rsidRDefault="00B35B1E" w:rsidP="002D0A21">
      <w:pPr>
        <w:pStyle w:val="BodyTextIndent"/>
        <w:ind w:left="720"/>
      </w:pPr>
      <w:r>
        <w:t>= 80</w:t>
      </w:r>
    </w:p>
    <w:p w:rsidR="00EE505B" w:rsidRPr="00360957" w:rsidRDefault="00B35B1E" w:rsidP="002D0A21">
      <w:pPr>
        <w:pStyle w:val="BodyTextIndent"/>
        <w:ind w:left="720"/>
      </w:pPr>
      <w:r>
        <w:t>= 80</w:t>
      </w:r>
      <w:r w:rsidR="001F2AED" w:rsidRPr="00360957">
        <w:t xml:space="preserve"> </w:t>
      </w:r>
      <w:r w:rsidR="0006035F" w:rsidRPr="00360957">
        <w:t>sample</w:t>
      </w:r>
    </w:p>
    <w:p w:rsidR="008960DB" w:rsidRDefault="008960DB" w:rsidP="001A5EB9">
      <w:pPr>
        <w:pStyle w:val="BodyTextIndent"/>
        <w:numPr>
          <w:ilvl w:val="0"/>
          <w:numId w:val="52"/>
        </w:numPr>
        <w:ind w:left="0" w:firstLine="0"/>
        <w:rPr>
          <w:b/>
        </w:rPr>
      </w:pPr>
      <w:r>
        <w:rPr>
          <w:b/>
        </w:rPr>
        <w:t>Teknik Sampling</w:t>
      </w:r>
    </w:p>
    <w:p w:rsidR="008960DB" w:rsidRPr="000065E9" w:rsidRDefault="008960DB" w:rsidP="008960DB">
      <w:pPr>
        <w:pStyle w:val="BodyTextIndent"/>
      </w:pPr>
      <w:r>
        <w:t xml:space="preserve">Teknik sampling yang digunakan dalam penelitian ini yaitu </w:t>
      </w:r>
      <w:r>
        <w:rPr>
          <w:i/>
        </w:rPr>
        <w:t xml:space="preserve"> probability Sampling </w:t>
      </w:r>
      <w:r>
        <w:t xml:space="preserve">dengan pendekatan </w:t>
      </w:r>
      <w:r>
        <w:rPr>
          <w:i/>
        </w:rPr>
        <w:t xml:space="preserve">Simple Random Sampling </w:t>
      </w:r>
      <w:r>
        <w:t>karena pengambilan dilakukan dengan cara memilih sampel yang sesuai kriteria dan dikumpulkan datanya. Peneliti mengambil beberapa lansia di Panti Werdha Jambangan Surabaya.</w:t>
      </w:r>
    </w:p>
    <w:p w:rsidR="008960DB" w:rsidRDefault="008960DB" w:rsidP="001A5EB9">
      <w:pPr>
        <w:pStyle w:val="BodyTextIndent"/>
        <w:numPr>
          <w:ilvl w:val="0"/>
          <w:numId w:val="51"/>
        </w:numPr>
        <w:ind w:left="0" w:firstLine="0"/>
        <w:rPr>
          <w:b/>
        </w:rPr>
      </w:pPr>
      <w:r w:rsidRPr="00EB7B04">
        <w:rPr>
          <w:b/>
        </w:rPr>
        <w:t>Identifikasi Variabel</w:t>
      </w:r>
    </w:p>
    <w:p w:rsidR="008960DB" w:rsidRDefault="008960DB" w:rsidP="001A5EB9">
      <w:pPr>
        <w:pStyle w:val="BodyTextIndent"/>
        <w:numPr>
          <w:ilvl w:val="0"/>
          <w:numId w:val="56"/>
        </w:numPr>
        <w:ind w:left="0" w:firstLine="0"/>
        <w:rPr>
          <w:b/>
        </w:rPr>
      </w:pPr>
      <w:r>
        <w:rPr>
          <w:b/>
        </w:rPr>
        <w:t>Variabel Independen (Variabel Bebas)</w:t>
      </w:r>
    </w:p>
    <w:p w:rsidR="008960DB" w:rsidRPr="00691F6D" w:rsidRDefault="008960DB" w:rsidP="008960DB">
      <w:pPr>
        <w:pStyle w:val="BodyTextIndent"/>
      </w:pPr>
      <w:r>
        <w:t>Variabel independen dalam penelitian ini adalah tingkat psikososial lansia di Panti Werdha Jambangan Surabaya.</w:t>
      </w:r>
    </w:p>
    <w:p w:rsidR="008960DB" w:rsidRDefault="008960DB" w:rsidP="001A5EB9">
      <w:pPr>
        <w:pStyle w:val="BodyTextIndent"/>
        <w:numPr>
          <w:ilvl w:val="0"/>
          <w:numId w:val="56"/>
        </w:numPr>
        <w:ind w:left="0" w:firstLine="0"/>
        <w:rPr>
          <w:b/>
        </w:rPr>
      </w:pPr>
      <w:r>
        <w:rPr>
          <w:b/>
        </w:rPr>
        <w:t>Variabel Dependen (Variabel Terikat)</w:t>
      </w:r>
    </w:p>
    <w:p w:rsidR="008960DB" w:rsidRPr="00691F6D" w:rsidRDefault="008960DB" w:rsidP="008960DB">
      <w:pPr>
        <w:pStyle w:val="BodyTextIndent"/>
      </w:pPr>
      <w:r>
        <w:t>Variabel dependen dalam penelitian ini adalah kualitas hidup lansia di Panti Werdha Jambangan Surabaya.</w:t>
      </w:r>
    </w:p>
    <w:p w:rsidR="008960DB" w:rsidRDefault="008960DB" w:rsidP="001A5EB9">
      <w:pPr>
        <w:pStyle w:val="BodyTextIndent"/>
        <w:numPr>
          <w:ilvl w:val="0"/>
          <w:numId w:val="51"/>
        </w:numPr>
        <w:ind w:left="0" w:firstLine="0"/>
        <w:rPr>
          <w:b/>
        </w:rPr>
      </w:pPr>
      <w:r w:rsidRPr="00EB7B04">
        <w:rPr>
          <w:b/>
        </w:rPr>
        <w:t>Definisi Operasional</w:t>
      </w:r>
    </w:p>
    <w:p w:rsidR="008960DB" w:rsidRDefault="008960DB" w:rsidP="008960DB">
      <w:pPr>
        <w:pStyle w:val="BodyTextIndent"/>
      </w:pPr>
      <w:r>
        <w:t>Perumusan definisi operasional pada penelitian ini diuraikan sebagai berikut:</w:t>
      </w:r>
    </w:p>
    <w:p w:rsidR="008960DB" w:rsidRDefault="008960DB" w:rsidP="008960DB">
      <w:pPr>
        <w:pStyle w:val="BodyTextIndent"/>
        <w:ind w:firstLine="0"/>
      </w:pPr>
      <w:r>
        <w:rPr>
          <w:b/>
        </w:rPr>
        <w:t xml:space="preserve">Tabel 4.1 </w:t>
      </w:r>
      <w:r>
        <w:t>definisi Operasional Penelitian Hubungan Tingkat Psikososial dengan Kualitas Hidup Lansia Di Panti Werdha Jambangan Surabaya.</w:t>
      </w:r>
    </w:p>
    <w:tbl>
      <w:tblPr>
        <w:tblStyle w:val="TableGrid"/>
        <w:tblW w:w="8330" w:type="dxa"/>
        <w:tblLayout w:type="fixed"/>
        <w:tblLook w:val="04A0" w:firstRow="1" w:lastRow="0" w:firstColumn="1" w:lastColumn="0" w:noHBand="0" w:noVBand="1"/>
      </w:tblPr>
      <w:tblGrid>
        <w:gridCol w:w="817"/>
        <w:gridCol w:w="1701"/>
        <w:gridCol w:w="1843"/>
        <w:gridCol w:w="1417"/>
        <w:gridCol w:w="709"/>
        <w:gridCol w:w="1843"/>
      </w:tblGrid>
      <w:tr w:rsidR="008960DB" w:rsidTr="003D7123">
        <w:trPr>
          <w:trHeight w:hRule="exact" w:val="670"/>
        </w:trPr>
        <w:tc>
          <w:tcPr>
            <w:tcW w:w="817" w:type="dxa"/>
          </w:tcPr>
          <w:p w:rsidR="008960DB" w:rsidRPr="00F841F5" w:rsidRDefault="008960DB" w:rsidP="00D93099">
            <w:pPr>
              <w:pStyle w:val="BodyTextIndent"/>
              <w:spacing w:line="240" w:lineRule="auto"/>
              <w:ind w:firstLine="0"/>
              <w:jc w:val="center"/>
              <w:rPr>
                <w:b/>
              </w:rPr>
            </w:pPr>
            <w:r>
              <w:rPr>
                <w:b/>
              </w:rPr>
              <w:lastRenderedPageBreak/>
              <w:t>variabel</w:t>
            </w:r>
          </w:p>
        </w:tc>
        <w:tc>
          <w:tcPr>
            <w:tcW w:w="1701" w:type="dxa"/>
          </w:tcPr>
          <w:p w:rsidR="008960DB" w:rsidRPr="00F841F5" w:rsidRDefault="008960DB" w:rsidP="00D93099">
            <w:pPr>
              <w:pStyle w:val="BodyTextIndent"/>
              <w:spacing w:line="240" w:lineRule="auto"/>
              <w:ind w:firstLine="0"/>
              <w:jc w:val="center"/>
              <w:rPr>
                <w:b/>
              </w:rPr>
            </w:pPr>
            <w:r>
              <w:rPr>
                <w:b/>
              </w:rPr>
              <w:t>Definisi operasional</w:t>
            </w:r>
          </w:p>
        </w:tc>
        <w:tc>
          <w:tcPr>
            <w:tcW w:w="1843" w:type="dxa"/>
          </w:tcPr>
          <w:p w:rsidR="008960DB" w:rsidRPr="00F841F5" w:rsidRDefault="008960DB" w:rsidP="00D93099">
            <w:pPr>
              <w:pStyle w:val="BodyTextIndent"/>
              <w:spacing w:line="240" w:lineRule="auto"/>
              <w:ind w:firstLine="0"/>
              <w:jc w:val="center"/>
              <w:rPr>
                <w:b/>
              </w:rPr>
            </w:pPr>
            <w:r w:rsidRPr="00F841F5">
              <w:rPr>
                <w:b/>
              </w:rPr>
              <w:t>Indikator</w:t>
            </w:r>
          </w:p>
        </w:tc>
        <w:tc>
          <w:tcPr>
            <w:tcW w:w="1417" w:type="dxa"/>
          </w:tcPr>
          <w:p w:rsidR="008960DB" w:rsidRPr="00F841F5" w:rsidRDefault="008960DB" w:rsidP="00D93099">
            <w:pPr>
              <w:pStyle w:val="BodyTextIndent"/>
              <w:spacing w:line="240" w:lineRule="auto"/>
              <w:ind w:firstLine="0"/>
              <w:jc w:val="center"/>
              <w:rPr>
                <w:b/>
              </w:rPr>
            </w:pPr>
            <w:r w:rsidRPr="00F841F5">
              <w:rPr>
                <w:b/>
              </w:rPr>
              <w:t>Alat ukur</w:t>
            </w:r>
          </w:p>
        </w:tc>
        <w:tc>
          <w:tcPr>
            <w:tcW w:w="709" w:type="dxa"/>
          </w:tcPr>
          <w:p w:rsidR="008960DB" w:rsidRPr="00F841F5" w:rsidRDefault="008960DB" w:rsidP="00D93099">
            <w:pPr>
              <w:pStyle w:val="BodyTextIndent"/>
              <w:spacing w:line="240" w:lineRule="auto"/>
              <w:ind w:firstLine="0"/>
              <w:jc w:val="center"/>
              <w:rPr>
                <w:b/>
              </w:rPr>
            </w:pPr>
            <w:r w:rsidRPr="00F841F5">
              <w:rPr>
                <w:b/>
              </w:rPr>
              <w:t>Skala</w:t>
            </w:r>
          </w:p>
        </w:tc>
        <w:tc>
          <w:tcPr>
            <w:tcW w:w="1843" w:type="dxa"/>
          </w:tcPr>
          <w:p w:rsidR="008960DB" w:rsidRPr="00F841F5" w:rsidRDefault="008960DB" w:rsidP="00D93099">
            <w:pPr>
              <w:pStyle w:val="BodyTextIndent"/>
              <w:spacing w:line="240" w:lineRule="auto"/>
              <w:ind w:firstLine="0"/>
              <w:jc w:val="center"/>
              <w:rPr>
                <w:b/>
              </w:rPr>
            </w:pPr>
            <w:r w:rsidRPr="00F841F5">
              <w:rPr>
                <w:b/>
              </w:rPr>
              <w:t>Skor</w:t>
            </w:r>
          </w:p>
        </w:tc>
      </w:tr>
      <w:tr w:rsidR="008960DB" w:rsidTr="003D7123">
        <w:trPr>
          <w:trHeight w:val="3516"/>
        </w:trPr>
        <w:tc>
          <w:tcPr>
            <w:tcW w:w="817" w:type="dxa"/>
          </w:tcPr>
          <w:p w:rsidR="008960DB" w:rsidRDefault="008960DB" w:rsidP="00D93099">
            <w:pPr>
              <w:pStyle w:val="BodyTextIndent"/>
              <w:spacing w:line="240" w:lineRule="auto"/>
              <w:ind w:firstLine="0"/>
            </w:pPr>
            <w:r>
              <w:t>Independen (Psikososial)</w:t>
            </w:r>
          </w:p>
        </w:tc>
        <w:tc>
          <w:tcPr>
            <w:tcW w:w="1701" w:type="dxa"/>
          </w:tcPr>
          <w:p w:rsidR="008960DB" w:rsidRDefault="009E19F0" w:rsidP="00D93099">
            <w:pPr>
              <w:pStyle w:val="BodyTextIndent"/>
              <w:spacing w:line="240" w:lineRule="auto"/>
              <w:ind w:firstLine="0"/>
            </w:pPr>
            <w:r>
              <w:t>Suatu keadaan emosional individu dengan perasaan sedih, putus asa, selalu merasa bersalah, dan tidak ada harapan lagi secara berlebihan.</w:t>
            </w:r>
          </w:p>
        </w:tc>
        <w:tc>
          <w:tcPr>
            <w:tcW w:w="1843" w:type="dxa"/>
          </w:tcPr>
          <w:p w:rsidR="008960DB" w:rsidRDefault="009E19F0" w:rsidP="001A5EB9">
            <w:pPr>
              <w:pStyle w:val="BodyTextIndent"/>
              <w:numPr>
                <w:ilvl w:val="0"/>
                <w:numId w:val="65"/>
              </w:numPr>
              <w:spacing w:line="240" w:lineRule="auto"/>
              <w:ind w:left="317"/>
            </w:pPr>
            <w:r>
              <w:t>Kepuasan hidup</w:t>
            </w:r>
          </w:p>
          <w:p w:rsidR="002C0CBF" w:rsidRDefault="002C0CBF" w:rsidP="001A5EB9">
            <w:pPr>
              <w:pStyle w:val="BodyTextIndent"/>
              <w:numPr>
                <w:ilvl w:val="0"/>
                <w:numId w:val="65"/>
              </w:numPr>
              <w:spacing w:line="240" w:lineRule="auto"/>
              <w:ind w:left="317"/>
            </w:pPr>
            <w:r>
              <w:t>Menguragi kegiatan/hobi</w:t>
            </w:r>
          </w:p>
          <w:p w:rsidR="002C0CBF" w:rsidRDefault="00D93099" w:rsidP="001A5EB9">
            <w:pPr>
              <w:pStyle w:val="BodyTextIndent"/>
              <w:numPr>
                <w:ilvl w:val="0"/>
                <w:numId w:val="65"/>
              </w:numPr>
              <w:spacing w:line="240" w:lineRule="auto"/>
              <w:ind w:left="317"/>
            </w:pPr>
            <w:r>
              <w:t>Perasaan berguna</w:t>
            </w:r>
          </w:p>
          <w:p w:rsidR="00D93099" w:rsidRDefault="00D93099" w:rsidP="001A5EB9">
            <w:pPr>
              <w:pStyle w:val="BodyTextIndent"/>
              <w:numPr>
                <w:ilvl w:val="0"/>
                <w:numId w:val="65"/>
              </w:numPr>
              <w:spacing w:line="240" w:lineRule="auto"/>
              <w:ind w:left="317"/>
            </w:pPr>
            <w:r>
              <w:t>Perasaan bosan</w:t>
            </w:r>
          </w:p>
          <w:p w:rsidR="00D93099" w:rsidRDefault="00D93099" w:rsidP="001A5EB9">
            <w:pPr>
              <w:pStyle w:val="BodyTextIndent"/>
              <w:numPr>
                <w:ilvl w:val="0"/>
                <w:numId w:val="65"/>
              </w:numPr>
              <w:spacing w:line="240" w:lineRule="auto"/>
              <w:ind w:left="317"/>
            </w:pPr>
            <w:r>
              <w:t>Semangat hidup</w:t>
            </w:r>
          </w:p>
          <w:p w:rsidR="00D93099" w:rsidRDefault="00D93099" w:rsidP="001A5EB9">
            <w:pPr>
              <w:pStyle w:val="BodyTextIndent"/>
              <w:numPr>
                <w:ilvl w:val="0"/>
                <w:numId w:val="65"/>
              </w:numPr>
              <w:spacing w:line="240" w:lineRule="auto"/>
              <w:ind w:left="317"/>
            </w:pPr>
            <w:r>
              <w:t>Perasaan takut hal buruk</w:t>
            </w:r>
          </w:p>
          <w:p w:rsidR="00D93099" w:rsidRDefault="00D93099" w:rsidP="001A5EB9">
            <w:pPr>
              <w:pStyle w:val="BodyTextIndent"/>
              <w:numPr>
                <w:ilvl w:val="0"/>
                <w:numId w:val="65"/>
              </w:numPr>
              <w:spacing w:line="240" w:lineRule="auto"/>
              <w:ind w:left="317"/>
            </w:pPr>
            <w:r>
              <w:t>Perasaan bahagia sepanjang waktu</w:t>
            </w:r>
          </w:p>
          <w:p w:rsidR="00D93099" w:rsidRDefault="00D93099" w:rsidP="001A5EB9">
            <w:pPr>
              <w:pStyle w:val="BodyTextIndent"/>
              <w:numPr>
                <w:ilvl w:val="0"/>
                <w:numId w:val="65"/>
              </w:numPr>
              <w:spacing w:line="240" w:lineRule="auto"/>
              <w:ind w:left="317"/>
            </w:pPr>
            <w:r>
              <w:t>Perasaan kesepian</w:t>
            </w:r>
          </w:p>
          <w:p w:rsidR="00D93099" w:rsidRDefault="00D93099" w:rsidP="001A5EB9">
            <w:pPr>
              <w:pStyle w:val="BodyTextIndent"/>
              <w:numPr>
                <w:ilvl w:val="0"/>
                <w:numId w:val="65"/>
              </w:numPr>
              <w:spacing w:line="240" w:lineRule="auto"/>
              <w:ind w:left="317"/>
            </w:pPr>
            <w:r>
              <w:t>Menarik diri</w:t>
            </w:r>
          </w:p>
          <w:p w:rsidR="00D93099" w:rsidRDefault="002701A5" w:rsidP="001A5EB9">
            <w:pPr>
              <w:pStyle w:val="BodyTextIndent"/>
              <w:numPr>
                <w:ilvl w:val="0"/>
                <w:numId w:val="65"/>
              </w:numPr>
              <w:spacing w:line="240" w:lineRule="auto"/>
              <w:ind w:left="317"/>
            </w:pPr>
            <w:r>
              <w:t>Memori/ingatan</w:t>
            </w:r>
          </w:p>
          <w:p w:rsidR="002701A5" w:rsidRDefault="002701A5" w:rsidP="001A5EB9">
            <w:pPr>
              <w:pStyle w:val="BodyTextIndent"/>
              <w:numPr>
                <w:ilvl w:val="0"/>
                <w:numId w:val="65"/>
              </w:numPr>
              <w:spacing w:line="240" w:lineRule="auto"/>
              <w:ind w:left="317"/>
            </w:pPr>
            <w:r>
              <w:t>Keadaan hidup</w:t>
            </w:r>
          </w:p>
          <w:p w:rsidR="002701A5" w:rsidRDefault="002701A5" w:rsidP="001A5EB9">
            <w:pPr>
              <w:pStyle w:val="BodyTextIndent"/>
              <w:numPr>
                <w:ilvl w:val="0"/>
                <w:numId w:val="65"/>
              </w:numPr>
              <w:spacing w:line="240" w:lineRule="auto"/>
              <w:ind w:left="317"/>
            </w:pPr>
            <w:r>
              <w:t>Perasaan tidak berharga</w:t>
            </w:r>
          </w:p>
          <w:p w:rsidR="002701A5" w:rsidRDefault="002701A5" w:rsidP="001A5EB9">
            <w:pPr>
              <w:pStyle w:val="BodyTextIndent"/>
              <w:numPr>
                <w:ilvl w:val="0"/>
                <w:numId w:val="65"/>
              </w:numPr>
              <w:spacing w:line="240" w:lineRule="auto"/>
              <w:ind w:left="317"/>
            </w:pPr>
            <w:r>
              <w:t>Masalah tenaga</w:t>
            </w:r>
          </w:p>
          <w:p w:rsidR="002701A5" w:rsidRDefault="002701A5" w:rsidP="001A5EB9">
            <w:pPr>
              <w:pStyle w:val="BodyTextIndent"/>
              <w:numPr>
                <w:ilvl w:val="0"/>
                <w:numId w:val="65"/>
              </w:numPr>
              <w:spacing w:line="240" w:lineRule="auto"/>
              <w:ind w:left="317"/>
            </w:pPr>
            <w:r>
              <w:t>Harapan hidup</w:t>
            </w:r>
          </w:p>
          <w:p w:rsidR="002701A5" w:rsidRDefault="002701A5" w:rsidP="001A5EB9">
            <w:pPr>
              <w:pStyle w:val="BodyTextIndent"/>
              <w:numPr>
                <w:ilvl w:val="0"/>
                <w:numId w:val="65"/>
              </w:numPr>
              <w:spacing w:line="240" w:lineRule="auto"/>
              <w:ind w:left="317"/>
            </w:pPr>
            <w:r>
              <w:t>Rendah diri</w:t>
            </w:r>
          </w:p>
        </w:tc>
        <w:tc>
          <w:tcPr>
            <w:tcW w:w="1417" w:type="dxa"/>
          </w:tcPr>
          <w:p w:rsidR="008960DB" w:rsidRPr="002701A5" w:rsidRDefault="002701A5" w:rsidP="00D93099">
            <w:pPr>
              <w:pStyle w:val="BodyTextIndent"/>
              <w:spacing w:line="240" w:lineRule="auto"/>
              <w:ind w:firstLine="0"/>
              <w:rPr>
                <w:i/>
              </w:rPr>
            </w:pPr>
            <w:r>
              <w:rPr>
                <w:i/>
              </w:rPr>
              <w:t>Geriatric Depression Scale</w:t>
            </w:r>
          </w:p>
        </w:tc>
        <w:tc>
          <w:tcPr>
            <w:tcW w:w="709" w:type="dxa"/>
          </w:tcPr>
          <w:p w:rsidR="008960DB" w:rsidRDefault="008960DB" w:rsidP="00D93099">
            <w:pPr>
              <w:pStyle w:val="BodyTextIndent"/>
              <w:spacing w:line="240" w:lineRule="auto"/>
              <w:ind w:firstLine="0"/>
            </w:pPr>
            <w:r>
              <w:t>Ordinal</w:t>
            </w:r>
          </w:p>
        </w:tc>
        <w:tc>
          <w:tcPr>
            <w:tcW w:w="1843" w:type="dxa"/>
          </w:tcPr>
          <w:p w:rsidR="00BD3FF7" w:rsidRDefault="002701A5" w:rsidP="003D7123">
            <w:pPr>
              <w:pStyle w:val="BodyTextIndent"/>
              <w:spacing w:line="240" w:lineRule="auto"/>
              <w:ind w:left="-108" w:right="176" w:firstLine="0"/>
            </w:pPr>
            <w:r>
              <w:t>Pertanyaan positif:</w:t>
            </w:r>
          </w:p>
          <w:p w:rsidR="002701A5" w:rsidRDefault="002701A5" w:rsidP="003D7123">
            <w:pPr>
              <w:pStyle w:val="BodyTextIndent"/>
              <w:spacing w:line="240" w:lineRule="auto"/>
              <w:ind w:left="-108" w:right="176" w:firstLine="0"/>
            </w:pPr>
            <w:r>
              <w:t>Ya</w:t>
            </w:r>
            <w:r w:rsidR="00A15872">
              <w:t xml:space="preserve"> : 1</w:t>
            </w:r>
          </w:p>
          <w:p w:rsidR="00A15872" w:rsidRDefault="00A15872" w:rsidP="003D7123">
            <w:pPr>
              <w:pStyle w:val="BodyTextIndent"/>
              <w:spacing w:line="240" w:lineRule="auto"/>
              <w:ind w:left="-108" w:right="176" w:firstLine="0"/>
            </w:pPr>
            <w:r>
              <w:t>Tidak : 0</w:t>
            </w:r>
          </w:p>
          <w:p w:rsidR="00A15872" w:rsidRDefault="00A15872" w:rsidP="003D7123">
            <w:pPr>
              <w:pStyle w:val="BodyTextIndent"/>
              <w:spacing w:line="240" w:lineRule="auto"/>
              <w:ind w:left="-108" w:right="176" w:firstLine="0"/>
            </w:pPr>
          </w:p>
          <w:p w:rsidR="00A15872" w:rsidRDefault="00A15872" w:rsidP="003D7123">
            <w:pPr>
              <w:pStyle w:val="BodyTextIndent"/>
              <w:spacing w:line="240" w:lineRule="auto"/>
              <w:ind w:left="-108" w:right="176" w:firstLine="0"/>
            </w:pPr>
            <w:r>
              <w:t>Pertanyaan negatif:</w:t>
            </w:r>
          </w:p>
          <w:p w:rsidR="00A15872" w:rsidRDefault="00A15872" w:rsidP="003D7123">
            <w:pPr>
              <w:pStyle w:val="BodyTextIndent"/>
              <w:spacing w:line="240" w:lineRule="auto"/>
              <w:ind w:left="-108" w:right="176" w:firstLine="0"/>
            </w:pPr>
            <w:r>
              <w:t>Ya: 0</w:t>
            </w:r>
          </w:p>
          <w:p w:rsidR="00A15872" w:rsidRDefault="00A15872" w:rsidP="003D7123">
            <w:pPr>
              <w:pStyle w:val="BodyTextIndent"/>
              <w:spacing w:line="240" w:lineRule="auto"/>
              <w:ind w:left="-108" w:right="176" w:firstLine="0"/>
            </w:pPr>
            <w:r>
              <w:t>Tidak: 1</w:t>
            </w:r>
          </w:p>
          <w:p w:rsidR="00A15872" w:rsidRDefault="00A15872" w:rsidP="003D7123">
            <w:pPr>
              <w:pStyle w:val="BodyTextIndent"/>
              <w:spacing w:line="240" w:lineRule="auto"/>
              <w:ind w:left="-108" w:right="176" w:firstLine="0"/>
            </w:pPr>
          </w:p>
          <w:p w:rsidR="00A15872" w:rsidRDefault="00E736A4" w:rsidP="001A5EB9">
            <w:pPr>
              <w:pStyle w:val="BodyTextIndent"/>
              <w:numPr>
                <w:ilvl w:val="0"/>
                <w:numId w:val="87"/>
              </w:numPr>
              <w:spacing w:line="240" w:lineRule="auto"/>
              <w:ind w:left="176" w:right="176" w:hanging="284"/>
            </w:pPr>
            <w:r>
              <w:t>Tidak Depresi=</w:t>
            </w:r>
            <w:r w:rsidR="00A15872">
              <w:t>0-4</w:t>
            </w:r>
          </w:p>
          <w:p w:rsidR="00A15872" w:rsidRDefault="00A15872" w:rsidP="001A5EB9">
            <w:pPr>
              <w:pStyle w:val="BodyTextIndent"/>
              <w:numPr>
                <w:ilvl w:val="0"/>
                <w:numId w:val="87"/>
              </w:numPr>
              <w:spacing w:line="240" w:lineRule="auto"/>
              <w:ind w:left="176" w:right="176" w:hanging="284"/>
            </w:pPr>
            <w:r>
              <w:t>Depresi ringan= 5-</w:t>
            </w:r>
            <w:r w:rsidR="00586927">
              <w:t>8</w:t>
            </w:r>
          </w:p>
          <w:p w:rsidR="00A15872" w:rsidRDefault="00E736A4" w:rsidP="001A5EB9">
            <w:pPr>
              <w:pStyle w:val="BodyTextIndent"/>
              <w:numPr>
                <w:ilvl w:val="0"/>
                <w:numId w:val="87"/>
              </w:numPr>
              <w:spacing w:line="240" w:lineRule="auto"/>
              <w:ind w:left="176" w:right="176" w:hanging="284"/>
            </w:pPr>
            <w:r>
              <w:t>Depresi sedang=</w:t>
            </w:r>
            <w:r w:rsidR="00586927">
              <w:t>9</w:t>
            </w:r>
            <w:r w:rsidR="00A15872">
              <w:t>-1</w:t>
            </w:r>
            <w:r w:rsidR="00586927">
              <w:t>1</w:t>
            </w:r>
          </w:p>
          <w:p w:rsidR="00A15872" w:rsidRDefault="00A15872" w:rsidP="001A5EB9">
            <w:pPr>
              <w:pStyle w:val="BodyTextIndent"/>
              <w:numPr>
                <w:ilvl w:val="0"/>
                <w:numId w:val="87"/>
              </w:numPr>
              <w:spacing w:line="240" w:lineRule="auto"/>
              <w:ind w:left="176" w:right="176" w:hanging="284"/>
            </w:pPr>
            <w:r>
              <w:t xml:space="preserve">Depresi berat= </w:t>
            </w:r>
            <w:r w:rsidR="00586927">
              <w:t>12-15</w:t>
            </w:r>
          </w:p>
        </w:tc>
      </w:tr>
      <w:tr w:rsidR="008960DB" w:rsidTr="003D7123">
        <w:trPr>
          <w:trHeight w:val="4800"/>
        </w:trPr>
        <w:tc>
          <w:tcPr>
            <w:tcW w:w="817" w:type="dxa"/>
          </w:tcPr>
          <w:p w:rsidR="008960DB" w:rsidRDefault="008960DB" w:rsidP="00D93099">
            <w:pPr>
              <w:pStyle w:val="BodyTextIndent"/>
              <w:spacing w:line="240" w:lineRule="auto"/>
              <w:ind w:firstLine="0"/>
            </w:pPr>
            <w:r>
              <w:lastRenderedPageBreak/>
              <w:t>Dependen (Kualitas Hidup)</w:t>
            </w:r>
          </w:p>
        </w:tc>
        <w:tc>
          <w:tcPr>
            <w:tcW w:w="1701" w:type="dxa"/>
          </w:tcPr>
          <w:p w:rsidR="008960DB" w:rsidRDefault="00A825D5" w:rsidP="00D93099">
            <w:pPr>
              <w:pStyle w:val="BodyTextIndent"/>
              <w:spacing w:line="240" w:lineRule="auto"/>
              <w:ind w:firstLine="0"/>
            </w:pPr>
            <w:r>
              <w:t xml:space="preserve">Persepsi </w:t>
            </w:r>
            <w:r w:rsidR="00954A39">
              <w:t xml:space="preserve">Lansia </w:t>
            </w:r>
            <w:r>
              <w:t xml:space="preserve">yang berkaitan dengan tujuan, harapan, standar, </w:t>
            </w:r>
            <w:r w:rsidR="00304531">
              <w:t xml:space="preserve">dan </w:t>
            </w:r>
            <w:r>
              <w:t>perhatian terkait kehidupan di masyarakat.</w:t>
            </w:r>
          </w:p>
        </w:tc>
        <w:tc>
          <w:tcPr>
            <w:tcW w:w="1843" w:type="dxa"/>
          </w:tcPr>
          <w:p w:rsidR="008960DB" w:rsidRDefault="008960DB" w:rsidP="001A5EB9">
            <w:pPr>
              <w:pStyle w:val="BodyTextIndent"/>
              <w:numPr>
                <w:ilvl w:val="0"/>
                <w:numId w:val="61"/>
              </w:numPr>
              <w:spacing w:line="240" w:lineRule="auto"/>
              <w:ind w:left="377"/>
            </w:pPr>
            <w:r>
              <w:t>Kesehatan fisik</w:t>
            </w:r>
          </w:p>
          <w:p w:rsidR="008960DB" w:rsidRDefault="008960DB" w:rsidP="001A5EB9">
            <w:pPr>
              <w:pStyle w:val="BodyTextIndent"/>
              <w:numPr>
                <w:ilvl w:val="0"/>
                <w:numId w:val="61"/>
              </w:numPr>
              <w:spacing w:line="240" w:lineRule="auto"/>
              <w:ind w:left="377"/>
            </w:pPr>
            <w:r>
              <w:t>Psikologis</w:t>
            </w:r>
          </w:p>
          <w:p w:rsidR="008960DB" w:rsidRDefault="008960DB" w:rsidP="001A5EB9">
            <w:pPr>
              <w:pStyle w:val="BodyTextIndent"/>
              <w:numPr>
                <w:ilvl w:val="0"/>
                <w:numId w:val="61"/>
              </w:numPr>
              <w:spacing w:line="240" w:lineRule="auto"/>
              <w:ind w:left="377"/>
            </w:pPr>
            <w:r>
              <w:t>Hubungan sosial</w:t>
            </w:r>
          </w:p>
          <w:p w:rsidR="008960DB" w:rsidRDefault="008960DB" w:rsidP="001A5EB9">
            <w:pPr>
              <w:pStyle w:val="BodyTextIndent"/>
              <w:numPr>
                <w:ilvl w:val="0"/>
                <w:numId w:val="61"/>
              </w:numPr>
              <w:spacing w:line="240" w:lineRule="auto"/>
              <w:ind w:left="377"/>
            </w:pPr>
            <w:r>
              <w:t>lingkungan</w:t>
            </w:r>
          </w:p>
        </w:tc>
        <w:tc>
          <w:tcPr>
            <w:tcW w:w="1417" w:type="dxa"/>
          </w:tcPr>
          <w:p w:rsidR="008960DB" w:rsidRDefault="008960DB" w:rsidP="00D93099">
            <w:pPr>
              <w:pStyle w:val="BodyTextIndent"/>
              <w:spacing w:line="240" w:lineRule="auto"/>
              <w:ind w:firstLine="0"/>
            </w:pPr>
            <w:r>
              <w:t>WHOQOL-BREF (</w:t>
            </w:r>
            <w:r w:rsidRPr="009F36E2">
              <w:rPr>
                <w:i/>
              </w:rPr>
              <w:t>World Health Organization Quality of Life</w:t>
            </w:r>
            <w:r>
              <w:t>)</w:t>
            </w:r>
          </w:p>
        </w:tc>
        <w:tc>
          <w:tcPr>
            <w:tcW w:w="709" w:type="dxa"/>
          </w:tcPr>
          <w:p w:rsidR="008960DB" w:rsidRDefault="008960DB" w:rsidP="00D93099">
            <w:pPr>
              <w:pStyle w:val="BodyTextIndent"/>
              <w:spacing w:line="240" w:lineRule="auto"/>
              <w:ind w:firstLine="0"/>
            </w:pPr>
            <w:r>
              <w:t>Ordinal</w:t>
            </w:r>
          </w:p>
        </w:tc>
        <w:tc>
          <w:tcPr>
            <w:tcW w:w="1843" w:type="dxa"/>
          </w:tcPr>
          <w:p w:rsidR="008960DB" w:rsidRDefault="008960DB" w:rsidP="001A5EB9">
            <w:pPr>
              <w:pStyle w:val="BodyTextIndent"/>
              <w:numPr>
                <w:ilvl w:val="0"/>
                <w:numId w:val="62"/>
              </w:numPr>
              <w:spacing w:line="240" w:lineRule="auto"/>
              <w:ind w:left="264"/>
            </w:pPr>
            <w:r>
              <w:t>0-20 = sangat buruk</w:t>
            </w:r>
          </w:p>
          <w:p w:rsidR="003A1C8A" w:rsidRDefault="003A1C8A" w:rsidP="001A5EB9">
            <w:pPr>
              <w:pStyle w:val="BodyTextIndent"/>
              <w:numPr>
                <w:ilvl w:val="0"/>
                <w:numId w:val="62"/>
              </w:numPr>
              <w:spacing w:line="240" w:lineRule="auto"/>
              <w:ind w:left="264"/>
            </w:pPr>
            <w:r>
              <w:t>21-40= buruk</w:t>
            </w:r>
          </w:p>
          <w:p w:rsidR="008960DB" w:rsidRDefault="003A1C8A" w:rsidP="001A5EB9">
            <w:pPr>
              <w:pStyle w:val="BodyTextIndent"/>
              <w:numPr>
                <w:ilvl w:val="0"/>
                <w:numId w:val="62"/>
              </w:numPr>
              <w:spacing w:line="240" w:lineRule="auto"/>
              <w:ind w:left="264"/>
            </w:pPr>
            <w:r>
              <w:t>41-60=sedang</w:t>
            </w:r>
          </w:p>
          <w:p w:rsidR="008960DB" w:rsidRDefault="008960DB" w:rsidP="001A5EB9">
            <w:pPr>
              <w:pStyle w:val="BodyTextIndent"/>
              <w:numPr>
                <w:ilvl w:val="0"/>
                <w:numId w:val="62"/>
              </w:numPr>
              <w:spacing w:line="240" w:lineRule="auto"/>
              <w:ind w:left="264"/>
            </w:pPr>
            <w:r>
              <w:t>61-80= baik</w:t>
            </w:r>
          </w:p>
          <w:p w:rsidR="008960DB" w:rsidRDefault="008960DB" w:rsidP="001A5EB9">
            <w:pPr>
              <w:pStyle w:val="BodyTextIndent"/>
              <w:numPr>
                <w:ilvl w:val="0"/>
                <w:numId w:val="62"/>
              </w:numPr>
              <w:spacing w:line="240" w:lineRule="auto"/>
              <w:ind w:left="264"/>
            </w:pPr>
            <w:r>
              <w:t>81-100 sangat baik</w:t>
            </w:r>
          </w:p>
        </w:tc>
      </w:tr>
    </w:tbl>
    <w:p w:rsidR="00D71893" w:rsidRDefault="00D71893" w:rsidP="00D71893">
      <w:pPr>
        <w:pStyle w:val="BodyTextIndent"/>
        <w:ind w:firstLine="0"/>
        <w:rPr>
          <w:b/>
        </w:rPr>
      </w:pPr>
    </w:p>
    <w:p w:rsidR="000B64D3" w:rsidRDefault="000B64D3" w:rsidP="00D71893">
      <w:pPr>
        <w:pStyle w:val="BodyTextIndent"/>
        <w:ind w:firstLine="0"/>
        <w:rPr>
          <w:b/>
        </w:rPr>
      </w:pPr>
    </w:p>
    <w:p w:rsidR="00A21958" w:rsidRDefault="00A21958" w:rsidP="00D71893">
      <w:pPr>
        <w:pStyle w:val="BodyTextIndent"/>
        <w:ind w:firstLine="0"/>
        <w:rPr>
          <w:b/>
        </w:rPr>
      </w:pPr>
    </w:p>
    <w:p w:rsidR="000B64D3" w:rsidRDefault="000B64D3" w:rsidP="00D71893">
      <w:pPr>
        <w:pStyle w:val="BodyTextIndent"/>
        <w:ind w:firstLine="0"/>
        <w:rPr>
          <w:b/>
        </w:rPr>
      </w:pPr>
    </w:p>
    <w:p w:rsidR="008960DB" w:rsidRDefault="008960DB" w:rsidP="001A5EB9">
      <w:pPr>
        <w:pStyle w:val="BodyTextIndent"/>
        <w:numPr>
          <w:ilvl w:val="0"/>
          <w:numId w:val="51"/>
        </w:numPr>
        <w:ind w:left="0" w:firstLine="0"/>
        <w:rPr>
          <w:b/>
        </w:rPr>
      </w:pPr>
      <w:r>
        <w:rPr>
          <w:b/>
        </w:rPr>
        <w:t>Pengumpulan, Pengolahan Data, dan Analisis Data</w:t>
      </w:r>
    </w:p>
    <w:p w:rsidR="008960DB" w:rsidRDefault="008960DB" w:rsidP="001A5EB9">
      <w:pPr>
        <w:pStyle w:val="BodyTextIndent"/>
        <w:numPr>
          <w:ilvl w:val="0"/>
          <w:numId w:val="57"/>
        </w:numPr>
        <w:ind w:left="0" w:firstLine="0"/>
        <w:rPr>
          <w:b/>
        </w:rPr>
      </w:pPr>
      <w:r>
        <w:rPr>
          <w:b/>
        </w:rPr>
        <w:t>Pengumpulan Data</w:t>
      </w:r>
    </w:p>
    <w:p w:rsidR="008960DB" w:rsidRPr="002A448B" w:rsidRDefault="008960DB" w:rsidP="001A5EB9">
      <w:pPr>
        <w:pStyle w:val="BodyTextIndent"/>
        <w:numPr>
          <w:ilvl w:val="0"/>
          <w:numId w:val="63"/>
        </w:numPr>
        <w:ind w:hanging="720"/>
        <w:rPr>
          <w:b/>
        </w:rPr>
      </w:pPr>
      <w:r w:rsidRPr="002A448B">
        <w:rPr>
          <w:b/>
        </w:rPr>
        <w:t>Pengumpulan Data</w:t>
      </w:r>
    </w:p>
    <w:p w:rsidR="008960DB" w:rsidRPr="00A16DF6" w:rsidRDefault="008960DB" w:rsidP="008960DB">
      <w:pPr>
        <w:pStyle w:val="BodyTextIndent"/>
      </w:pPr>
      <w:r>
        <w:t xml:space="preserve">Pengumpulan data dilakukan setelah surat izin dan persutuan untuk melakukan studi pendahuluan dari bagian akademik program S! Keperawatan STIKES Hang Tuah  Surabaya, kemudian surat izin disampaikan ke BAKESBANGPOL Kota Surabaya dan Dinas Kesehatan Surabaya, untuk mendapatkan izin studi pendahuluan lahan di Panti Werdha Jambangan Surabaya. Peneliti melakukan studi pendahuluan untuk mengetahui jumlah responden di Panti Werdha Jambangan Surabaya. Langkah selanjutnya adalah melakukan pendekatan, pendekatan dilakukan kepada responden untuk mendapatkan persetujuan dijadikan objek penelitian atau sebagai responden. Data dikumpulkan </w:t>
      </w:r>
      <w:r>
        <w:lastRenderedPageBreak/>
        <w:t xml:space="preserve">dengan menggunakan instrumen penelitian yaitu kuisioner kemudian peneliti membagikan kuisioner. Hasil kuisioner dijadikan dalam bentuk prosentase dan narasi. </w:t>
      </w:r>
    </w:p>
    <w:p w:rsidR="008960DB" w:rsidRDefault="008960DB" w:rsidP="008960DB">
      <w:pPr>
        <w:pStyle w:val="BodyTextIndent"/>
        <w:ind w:left="720" w:firstLine="0"/>
      </w:pPr>
      <w:r>
        <w:t>Prosedur yang ditetapkan dalam penelitian ini adalah sebagai berikut:</w:t>
      </w:r>
    </w:p>
    <w:p w:rsidR="008960DB" w:rsidRDefault="008960DB" w:rsidP="001A5EB9">
      <w:pPr>
        <w:pStyle w:val="BodyTextIndent"/>
        <w:numPr>
          <w:ilvl w:val="0"/>
          <w:numId w:val="58"/>
        </w:numPr>
        <w:ind w:left="709" w:hanging="709"/>
      </w:pPr>
      <w:r>
        <w:t>Proposal diseminarkan dalam ujian proposal.</w:t>
      </w:r>
    </w:p>
    <w:p w:rsidR="008960DB" w:rsidRDefault="008960DB" w:rsidP="001A5EB9">
      <w:pPr>
        <w:pStyle w:val="BodyTextIndent"/>
        <w:numPr>
          <w:ilvl w:val="0"/>
          <w:numId w:val="58"/>
        </w:numPr>
        <w:ind w:left="709" w:hanging="709"/>
      </w:pPr>
      <w:r>
        <w:t>Mendaftarkan ke Ketua Prodi S1 Keperawatan STIKES Hang Tuah Surabaya.</w:t>
      </w:r>
    </w:p>
    <w:p w:rsidR="008960DB" w:rsidRDefault="008960DB" w:rsidP="001A5EB9">
      <w:pPr>
        <w:pStyle w:val="BodyTextIndent"/>
        <w:numPr>
          <w:ilvl w:val="0"/>
          <w:numId w:val="58"/>
        </w:numPr>
        <w:ind w:left="709" w:hanging="709"/>
      </w:pPr>
      <w:r>
        <w:t>Menyerahkan surat permohonan izin dari Prodi S1 Keperawatan STIKES Hang Tuah Surabaya ke Bakesbangpol dan Dinas Kesehatan Kota Surabaya yang ditujukan ke Panti Wedha Jambangan Surabaya.</w:t>
      </w:r>
    </w:p>
    <w:p w:rsidR="008960DB" w:rsidRDefault="008960DB" w:rsidP="001A5EB9">
      <w:pPr>
        <w:pStyle w:val="BodyTextIndent"/>
        <w:numPr>
          <w:ilvl w:val="0"/>
          <w:numId w:val="58"/>
        </w:numPr>
        <w:ind w:left="709" w:hanging="709"/>
      </w:pPr>
      <w:r>
        <w:t>Melaksanakan uji etik di STIKES Hang Tuah Surabaya.</w:t>
      </w:r>
    </w:p>
    <w:p w:rsidR="008960DB" w:rsidRDefault="008960DB" w:rsidP="001A5EB9">
      <w:pPr>
        <w:pStyle w:val="BodyTextIndent"/>
        <w:numPr>
          <w:ilvl w:val="0"/>
          <w:numId w:val="58"/>
        </w:numPr>
        <w:ind w:left="709" w:hanging="709"/>
      </w:pPr>
      <w:r>
        <w:t>Peneliti melakukan pengambilan data dengan melakukan komunikasi dengan responden yang sesuai dengan kriteria inklusi.</w:t>
      </w:r>
    </w:p>
    <w:p w:rsidR="008960DB" w:rsidRDefault="008960DB" w:rsidP="001A5EB9">
      <w:pPr>
        <w:pStyle w:val="BodyTextIndent"/>
        <w:numPr>
          <w:ilvl w:val="0"/>
          <w:numId w:val="58"/>
        </w:numPr>
        <w:ind w:left="709" w:hanging="709"/>
      </w:pPr>
      <w:r>
        <w:t>Pengambilan data dilakukan dengan menerapkan prinsip protokol kesehatan.</w:t>
      </w:r>
    </w:p>
    <w:p w:rsidR="008960DB" w:rsidRDefault="008960DB" w:rsidP="001A5EB9">
      <w:pPr>
        <w:pStyle w:val="BodyTextIndent"/>
        <w:numPr>
          <w:ilvl w:val="0"/>
          <w:numId w:val="58"/>
        </w:numPr>
        <w:ind w:left="709" w:hanging="709"/>
      </w:pPr>
      <w:r>
        <w:t xml:space="preserve">Peneliti dan responden berdiskusi untuk persetujuan </w:t>
      </w:r>
      <w:r>
        <w:rPr>
          <w:i/>
        </w:rPr>
        <w:t xml:space="preserve">informed consent, </w:t>
      </w:r>
      <w:r>
        <w:t xml:space="preserve">dan penandatanganan </w:t>
      </w:r>
      <w:r>
        <w:rPr>
          <w:i/>
        </w:rPr>
        <w:t xml:space="preserve">informed consent </w:t>
      </w:r>
      <w:r>
        <w:t>peneliti dan responden menyepakati waktu pengisian kuisioner.</w:t>
      </w:r>
    </w:p>
    <w:p w:rsidR="008960DB" w:rsidRDefault="008960DB" w:rsidP="001A5EB9">
      <w:pPr>
        <w:pStyle w:val="BodyTextIndent"/>
        <w:numPr>
          <w:ilvl w:val="0"/>
          <w:numId w:val="58"/>
        </w:numPr>
        <w:ind w:left="709" w:hanging="709"/>
      </w:pPr>
      <w:r>
        <w:t>Peneliti memberikan kuisioner kepada responden untuk kemudian diisi dan mempersilahkan responden untuk bertanya kepada peneliti apabila responden merasa ada yang kurang dimengerti.</w:t>
      </w:r>
    </w:p>
    <w:p w:rsidR="008960DB" w:rsidRDefault="008960DB" w:rsidP="001A5EB9">
      <w:pPr>
        <w:pStyle w:val="BodyTextIndent"/>
        <w:numPr>
          <w:ilvl w:val="0"/>
          <w:numId w:val="58"/>
        </w:numPr>
        <w:ind w:left="709" w:hanging="709"/>
      </w:pPr>
      <w:r>
        <w:t>Setelah kuisioner terkumpul, peneliti melakukan analisa data.</w:t>
      </w:r>
    </w:p>
    <w:p w:rsidR="000B455A" w:rsidRDefault="000B455A" w:rsidP="000B455A">
      <w:pPr>
        <w:pStyle w:val="BodyTextIndent"/>
      </w:pPr>
    </w:p>
    <w:p w:rsidR="000B455A" w:rsidRPr="002A448B" w:rsidRDefault="000B455A" w:rsidP="000B455A">
      <w:pPr>
        <w:pStyle w:val="BodyTextIndent"/>
      </w:pPr>
    </w:p>
    <w:p w:rsidR="008960DB" w:rsidRDefault="008960DB" w:rsidP="001A5EB9">
      <w:pPr>
        <w:pStyle w:val="BodyTextIndent"/>
        <w:numPr>
          <w:ilvl w:val="0"/>
          <w:numId w:val="63"/>
        </w:numPr>
        <w:ind w:hanging="720"/>
        <w:rPr>
          <w:b/>
        </w:rPr>
      </w:pPr>
      <w:r>
        <w:rPr>
          <w:b/>
        </w:rPr>
        <w:lastRenderedPageBreak/>
        <w:t>Instrum</w:t>
      </w:r>
      <w:r w:rsidR="001329EC">
        <w:rPr>
          <w:b/>
        </w:rPr>
        <w:t>en Penelitian Tingkat Psikososial Lansia</w:t>
      </w:r>
    </w:p>
    <w:p w:rsidR="00B83179" w:rsidRDefault="008960DB" w:rsidP="00A913C1">
      <w:pPr>
        <w:pStyle w:val="BodyTextIndent"/>
      </w:pPr>
      <w:r w:rsidRPr="00EC6037">
        <w:t xml:space="preserve">Instrumen pada penelitian ini mengunakan lembar kuesioner </w:t>
      </w:r>
      <w:r w:rsidR="00723CE3" w:rsidRPr="00EC6037">
        <w:rPr>
          <w:i/>
        </w:rPr>
        <w:t>Geriatric Depression Scale</w:t>
      </w:r>
      <w:r w:rsidR="0093227C" w:rsidRPr="00EC6037">
        <w:rPr>
          <w:i/>
        </w:rPr>
        <w:t xml:space="preserve"> </w:t>
      </w:r>
      <w:r w:rsidR="0093227C" w:rsidRPr="00EC6037">
        <w:t>(GDS) Yesavage &amp; Brink (1983) yang diadopsi dari DepKes RI (2000)</w:t>
      </w:r>
      <w:r w:rsidR="004B76D3" w:rsidRPr="00EC6037">
        <w:t xml:space="preserve"> versi pendek yang terdiri dari 15 pertanyaan yang dapat dijawab dengan </w:t>
      </w:r>
      <w:r w:rsidR="004B76D3">
        <w:t>“YA” atau “TIDAK” dengan hasil</w:t>
      </w:r>
      <w:r w:rsidR="00292DCF">
        <w:t xml:space="preserve"> </w:t>
      </w:r>
    </w:p>
    <w:p w:rsidR="00B83179" w:rsidRDefault="00292DCF" w:rsidP="001A5EB9">
      <w:pPr>
        <w:pStyle w:val="BodyTextIndent"/>
        <w:numPr>
          <w:ilvl w:val="0"/>
          <w:numId w:val="78"/>
        </w:numPr>
        <w:ind w:hanging="720"/>
      </w:pPr>
      <w:r>
        <w:t>0-4</w:t>
      </w:r>
      <w:r w:rsidR="00B83179">
        <w:tab/>
      </w:r>
      <w:r>
        <w:t>: tidak depresi/Normal</w:t>
      </w:r>
    </w:p>
    <w:p w:rsidR="00B83179" w:rsidRDefault="00292DCF" w:rsidP="001A5EB9">
      <w:pPr>
        <w:pStyle w:val="BodyTextIndent"/>
        <w:numPr>
          <w:ilvl w:val="0"/>
          <w:numId w:val="78"/>
        </w:numPr>
        <w:ind w:hanging="720"/>
      </w:pPr>
      <w:r>
        <w:t>5-8</w:t>
      </w:r>
      <w:r w:rsidR="00B83179">
        <w:tab/>
      </w:r>
      <w:r>
        <w:t>: depresi ringan</w:t>
      </w:r>
    </w:p>
    <w:p w:rsidR="00B83179" w:rsidRDefault="00292DCF" w:rsidP="001A5EB9">
      <w:pPr>
        <w:pStyle w:val="BodyTextIndent"/>
        <w:numPr>
          <w:ilvl w:val="0"/>
          <w:numId w:val="78"/>
        </w:numPr>
        <w:ind w:hanging="720"/>
      </w:pPr>
      <w:r>
        <w:t>9-1</w:t>
      </w:r>
      <w:r w:rsidR="00B83179">
        <w:tab/>
      </w:r>
      <w:r>
        <w:t xml:space="preserve">: </w:t>
      </w:r>
      <w:r w:rsidR="00A913C1">
        <w:t>depresi sedang</w:t>
      </w:r>
    </w:p>
    <w:p w:rsidR="00B83179" w:rsidRDefault="00A913C1" w:rsidP="001A5EB9">
      <w:pPr>
        <w:pStyle w:val="BodyTextIndent"/>
        <w:numPr>
          <w:ilvl w:val="0"/>
          <w:numId w:val="78"/>
        </w:numPr>
        <w:ind w:hanging="720"/>
      </w:pPr>
      <w:r>
        <w:t>12-15</w:t>
      </w:r>
      <w:r w:rsidR="00B83179">
        <w:tab/>
      </w:r>
      <w:r>
        <w:t>: depresi berat</w:t>
      </w:r>
    </w:p>
    <w:p w:rsidR="008960DB" w:rsidRPr="0093227C" w:rsidRDefault="00A913C1" w:rsidP="00A913C1">
      <w:pPr>
        <w:pStyle w:val="BodyTextIndent"/>
      </w:pPr>
      <w:r>
        <w:t>Kuesioner GDS terdiri dari 15 pertanyaan, 10 pertanyaan dengan pernyataan positif dan 5 pertanyaan dengan pernyataan negatif.</w:t>
      </w:r>
    </w:p>
    <w:p w:rsidR="008960DB" w:rsidRDefault="008960DB" w:rsidP="008960DB">
      <w:pPr>
        <w:pStyle w:val="BodyTextIndent"/>
        <w:ind w:firstLine="0"/>
      </w:pPr>
      <w:r>
        <w:rPr>
          <w:b/>
        </w:rPr>
        <w:t xml:space="preserve">Tabel 4.2 </w:t>
      </w:r>
      <w:r>
        <w:t xml:space="preserve">Kisi-kisi kuesioner </w:t>
      </w:r>
      <w:r w:rsidR="00A913C1">
        <w:t xml:space="preserve">tingkat </w:t>
      </w:r>
      <w:r>
        <w:t>psikososial lansia</w:t>
      </w:r>
    </w:p>
    <w:tbl>
      <w:tblPr>
        <w:tblStyle w:val="TableGrid"/>
        <w:tblW w:w="0" w:type="auto"/>
        <w:tblLayout w:type="fixed"/>
        <w:tblLook w:val="04A0" w:firstRow="1" w:lastRow="0" w:firstColumn="1" w:lastColumn="0" w:noHBand="0" w:noVBand="1"/>
      </w:tblPr>
      <w:tblGrid>
        <w:gridCol w:w="2235"/>
        <w:gridCol w:w="2551"/>
        <w:gridCol w:w="3368"/>
      </w:tblGrid>
      <w:tr w:rsidR="008960DB" w:rsidTr="00557FE3">
        <w:tc>
          <w:tcPr>
            <w:tcW w:w="2235" w:type="dxa"/>
          </w:tcPr>
          <w:p w:rsidR="008960DB" w:rsidRPr="00983CFD" w:rsidRDefault="00466724" w:rsidP="00872337">
            <w:pPr>
              <w:pStyle w:val="BodyTextIndent"/>
              <w:spacing w:line="240" w:lineRule="auto"/>
              <w:ind w:firstLine="0"/>
              <w:jc w:val="center"/>
              <w:rPr>
                <w:b/>
              </w:rPr>
            </w:pPr>
            <w:r>
              <w:rPr>
                <w:b/>
              </w:rPr>
              <w:t>Item</w:t>
            </w:r>
          </w:p>
        </w:tc>
        <w:tc>
          <w:tcPr>
            <w:tcW w:w="2551" w:type="dxa"/>
          </w:tcPr>
          <w:p w:rsidR="008960DB" w:rsidRPr="00983CFD" w:rsidRDefault="008960DB" w:rsidP="00872337">
            <w:pPr>
              <w:pStyle w:val="BodyTextIndent"/>
              <w:spacing w:line="240" w:lineRule="auto"/>
              <w:ind w:firstLine="0"/>
              <w:jc w:val="center"/>
              <w:rPr>
                <w:b/>
              </w:rPr>
            </w:pPr>
            <w:r w:rsidRPr="00983CFD">
              <w:rPr>
                <w:b/>
              </w:rPr>
              <w:t>No. Item</w:t>
            </w:r>
          </w:p>
        </w:tc>
        <w:tc>
          <w:tcPr>
            <w:tcW w:w="3368" w:type="dxa"/>
          </w:tcPr>
          <w:p w:rsidR="008960DB" w:rsidRPr="00983CFD" w:rsidRDefault="008960DB" w:rsidP="00872337">
            <w:pPr>
              <w:pStyle w:val="BodyTextIndent"/>
              <w:spacing w:line="240" w:lineRule="auto"/>
              <w:ind w:firstLine="0"/>
              <w:jc w:val="center"/>
              <w:rPr>
                <w:b/>
              </w:rPr>
            </w:pPr>
            <w:r w:rsidRPr="00983CFD">
              <w:rPr>
                <w:b/>
              </w:rPr>
              <w:t>Contoh Item</w:t>
            </w:r>
          </w:p>
        </w:tc>
      </w:tr>
      <w:tr w:rsidR="008960DB" w:rsidTr="00557FE3">
        <w:tc>
          <w:tcPr>
            <w:tcW w:w="2235" w:type="dxa"/>
          </w:tcPr>
          <w:p w:rsidR="008960DB" w:rsidRPr="000676AA" w:rsidRDefault="00466724" w:rsidP="00872337">
            <w:pPr>
              <w:pStyle w:val="BodyTextIndent"/>
              <w:spacing w:line="240" w:lineRule="auto"/>
              <w:ind w:firstLine="0"/>
            </w:pPr>
            <w:r>
              <w:t>Favorable</w:t>
            </w:r>
          </w:p>
        </w:tc>
        <w:tc>
          <w:tcPr>
            <w:tcW w:w="2551" w:type="dxa"/>
          </w:tcPr>
          <w:p w:rsidR="008960DB" w:rsidRDefault="00017FA8" w:rsidP="00872337">
            <w:pPr>
              <w:pStyle w:val="BodyTextIndent"/>
              <w:spacing w:line="240" w:lineRule="auto"/>
              <w:ind w:firstLine="0"/>
            </w:pPr>
            <w:r>
              <w:t>2,3,4,6,8,9,10,12,14,15</w:t>
            </w:r>
          </w:p>
        </w:tc>
        <w:tc>
          <w:tcPr>
            <w:tcW w:w="3368" w:type="dxa"/>
          </w:tcPr>
          <w:p w:rsidR="008960DB" w:rsidRDefault="009B252F" w:rsidP="00872337">
            <w:pPr>
              <w:pStyle w:val="BodyTextIndent"/>
              <w:spacing w:line="240" w:lineRule="auto"/>
              <w:ind w:firstLine="0"/>
            </w:pPr>
            <w:r>
              <w:t xml:space="preserve">Apakah bapak/ibu </w:t>
            </w:r>
            <w:r w:rsidR="00557FE3">
              <w:t>telah berhenti dalam berbagai kegiatan dan hal-hal yang menarik minat dan kesenangan bapak/ibu?</w:t>
            </w:r>
          </w:p>
        </w:tc>
      </w:tr>
      <w:tr w:rsidR="008960DB" w:rsidTr="00557FE3">
        <w:tc>
          <w:tcPr>
            <w:tcW w:w="2235" w:type="dxa"/>
          </w:tcPr>
          <w:p w:rsidR="008960DB" w:rsidRPr="000676AA" w:rsidRDefault="00466724" w:rsidP="00872337">
            <w:pPr>
              <w:pStyle w:val="BodyTextIndent"/>
              <w:spacing w:line="240" w:lineRule="auto"/>
              <w:ind w:firstLine="0"/>
            </w:pPr>
            <w:r>
              <w:t>Unfavorable</w:t>
            </w:r>
          </w:p>
        </w:tc>
        <w:tc>
          <w:tcPr>
            <w:tcW w:w="2551" w:type="dxa"/>
          </w:tcPr>
          <w:p w:rsidR="008960DB" w:rsidRDefault="00017FA8" w:rsidP="00017FA8">
            <w:pPr>
              <w:pStyle w:val="BodyTextIndent"/>
              <w:spacing w:line="240" w:lineRule="auto"/>
              <w:ind w:firstLine="0"/>
            </w:pPr>
            <w:r>
              <w:t>1,5,7,11,13</w:t>
            </w:r>
          </w:p>
        </w:tc>
        <w:tc>
          <w:tcPr>
            <w:tcW w:w="3368" w:type="dxa"/>
          </w:tcPr>
          <w:p w:rsidR="008960DB" w:rsidRDefault="009B252F" w:rsidP="00872337">
            <w:pPr>
              <w:pStyle w:val="BodyTextIndent"/>
              <w:spacing w:line="240" w:lineRule="auto"/>
              <w:ind w:firstLine="0"/>
            </w:pPr>
            <w:r>
              <w:t>Apakah bapak/ibu puas dalam kehidupan ini?</w:t>
            </w:r>
          </w:p>
        </w:tc>
      </w:tr>
    </w:tbl>
    <w:p w:rsidR="008960DB" w:rsidRPr="00DB302E" w:rsidRDefault="008960DB" w:rsidP="008960DB">
      <w:pPr>
        <w:pStyle w:val="BodyTextIndent"/>
        <w:ind w:firstLine="0"/>
      </w:pPr>
    </w:p>
    <w:p w:rsidR="008960DB" w:rsidRPr="002A448B" w:rsidRDefault="008960DB" w:rsidP="001A5EB9">
      <w:pPr>
        <w:pStyle w:val="BodyTextIndent"/>
        <w:numPr>
          <w:ilvl w:val="0"/>
          <w:numId w:val="63"/>
        </w:numPr>
        <w:ind w:hanging="720"/>
        <w:rPr>
          <w:b/>
        </w:rPr>
      </w:pPr>
      <w:r>
        <w:rPr>
          <w:b/>
        </w:rPr>
        <w:t>Instrumen Penelitian Kualitas Hidup Lansia</w:t>
      </w:r>
    </w:p>
    <w:p w:rsidR="008960DB" w:rsidRPr="00A871DC" w:rsidRDefault="008960DB" w:rsidP="00A871DC">
      <w:pPr>
        <w:pStyle w:val="BodyTextIndent"/>
      </w:pPr>
      <w:r>
        <w:t>Instrumen WHOQOL-BREF</w:t>
      </w:r>
      <w:r w:rsidR="00A044B7">
        <w:t xml:space="preserve"> </w:t>
      </w:r>
      <w:r>
        <w:t xml:space="preserve">merupakan rangkuman dari </w:t>
      </w:r>
      <w:r w:rsidRPr="007E4E9F">
        <w:rPr>
          <w:i/>
        </w:rPr>
        <w:t>World Health Organiz</w:t>
      </w:r>
      <w:r>
        <w:rPr>
          <w:i/>
        </w:rPr>
        <w:t xml:space="preserve">ation Quality of Life </w:t>
      </w:r>
      <w:r>
        <w:t>(WHOQOL)-100 yang terdiri dari 26 pertanyaan. WHOQOL –BREF dari dua bagian berasal dari kualitas hidup secara menyeluruh dan kesehatan secara umum, dan satu bagian yang terdiri dari 24 pertanya</w:t>
      </w:r>
      <w:r w:rsidR="00A871DC">
        <w:t>an yang berasal dari WHOQOL-100.</w:t>
      </w:r>
      <w:r w:rsidR="00DD766A">
        <w:t xml:space="preserve"> </w:t>
      </w:r>
      <w:r w:rsidR="00DD766A" w:rsidRPr="00DD766A">
        <w:t>Instrumen kualitas hidup WHOQOL-BREF</w:t>
      </w:r>
      <w:r w:rsidR="00A871DC">
        <w:t xml:space="preserve"> </w:t>
      </w:r>
      <w:r>
        <w:t xml:space="preserve">ada empat domain yang digabungkan yaitu domain fisik, psikologis, hubungan sosial, dan lingkungan. Semua pertanyaan berdasarkan pada skala likert lima poin (1-5) </w:t>
      </w:r>
      <w:r w:rsidR="005C23AB">
        <w:lastRenderedPageBreak/>
        <w:t xml:space="preserve">dan empat jawaban yang fokus pada intensitas, kapasitas, frekuensi dan evaluasi. Pada </w:t>
      </w:r>
      <w:r w:rsidR="00B9082D">
        <w:t>penelitian ini skor setiap domain (</w:t>
      </w:r>
      <w:r w:rsidR="00B9082D" w:rsidRPr="00B9082D">
        <w:rPr>
          <w:i/>
        </w:rPr>
        <w:t>raw score</w:t>
      </w:r>
      <w:r w:rsidR="00B9082D">
        <w:t>) ditransformasikan dalam skala 0-100.</w:t>
      </w:r>
      <w:r>
        <w:t xml:space="preserve"> Skor Kuisioner WHOQOL antara lain:</w:t>
      </w:r>
    </w:p>
    <w:p w:rsidR="008960DB" w:rsidRDefault="008960DB" w:rsidP="001A5EB9">
      <w:pPr>
        <w:pStyle w:val="BodyTextIndent"/>
        <w:numPr>
          <w:ilvl w:val="0"/>
          <w:numId w:val="64"/>
        </w:numPr>
        <w:ind w:left="567" w:hanging="567"/>
      </w:pPr>
      <w:r>
        <w:t>0-20</w:t>
      </w:r>
      <w:r>
        <w:tab/>
        <w:t>= sangat buruk</w:t>
      </w:r>
    </w:p>
    <w:p w:rsidR="008960DB" w:rsidRDefault="008960DB" w:rsidP="001A5EB9">
      <w:pPr>
        <w:pStyle w:val="BodyTextIndent"/>
        <w:numPr>
          <w:ilvl w:val="0"/>
          <w:numId w:val="64"/>
        </w:numPr>
        <w:ind w:left="567" w:hanging="567"/>
      </w:pPr>
      <w:r>
        <w:t>21-40</w:t>
      </w:r>
      <w:r>
        <w:tab/>
        <w:t>= sedang buruk</w:t>
      </w:r>
    </w:p>
    <w:p w:rsidR="008960DB" w:rsidRDefault="008960DB" w:rsidP="001A5EB9">
      <w:pPr>
        <w:pStyle w:val="BodyTextIndent"/>
        <w:numPr>
          <w:ilvl w:val="0"/>
          <w:numId w:val="64"/>
        </w:numPr>
        <w:ind w:left="567" w:hanging="567"/>
      </w:pPr>
      <w:r>
        <w:t>61-80</w:t>
      </w:r>
      <w:r>
        <w:tab/>
        <w:t>= baik</w:t>
      </w:r>
    </w:p>
    <w:p w:rsidR="008960DB" w:rsidRDefault="008960DB" w:rsidP="001A5EB9">
      <w:pPr>
        <w:pStyle w:val="BodyTextIndent"/>
        <w:numPr>
          <w:ilvl w:val="0"/>
          <w:numId w:val="64"/>
        </w:numPr>
        <w:ind w:left="567" w:hanging="567"/>
      </w:pPr>
      <w:r>
        <w:t>81-100</w:t>
      </w:r>
      <w:r>
        <w:tab/>
        <w:t>= sangat baik</w:t>
      </w:r>
    </w:p>
    <w:p w:rsidR="008960DB" w:rsidRDefault="008960DB" w:rsidP="008960DB">
      <w:pPr>
        <w:pStyle w:val="BodyTextIndent"/>
        <w:ind w:firstLine="0"/>
      </w:pPr>
      <w:r>
        <w:rPr>
          <w:b/>
        </w:rPr>
        <w:t>Tabel 4.3</w:t>
      </w:r>
      <w:r>
        <w:t>. Kisi-kisi kuisioner WHOQOL-BREF</w:t>
      </w:r>
    </w:p>
    <w:tbl>
      <w:tblPr>
        <w:tblStyle w:val="TableGrid"/>
        <w:tblW w:w="0" w:type="auto"/>
        <w:tblInd w:w="108" w:type="dxa"/>
        <w:tblLook w:val="04A0" w:firstRow="1" w:lastRow="0" w:firstColumn="1" w:lastColumn="0" w:noHBand="0" w:noVBand="1"/>
      </w:tblPr>
      <w:tblGrid>
        <w:gridCol w:w="2610"/>
        <w:gridCol w:w="2919"/>
        <w:gridCol w:w="2409"/>
      </w:tblGrid>
      <w:tr w:rsidR="008960DB" w:rsidTr="009610AA">
        <w:tc>
          <w:tcPr>
            <w:tcW w:w="2610" w:type="dxa"/>
          </w:tcPr>
          <w:p w:rsidR="008960DB" w:rsidRPr="00C55CEF" w:rsidRDefault="008960DB" w:rsidP="00872337">
            <w:pPr>
              <w:pStyle w:val="BodyTextIndent"/>
              <w:spacing w:line="240" w:lineRule="auto"/>
              <w:ind w:firstLine="0"/>
              <w:jc w:val="center"/>
              <w:rPr>
                <w:b/>
              </w:rPr>
            </w:pPr>
            <w:r w:rsidRPr="00C55CEF">
              <w:rPr>
                <w:b/>
              </w:rPr>
              <w:t>WHOQOL-BREF</w:t>
            </w:r>
          </w:p>
        </w:tc>
        <w:tc>
          <w:tcPr>
            <w:tcW w:w="2919" w:type="dxa"/>
          </w:tcPr>
          <w:p w:rsidR="008960DB" w:rsidRPr="00C55CEF" w:rsidRDefault="008960DB" w:rsidP="00872337">
            <w:pPr>
              <w:pStyle w:val="BodyTextIndent"/>
              <w:spacing w:line="240" w:lineRule="auto"/>
              <w:ind w:firstLine="0"/>
              <w:jc w:val="center"/>
              <w:rPr>
                <w:b/>
              </w:rPr>
            </w:pPr>
            <w:r w:rsidRPr="00C55CEF">
              <w:rPr>
                <w:b/>
              </w:rPr>
              <w:t>Pertanyaan Nomor</w:t>
            </w:r>
          </w:p>
        </w:tc>
        <w:tc>
          <w:tcPr>
            <w:tcW w:w="2409" w:type="dxa"/>
          </w:tcPr>
          <w:p w:rsidR="008960DB" w:rsidRPr="00C55CEF" w:rsidRDefault="008960DB" w:rsidP="00872337">
            <w:pPr>
              <w:pStyle w:val="BodyTextIndent"/>
              <w:spacing w:line="240" w:lineRule="auto"/>
              <w:ind w:firstLine="0"/>
              <w:jc w:val="center"/>
              <w:rPr>
                <w:b/>
              </w:rPr>
            </w:pPr>
            <w:r w:rsidRPr="00C55CEF">
              <w:rPr>
                <w:b/>
              </w:rPr>
              <w:t>Jumlah Butir</w:t>
            </w:r>
          </w:p>
        </w:tc>
      </w:tr>
      <w:tr w:rsidR="008960DB" w:rsidTr="009610AA">
        <w:tc>
          <w:tcPr>
            <w:tcW w:w="2610" w:type="dxa"/>
          </w:tcPr>
          <w:p w:rsidR="008960DB" w:rsidRDefault="008960DB" w:rsidP="00872337">
            <w:pPr>
              <w:pStyle w:val="BodyTextIndent"/>
              <w:spacing w:line="240" w:lineRule="auto"/>
              <w:ind w:firstLine="0"/>
              <w:jc w:val="left"/>
            </w:pPr>
            <w:r>
              <w:t>Dimensi fisik</w:t>
            </w:r>
          </w:p>
        </w:tc>
        <w:tc>
          <w:tcPr>
            <w:tcW w:w="2919" w:type="dxa"/>
          </w:tcPr>
          <w:p w:rsidR="008960DB" w:rsidRDefault="008960DB" w:rsidP="00872337">
            <w:pPr>
              <w:pStyle w:val="BodyTextIndent"/>
              <w:spacing w:line="240" w:lineRule="auto"/>
              <w:ind w:firstLine="0"/>
              <w:jc w:val="center"/>
            </w:pPr>
            <w:r>
              <w:t>3, 4, 10, 15, 16, 17, 18</w:t>
            </w:r>
          </w:p>
        </w:tc>
        <w:tc>
          <w:tcPr>
            <w:tcW w:w="2409" w:type="dxa"/>
          </w:tcPr>
          <w:p w:rsidR="008960DB" w:rsidRDefault="008960DB" w:rsidP="00872337">
            <w:pPr>
              <w:pStyle w:val="BodyTextIndent"/>
              <w:spacing w:line="240" w:lineRule="auto"/>
              <w:ind w:firstLine="0"/>
              <w:jc w:val="center"/>
            </w:pPr>
            <w:r>
              <w:t>7</w:t>
            </w:r>
          </w:p>
        </w:tc>
      </w:tr>
      <w:tr w:rsidR="008960DB" w:rsidTr="009610AA">
        <w:tc>
          <w:tcPr>
            <w:tcW w:w="2610" w:type="dxa"/>
          </w:tcPr>
          <w:p w:rsidR="008960DB" w:rsidRDefault="008960DB" w:rsidP="009610AA">
            <w:pPr>
              <w:pStyle w:val="BodyTextIndent"/>
              <w:spacing w:line="240" w:lineRule="auto"/>
              <w:ind w:firstLine="0"/>
              <w:jc w:val="left"/>
            </w:pPr>
            <w:r>
              <w:t>Dimensi Psikologis</w:t>
            </w:r>
          </w:p>
        </w:tc>
        <w:tc>
          <w:tcPr>
            <w:tcW w:w="2919" w:type="dxa"/>
          </w:tcPr>
          <w:p w:rsidR="008960DB" w:rsidRDefault="008960DB" w:rsidP="00872337">
            <w:pPr>
              <w:pStyle w:val="BodyTextIndent"/>
              <w:spacing w:line="240" w:lineRule="auto"/>
              <w:ind w:firstLine="0"/>
              <w:jc w:val="center"/>
            </w:pPr>
            <w:r>
              <w:t>5, 6, 7, 11, 19, 26</w:t>
            </w:r>
          </w:p>
        </w:tc>
        <w:tc>
          <w:tcPr>
            <w:tcW w:w="2409" w:type="dxa"/>
          </w:tcPr>
          <w:p w:rsidR="008960DB" w:rsidRDefault="008960DB" w:rsidP="00872337">
            <w:pPr>
              <w:pStyle w:val="BodyTextIndent"/>
              <w:spacing w:line="240" w:lineRule="auto"/>
              <w:ind w:firstLine="0"/>
              <w:jc w:val="center"/>
            </w:pPr>
            <w:r>
              <w:t>6</w:t>
            </w:r>
          </w:p>
        </w:tc>
      </w:tr>
      <w:tr w:rsidR="008960DB" w:rsidTr="009610AA">
        <w:tc>
          <w:tcPr>
            <w:tcW w:w="2610" w:type="dxa"/>
          </w:tcPr>
          <w:p w:rsidR="008960DB" w:rsidRDefault="008960DB" w:rsidP="00872337">
            <w:pPr>
              <w:pStyle w:val="BodyTextIndent"/>
              <w:spacing w:line="240" w:lineRule="auto"/>
              <w:ind w:firstLine="0"/>
              <w:jc w:val="left"/>
            </w:pPr>
            <w:r>
              <w:t>Dimensi Sosial</w:t>
            </w:r>
          </w:p>
        </w:tc>
        <w:tc>
          <w:tcPr>
            <w:tcW w:w="2919" w:type="dxa"/>
          </w:tcPr>
          <w:p w:rsidR="008960DB" w:rsidRDefault="008960DB" w:rsidP="00872337">
            <w:pPr>
              <w:pStyle w:val="BodyTextIndent"/>
              <w:spacing w:line="240" w:lineRule="auto"/>
              <w:ind w:firstLine="0"/>
              <w:jc w:val="center"/>
            </w:pPr>
            <w:r>
              <w:t>20, 21, 22</w:t>
            </w:r>
          </w:p>
        </w:tc>
        <w:tc>
          <w:tcPr>
            <w:tcW w:w="2409" w:type="dxa"/>
          </w:tcPr>
          <w:p w:rsidR="008960DB" w:rsidRDefault="008960DB" w:rsidP="00872337">
            <w:pPr>
              <w:pStyle w:val="BodyTextIndent"/>
              <w:spacing w:line="240" w:lineRule="auto"/>
              <w:ind w:firstLine="0"/>
              <w:jc w:val="center"/>
            </w:pPr>
            <w:r>
              <w:t>3</w:t>
            </w:r>
          </w:p>
        </w:tc>
      </w:tr>
      <w:tr w:rsidR="008960DB" w:rsidTr="009610AA">
        <w:tc>
          <w:tcPr>
            <w:tcW w:w="2610" w:type="dxa"/>
          </w:tcPr>
          <w:p w:rsidR="008960DB" w:rsidRDefault="008960DB" w:rsidP="00872337">
            <w:pPr>
              <w:pStyle w:val="BodyTextIndent"/>
              <w:spacing w:line="240" w:lineRule="auto"/>
              <w:ind w:firstLine="0"/>
              <w:jc w:val="left"/>
            </w:pPr>
            <w:r>
              <w:t>Dimensi Lingkungan</w:t>
            </w:r>
          </w:p>
        </w:tc>
        <w:tc>
          <w:tcPr>
            <w:tcW w:w="2919" w:type="dxa"/>
          </w:tcPr>
          <w:p w:rsidR="008960DB" w:rsidRDefault="008960DB" w:rsidP="00872337">
            <w:pPr>
              <w:pStyle w:val="BodyTextIndent"/>
              <w:spacing w:line="240" w:lineRule="auto"/>
              <w:ind w:firstLine="0"/>
              <w:jc w:val="center"/>
            </w:pPr>
            <w:r>
              <w:t>8, 9, 12, 13, 14, 23, 24, 25</w:t>
            </w:r>
          </w:p>
        </w:tc>
        <w:tc>
          <w:tcPr>
            <w:tcW w:w="2409" w:type="dxa"/>
          </w:tcPr>
          <w:p w:rsidR="008960DB" w:rsidRDefault="008960DB" w:rsidP="00872337">
            <w:pPr>
              <w:pStyle w:val="BodyTextIndent"/>
              <w:spacing w:line="240" w:lineRule="auto"/>
              <w:ind w:firstLine="0"/>
              <w:jc w:val="center"/>
            </w:pPr>
            <w:r>
              <w:t>8</w:t>
            </w:r>
          </w:p>
        </w:tc>
      </w:tr>
    </w:tbl>
    <w:p w:rsidR="002B3F61" w:rsidRDefault="002B3F61" w:rsidP="002B3F61">
      <w:pPr>
        <w:pStyle w:val="BodyTextIndent"/>
        <w:ind w:firstLine="0"/>
        <w:rPr>
          <w:b/>
        </w:rPr>
      </w:pPr>
    </w:p>
    <w:p w:rsidR="008960DB" w:rsidRDefault="008960DB" w:rsidP="001A5EB9">
      <w:pPr>
        <w:pStyle w:val="BodyTextIndent"/>
        <w:numPr>
          <w:ilvl w:val="0"/>
          <w:numId w:val="57"/>
        </w:numPr>
        <w:ind w:left="0" w:firstLine="0"/>
        <w:rPr>
          <w:b/>
        </w:rPr>
      </w:pPr>
      <w:r>
        <w:rPr>
          <w:b/>
        </w:rPr>
        <w:t>Pengolahan Data</w:t>
      </w:r>
    </w:p>
    <w:p w:rsidR="008960DB" w:rsidRDefault="008960DB" w:rsidP="008960DB">
      <w:pPr>
        <w:pStyle w:val="BodyTextIndent"/>
      </w:pPr>
      <w:r>
        <w:t>Data dikumpulkan dengan menggunakan kuisioner. Variabel data yang terkumpul dengan metode pengumpulan data dari kuisioner yang dikumpulkan dan diolah dengan tahap sebagai berikut:</w:t>
      </w:r>
    </w:p>
    <w:p w:rsidR="008960DB" w:rsidRPr="008D342B" w:rsidRDefault="008960DB" w:rsidP="001A5EB9">
      <w:pPr>
        <w:pStyle w:val="BodyTextIndent"/>
        <w:numPr>
          <w:ilvl w:val="0"/>
          <w:numId w:val="59"/>
        </w:numPr>
        <w:ind w:left="0" w:firstLine="0"/>
      </w:pPr>
      <w:r>
        <w:rPr>
          <w:i/>
        </w:rPr>
        <w:t>Editing</w:t>
      </w:r>
    </w:p>
    <w:p w:rsidR="008960DB" w:rsidRPr="008D342B" w:rsidRDefault="008960DB" w:rsidP="008960DB">
      <w:pPr>
        <w:pStyle w:val="BodyTextIndent"/>
      </w:pPr>
      <w:r>
        <w:t>Memeriksa daftar pertanyaan yang telah diisi kemudian diperiksa dengan memeriksa kelengkapan jawaban.</w:t>
      </w:r>
    </w:p>
    <w:p w:rsidR="008960DB" w:rsidRDefault="008960DB" w:rsidP="001A5EB9">
      <w:pPr>
        <w:pStyle w:val="BodyTextIndent"/>
        <w:numPr>
          <w:ilvl w:val="0"/>
          <w:numId w:val="59"/>
        </w:numPr>
        <w:ind w:left="0" w:firstLine="0"/>
      </w:pPr>
      <w:r>
        <w:rPr>
          <w:i/>
        </w:rPr>
        <w:t>Coding</w:t>
      </w:r>
    </w:p>
    <w:p w:rsidR="008960DB" w:rsidRPr="008D342B" w:rsidRDefault="008960DB" w:rsidP="008960DB">
      <w:pPr>
        <w:pStyle w:val="BodyTextIndent"/>
      </w:pPr>
      <w:r>
        <w:t>Hasil jawaban yang telah diperoleh kemudian diberi angka pada data yang sudah dikategorikan.</w:t>
      </w:r>
    </w:p>
    <w:p w:rsidR="008960DB" w:rsidRPr="008D342B" w:rsidRDefault="008960DB" w:rsidP="001A5EB9">
      <w:pPr>
        <w:pStyle w:val="BodyTextIndent"/>
        <w:numPr>
          <w:ilvl w:val="0"/>
          <w:numId w:val="59"/>
        </w:numPr>
        <w:ind w:left="0" w:firstLine="0"/>
      </w:pPr>
      <w:r>
        <w:rPr>
          <w:i/>
        </w:rPr>
        <w:t>Entry</w:t>
      </w:r>
    </w:p>
    <w:p w:rsidR="008960DB" w:rsidRPr="00B63BC6" w:rsidRDefault="008960DB" w:rsidP="008960DB">
      <w:pPr>
        <w:pStyle w:val="BodyTextIndent"/>
      </w:pPr>
      <w:r>
        <w:t xml:space="preserve">Memasukkan data yang telah dikumpulkan ke dalam tabel atau </w:t>
      </w:r>
      <w:r>
        <w:rPr>
          <w:i/>
        </w:rPr>
        <w:t xml:space="preserve">database </w:t>
      </w:r>
      <w:r>
        <w:t>komputer menggunakan kode, kemudian membuat distribusi frekuensi sederhana</w:t>
      </w:r>
    </w:p>
    <w:p w:rsidR="008960DB" w:rsidRPr="004F7537" w:rsidRDefault="008960DB" w:rsidP="001A5EB9">
      <w:pPr>
        <w:pStyle w:val="BodyTextIndent"/>
        <w:numPr>
          <w:ilvl w:val="0"/>
          <w:numId w:val="59"/>
        </w:numPr>
        <w:ind w:left="0" w:firstLine="0"/>
      </w:pPr>
      <w:r>
        <w:rPr>
          <w:i/>
        </w:rPr>
        <w:lastRenderedPageBreak/>
        <w:t>Cleaning</w:t>
      </w:r>
    </w:p>
    <w:p w:rsidR="008960DB" w:rsidRPr="004F7537" w:rsidRDefault="008960DB" w:rsidP="008960DB">
      <w:pPr>
        <w:pStyle w:val="BodyTextIndent"/>
      </w:pPr>
      <w:r>
        <w:t>Data diteliti kembali sehingga pada saat pelaksanaan analisa tidak terjadi kesalahan.</w:t>
      </w:r>
    </w:p>
    <w:p w:rsidR="008960DB" w:rsidRDefault="008960DB" w:rsidP="001A5EB9">
      <w:pPr>
        <w:pStyle w:val="BodyTextIndent"/>
        <w:numPr>
          <w:ilvl w:val="0"/>
          <w:numId w:val="57"/>
        </w:numPr>
        <w:ind w:left="0" w:firstLine="0"/>
        <w:rPr>
          <w:b/>
        </w:rPr>
      </w:pPr>
      <w:r>
        <w:rPr>
          <w:b/>
        </w:rPr>
        <w:t>Analisa Data</w:t>
      </w:r>
    </w:p>
    <w:p w:rsidR="008960DB" w:rsidRPr="009A57A9" w:rsidRDefault="008960DB" w:rsidP="008960DB">
      <w:pPr>
        <w:pStyle w:val="BodyTextIndent"/>
      </w:pPr>
      <w:r>
        <w:t xml:space="preserve">Data yang terkumpul selanjtnya dilakukan penyuntingan untuk melihat kualitas data, dilanjutkan dengan melakukan koding, skoring dan tabulasi kemudian dalam penelitian ini peneliti menggunakan uji statistic </w:t>
      </w:r>
      <w:r w:rsidRPr="00907804">
        <w:rPr>
          <w:i/>
        </w:rPr>
        <w:t>Korelasi Rank Spearman</w:t>
      </w:r>
      <w:r>
        <w:rPr>
          <w:i/>
        </w:rPr>
        <w:t xml:space="preserve"> </w:t>
      </w:r>
      <w:r w:rsidRPr="009A57A9">
        <w:t xml:space="preserve">dengan </w:t>
      </w:r>
      <w:r>
        <w:rPr>
          <w:i/>
        </w:rPr>
        <w:t xml:space="preserve">software </w:t>
      </w:r>
      <w:r>
        <w:t xml:space="preserve">SPSS. Jika hasik p value &lt; α (0,05) maka terdapat hubungan tingkat psikososial dengan kualitas hidup lansia di Panti Werdha Jambangan Surabaya. </w:t>
      </w:r>
    </w:p>
    <w:p w:rsidR="008960DB" w:rsidRDefault="008960DB" w:rsidP="001A5EB9">
      <w:pPr>
        <w:pStyle w:val="BodyTextIndent"/>
        <w:numPr>
          <w:ilvl w:val="0"/>
          <w:numId w:val="51"/>
        </w:numPr>
        <w:ind w:left="0" w:firstLine="0"/>
        <w:rPr>
          <w:b/>
        </w:rPr>
      </w:pPr>
      <w:r w:rsidRPr="002C47E0">
        <w:rPr>
          <w:b/>
        </w:rPr>
        <w:t>Etika Penelitian</w:t>
      </w:r>
    </w:p>
    <w:p w:rsidR="008960DB" w:rsidRDefault="008960DB" w:rsidP="008960DB">
      <w:pPr>
        <w:pStyle w:val="BodyTextIndent"/>
      </w:pPr>
      <w:r>
        <w:t>Pengumpulan data dilakukan setelah peneliti mendpatkan izin dari STIKES Hangtuah Surabaya dan Panti Werdha Jambangan Surabaya untuk melakukan penelitian. Penelitian ini dimulai dengan melakukan beberapa prosedur yang berhubungan dengan etika penelitian meliputi:</w:t>
      </w:r>
    </w:p>
    <w:p w:rsidR="008960DB" w:rsidRPr="00544EBF" w:rsidRDefault="008960DB" w:rsidP="001A5EB9">
      <w:pPr>
        <w:pStyle w:val="BodyTextIndent"/>
        <w:numPr>
          <w:ilvl w:val="0"/>
          <w:numId w:val="60"/>
        </w:numPr>
        <w:ind w:left="0" w:firstLine="0"/>
      </w:pPr>
      <w:r>
        <w:t>Lembar persetujuan (</w:t>
      </w:r>
      <w:r>
        <w:rPr>
          <w:i/>
        </w:rPr>
        <w:t>informed Consent)</w:t>
      </w:r>
    </w:p>
    <w:p w:rsidR="008960DB" w:rsidRPr="00173027" w:rsidRDefault="008960DB" w:rsidP="008960DB">
      <w:pPr>
        <w:pStyle w:val="BodyTextIndent"/>
      </w:pPr>
      <w:r>
        <w:rPr>
          <w:i/>
        </w:rPr>
        <w:t xml:space="preserve">Informed Consent </w:t>
      </w:r>
      <w:r>
        <w:t xml:space="preserve">diberikan sebelum melakukan penelitian. </w:t>
      </w:r>
      <w:r>
        <w:rPr>
          <w:i/>
        </w:rPr>
        <w:t xml:space="preserve">Informed Consent </w:t>
      </w:r>
      <w:r>
        <w:t xml:space="preserve">ini berupa lembar persetujuan untuk menjadi responden. Pemberian </w:t>
      </w:r>
      <w:r>
        <w:rPr>
          <w:i/>
        </w:rPr>
        <w:t xml:space="preserve">Informed Consent </w:t>
      </w:r>
      <w:r>
        <w:t>bertujuan agar subjek penelitian mengerti maksud dan tujuan penelitian dan mengetahui dampaknya. Jika subjek bersedia, maka mereka harus menandatangani lembar persetujuan dan jika tidak bersedia, maka peneliti haris menghormati keputusan tersebut.</w:t>
      </w:r>
    </w:p>
    <w:p w:rsidR="008960DB" w:rsidRDefault="008960DB" w:rsidP="001A5EB9">
      <w:pPr>
        <w:pStyle w:val="BodyTextIndent"/>
        <w:numPr>
          <w:ilvl w:val="0"/>
          <w:numId w:val="60"/>
        </w:numPr>
        <w:ind w:left="0" w:firstLine="0"/>
      </w:pPr>
      <w:r>
        <w:t>Tanpa Nama (Anonimity)</w:t>
      </w:r>
    </w:p>
    <w:p w:rsidR="008960DB" w:rsidRPr="009212D4" w:rsidRDefault="008960DB" w:rsidP="008960DB">
      <w:pPr>
        <w:pStyle w:val="BodyTextIndent"/>
      </w:pPr>
      <w:r>
        <w:rPr>
          <w:i/>
        </w:rPr>
        <w:lastRenderedPageBreak/>
        <w:t xml:space="preserve">Anonimity </w:t>
      </w:r>
      <w:r>
        <w:t>berarti tidak perlu mencantumkan nama pada lembar pengumpulan data (kuisioner). Peneliti hanya menuliskan kode pada lembar pengumpulan data.</w:t>
      </w:r>
    </w:p>
    <w:p w:rsidR="008960DB" w:rsidRDefault="008960DB" w:rsidP="001A5EB9">
      <w:pPr>
        <w:pStyle w:val="BodyTextIndent"/>
        <w:numPr>
          <w:ilvl w:val="0"/>
          <w:numId w:val="60"/>
        </w:numPr>
        <w:ind w:left="0" w:firstLine="0"/>
      </w:pPr>
      <w:r>
        <w:t>Kerahasiaan (</w:t>
      </w:r>
      <w:r w:rsidRPr="009D21BB">
        <w:rPr>
          <w:i/>
        </w:rPr>
        <w:t>Confidentiality</w:t>
      </w:r>
      <w:r>
        <w:t>)</w:t>
      </w:r>
    </w:p>
    <w:p w:rsidR="008960DB" w:rsidRDefault="008960DB" w:rsidP="008960DB">
      <w:pPr>
        <w:pStyle w:val="BodyTextIndent"/>
      </w:pPr>
      <w:r>
        <w:t>Sub bab ini menjelaskan masalah-masalah responden yang harus dirahasiakan dalam penelitian. Kerahasiaan informasi yang telah dikumpulkan dijamin oleh penliti, hanya kelompok tertentu yang akan dilaporkan.</w:t>
      </w:r>
    </w:p>
    <w:p w:rsidR="008960DB" w:rsidRDefault="008960DB" w:rsidP="001A5EB9">
      <w:pPr>
        <w:pStyle w:val="BodyTextIndent"/>
        <w:numPr>
          <w:ilvl w:val="0"/>
          <w:numId w:val="60"/>
        </w:numPr>
        <w:ind w:left="0" w:firstLine="0"/>
      </w:pPr>
      <w:r>
        <w:t>Keadilan (</w:t>
      </w:r>
      <w:r w:rsidRPr="009D21BB">
        <w:rPr>
          <w:i/>
        </w:rPr>
        <w:t>Justice</w:t>
      </w:r>
      <w:r>
        <w:t>)</w:t>
      </w:r>
    </w:p>
    <w:p w:rsidR="008960DB" w:rsidRDefault="008960DB" w:rsidP="008960DB">
      <w:pPr>
        <w:pStyle w:val="BodyTextIndent"/>
      </w:pPr>
      <w:r>
        <w:t>Penelitian dilakukan secara jujur, hati-hati, profesional, berperikemanusiaan dan memperhatikan faktor ketepatan, kecermatan, psikologis, dan perasaan subjek penelitian. Pada prinsip ini penelitian dilakukan dengan cara tidak membedakan jenis kelamin, usia, suku, bangsa dan pekerjaan sebagai rencana tindak lanjut dari penelitian ini.</w:t>
      </w:r>
    </w:p>
    <w:p w:rsidR="008960DB" w:rsidRDefault="008960DB" w:rsidP="001A5EB9">
      <w:pPr>
        <w:pStyle w:val="BodyTextIndent"/>
        <w:numPr>
          <w:ilvl w:val="0"/>
          <w:numId w:val="60"/>
        </w:numPr>
        <w:ind w:left="0" w:firstLine="0"/>
      </w:pPr>
      <w:r>
        <w:t xml:space="preserve">Kemanfaatan </w:t>
      </w:r>
      <w:r w:rsidRPr="009D21BB">
        <w:t>(</w:t>
      </w:r>
      <w:r w:rsidRPr="009D21BB">
        <w:rPr>
          <w:i/>
        </w:rPr>
        <w:t>Beneficiency</w:t>
      </w:r>
      <w:r w:rsidRPr="009D21BB">
        <w:t>)</w:t>
      </w:r>
    </w:p>
    <w:p w:rsidR="00F4466E" w:rsidRDefault="008960DB" w:rsidP="008960DB">
      <w:pPr>
        <w:pStyle w:val="BodyTextIndent"/>
      </w:pPr>
      <w:r>
        <w:t>Peneliti harus mengetahui dengan jelas manfaat dan resiko yang mungkin terjadi pada responden. Penelitian dapat dilakukan apabila manfaat yang diperoleh lebih besar daripada yang terjadi.</w:t>
      </w:r>
      <w:r w:rsidR="00872337">
        <w:t xml:space="preserve"> </w:t>
      </w:r>
    </w:p>
    <w:p w:rsidR="000F26F6" w:rsidRDefault="000F26F6" w:rsidP="00872337">
      <w:pPr>
        <w:pStyle w:val="BodyTextIndent"/>
        <w:ind w:firstLine="0"/>
        <w:sectPr w:rsidR="000F26F6" w:rsidSect="00170DE7">
          <w:headerReference w:type="default" r:id="rId30"/>
          <w:footerReference w:type="default" r:id="rId31"/>
          <w:pgSz w:w="11907" w:h="16839" w:code="9"/>
          <w:pgMar w:top="1701" w:right="1701" w:bottom="1701" w:left="2268" w:header="708" w:footer="708" w:gutter="0"/>
          <w:cols w:space="708"/>
          <w:docGrid w:linePitch="360"/>
        </w:sectPr>
      </w:pPr>
    </w:p>
    <w:p w:rsidR="00E371B2" w:rsidRDefault="00E371B2" w:rsidP="000F66C1">
      <w:pPr>
        <w:pStyle w:val="BodyTextIndent"/>
        <w:ind w:firstLine="0"/>
        <w:jc w:val="center"/>
        <w:rPr>
          <w:b/>
        </w:rPr>
      </w:pPr>
      <w:r>
        <w:rPr>
          <w:b/>
        </w:rPr>
        <w:lastRenderedPageBreak/>
        <w:t>BAB 5</w:t>
      </w:r>
    </w:p>
    <w:p w:rsidR="008A75AC" w:rsidRDefault="00971F44" w:rsidP="000F66C1">
      <w:pPr>
        <w:pStyle w:val="BodyTextIndent"/>
        <w:ind w:firstLine="0"/>
        <w:jc w:val="center"/>
        <w:rPr>
          <w:b/>
        </w:rPr>
      </w:pPr>
      <w:r>
        <w:rPr>
          <w:b/>
        </w:rPr>
        <w:t>HASIL DAN PEMBAHASAN</w:t>
      </w:r>
    </w:p>
    <w:p w:rsidR="007E1AA9" w:rsidRDefault="007E1AA9" w:rsidP="00627057">
      <w:pPr>
        <w:pStyle w:val="BodyTextIndent"/>
        <w:ind w:firstLine="0"/>
        <w:rPr>
          <w:b/>
        </w:rPr>
      </w:pPr>
    </w:p>
    <w:p w:rsidR="007E1AA9" w:rsidRPr="007E1AA9" w:rsidRDefault="007E1AA9" w:rsidP="000F66C1">
      <w:pPr>
        <w:pStyle w:val="BodyTextIndent"/>
      </w:pPr>
      <w:r>
        <w:t xml:space="preserve">Pada bab ini diuraikan tentang hasil penelitian dan pembahasan dari pengumpulan data tentang hubungan tingkat psikososial dengan kualitas hidup lansia di </w:t>
      </w:r>
      <w:r w:rsidR="00627057">
        <w:t>Panti Werdha Jambangan Surabaya.</w:t>
      </w:r>
    </w:p>
    <w:p w:rsidR="009D0280" w:rsidRDefault="009D0280" w:rsidP="001A5EB9">
      <w:pPr>
        <w:pStyle w:val="BodyTextIndent"/>
        <w:numPr>
          <w:ilvl w:val="0"/>
          <w:numId w:val="80"/>
        </w:numPr>
        <w:ind w:left="0" w:firstLine="0"/>
        <w:rPr>
          <w:b/>
        </w:rPr>
      </w:pPr>
      <w:r>
        <w:rPr>
          <w:b/>
        </w:rPr>
        <w:t>Hasil penelitian</w:t>
      </w:r>
    </w:p>
    <w:p w:rsidR="00627057" w:rsidRDefault="00627057" w:rsidP="007F10C3">
      <w:pPr>
        <w:pStyle w:val="BodyTextIndent"/>
      </w:pPr>
      <w:r>
        <w:t>Pengambilan data dilakukan pada tanggal 1-</w:t>
      </w:r>
      <w:r w:rsidR="00FE785F">
        <w:t>30 Juni 2021 di Panti Werdha Jambangan Surabaya. Jumlah responden yang didapatkan dari penelitian ini sebanyak 80 lansia</w:t>
      </w:r>
      <w:r w:rsidR="007D526A">
        <w:t>. Pada bagian hasil diuraikan data tentang gambaran umum tempat penelitian, data umum dan data khusus. Data umum adalah penelitian ini meliputi</w:t>
      </w:r>
      <w:r w:rsidR="006C75A9">
        <w:t xml:space="preserve"> usia, jenis kelamin</w:t>
      </w:r>
      <w:r w:rsidR="001C2643">
        <w:t xml:space="preserve">, </w:t>
      </w:r>
      <w:r w:rsidR="006C75A9">
        <w:t xml:space="preserve">status perkawinan, penyakit, </w:t>
      </w:r>
      <w:r w:rsidR="001C2643">
        <w:t>pendidikan, lama tinggal, kegiatan di panti, dikunjungi keluarga</w:t>
      </w:r>
      <w:r w:rsidR="007F10C3">
        <w:t>. Sedangkan data khusus meliputi tingkat psikososial dan kualitas hidup lansia.</w:t>
      </w:r>
    </w:p>
    <w:p w:rsidR="007F10C3" w:rsidRPr="00CF3342" w:rsidRDefault="00775DED" w:rsidP="001A5EB9">
      <w:pPr>
        <w:pStyle w:val="BodyTextIndent"/>
        <w:numPr>
          <w:ilvl w:val="0"/>
          <w:numId w:val="82"/>
        </w:numPr>
        <w:ind w:left="0" w:firstLine="0"/>
      </w:pPr>
      <w:r>
        <w:rPr>
          <w:b/>
        </w:rPr>
        <w:t>Gambaran Umum Tempat Penelitian</w:t>
      </w:r>
    </w:p>
    <w:p w:rsidR="00F318BD" w:rsidRDefault="00895905" w:rsidP="000F66C1">
      <w:pPr>
        <w:pStyle w:val="BodyTextIndent"/>
      </w:pPr>
      <w:r>
        <w:t xml:space="preserve">Penelitian ini dilakukan di </w:t>
      </w:r>
      <w:r w:rsidR="00B93675">
        <w:t>UPTD Griya Werdha Jambangan Surabaya yang berada diwilayah Kecamatan Jambangan dan berada dekat dengan Universitas Merdeka Surabaya.</w:t>
      </w:r>
      <w:r w:rsidR="009C11F1">
        <w:t xml:space="preserve"> </w:t>
      </w:r>
      <w:r w:rsidR="00BC49F7">
        <w:t>Komponen SDM (Sumber Daya Manusia) di UPTD Griya Werdha Jambangan te</w:t>
      </w:r>
      <w:r w:rsidR="00291525">
        <w:t>r</w:t>
      </w:r>
      <w:r w:rsidR="00BC49F7">
        <w:t xml:space="preserve">diri dari Kepala UPTD, Staff, dan </w:t>
      </w:r>
      <w:r w:rsidR="00E626A7">
        <w:t>30 perawat yang semuanya saling berkoordinasi untuk membuat lansia tetap aktif dan produktif dimasa tuanya. Arsitektur bangunan UPTD Griya Wedha Jambangan juga telah didesain sesuai</w:t>
      </w:r>
      <w:r w:rsidR="00957FBB">
        <w:t xml:space="preserve"> dengan kondisi lansia seperti tersedianya pagar sebagai alat pegangan lansia saat berjalan, lapangan, mushola</w:t>
      </w:r>
      <w:r w:rsidR="00F318BD">
        <w:t xml:space="preserve">, dapur dan ruang makan, 1 ruang rawat inap untuk lansia yang menderita sakit (lansia dengan total care), </w:t>
      </w:r>
      <w:r w:rsidR="00F318BD">
        <w:lastRenderedPageBreak/>
        <w:t>r</w:t>
      </w:r>
      <w:r w:rsidR="00665648">
        <w:t>uang obat dan ruang perawat, rua</w:t>
      </w:r>
      <w:r w:rsidR="00F318BD">
        <w:t xml:space="preserve">ng staff, dan ruang khusus linen. </w:t>
      </w:r>
      <w:r w:rsidR="00665648">
        <w:t>Kegiatan yang</w:t>
      </w:r>
      <w:r w:rsidR="00C71C41">
        <w:t xml:space="preserve"> ada di UPTD Griya Werdha Jambangan menjadikan lansia tetap aktif di masa tuanya seperti membuat keterampilan yaitu kerajinan tangan dan permainan-permainan ringan yang membuat lansia tetap aktif bergerak, melakukan kegiatan baca tulis Al-Qur’an, sholat 5 waktu berjamaah, senam lansia</w:t>
      </w:r>
      <w:r w:rsidR="00322B76">
        <w:t xml:space="preserve">. </w:t>
      </w:r>
      <w:r w:rsidR="009F7181">
        <w:t>Selain itu ada program yang dilakukan oleh mahasiswa praktek yaitu meliputi kegiatan TAK (Terapi Aktivitas Kelompok)</w:t>
      </w:r>
      <w:r w:rsidR="00574044">
        <w:t>, menemani lansia berbincang-bincang, mengadakan senam lansia dan membantu KDM (Kebutuhan Dasar Manusia) lansia seperti memandikan, menyuapi, dan memberikan penyuluhan. Kegiatan posnyandu juga dilaksanakan oleh Puskesmas Kebonsari</w:t>
      </w:r>
      <w:r w:rsidR="000132A4">
        <w:t xml:space="preserve"> setiap bulannya</w:t>
      </w:r>
      <w:r w:rsidR="00574044">
        <w:t xml:space="preserve">. </w:t>
      </w:r>
      <w:r w:rsidR="00F318BD">
        <w:t xml:space="preserve">Batasan-batasan </w:t>
      </w:r>
      <w:r w:rsidR="00005C28">
        <w:t>UPTD Griya Werdha Jambangan Surabaya:</w:t>
      </w:r>
    </w:p>
    <w:p w:rsidR="00005C28" w:rsidRDefault="00005C28" w:rsidP="00CF3342">
      <w:pPr>
        <w:pStyle w:val="BodyTextIndent"/>
        <w:ind w:firstLine="0"/>
      </w:pPr>
      <w:r>
        <w:t xml:space="preserve">Sebelah Utara </w:t>
      </w:r>
      <w:r>
        <w:tab/>
      </w:r>
      <w:r>
        <w:tab/>
        <w:t>: Puskesmas Kebon Sari Surabaya</w:t>
      </w:r>
    </w:p>
    <w:p w:rsidR="00005C28" w:rsidRDefault="00005C28" w:rsidP="00CF3342">
      <w:pPr>
        <w:pStyle w:val="BodyTextIndent"/>
        <w:ind w:firstLine="0"/>
      </w:pPr>
      <w:r>
        <w:t xml:space="preserve">Sebelah Timur </w:t>
      </w:r>
      <w:r>
        <w:tab/>
        <w:t>: Psukesmas Pembantu Kebons Sari Surabaya</w:t>
      </w:r>
    </w:p>
    <w:p w:rsidR="00005C28" w:rsidRDefault="00005C28" w:rsidP="00CF3342">
      <w:pPr>
        <w:pStyle w:val="BodyTextIndent"/>
        <w:ind w:firstLine="0"/>
      </w:pPr>
      <w:r>
        <w:t xml:space="preserve">Sebelah Barat </w:t>
      </w:r>
      <w:r>
        <w:tab/>
      </w:r>
      <w:r>
        <w:tab/>
        <w:t>: Kampung Jambangan Surabaya</w:t>
      </w:r>
    </w:p>
    <w:p w:rsidR="00005C28" w:rsidRPr="00775DED" w:rsidRDefault="00005C28" w:rsidP="00CF3342">
      <w:pPr>
        <w:pStyle w:val="BodyTextIndent"/>
        <w:ind w:firstLine="0"/>
      </w:pPr>
      <w:r>
        <w:t xml:space="preserve">Sebelah Selatan </w:t>
      </w:r>
      <w:r>
        <w:tab/>
        <w:t>: Universitas Merdeka Surabaya</w:t>
      </w:r>
    </w:p>
    <w:p w:rsidR="00775DED" w:rsidRPr="002C1C9F" w:rsidRDefault="00775DED" w:rsidP="001A5EB9">
      <w:pPr>
        <w:pStyle w:val="BodyTextIndent"/>
        <w:numPr>
          <w:ilvl w:val="0"/>
          <w:numId w:val="82"/>
        </w:numPr>
        <w:ind w:left="0" w:firstLine="0"/>
      </w:pPr>
      <w:r>
        <w:rPr>
          <w:b/>
        </w:rPr>
        <w:t>Gambaran Umum Subyek Penelitian</w:t>
      </w:r>
    </w:p>
    <w:p w:rsidR="002C1C9F" w:rsidRPr="002C1C9F" w:rsidRDefault="002C1C9F" w:rsidP="000F66C1">
      <w:pPr>
        <w:pStyle w:val="BodyTextIndent"/>
      </w:pPr>
      <w:r>
        <w:t>Subyek penelitian ini adalah lansia yang berada di UPTD Griya Werdha Jambangan Surabaya. Jumlah keseluruhan subyek penelitian adalah</w:t>
      </w:r>
      <w:r w:rsidR="000F66C1">
        <w:t xml:space="preserve"> 80 lansia. Data demografi diperoleh melalui kuesioner yang diisi oleh responden yaitu lansia.</w:t>
      </w:r>
    </w:p>
    <w:p w:rsidR="00015C4D" w:rsidRDefault="00775DED" w:rsidP="001A5EB9">
      <w:pPr>
        <w:pStyle w:val="BodyTextIndent"/>
        <w:numPr>
          <w:ilvl w:val="0"/>
          <w:numId w:val="82"/>
        </w:numPr>
        <w:ind w:left="0" w:firstLine="0"/>
      </w:pPr>
      <w:r>
        <w:rPr>
          <w:b/>
        </w:rPr>
        <w:t>Data Umum Subyek Penelitian</w:t>
      </w:r>
    </w:p>
    <w:p w:rsidR="00015C4D" w:rsidRDefault="00015C4D" w:rsidP="00E2385E">
      <w:pPr>
        <w:pStyle w:val="BodyTextIndent"/>
      </w:pPr>
      <w:r>
        <w:t xml:space="preserve">Data umum hasil penelitian merupakan gambaran tentang </w:t>
      </w:r>
      <w:r w:rsidR="00E2385E">
        <w:t xml:space="preserve">karakteristik responden yang meliputi </w:t>
      </w:r>
      <w:r w:rsidR="00F21C11">
        <w:t>usia, jenis kelamin, status perkawinan, penyakit, pendidikan, lama tinggal, kegiatan di panti, dikunjungi keluarga</w:t>
      </w:r>
      <w:r w:rsidR="00B21589">
        <w:t>.</w:t>
      </w:r>
    </w:p>
    <w:p w:rsidR="00B21589" w:rsidRDefault="008D0508" w:rsidP="001A5EB9">
      <w:pPr>
        <w:pStyle w:val="BodyTextIndent"/>
        <w:numPr>
          <w:ilvl w:val="0"/>
          <w:numId w:val="83"/>
        </w:numPr>
        <w:ind w:left="0" w:firstLine="0"/>
      </w:pPr>
      <w:r>
        <w:lastRenderedPageBreak/>
        <w:t xml:space="preserve">Karakteristik responden berdasarkan </w:t>
      </w:r>
      <w:r w:rsidR="00F21C11">
        <w:t>usia</w:t>
      </w:r>
    </w:p>
    <w:p w:rsidR="008F53C9" w:rsidRDefault="00503E60" w:rsidP="001A5EB9">
      <w:pPr>
        <w:pStyle w:val="BodyTextIndent"/>
        <w:numPr>
          <w:ilvl w:val="0"/>
          <w:numId w:val="84"/>
        </w:numPr>
        <w:spacing w:line="240" w:lineRule="auto"/>
        <w:ind w:left="1276" w:hanging="1276"/>
      </w:pPr>
      <w:r>
        <w:t>Karakteristik responden berdasarkan usia di UPTD Griya Werdha Jambangan Surabaya Pada</w:t>
      </w:r>
      <w:r w:rsidR="00546DBE">
        <w:t xml:space="preserve"> 1 -30 juni 2021. (n=80)</w:t>
      </w:r>
    </w:p>
    <w:p w:rsidR="008E62A0" w:rsidRPr="009D576F" w:rsidRDefault="008E62A0" w:rsidP="008E62A0">
      <w:pPr>
        <w:pStyle w:val="BodyTextIndent"/>
        <w:spacing w:line="240" w:lineRule="auto"/>
        <w:ind w:left="1276" w:firstLine="0"/>
      </w:pPr>
    </w:p>
    <w:tbl>
      <w:tblPr>
        <w:tblStyle w:val="TableGrid"/>
        <w:tblW w:w="817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1"/>
        <w:gridCol w:w="3527"/>
        <w:gridCol w:w="2036"/>
        <w:gridCol w:w="2036"/>
      </w:tblGrid>
      <w:tr w:rsidR="009D576F" w:rsidTr="00684914">
        <w:trPr>
          <w:trHeight w:val="260"/>
        </w:trPr>
        <w:tc>
          <w:tcPr>
            <w:tcW w:w="571" w:type="dxa"/>
          </w:tcPr>
          <w:p w:rsidR="009D576F" w:rsidRDefault="009D576F" w:rsidP="00FD1C48">
            <w:pPr>
              <w:pStyle w:val="BodyTextIndent"/>
              <w:spacing w:line="240" w:lineRule="auto"/>
              <w:ind w:firstLine="0"/>
              <w:jc w:val="center"/>
            </w:pPr>
            <w:r>
              <w:t>No.</w:t>
            </w:r>
          </w:p>
        </w:tc>
        <w:tc>
          <w:tcPr>
            <w:tcW w:w="3527" w:type="dxa"/>
          </w:tcPr>
          <w:p w:rsidR="009D576F" w:rsidRDefault="009D576F" w:rsidP="00FD1C48">
            <w:pPr>
              <w:pStyle w:val="BodyTextIndent"/>
              <w:spacing w:line="240" w:lineRule="auto"/>
              <w:ind w:firstLine="0"/>
              <w:jc w:val="center"/>
            </w:pPr>
            <w:r>
              <w:t>Usia</w:t>
            </w:r>
          </w:p>
        </w:tc>
        <w:tc>
          <w:tcPr>
            <w:tcW w:w="2036" w:type="dxa"/>
          </w:tcPr>
          <w:p w:rsidR="009D576F" w:rsidRDefault="009D576F" w:rsidP="00FD1C48">
            <w:pPr>
              <w:pStyle w:val="BodyTextIndent"/>
              <w:spacing w:line="240" w:lineRule="auto"/>
              <w:ind w:firstLine="0"/>
              <w:jc w:val="center"/>
            </w:pPr>
            <w:r>
              <w:t>Frekuensi</w:t>
            </w:r>
          </w:p>
        </w:tc>
        <w:tc>
          <w:tcPr>
            <w:tcW w:w="2036" w:type="dxa"/>
          </w:tcPr>
          <w:p w:rsidR="009D576F" w:rsidRDefault="00350086" w:rsidP="00FD1C48">
            <w:pPr>
              <w:pStyle w:val="BodyTextIndent"/>
              <w:spacing w:line="240" w:lineRule="auto"/>
              <w:ind w:firstLine="0"/>
              <w:jc w:val="center"/>
            </w:pPr>
            <w:r>
              <w:t>P</w:t>
            </w:r>
            <w:r w:rsidR="009D576F">
              <w:t>ersentase</w:t>
            </w:r>
            <w:r>
              <w:t xml:space="preserve"> (%)</w:t>
            </w:r>
          </w:p>
        </w:tc>
      </w:tr>
      <w:tr w:rsidR="009D576F" w:rsidTr="00684914">
        <w:trPr>
          <w:trHeight w:val="250"/>
        </w:trPr>
        <w:tc>
          <w:tcPr>
            <w:tcW w:w="571" w:type="dxa"/>
          </w:tcPr>
          <w:p w:rsidR="009D576F" w:rsidRDefault="009D576F" w:rsidP="00FD1C48">
            <w:pPr>
              <w:pStyle w:val="BodyTextIndent"/>
              <w:spacing w:line="240" w:lineRule="auto"/>
              <w:ind w:firstLine="0"/>
              <w:jc w:val="center"/>
            </w:pPr>
            <w:r>
              <w:t>1</w:t>
            </w:r>
          </w:p>
        </w:tc>
        <w:tc>
          <w:tcPr>
            <w:tcW w:w="3527" w:type="dxa"/>
          </w:tcPr>
          <w:p w:rsidR="009D576F" w:rsidRDefault="009D576F" w:rsidP="00FD1C48">
            <w:pPr>
              <w:pStyle w:val="BodyTextIndent"/>
              <w:spacing w:line="240" w:lineRule="auto"/>
              <w:ind w:firstLine="0"/>
              <w:jc w:val="center"/>
            </w:pPr>
            <w:r>
              <w:t>60-65 tahun</w:t>
            </w:r>
          </w:p>
        </w:tc>
        <w:tc>
          <w:tcPr>
            <w:tcW w:w="2036" w:type="dxa"/>
          </w:tcPr>
          <w:p w:rsidR="009D576F" w:rsidRDefault="009D576F" w:rsidP="00FD1C48">
            <w:pPr>
              <w:pStyle w:val="BodyTextIndent"/>
              <w:spacing w:line="240" w:lineRule="auto"/>
              <w:ind w:firstLine="0"/>
              <w:jc w:val="center"/>
            </w:pPr>
            <w:r>
              <w:t>22</w:t>
            </w:r>
          </w:p>
        </w:tc>
        <w:tc>
          <w:tcPr>
            <w:tcW w:w="2036" w:type="dxa"/>
          </w:tcPr>
          <w:p w:rsidR="009D576F" w:rsidRDefault="009D576F" w:rsidP="00FD1C48">
            <w:pPr>
              <w:pStyle w:val="BodyTextIndent"/>
              <w:spacing w:line="240" w:lineRule="auto"/>
              <w:ind w:firstLine="0"/>
              <w:jc w:val="center"/>
            </w:pPr>
            <w:r>
              <w:t>27,5%</w:t>
            </w:r>
          </w:p>
        </w:tc>
      </w:tr>
      <w:tr w:rsidR="009D576F" w:rsidTr="00684914">
        <w:trPr>
          <w:trHeight w:val="240"/>
        </w:trPr>
        <w:tc>
          <w:tcPr>
            <w:tcW w:w="571" w:type="dxa"/>
          </w:tcPr>
          <w:p w:rsidR="009D576F" w:rsidRDefault="009D576F" w:rsidP="00FD1C48">
            <w:pPr>
              <w:pStyle w:val="BodyTextIndent"/>
              <w:spacing w:line="240" w:lineRule="auto"/>
              <w:ind w:firstLine="0"/>
              <w:jc w:val="center"/>
            </w:pPr>
            <w:r>
              <w:t>2</w:t>
            </w:r>
          </w:p>
        </w:tc>
        <w:tc>
          <w:tcPr>
            <w:tcW w:w="3527" w:type="dxa"/>
          </w:tcPr>
          <w:p w:rsidR="009D576F" w:rsidRDefault="009D576F" w:rsidP="00FD1C48">
            <w:pPr>
              <w:pStyle w:val="BodyTextIndent"/>
              <w:spacing w:line="240" w:lineRule="auto"/>
              <w:ind w:firstLine="0"/>
              <w:jc w:val="center"/>
            </w:pPr>
            <w:r>
              <w:t>66-70 tahun</w:t>
            </w:r>
          </w:p>
        </w:tc>
        <w:tc>
          <w:tcPr>
            <w:tcW w:w="2036" w:type="dxa"/>
          </w:tcPr>
          <w:p w:rsidR="009D576F" w:rsidRDefault="009D576F" w:rsidP="00FD1C48">
            <w:pPr>
              <w:pStyle w:val="BodyTextIndent"/>
              <w:spacing w:line="240" w:lineRule="auto"/>
              <w:ind w:firstLine="0"/>
              <w:jc w:val="center"/>
            </w:pPr>
            <w:r>
              <w:t>22</w:t>
            </w:r>
          </w:p>
        </w:tc>
        <w:tc>
          <w:tcPr>
            <w:tcW w:w="2036" w:type="dxa"/>
          </w:tcPr>
          <w:p w:rsidR="009D576F" w:rsidRDefault="009D576F" w:rsidP="00FD1C48">
            <w:pPr>
              <w:pStyle w:val="BodyTextIndent"/>
              <w:spacing w:line="240" w:lineRule="auto"/>
              <w:ind w:firstLine="0"/>
              <w:jc w:val="center"/>
            </w:pPr>
            <w:r>
              <w:t>27,5%</w:t>
            </w:r>
          </w:p>
        </w:tc>
      </w:tr>
      <w:tr w:rsidR="009D576F" w:rsidTr="00684914">
        <w:trPr>
          <w:trHeight w:val="243"/>
        </w:trPr>
        <w:tc>
          <w:tcPr>
            <w:tcW w:w="571" w:type="dxa"/>
          </w:tcPr>
          <w:p w:rsidR="009D576F" w:rsidRDefault="009D576F" w:rsidP="00FD1C48">
            <w:pPr>
              <w:pStyle w:val="BodyTextIndent"/>
              <w:spacing w:line="240" w:lineRule="auto"/>
              <w:ind w:firstLine="0"/>
              <w:jc w:val="center"/>
            </w:pPr>
            <w:r>
              <w:t>3</w:t>
            </w:r>
          </w:p>
        </w:tc>
        <w:tc>
          <w:tcPr>
            <w:tcW w:w="3527" w:type="dxa"/>
          </w:tcPr>
          <w:p w:rsidR="009D576F" w:rsidRDefault="009D576F" w:rsidP="00FD1C48">
            <w:pPr>
              <w:pStyle w:val="BodyTextIndent"/>
              <w:spacing w:line="240" w:lineRule="auto"/>
              <w:ind w:firstLine="0"/>
              <w:jc w:val="center"/>
            </w:pPr>
            <w:r>
              <w:t>71-75 tahun</w:t>
            </w:r>
          </w:p>
        </w:tc>
        <w:tc>
          <w:tcPr>
            <w:tcW w:w="2036" w:type="dxa"/>
          </w:tcPr>
          <w:p w:rsidR="009D576F" w:rsidRDefault="009D576F" w:rsidP="00FD1C48">
            <w:pPr>
              <w:pStyle w:val="BodyTextIndent"/>
              <w:spacing w:line="240" w:lineRule="auto"/>
              <w:ind w:firstLine="0"/>
              <w:jc w:val="center"/>
            </w:pPr>
            <w:r>
              <w:t>36</w:t>
            </w:r>
          </w:p>
        </w:tc>
        <w:tc>
          <w:tcPr>
            <w:tcW w:w="2036" w:type="dxa"/>
          </w:tcPr>
          <w:p w:rsidR="009D576F" w:rsidRDefault="009D576F" w:rsidP="00FD1C48">
            <w:pPr>
              <w:pStyle w:val="BodyTextIndent"/>
              <w:spacing w:line="240" w:lineRule="auto"/>
              <w:ind w:firstLine="0"/>
              <w:jc w:val="center"/>
            </w:pPr>
            <w:r>
              <w:t>45%</w:t>
            </w:r>
          </w:p>
        </w:tc>
      </w:tr>
      <w:tr w:rsidR="009D576F" w:rsidTr="00684914">
        <w:trPr>
          <w:trHeight w:val="234"/>
        </w:trPr>
        <w:tc>
          <w:tcPr>
            <w:tcW w:w="571" w:type="dxa"/>
          </w:tcPr>
          <w:p w:rsidR="009D576F" w:rsidRDefault="009D576F" w:rsidP="00FD1C48">
            <w:pPr>
              <w:pStyle w:val="BodyTextIndent"/>
              <w:spacing w:line="240" w:lineRule="auto"/>
              <w:ind w:firstLine="0"/>
              <w:jc w:val="center"/>
            </w:pPr>
          </w:p>
        </w:tc>
        <w:tc>
          <w:tcPr>
            <w:tcW w:w="3527" w:type="dxa"/>
          </w:tcPr>
          <w:p w:rsidR="009D576F" w:rsidRDefault="009D576F" w:rsidP="00FD1C48">
            <w:pPr>
              <w:pStyle w:val="BodyTextIndent"/>
              <w:spacing w:line="240" w:lineRule="auto"/>
              <w:ind w:firstLine="0"/>
              <w:jc w:val="center"/>
            </w:pPr>
            <w:r>
              <w:t>total</w:t>
            </w:r>
          </w:p>
        </w:tc>
        <w:tc>
          <w:tcPr>
            <w:tcW w:w="2036" w:type="dxa"/>
          </w:tcPr>
          <w:p w:rsidR="009D576F" w:rsidRDefault="009D576F" w:rsidP="00FD1C48">
            <w:pPr>
              <w:pStyle w:val="BodyTextIndent"/>
              <w:spacing w:line="240" w:lineRule="auto"/>
              <w:ind w:firstLine="0"/>
              <w:jc w:val="center"/>
            </w:pPr>
            <w:r>
              <w:t>80</w:t>
            </w:r>
          </w:p>
        </w:tc>
        <w:tc>
          <w:tcPr>
            <w:tcW w:w="2036" w:type="dxa"/>
          </w:tcPr>
          <w:p w:rsidR="009D576F" w:rsidRDefault="009D576F" w:rsidP="00FD1C48">
            <w:pPr>
              <w:pStyle w:val="BodyTextIndent"/>
              <w:spacing w:line="240" w:lineRule="auto"/>
              <w:ind w:firstLine="0"/>
              <w:jc w:val="center"/>
            </w:pPr>
            <w:r>
              <w:t>100%</w:t>
            </w:r>
          </w:p>
        </w:tc>
      </w:tr>
      <w:tr w:rsidR="000132A4" w:rsidTr="00684914">
        <w:trPr>
          <w:trHeight w:val="234"/>
        </w:trPr>
        <w:tc>
          <w:tcPr>
            <w:tcW w:w="571" w:type="dxa"/>
          </w:tcPr>
          <w:p w:rsidR="000132A4" w:rsidRDefault="000132A4" w:rsidP="00FD1C48">
            <w:pPr>
              <w:pStyle w:val="BodyTextIndent"/>
              <w:spacing w:line="240" w:lineRule="auto"/>
              <w:ind w:firstLine="0"/>
              <w:jc w:val="center"/>
            </w:pPr>
          </w:p>
        </w:tc>
        <w:tc>
          <w:tcPr>
            <w:tcW w:w="3527" w:type="dxa"/>
          </w:tcPr>
          <w:p w:rsidR="000132A4" w:rsidRDefault="000132A4" w:rsidP="00FD1C48">
            <w:pPr>
              <w:pStyle w:val="BodyTextIndent"/>
              <w:spacing w:line="240" w:lineRule="auto"/>
              <w:ind w:firstLine="0"/>
              <w:jc w:val="center"/>
            </w:pPr>
          </w:p>
        </w:tc>
        <w:tc>
          <w:tcPr>
            <w:tcW w:w="2036" w:type="dxa"/>
          </w:tcPr>
          <w:p w:rsidR="000132A4" w:rsidRDefault="000132A4" w:rsidP="00FD1C48">
            <w:pPr>
              <w:pStyle w:val="BodyTextIndent"/>
              <w:spacing w:line="240" w:lineRule="auto"/>
              <w:ind w:firstLine="0"/>
              <w:jc w:val="center"/>
            </w:pPr>
          </w:p>
        </w:tc>
        <w:tc>
          <w:tcPr>
            <w:tcW w:w="2036" w:type="dxa"/>
          </w:tcPr>
          <w:p w:rsidR="000132A4" w:rsidRDefault="000132A4" w:rsidP="00FD1C48">
            <w:pPr>
              <w:pStyle w:val="BodyTextIndent"/>
              <w:spacing w:line="240" w:lineRule="auto"/>
              <w:ind w:firstLine="0"/>
              <w:jc w:val="center"/>
            </w:pPr>
          </w:p>
        </w:tc>
      </w:tr>
    </w:tbl>
    <w:p w:rsidR="00642E88" w:rsidRDefault="003855B5" w:rsidP="003A186B">
      <w:pPr>
        <w:pStyle w:val="BodyTextIndent"/>
        <w:ind w:firstLine="709"/>
      </w:pPr>
      <w:r>
        <w:t>Tabel 5.1 menunjukkan bahwa dari total 80 responden terdiri dari 22 responden (</w:t>
      </w:r>
      <w:r w:rsidR="00C72EB1">
        <w:t xml:space="preserve">27,5%) </w:t>
      </w:r>
      <w:r w:rsidR="0005698A">
        <w:t xml:space="preserve">kategori </w:t>
      </w:r>
      <w:r w:rsidR="00C72EB1">
        <w:t>usia 60-65 tahun</w:t>
      </w:r>
      <w:r w:rsidR="0005698A">
        <w:t xml:space="preserve">, 22 responden (27,5%) kategori usia </w:t>
      </w:r>
      <w:r w:rsidR="00AC7CB0">
        <w:t>66-70 tahun, dan 36 (45%) kategori usia 70-75 tahun.</w:t>
      </w:r>
    </w:p>
    <w:p w:rsidR="008D0508" w:rsidRDefault="00385487" w:rsidP="001A5EB9">
      <w:pPr>
        <w:pStyle w:val="BodyTextIndent"/>
        <w:numPr>
          <w:ilvl w:val="0"/>
          <w:numId w:val="83"/>
        </w:numPr>
        <w:ind w:left="0" w:firstLine="0"/>
      </w:pPr>
      <w:r>
        <w:t xml:space="preserve">Karakteristik responden berdasarkan </w:t>
      </w:r>
      <w:r w:rsidR="00F21C11">
        <w:t>jenis kelamin</w:t>
      </w:r>
    </w:p>
    <w:p w:rsidR="00F2520D" w:rsidRDefault="00F45086" w:rsidP="001A5EB9">
      <w:pPr>
        <w:pStyle w:val="BodyTextIndent"/>
        <w:numPr>
          <w:ilvl w:val="0"/>
          <w:numId w:val="84"/>
        </w:numPr>
        <w:spacing w:line="240" w:lineRule="auto"/>
        <w:ind w:left="1276" w:hanging="1276"/>
      </w:pPr>
      <w:r>
        <w:t xml:space="preserve">Karakteristik responden berdasarkan jenis kelamin di UPTD Griya Werdha Jambangan Surabaya pada </w:t>
      </w:r>
      <w:r w:rsidR="000776ED">
        <w:t>1-30 juni 2021. (n=80)</w:t>
      </w:r>
    </w:p>
    <w:p w:rsidR="00F21FB2" w:rsidRPr="009D576F" w:rsidRDefault="00F21FB2" w:rsidP="00F21FB2">
      <w:pPr>
        <w:pStyle w:val="BodyTextIndent"/>
        <w:spacing w:line="240" w:lineRule="auto"/>
        <w:ind w:left="1276" w:firstLine="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0"/>
        <w:gridCol w:w="3521"/>
        <w:gridCol w:w="2031"/>
        <w:gridCol w:w="2032"/>
      </w:tblGrid>
      <w:tr w:rsidR="003A186B" w:rsidTr="00684914">
        <w:tc>
          <w:tcPr>
            <w:tcW w:w="534" w:type="dxa"/>
          </w:tcPr>
          <w:p w:rsidR="003A186B" w:rsidRDefault="00350086" w:rsidP="00FD1C48">
            <w:pPr>
              <w:pStyle w:val="BodyTextIndent"/>
              <w:spacing w:line="240" w:lineRule="auto"/>
              <w:ind w:firstLine="0"/>
              <w:jc w:val="center"/>
            </w:pPr>
            <w:r>
              <w:t>No.</w:t>
            </w:r>
          </w:p>
        </w:tc>
        <w:tc>
          <w:tcPr>
            <w:tcW w:w="3542" w:type="dxa"/>
          </w:tcPr>
          <w:p w:rsidR="003A186B" w:rsidRDefault="00350086" w:rsidP="00FD1C48">
            <w:pPr>
              <w:pStyle w:val="BodyTextIndent"/>
              <w:spacing w:line="240" w:lineRule="auto"/>
              <w:ind w:firstLine="0"/>
              <w:jc w:val="center"/>
            </w:pPr>
            <w:r>
              <w:t>Jenis Kelamin</w:t>
            </w:r>
          </w:p>
        </w:tc>
        <w:tc>
          <w:tcPr>
            <w:tcW w:w="2039" w:type="dxa"/>
          </w:tcPr>
          <w:p w:rsidR="003A186B" w:rsidRDefault="00350086" w:rsidP="00FD1C48">
            <w:pPr>
              <w:pStyle w:val="BodyTextIndent"/>
              <w:spacing w:line="240" w:lineRule="auto"/>
              <w:ind w:firstLine="0"/>
              <w:jc w:val="center"/>
            </w:pPr>
            <w:r>
              <w:t>Frekuensi</w:t>
            </w:r>
          </w:p>
        </w:tc>
        <w:tc>
          <w:tcPr>
            <w:tcW w:w="2039" w:type="dxa"/>
          </w:tcPr>
          <w:p w:rsidR="003A186B" w:rsidRDefault="00350086" w:rsidP="00FD1C48">
            <w:pPr>
              <w:pStyle w:val="BodyTextIndent"/>
              <w:spacing w:line="240" w:lineRule="auto"/>
              <w:ind w:firstLine="0"/>
              <w:jc w:val="center"/>
            </w:pPr>
            <w:r>
              <w:t>Persentase (%)</w:t>
            </w:r>
          </w:p>
        </w:tc>
      </w:tr>
      <w:tr w:rsidR="003A186B" w:rsidTr="00684914">
        <w:tc>
          <w:tcPr>
            <w:tcW w:w="534" w:type="dxa"/>
          </w:tcPr>
          <w:p w:rsidR="003A186B" w:rsidRDefault="00350086" w:rsidP="00FD1C48">
            <w:pPr>
              <w:pStyle w:val="BodyTextIndent"/>
              <w:spacing w:line="240" w:lineRule="auto"/>
              <w:ind w:firstLine="0"/>
              <w:jc w:val="center"/>
            </w:pPr>
            <w:r>
              <w:t>1</w:t>
            </w:r>
          </w:p>
        </w:tc>
        <w:tc>
          <w:tcPr>
            <w:tcW w:w="3542" w:type="dxa"/>
          </w:tcPr>
          <w:p w:rsidR="003A186B" w:rsidRDefault="00350086" w:rsidP="00FD1C48">
            <w:pPr>
              <w:pStyle w:val="BodyTextIndent"/>
              <w:spacing w:line="240" w:lineRule="auto"/>
              <w:ind w:firstLine="0"/>
              <w:jc w:val="center"/>
            </w:pPr>
            <w:r>
              <w:t>Laki-laki</w:t>
            </w:r>
          </w:p>
        </w:tc>
        <w:tc>
          <w:tcPr>
            <w:tcW w:w="2039" w:type="dxa"/>
          </w:tcPr>
          <w:p w:rsidR="003A186B" w:rsidRDefault="00350086" w:rsidP="00FD1C48">
            <w:pPr>
              <w:pStyle w:val="BodyTextIndent"/>
              <w:spacing w:line="240" w:lineRule="auto"/>
              <w:ind w:firstLine="0"/>
              <w:jc w:val="center"/>
            </w:pPr>
            <w:r>
              <w:t>18</w:t>
            </w:r>
          </w:p>
        </w:tc>
        <w:tc>
          <w:tcPr>
            <w:tcW w:w="2039" w:type="dxa"/>
          </w:tcPr>
          <w:p w:rsidR="003A186B" w:rsidRDefault="0044540D" w:rsidP="00FD1C48">
            <w:pPr>
              <w:pStyle w:val="BodyTextIndent"/>
              <w:spacing w:line="240" w:lineRule="auto"/>
              <w:ind w:firstLine="0"/>
              <w:jc w:val="center"/>
            </w:pPr>
            <w:r>
              <w:t>22,5%</w:t>
            </w:r>
          </w:p>
        </w:tc>
      </w:tr>
      <w:tr w:rsidR="003A186B" w:rsidTr="00684914">
        <w:tc>
          <w:tcPr>
            <w:tcW w:w="534" w:type="dxa"/>
          </w:tcPr>
          <w:p w:rsidR="003A186B" w:rsidRDefault="00350086" w:rsidP="00FD1C48">
            <w:pPr>
              <w:pStyle w:val="BodyTextIndent"/>
              <w:spacing w:line="240" w:lineRule="auto"/>
              <w:ind w:firstLine="0"/>
              <w:jc w:val="center"/>
            </w:pPr>
            <w:r>
              <w:t>2</w:t>
            </w:r>
          </w:p>
        </w:tc>
        <w:tc>
          <w:tcPr>
            <w:tcW w:w="3542" w:type="dxa"/>
          </w:tcPr>
          <w:p w:rsidR="003A186B" w:rsidRDefault="00350086" w:rsidP="00FD1C48">
            <w:pPr>
              <w:pStyle w:val="BodyTextIndent"/>
              <w:spacing w:line="240" w:lineRule="auto"/>
              <w:ind w:firstLine="0"/>
              <w:jc w:val="center"/>
            </w:pPr>
            <w:r>
              <w:t>Perempuan</w:t>
            </w:r>
          </w:p>
        </w:tc>
        <w:tc>
          <w:tcPr>
            <w:tcW w:w="2039" w:type="dxa"/>
          </w:tcPr>
          <w:p w:rsidR="003A186B" w:rsidRDefault="0044540D" w:rsidP="00FD1C48">
            <w:pPr>
              <w:pStyle w:val="BodyTextIndent"/>
              <w:spacing w:line="240" w:lineRule="auto"/>
              <w:ind w:firstLine="0"/>
              <w:jc w:val="center"/>
            </w:pPr>
            <w:r>
              <w:t>62</w:t>
            </w:r>
          </w:p>
        </w:tc>
        <w:tc>
          <w:tcPr>
            <w:tcW w:w="2039" w:type="dxa"/>
          </w:tcPr>
          <w:p w:rsidR="003A186B" w:rsidRDefault="0044540D" w:rsidP="00FD1C48">
            <w:pPr>
              <w:pStyle w:val="BodyTextIndent"/>
              <w:spacing w:line="240" w:lineRule="auto"/>
              <w:ind w:firstLine="0"/>
              <w:jc w:val="center"/>
            </w:pPr>
            <w:r>
              <w:t>77,5%</w:t>
            </w:r>
          </w:p>
        </w:tc>
      </w:tr>
      <w:tr w:rsidR="003A186B" w:rsidTr="00684914">
        <w:tc>
          <w:tcPr>
            <w:tcW w:w="534" w:type="dxa"/>
          </w:tcPr>
          <w:p w:rsidR="003A186B" w:rsidRDefault="003A186B" w:rsidP="00FD1C48">
            <w:pPr>
              <w:pStyle w:val="BodyTextIndent"/>
              <w:spacing w:line="240" w:lineRule="auto"/>
              <w:ind w:firstLine="0"/>
              <w:jc w:val="center"/>
            </w:pPr>
          </w:p>
        </w:tc>
        <w:tc>
          <w:tcPr>
            <w:tcW w:w="3542" w:type="dxa"/>
          </w:tcPr>
          <w:p w:rsidR="003A186B" w:rsidRDefault="00350086" w:rsidP="00FD1C48">
            <w:pPr>
              <w:pStyle w:val="BodyTextIndent"/>
              <w:spacing w:line="240" w:lineRule="auto"/>
              <w:ind w:firstLine="0"/>
              <w:jc w:val="center"/>
            </w:pPr>
            <w:r>
              <w:t>total</w:t>
            </w:r>
          </w:p>
        </w:tc>
        <w:tc>
          <w:tcPr>
            <w:tcW w:w="2039" w:type="dxa"/>
          </w:tcPr>
          <w:p w:rsidR="003A186B" w:rsidRDefault="0044540D" w:rsidP="00FD1C48">
            <w:pPr>
              <w:pStyle w:val="BodyTextIndent"/>
              <w:spacing w:line="240" w:lineRule="auto"/>
              <w:ind w:firstLine="0"/>
              <w:jc w:val="center"/>
            </w:pPr>
            <w:r>
              <w:t>80</w:t>
            </w:r>
          </w:p>
        </w:tc>
        <w:tc>
          <w:tcPr>
            <w:tcW w:w="2039" w:type="dxa"/>
          </w:tcPr>
          <w:p w:rsidR="003A186B" w:rsidRDefault="0044540D" w:rsidP="00FD1C48">
            <w:pPr>
              <w:pStyle w:val="BodyTextIndent"/>
              <w:spacing w:line="240" w:lineRule="auto"/>
              <w:ind w:firstLine="0"/>
              <w:jc w:val="center"/>
            </w:pPr>
            <w:r>
              <w:t>100%</w:t>
            </w:r>
          </w:p>
        </w:tc>
      </w:tr>
      <w:tr w:rsidR="0011040E" w:rsidTr="00684914">
        <w:tc>
          <w:tcPr>
            <w:tcW w:w="534" w:type="dxa"/>
          </w:tcPr>
          <w:p w:rsidR="0011040E" w:rsidRDefault="0011040E" w:rsidP="00FD1C48">
            <w:pPr>
              <w:pStyle w:val="BodyTextIndent"/>
              <w:spacing w:line="240" w:lineRule="auto"/>
              <w:ind w:firstLine="0"/>
              <w:jc w:val="center"/>
            </w:pPr>
          </w:p>
        </w:tc>
        <w:tc>
          <w:tcPr>
            <w:tcW w:w="3542" w:type="dxa"/>
          </w:tcPr>
          <w:p w:rsidR="0011040E" w:rsidRDefault="0011040E" w:rsidP="00FD1C48">
            <w:pPr>
              <w:pStyle w:val="BodyTextIndent"/>
              <w:spacing w:line="240" w:lineRule="auto"/>
              <w:ind w:firstLine="0"/>
              <w:jc w:val="center"/>
            </w:pPr>
          </w:p>
        </w:tc>
        <w:tc>
          <w:tcPr>
            <w:tcW w:w="2039" w:type="dxa"/>
          </w:tcPr>
          <w:p w:rsidR="0011040E" w:rsidRDefault="0011040E" w:rsidP="00FD1C48">
            <w:pPr>
              <w:pStyle w:val="BodyTextIndent"/>
              <w:spacing w:line="240" w:lineRule="auto"/>
              <w:ind w:firstLine="0"/>
              <w:jc w:val="center"/>
            </w:pPr>
          </w:p>
        </w:tc>
        <w:tc>
          <w:tcPr>
            <w:tcW w:w="2039" w:type="dxa"/>
          </w:tcPr>
          <w:p w:rsidR="0011040E" w:rsidRDefault="0011040E" w:rsidP="00FD1C48">
            <w:pPr>
              <w:pStyle w:val="BodyTextIndent"/>
              <w:spacing w:line="240" w:lineRule="auto"/>
              <w:ind w:firstLine="0"/>
              <w:jc w:val="center"/>
            </w:pPr>
          </w:p>
        </w:tc>
      </w:tr>
    </w:tbl>
    <w:p w:rsidR="00F2520D" w:rsidRDefault="000776ED" w:rsidP="00EF0BD1">
      <w:pPr>
        <w:pStyle w:val="BodyTextIndent"/>
        <w:ind w:firstLine="709"/>
      </w:pPr>
      <w:r>
        <w:t xml:space="preserve">Tabel 5.2 menunjukkan bahwa dari total 80 responden terdiri dari </w:t>
      </w:r>
      <w:r w:rsidR="00DF1D28">
        <w:t xml:space="preserve">18 responden (22,5%) berjenis kelamin laki-laki dan </w:t>
      </w:r>
      <w:r w:rsidR="00EF0BD1">
        <w:t>62 responden (77,5%) berjenis kelamin perempuan.</w:t>
      </w:r>
    </w:p>
    <w:p w:rsidR="00F21C11" w:rsidRDefault="00F21C11" w:rsidP="001A5EB9">
      <w:pPr>
        <w:pStyle w:val="BodyTextIndent"/>
        <w:numPr>
          <w:ilvl w:val="0"/>
          <w:numId w:val="83"/>
        </w:numPr>
        <w:ind w:left="0" w:firstLine="0"/>
      </w:pPr>
      <w:r>
        <w:t>Karakteristik responden berdasarkan status perkawinan</w:t>
      </w:r>
    </w:p>
    <w:p w:rsidR="009D576F" w:rsidRDefault="00791A0B" w:rsidP="001A5EB9">
      <w:pPr>
        <w:pStyle w:val="BodyTextIndent"/>
        <w:numPr>
          <w:ilvl w:val="0"/>
          <w:numId w:val="84"/>
        </w:numPr>
        <w:spacing w:line="240" w:lineRule="auto"/>
        <w:ind w:left="1276" w:hanging="1276"/>
      </w:pPr>
      <w:r>
        <w:t>Karakteristik responden berdasarkan status perkawinan di UPTD Griya Werdha Jambangan Surabaya pada 1-30 juni 2021</w:t>
      </w:r>
      <w:r w:rsidR="00F21FB2">
        <w:t>. (n=80)</w:t>
      </w:r>
    </w:p>
    <w:p w:rsidR="0004080F" w:rsidRDefault="0004080F" w:rsidP="0004080F">
      <w:pPr>
        <w:pStyle w:val="BodyTextIndent"/>
        <w:spacing w:line="240" w:lineRule="auto"/>
        <w:ind w:left="1276" w:firstLine="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0"/>
        <w:gridCol w:w="3522"/>
        <w:gridCol w:w="2031"/>
        <w:gridCol w:w="2031"/>
      </w:tblGrid>
      <w:tr w:rsidR="00F21FB2" w:rsidTr="00684914">
        <w:tc>
          <w:tcPr>
            <w:tcW w:w="534" w:type="dxa"/>
          </w:tcPr>
          <w:p w:rsidR="00F21FB2" w:rsidRDefault="0004080F" w:rsidP="00FD1C48">
            <w:pPr>
              <w:pStyle w:val="BodyTextIndent"/>
              <w:spacing w:line="240" w:lineRule="auto"/>
              <w:ind w:firstLine="0"/>
              <w:jc w:val="center"/>
            </w:pPr>
            <w:r>
              <w:t>No.</w:t>
            </w:r>
          </w:p>
        </w:tc>
        <w:tc>
          <w:tcPr>
            <w:tcW w:w="3542" w:type="dxa"/>
          </w:tcPr>
          <w:p w:rsidR="00F21FB2" w:rsidRDefault="0004080F" w:rsidP="00FD1C48">
            <w:pPr>
              <w:pStyle w:val="BodyTextIndent"/>
              <w:spacing w:line="240" w:lineRule="auto"/>
              <w:ind w:firstLine="0"/>
              <w:jc w:val="center"/>
            </w:pPr>
            <w:r>
              <w:t>Status Perkawinan</w:t>
            </w:r>
          </w:p>
        </w:tc>
        <w:tc>
          <w:tcPr>
            <w:tcW w:w="2039" w:type="dxa"/>
          </w:tcPr>
          <w:p w:rsidR="00F21FB2" w:rsidRDefault="0004080F" w:rsidP="00FD1C48">
            <w:pPr>
              <w:pStyle w:val="BodyTextIndent"/>
              <w:spacing w:line="240" w:lineRule="auto"/>
              <w:ind w:firstLine="0"/>
              <w:jc w:val="center"/>
            </w:pPr>
            <w:r>
              <w:t xml:space="preserve">Frekuensi </w:t>
            </w:r>
          </w:p>
        </w:tc>
        <w:tc>
          <w:tcPr>
            <w:tcW w:w="2039" w:type="dxa"/>
          </w:tcPr>
          <w:p w:rsidR="00F21FB2" w:rsidRDefault="0004080F" w:rsidP="00FD1C48">
            <w:pPr>
              <w:pStyle w:val="BodyTextIndent"/>
              <w:spacing w:line="240" w:lineRule="auto"/>
              <w:ind w:firstLine="0"/>
              <w:jc w:val="center"/>
            </w:pPr>
            <w:r>
              <w:t>Persentase (%)</w:t>
            </w:r>
          </w:p>
        </w:tc>
      </w:tr>
      <w:tr w:rsidR="00F21FB2" w:rsidTr="00684914">
        <w:tc>
          <w:tcPr>
            <w:tcW w:w="534" w:type="dxa"/>
          </w:tcPr>
          <w:p w:rsidR="00F21FB2" w:rsidRDefault="0004080F" w:rsidP="00FD1C48">
            <w:pPr>
              <w:pStyle w:val="BodyTextIndent"/>
              <w:spacing w:line="240" w:lineRule="auto"/>
              <w:ind w:firstLine="0"/>
              <w:jc w:val="center"/>
            </w:pPr>
            <w:r>
              <w:t>1</w:t>
            </w:r>
          </w:p>
        </w:tc>
        <w:tc>
          <w:tcPr>
            <w:tcW w:w="3542" w:type="dxa"/>
          </w:tcPr>
          <w:p w:rsidR="00F21FB2" w:rsidRDefault="0004080F" w:rsidP="00FD1C48">
            <w:pPr>
              <w:pStyle w:val="BodyTextIndent"/>
              <w:spacing w:line="240" w:lineRule="auto"/>
              <w:ind w:firstLine="0"/>
              <w:jc w:val="center"/>
            </w:pPr>
            <w:r>
              <w:t>Menikah</w:t>
            </w:r>
          </w:p>
        </w:tc>
        <w:tc>
          <w:tcPr>
            <w:tcW w:w="2039" w:type="dxa"/>
          </w:tcPr>
          <w:p w:rsidR="00F21FB2" w:rsidRDefault="000A5E75" w:rsidP="00FD1C48">
            <w:pPr>
              <w:pStyle w:val="BodyTextIndent"/>
              <w:spacing w:line="240" w:lineRule="auto"/>
              <w:ind w:firstLine="0"/>
              <w:jc w:val="center"/>
            </w:pPr>
            <w:r>
              <w:t>6</w:t>
            </w:r>
          </w:p>
        </w:tc>
        <w:tc>
          <w:tcPr>
            <w:tcW w:w="2039" w:type="dxa"/>
          </w:tcPr>
          <w:p w:rsidR="00F21FB2" w:rsidRDefault="000A5E75" w:rsidP="00FD1C48">
            <w:pPr>
              <w:pStyle w:val="BodyTextIndent"/>
              <w:spacing w:line="240" w:lineRule="auto"/>
              <w:ind w:firstLine="0"/>
              <w:jc w:val="center"/>
            </w:pPr>
            <w:r>
              <w:t>7,5%</w:t>
            </w:r>
          </w:p>
        </w:tc>
      </w:tr>
      <w:tr w:rsidR="00F21FB2" w:rsidTr="00684914">
        <w:tc>
          <w:tcPr>
            <w:tcW w:w="534" w:type="dxa"/>
          </w:tcPr>
          <w:p w:rsidR="00F21FB2" w:rsidRDefault="0004080F" w:rsidP="00FD1C48">
            <w:pPr>
              <w:pStyle w:val="BodyTextIndent"/>
              <w:spacing w:line="240" w:lineRule="auto"/>
              <w:ind w:firstLine="0"/>
              <w:jc w:val="center"/>
            </w:pPr>
            <w:r>
              <w:t>2</w:t>
            </w:r>
          </w:p>
        </w:tc>
        <w:tc>
          <w:tcPr>
            <w:tcW w:w="3542" w:type="dxa"/>
          </w:tcPr>
          <w:p w:rsidR="00F21FB2" w:rsidRDefault="0004080F" w:rsidP="00FD1C48">
            <w:pPr>
              <w:pStyle w:val="BodyTextIndent"/>
              <w:spacing w:line="240" w:lineRule="auto"/>
              <w:ind w:firstLine="0"/>
              <w:jc w:val="center"/>
            </w:pPr>
            <w:r>
              <w:t>Janda/Duda</w:t>
            </w:r>
          </w:p>
        </w:tc>
        <w:tc>
          <w:tcPr>
            <w:tcW w:w="2039" w:type="dxa"/>
          </w:tcPr>
          <w:p w:rsidR="00F21FB2" w:rsidRDefault="000A5E75" w:rsidP="00FD1C48">
            <w:pPr>
              <w:pStyle w:val="BodyTextIndent"/>
              <w:spacing w:line="240" w:lineRule="auto"/>
              <w:ind w:firstLine="0"/>
              <w:jc w:val="center"/>
            </w:pPr>
            <w:r>
              <w:t>62</w:t>
            </w:r>
          </w:p>
        </w:tc>
        <w:tc>
          <w:tcPr>
            <w:tcW w:w="2039" w:type="dxa"/>
          </w:tcPr>
          <w:p w:rsidR="00F21FB2" w:rsidRDefault="000A5E75" w:rsidP="00FD1C48">
            <w:pPr>
              <w:pStyle w:val="BodyTextIndent"/>
              <w:spacing w:line="240" w:lineRule="auto"/>
              <w:ind w:firstLine="0"/>
              <w:jc w:val="center"/>
            </w:pPr>
            <w:r>
              <w:t>77,5%</w:t>
            </w:r>
          </w:p>
        </w:tc>
      </w:tr>
      <w:tr w:rsidR="00F21FB2" w:rsidTr="00684914">
        <w:tc>
          <w:tcPr>
            <w:tcW w:w="534" w:type="dxa"/>
          </w:tcPr>
          <w:p w:rsidR="00F21FB2" w:rsidRDefault="0004080F" w:rsidP="00FD1C48">
            <w:pPr>
              <w:pStyle w:val="BodyTextIndent"/>
              <w:spacing w:line="240" w:lineRule="auto"/>
              <w:ind w:firstLine="0"/>
              <w:jc w:val="center"/>
            </w:pPr>
            <w:r>
              <w:t>3</w:t>
            </w:r>
          </w:p>
        </w:tc>
        <w:tc>
          <w:tcPr>
            <w:tcW w:w="3542" w:type="dxa"/>
          </w:tcPr>
          <w:p w:rsidR="00F21FB2" w:rsidRDefault="0004080F" w:rsidP="00FD1C48">
            <w:pPr>
              <w:pStyle w:val="BodyTextIndent"/>
              <w:spacing w:line="240" w:lineRule="auto"/>
              <w:ind w:firstLine="0"/>
              <w:jc w:val="center"/>
            </w:pPr>
            <w:r>
              <w:t>Tidak Menikah</w:t>
            </w:r>
          </w:p>
        </w:tc>
        <w:tc>
          <w:tcPr>
            <w:tcW w:w="2039" w:type="dxa"/>
          </w:tcPr>
          <w:p w:rsidR="00F21FB2" w:rsidRDefault="000A5E75" w:rsidP="00FD1C48">
            <w:pPr>
              <w:pStyle w:val="BodyTextIndent"/>
              <w:spacing w:line="240" w:lineRule="auto"/>
              <w:ind w:firstLine="0"/>
              <w:jc w:val="center"/>
            </w:pPr>
            <w:r>
              <w:t>12</w:t>
            </w:r>
          </w:p>
        </w:tc>
        <w:tc>
          <w:tcPr>
            <w:tcW w:w="2039" w:type="dxa"/>
          </w:tcPr>
          <w:p w:rsidR="00F21FB2" w:rsidRDefault="000A5E75" w:rsidP="00FD1C48">
            <w:pPr>
              <w:pStyle w:val="BodyTextIndent"/>
              <w:spacing w:line="240" w:lineRule="auto"/>
              <w:ind w:firstLine="0"/>
              <w:jc w:val="center"/>
            </w:pPr>
            <w:r>
              <w:t>15%</w:t>
            </w:r>
          </w:p>
        </w:tc>
      </w:tr>
      <w:tr w:rsidR="0004080F" w:rsidTr="00684914">
        <w:tc>
          <w:tcPr>
            <w:tcW w:w="534" w:type="dxa"/>
          </w:tcPr>
          <w:p w:rsidR="0004080F" w:rsidRDefault="0004080F" w:rsidP="00FD1C48">
            <w:pPr>
              <w:pStyle w:val="BodyTextIndent"/>
              <w:spacing w:line="240" w:lineRule="auto"/>
              <w:ind w:firstLine="0"/>
              <w:jc w:val="center"/>
            </w:pPr>
          </w:p>
        </w:tc>
        <w:tc>
          <w:tcPr>
            <w:tcW w:w="3542" w:type="dxa"/>
          </w:tcPr>
          <w:p w:rsidR="0004080F" w:rsidRDefault="0004080F" w:rsidP="00FD1C48">
            <w:pPr>
              <w:pStyle w:val="BodyTextIndent"/>
              <w:spacing w:line="240" w:lineRule="auto"/>
              <w:ind w:firstLine="0"/>
              <w:jc w:val="center"/>
            </w:pPr>
            <w:r>
              <w:t>Total</w:t>
            </w:r>
          </w:p>
        </w:tc>
        <w:tc>
          <w:tcPr>
            <w:tcW w:w="2039" w:type="dxa"/>
          </w:tcPr>
          <w:p w:rsidR="0004080F" w:rsidRDefault="000A5E75" w:rsidP="00FD1C48">
            <w:pPr>
              <w:pStyle w:val="BodyTextIndent"/>
              <w:spacing w:line="240" w:lineRule="auto"/>
              <w:ind w:firstLine="0"/>
              <w:jc w:val="center"/>
            </w:pPr>
            <w:r>
              <w:t>80</w:t>
            </w:r>
          </w:p>
        </w:tc>
        <w:tc>
          <w:tcPr>
            <w:tcW w:w="2039" w:type="dxa"/>
          </w:tcPr>
          <w:p w:rsidR="0004080F" w:rsidRDefault="000A5E75" w:rsidP="00FD1C48">
            <w:pPr>
              <w:pStyle w:val="BodyTextIndent"/>
              <w:spacing w:line="240" w:lineRule="auto"/>
              <w:ind w:firstLine="0"/>
              <w:jc w:val="center"/>
            </w:pPr>
            <w:r>
              <w:t>80%</w:t>
            </w:r>
          </w:p>
        </w:tc>
      </w:tr>
      <w:tr w:rsidR="0011040E" w:rsidTr="00684914">
        <w:tc>
          <w:tcPr>
            <w:tcW w:w="534" w:type="dxa"/>
          </w:tcPr>
          <w:p w:rsidR="0011040E" w:rsidRDefault="0011040E" w:rsidP="00FD1C48">
            <w:pPr>
              <w:pStyle w:val="BodyTextIndent"/>
              <w:spacing w:line="240" w:lineRule="auto"/>
              <w:ind w:firstLine="0"/>
              <w:jc w:val="center"/>
            </w:pPr>
          </w:p>
        </w:tc>
        <w:tc>
          <w:tcPr>
            <w:tcW w:w="3542" w:type="dxa"/>
          </w:tcPr>
          <w:p w:rsidR="0011040E" w:rsidRDefault="0011040E" w:rsidP="00FD1C48">
            <w:pPr>
              <w:pStyle w:val="BodyTextIndent"/>
              <w:spacing w:line="240" w:lineRule="auto"/>
              <w:ind w:firstLine="0"/>
              <w:jc w:val="center"/>
            </w:pPr>
          </w:p>
        </w:tc>
        <w:tc>
          <w:tcPr>
            <w:tcW w:w="2039" w:type="dxa"/>
          </w:tcPr>
          <w:p w:rsidR="0011040E" w:rsidRDefault="0011040E" w:rsidP="00FD1C48">
            <w:pPr>
              <w:pStyle w:val="BodyTextIndent"/>
              <w:spacing w:line="240" w:lineRule="auto"/>
              <w:ind w:firstLine="0"/>
              <w:jc w:val="center"/>
            </w:pPr>
          </w:p>
        </w:tc>
        <w:tc>
          <w:tcPr>
            <w:tcW w:w="2039" w:type="dxa"/>
          </w:tcPr>
          <w:p w:rsidR="0011040E" w:rsidRDefault="0011040E" w:rsidP="00FD1C48">
            <w:pPr>
              <w:pStyle w:val="BodyTextIndent"/>
              <w:spacing w:line="240" w:lineRule="auto"/>
              <w:ind w:firstLine="0"/>
              <w:jc w:val="center"/>
            </w:pPr>
          </w:p>
        </w:tc>
      </w:tr>
    </w:tbl>
    <w:p w:rsidR="00F21FB2" w:rsidRDefault="000A5E75" w:rsidP="008F6CB1">
      <w:pPr>
        <w:pStyle w:val="BodyTextIndent"/>
        <w:ind w:firstLine="709"/>
      </w:pPr>
      <w:r>
        <w:lastRenderedPageBreak/>
        <w:t xml:space="preserve">Tabel </w:t>
      </w:r>
      <w:r w:rsidR="006629D2">
        <w:t xml:space="preserve">5.3 menunjukkan bahwa dari total responden terdiri dari 6 responden (7,5%) berstatus menikah, </w:t>
      </w:r>
      <w:r w:rsidR="008F6CB1">
        <w:t>62 responden (77,5%) berstatus janda/duda, dan 12 responden (15%) berstatus tidak menikah.</w:t>
      </w:r>
    </w:p>
    <w:p w:rsidR="008D403D" w:rsidRDefault="008D403D" w:rsidP="001A5EB9">
      <w:pPr>
        <w:pStyle w:val="BodyTextIndent"/>
        <w:numPr>
          <w:ilvl w:val="0"/>
          <w:numId w:val="83"/>
        </w:numPr>
        <w:ind w:left="0" w:firstLine="0"/>
      </w:pPr>
      <w:r>
        <w:t>Karakteristik responden berdasarkan riwayat penyakit kronis</w:t>
      </w:r>
    </w:p>
    <w:p w:rsidR="009D576F" w:rsidRDefault="00D4527E" w:rsidP="005554B5">
      <w:pPr>
        <w:pStyle w:val="BodyTextIndent"/>
        <w:numPr>
          <w:ilvl w:val="0"/>
          <w:numId w:val="84"/>
        </w:numPr>
        <w:spacing w:line="240" w:lineRule="auto"/>
        <w:ind w:left="1276" w:hanging="1276"/>
      </w:pPr>
      <w:r>
        <w:t>K</w:t>
      </w:r>
      <w:r w:rsidR="008F6CB1">
        <w:t>arakteris</w:t>
      </w:r>
      <w:r>
        <w:t>tik responden berdasarkan riwayat penyakit kronis</w:t>
      </w:r>
      <w:r w:rsidR="0057556F">
        <w:t xml:space="preserve"> di UPTD Griya Werdha Jambangan Surabaya pada 1-30 Juni 2021. (n=80)</w:t>
      </w:r>
    </w:p>
    <w:p w:rsidR="0011040E" w:rsidRDefault="0011040E" w:rsidP="0011040E">
      <w:pPr>
        <w:pStyle w:val="BodyTextIndent"/>
        <w:spacing w:line="240" w:lineRule="auto"/>
        <w:ind w:left="1276" w:firstLine="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0"/>
        <w:gridCol w:w="3521"/>
        <w:gridCol w:w="2031"/>
        <w:gridCol w:w="2032"/>
      </w:tblGrid>
      <w:tr w:rsidR="00D4527E" w:rsidTr="00684914">
        <w:tc>
          <w:tcPr>
            <w:tcW w:w="534" w:type="dxa"/>
          </w:tcPr>
          <w:p w:rsidR="00D4527E" w:rsidRDefault="00D4527E" w:rsidP="00FD1C48">
            <w:pPr>
              <w:pStyle w:val="BodyTextIndent"/>
              <w:spacing w:line="240" w:lineRule="auto"/>
              <w:ind w:firstLine="0"/>
              <w:jc w:val="center"/>
            </w:pPr>
            <w:r>
              <w:t>No.</w:t>
            </w:r>
          </w:p>
        </w:tc>
        <w:tc>
          <w:tcPr>
            <w:tcW w:w="3542" w:type="dxa"/>
          </w:tcPr>
          <w:p w:rsidR="00D4527E" w:rsidRDefault="00D4527E" w:rsidP="00FD1C48">
            <w:pPr>
              <w:pStyle w:val="BodyTextIndent"/>
              <w:spacing w:line="240" w:lineRule="auto"/>
              <w:ind w:firstLine="0"/>
              <w:jc w:val="center"/>
            </w:pPr>
            <w:r>
              <w:t>Riwayat Penyakit Kronis</w:t>
            </w:r>
          </w:p>
        </w:tc>
        <w:tc>
          <w:tcPr>
            <w:tcW w:w="2039" w:type="dxa"/>
          </w:tcPr>
          <w:p w:rsidR="00D4527E" w:rsidRDefault="00EA1CDB" w:rsidP="00FD1C48">
            <w:pPr>
              <w:pStyle w:val="BodyTextIndent"/>
              <w:spacing w:line="240" w:lineRule="auto"/>
              <w:ind w:firstLine="0"/>
              <w:jc w:val="center"/>
            </w:pPr>
            <w:r>
              <w:t>Frekuensi</w:t>
            </w:r>
          </w:p>
        </w:tc>
        <w:tc>
          <w:tcPr>
            <w:tcW w:w="2039" w:type="dxa"/>
          </w:tcPr>
          <w:p w:rsidR="00D4527E" w:rsidRDefault="00EA1CDB" w:rsidP="00FD1C48">
            <w:pPr>
              <w:pStyle w:val="BodyTextIndent"/>
              <w:spacing w:line="240" w:lineRule="auto"/>
              <w:ind w:firstLine="0"/>
              <w:jc w:val="center"/>
            </w:pPr>
            <w:r>
              <w:t>Persentase (%)</w:t>
            </w:r>
          </w:p>
        </w:tc>
      </w:tr>
      <w:tr w:rsidR="00D4527E" w:rsidTr="00684914">
        <w:tc>
          <w:tcPr>
            <w:tcW w:w="534" w:type="dxa"/>
          </w:tcPr>
          <w:p w:rsidR="00D4527E" w:rsidRDefault="00D4527E" w:rsidP="00FD1C48">
            <w:pPr>
              <w:pStyle w:val="BodyTextIndent"/>
              <w:spacing w:line="240" w:lineRule="auto"/>
              <w:ind w:firstLine="0"/>
              <w:jc w:val="center"/>
            </w:pPr>
            <w:r>
              <w:t>1</w:t>
            </w:r>
          </w:p>
        </w:tc>
        <w:tc>
          <w:tcPr>
            <w:tcW w:w="3542" w:type="dxa"/>
          </w:tcPr>
          <w:p w:rsidR="00D4527E" w:rsidRDefault="00D4527E" w:rsidP="00FD1C48">
            <w:pPr>
              <w:pStyle w:val="BodyTextIndent"/>
              <w:spacing w:line="240" w:lineRule="auto"/>
              <w:ind w:firstLine="0"/>
              <w:jc w:val="center"/>
            </w:pPr>
            <w:r>
              <w:t>Ada</w:t>
            </w:r>
          </w:p>
        </w:tc>
        <w:tc>
          <w:tcPr>
            <w:tcW w:w="2039" w:type="dxa"/>
          </w:tcPr>
          <w:p w:rsidR="00D4527E" w:rsidRDefault="00EA1CDB" w:rsidP="00FD1C48">
            <w:pPr>
              <w:pStyle w:val="BodyTextIndent"/>
              <w:spacing w:line="240" w:lineRule="auto"/>
              <w:ind w:firstLine="0"/>
              <w:jc w:val="center"/>
            </w:pPr>
            <w:r>
              <w:t>60</w:t>
            </w:r>
          </w:p>
        </w:tc>
        <w:tc>
          <w:tcPr>
            <w:tcW w:w="2039" w:type="dxa"/>
          </w:tcPr>
          <w:p w:rsidR="00D4527E" w:rsidRDefault="00EA1CDB" w:rsidP="00FD1C48">
            <w:pPr>
              <w:pStyle w:val="BodyTextIndent"/>
              <w:spacing w:line="240" w:lineRule="auto"/>
              <w:ind w:firstLine="0"/>
              <w:jc w:val="center"/>
            </w:pPr>
            <w:r>
              <w:t>75%</w:t>
            </w:r>
          </w:p>
        </w:tc>
      </w:tr>
      <w:tr w:rsidR="00D4527E" w:rsidTr="00684914">
        <w:tc>
          <w:tcPr>
            <w:tcW w:w="534" w:type="dxa"/>
          </w:tcPr>
          <w:p w:rsidR="00D4527E" w:rsidRDefault="00D4527E" w:rsidP="00FD1C48">
            <w:pPr>
              <w:pStyle w:val="BodyTextIndent"/>
              <w:spacing w:line="240" w:lineRule="auto"/>
              <w:ind w:firstLine="0"/>
              <w:jc w:val="center"/>
            </w:pPr>
            <w:r>
              <w:t>2</w:t>
            </w:r>
          </w:p>
        </w:tc>
        <w:tc>
          <w:tcPr>
            <w:tcW w:w="3542" w:type="dxa"/>
          </w:tcPr>
          <w:p w:rsidR="00D4527E" w:rsidRDefault="00D4527E" w:rsidP="00FD1C48">
            <w:pPr>
              <w:pStyle w:val="BodyTextIndent"/>
              <w:spacing w:line="240" w:lineRule="auto"/>
              <w:ind w:firstLine="0"/>
              <w:jc w:val="center"/>
            </w:pPr>
            <w:r>
              <w:t xml:space="preserve">Tidak ada </w:t>
            </w:r>
          </w:p>
        </w:tc>
        <w:tc>
          <w:tcPr>
            <w:tcW w:w="2039" w:type="dxa"/>
          </w:tcPr>
          <w:p w:rsidR="00D4527E" w:rsidRDefault="00EA1CDB" w:rsidP="00FD1C48">
            <w:pPr>
              <w:pStyle w:val="BodyTextIndent"/>
              <w:spacing w:line="240" w:lineRule="auto"/>
              <w:ind w:firstLine="0"/>
              <w:jc w:val="center"/>
            </w:pPr>
            <w:r>
              <w:t>20</w:t>
            </w:r>
          </w:p>
        </w:tc>
        <w:tc>
          <w:tcPr>
            <w:tcW w:w="2039" w:type="dxa"/>
          </w:tcPr>
          <w:p w:rsidR="00D4527E" w:rsidRDefault="00EA1CDB" w:rsidP="00FD1C48">
            <w:pPr>
              <w:pStyle w:val="BodyTextIndent"/>
              <w:spacing w:line="240" w:lineRule="auto"/>
              <w:ind w:firstLine="0"/>
              <w:jc w:val="center"/>
            </w:pPr>
            <w:r>
              <w:t>25%</w:t>
            </w:r>
          </w:p>
        </w:tc>
      </w:tr>
      <w:tr w:rsidR="00D4527E" w:rsidTr="00684914">
        <w:tc>
          <w:tcPr>
            <w:tcW w:w="534" w:type="dxa"/>
          </w:tcPr>
          <w:p w:rsidR="00D4527E" w:rsidRDefault="00D4527E" w:rsidP="00FD1C48">
            <w:pPr>
              <w:pStyle w:val="BodyTextIndent"/>
              <w:spacing w:line="240" w:lineRule="auto"/>
              <w:ind w:firstLine="0"/>
              <w:jc w:val="center"/>
            </w:pPr>
          </w:p>
        </w:tc>
        <w:tc>
          <w:tcPr>
            <w:tcW w:w="3542" w:type="dxa"/>
          </w:tcPr>
          <w:p w:rsidR="00D4527E" w:rsidRDefault="00D4527E" w:rsidP="00FD1C48">
            <w:pPr>
              <w:pStyle w:val="BodyTextIndent"/>
              <w:spacing w:line="240" w:lineRule="auto"/>
              <w:ind w:firstLine="0"/>
              <w:jc w:val="center"/>
            </w:pPr>
            <w:r>
              <w:t>Total</w:t>
            </w:r>
          </w:p>
        </w:tc>
        <w:tc>
          <w:tcPr>
            <w:tcW w:w="2039" w:type="dxa"/>
          </w:tcPr>
          <w:p w:rsidR="00D4527E" w:rsidRDefault="00EA1CDB" w:rsidP="00FD1C48">
            <w:pPr>
              <w:pStyle w:val="BodyTextIndent"/>
              <w:spacing w:line="240" w:lineRule="auto"/>
              <w:ind w:firstLine="0"/>
              <w:jc w:val="center"/>
            </w:pPr>
            <w:r>
              <w:t>80</w:t>
            </w:r>
          </w:p>
        </w:tc>
        <w:tc>
          <w:tcPr>
            <w:tcW w:w="2039" w:type="dxa"/>
          </w:tcPr>
          <w:p w:rsidR="00D4527E" w:rsidRDefault="00EA1CDB" w:rsidP="00FD1C48">
            <w:pPr>
              <w:pStyle w:val="BodyTextIndent"/>
              <w:spacing w:line="240" w:lineRule="auto"/>
              <w:ind w:firstLine="0"/>
              <w:jc w:val="center"/>
            </w:pPr>
            <w:r>
              <w:t>100%</w:t>
            </w:r>
          </w:p>
        </w:tc>
      </w:tr>
      <w:tr w:rsidR="0011040E" w:rsidTr="00684914">
        <w:tc>
          <w:tcPr>
            <w:tcW w:w="534" w:type="dxa"/>
          </w:tcPr>
          <w:p w:rsidR="0011040E" w:rsidRDefault="0011040E" w:rsidP="00FD1C48">
            <w:pPr>
              <w:pStyle w:val="BodyTextIndent"/>
              <w:spacing w:line="240" w:lineRule="auto"/>
              <w:ind w:firstLine="0"/>
              <w:jc w:val="center"/>
            </w:pPr>
          </w:p>
        </w:tc>
        <w:tc>
          <w:tcPr>
            <w:tcW w:w="3542" w:type="dxa"/>
          </w:tcPr>
          <w:p w:rsidR="0011040E" w:rsidRDefault="0011040E" w:rsidP="00FD1C48">
            <w:pPr>
              <w:pStyle w:val="BodyTextIndent"/>
              <w:spacing w:line="240" w:lineRule="auto"/>
              <w:ind w:firstLine="0"/>
              <w:jc w:val="center"/>
            </w:pPr>
          </w:p>
        </w:tc>
        <w:tc>
          <w:tcPr>
            <w:tcW w:w="2039" w:type="dxa"/>
          </w:tcPr>
          <w:p w:rsidR="0011040E" w:rsidRDefault="0011040E" w:rsidP="00FD1C48">
            <w:pPr>
              <w:pStyle w:val="BodyTextIndent"/>
              <w:spacing w:line="240" w:lineRule="auto"/>
              <w:ind w:firstLine="0"/>
              <w:jc w:val="center"/>
            </w:pPr>
          </w:p>
        </w:tc>
        <w:tc>
          <w:tcPr>
            <w:tcW w:w="2039" w:type="dxa"/>
          </w:tcPr>
          <w:p w:rsidR="0011040E" w:rsidRDefault="0011040E" w:rsidP="00FD1C48">
            <w:pPr>
              <w:pStyle w:val="BodyTextIndent"/>
              <w:spacing w:line="240" w:lineRule="auto"/>
              <w:ind w:firstLine="0"/>
              <w:jc w:val="center"/>
            </w:pPr>
          </w:p>
        </w:tc>
      </w:tr>
    </w:tbl>
    <w:p w:rsidR="005554B5" w:rsidRDefault="005F4EAE" w:rsidP="000132A4">
      <w:pPr>
        <w:pStyle w:val="BodyTextIndent"/>
      </w:pPr>
      <w:r>
        <w:t>Tabel 5.4 menunjukkan bahwa dari total 80 responden terdiri dari 60 responden (75%) mempunyai riwayat penyakit kronis dan 20 responden (25%) tidak mempunyai riwayat penyakit kronis.</w:t>
      </w:r>
    </w:p>
    <w:p w:rsidR="00AC0AD0" w:rsidRDefault="00AC0AD0" w:rsidP="001A5EB9">
      <w:pPr>
        <w:pStyle w:val="BodyTextIndent"/>
        <w:numPr>
          <w:ilvl w:val="0"/>
          <w:numId w:val="83"/>
        </w:numPr>
        <w:ind w:left="0" w:firstLine="0"/>
      </w:pPr>
      <w:r>
        <w:t xml:space="preserve">Karakteristik responden berdasarkan </w:t>
      </w:r>
      <w:r w:rsidR="00CD6CAA">
        <w:t xml:space="preserve">riwayat </w:t>
      </w:r>
      <w:r>
        <w:t>pendidikan</w:t>
      </w:r>
    </w:p>
    <w:p w:rsidR="008D403D" w:rsidRDefault="00CD6CAA" w:rsidP="005554B5">
      <w:pPr>
        <w:pStyle w:val="BodyTextIndent"/>
        <w:numPr>
          <w:ilvl w:val="0"/>
          <w:numId w:val="84"/>
        </w:numPr>
        <w:spacing w:line="240" w:lineRule="auto"/>
        <w:ind w:left="1276" w:hanging="1276"/>
      </w:pPr>
      <w:r>
        <w:t>Karakteristik responden berdasarkan riwayat pendidikan di UPTD Griya Werdha Jambangan Surabaya</w:t>
      </w:r>
      <w:r w:rsidR="0057556F">
        <w:t xml:space="preserve"> pada 1-30 Juni 2021</w:t>
      </w:r>
      <w:r>
        <w:t>. (n=80)</w:t>
      </w:r>
    </w:p>
    <w:p w:rsidR="0011040E" w:rsidRDefault="0011040E" w:rsidP="0011040E">
      <w:pPr>
        <w:pStyle w:val="BodyTextIndent"/>
        <w:spacing w:line="240" w:lineRule="auto"/>
        <w:ind w:left="1276" w:firstLine="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0"/>
        <w:gridCol w:w="3521"/>
        <w:gridCol w:w="2031"/>
        <w:gridCol w:w="2032"/>
      </w:tblGrid>
      <w:tr w:rsidR="00CD6CAA" w:rsidTr="0011040E">
        <w:tc>
          <w:tcPr>
            <w:tcW w:w="570" w:type="dxa"/>
          </w:tcPr>
          <w:p w:rsidR="00CD6CAA" w:rsidRDefault="00E53E03" w:rsidP="00FD1C48">
            <w:pPr>
              <w:pStyle w:val="BodyTextIndent"/>
              <w:spacing w:line="240" w:lineRule="auto"/>
              <w:ind w:firstLine="0"/>
              <w:jc w:val="center"/>
            </w:pPr>
            <w:r>
              <w:t>No.</w:t>
            </w:r>
          </w:p>
        </w:tc>
        <w:tc>
          <w:tcPr>
            <w:tcW w:w="3521" w:type="dxa"/>
          </w:tcPr>
          <w:p w:rsidR="00CD6CAA" w:rsidRDefault="00E53E03" w:rsidP="00FD1C48">
            <w:pPr>
              <w:pStyle w:val="BodyTextIndent"/>
              <w:spacing w:line="240" w:lineRule="auto"/>
              <w:ind w:firstLine="0"/>
              <w:jc w:val="center"/>
            </w:pPr>
            <w:r>
              <w:t>Riwayat Pendidikan</w:t>
            </w:r>
          </w:p>
        </w:tc>
        <w:tc>
          <w:tcPr>
            <w:tcW w:w="2031" w:type="dxa"/>
          </w:tcPr>
          <w:p w:rsidR="00CD6CAA" w:rsidRDefault="00295E2C" w:rsidP="00FD1C48">
            <w:pPr>
              <w:pStyle w:val="BodyTextIndent"/>
              <w:spacing w:line="240" w:lineRule="auto"/>
              <w:ind w:firstLine="0"/>
              <w:jc w:val="center"/>
            </w:pPr>
            <w:r>
              <w:t>Frekuensi</w:t>
            </w:r>
          </w:p>
        </w:tc>
        <w:tc>
          <w:tcPr>
            <w:tcW w:w="2032" w:type="dxa"/>
          </w:tcPr>
          <w:p w:rsidR="00CD6CAA" w:rsidRDefault="00C54E18" w:rsidP="00FD1C48">
            <w:pPr>
              <w:pStyle w:val="BodyTextIndent"/>
              <w:spacing w:line="240" w:lineRule="auto"/>
              <w:ind w:firstLine="0"/>
              <w:jc w:val="center"/>
            </w:pPr>
            <w:r>
              <w:t>Persentase (%)</w:t>
            </w:r>
          </w:p>
        </w:tc>
      </w:tr>
      <w:tr w:rsidR="00CD6CAA" w:rsidTr="0011040E">
        <w:tc>
          <w:tcPr>
            <w:tcW w:w="570" w:type="dxa"/>
          </w:tcPr>
          <w:p w:rsidR="00CD6CAA" w:rsidRDefault="00E53E03" w:rsidP="00FD1C48">
            <w:pPr>
              <w:pStyle w:val="BodyTextIndent"/>
              <w:spacing w:line="240" w:lineRule="auto"/>
              <w:ind w:firstLine="0"/>
              <w:jc w:val="center"/>
            </w:pPr>
            <w:r>
              <w:t>1</w:t>
            </w:r>
          </w:p>
        </w:tc>
        <w:tc>
          <w:tcPr>
            <w:tcW w:w="3521" w:type="dxa"/>
          </w:tcPr>
          <w:p w:rsidR="00CD6CAA" w:rsidRDefault="00E53E03" w:rsidP="00FD1C48">
            <w:pPr>
              <w:pStyle w:val="BodyTextIndent"/>
              <w:spacing w:line="240" w:lineRule="auto"/>
              <w:ind w:firstLine="0"/>
              <w:jc w:val="center"/>
            </w:pPr>
            <w:r>
              <w:t>SD</w:t>
            </w:r>
          </w:p>
        </w:tc>
        <w:tc>
          <w:tcPr>
            <w:tcW w:w="2031" w:type="dxa"/>
          </w:tcPr>
          <w:p w:rsidR="00CD6CAA" w:rsidRDefault="00C54E18" w:rsidP="00FD1C48">
            <w:pPr>
              <w:pStyle w:val="BodyTextIndent"/>
              <w:spacing w:line="240" w:lineRule="auto"/>
              <w:ind w:firstLine="0"/>
              <w:jc w:val="center"/>
            </w:pPr>
            <w:r>
              <w:t>36</w:t>
            </w:r>
          </w:p>
        </w:tc>
        <w:tc>
          <w:tcPr>
            <w:tcW w:w="2032" w:type="dxa"/>
          </w:tcPr>
          <w:p w:rsidR="00CD6CAA" w:rsidRDefault="00C54E18" w:rsidP="00FD1C48">
            <w:pPr>
              <w:pStyle w:val="BodyTextIndent"/>
              <w:spacing w:line="240" w:lineRule="auto"/>
              <w:ind w:firstLine="0"/>
              <w:jc w:val="center"/>
            </w:pPr>
            <w:r>
              <w:t>45%</w:t>
            </w:r>
          </w:p>
        </w:tc>
      </w:tr>
      <w:tr w:rsidR="00CD6CAA" w:rsidTr="0011040E">
        <w:tc>
          <w:tcPr>
            <w:tcW w:w="570" w:type="dxa"/>
          </w:tcPr>
          <w:p w:rsidR="00CD6CAA" w:rsidRDefault="00E53E03" w:rsidP="00FD1C48">
            <w:pPr>
              <w:pStyle w:val="BodyTextIndent"/>
              <w:spacing w:line="240" w:lineRule="auto"/>
              <w:ind w:firstLine="0"/>
              <w:jc w:val="center"/>
            </w:pPr>
            <w:r>
              <w:t>2</w:t>
            </w:r>
          </w:p>
        </w:tc>
        <w:tc>
          <w:tcPr>
            <w:tcW w:w="3521" w:type="dxa"/>
          </w:tcPr>
          <w:p w:rsidR="00CD6CAA" w:rsidRDefault="00E53E03" w:rsidP="00FD1C48">
            <w:pPr>
              <w:pStyle w:val="BodyTextIndent"/>
              <w:spacing w:line="240" w:lineRule="auto"/>
              <w:ind w:firstLine="0"/>
              <w:jc w:val="center"/>
            </w:pPr>
            <w:r>
              <w:t>SMP</w:t>
            </w:r>
          </w:p>
        </w:tc>
        <w:tc>
          <w:tcPr>
            <w:tcW w:w="2031" w:type="dxa"/>
          </w:tcPr>
          <w:p w:rsidR="00CD6CAA" w:rsidRDefault="00C54E18" w:rsidP="00FD1C48">
            <w:pPr>
              <w:pStyle w:val="BodyTextIndent"/>
              <w:spacing w:line="240" w:lineRule="auto"/>
              <w:ind w:firstLine="0"/>
              <w:jc w:val="center"/>
            </w:pPr>
            <w:r>
              <w:t>20</w:t>
            </w:r>
          </w:p>
        </w:tc>
        <w:tc>
          <w:tcPr>
            <w:tcW w:w="2032" w:type="dxa"/>
          </w:tcPr>
          <w:p w:rsidR="00CD6CAA" w:rsidRDefault="00C54E18" w:rsidP="00FD1C48">
            <w:pPr>
              <w:pStyle w:val="BodyTextIndent"/>
              <w:spacing w:line="240" w:lineRule="auto"/>
              <w:ind w:firstLine="0"/>
              <w:jc w:val="center"/>
            </w:pPr>
            <w:r>
              <w:t>25%</w:t>
            </w:r>
          </w:p>
        </w:tc>
      </w:tr>
      <w:tr w:rsidR="00CD6CAA" w:rsidTr="0011040E">
        <w:tc>
          <w:tcPr>
            <w:tcW w:w="570" w:type="dxa"/>
          </w:tcPr>
          <w:p w:rsidR="00CD6CAA" w:rsidRDefault="00E53E03" w:rsidP="00FD1C48">
            <w:pPr>
              <w:pStyle w:val="BodyTextIndent"/>
              <w:spacing w:line="240" w:lineRule="auto"/>
              <w:ind w:firstLine="0"/>
              <w:jc w:val="center"/>
            </w:pPr>
            <w:r>
              <w:t>3</w:t>
            </w:r>
          </w:p>
        </w:tc>
        <w:tc>
          <w:tcPr>
            <w:tcW w:w="3521" w:type="dxa"/>
          </w:tcPr>
          <w:p w:rsidR="00CD6CAA" w:rsidRDefault="00E53E03" w:rsidP="00FD1C48">
            <w:pPr>
              <w:pStyle w:val="BodyTextIndent"/>
              <w:spacing w:line="240" w:lineRule="auto"/>
              <w:ind w:firstLine="0"/>
              <w:jc w:val="center"/>
            </w:pPr>
            <w:r>
              <w:t>SMA</w:t>
            </w:r>
          </w:p>
        </w:tc>
        <w:tc>
          <w:tcPr>
            <w:tcW w:w="2031" w:type="dxa"/>
          </w:tcPr>
          <w:p w:rsidR="00CD6CAA" w:rsidRDefault="00C54E18" w:rsidP="00FD1C48">
            <w:pPr>
              <w:pStyle w:val="BodyTextIndent"/>
              <w:spacing w:line="240" w:lineRule="auto"/>
              <w:ind w:firstLine="0"/>
              <w:jc w:val="center"/>
            </w:pPr>
            <w:r>
              <w:t>12</w:t>
            </w:r>
          </w:p>
        </w:tc>
        <w:tc>
          <w:tcPr>
            <w:tcW w:w="2032" w:type="dxa"/>
          </w:tcPr>
          <w:p w:rsidR="00CD6CAA" w:rsidRDefault="00C54E18" w:rsidP="00FD1C48">
            <w:pPr>
              <w:pStyle w:val="BodyTextIndent"/>
              <w:spacing w:line="240" w:lineRule="auto"/>
              <w:ind w:firstLine="0"/>
              <w:jc w:val="center"/>
            </w:pPr>
            <w:r>
              <w:t>15%</w:t>
            </w:r>
          </w:p>
        </w:tc>
      </w:tr>
      <w:tr w:rsidR="00CD6CAA" w:rsidTr="0011040E">
        <w:tc>
          <w:tcPr>
            <w:tcW w:w="570" w:type="dxa"/>
          </w:tcPr>
          <w:p w:rsidR="00CD6CAA" w:rsidRDefault="00CF2D4A" w:rsidP="00FD1C48">
            <w:pPr>
              <w:pStyle w:val="BodyTextIndent"/>
              <w:spacing w:line="240" w:lineRule="auto"/>
              <w:ind w:firstLine="0"/>
              <w:jc w:val="center"/>
            </w:pPr>
            <w:r>
              <w:t>4</w:t>
            </w:r>
          </w:p>
        </w:tc>
        <w:tc>
          <w:tcPr>
            <w:tcW w:w="3521" w:type="dxa"/>
          </w:tcPr>
          <w:p w:rsidR="00CD6CAA" w:rsidRDefault="00295E2C" w:rsidP="00FD1C48">
            <w:pPr>
              <w:pStyle w:val="BodyTextIndent"/>
              <w:spacing w:line="240" w:lineRule="auto"/>
              <w:ind w:firstLine="0"/>
              <w:jc w:val="center"/>
            </w:pPr>
            <w:r>
              <w:t>Tidak Sekolah</w:t>
            </w:r>
          </w:p>
        </w:tc>
        <w:tc>
          <w:tcPr>
            <w:tcW w:w="2031" w:type="dxa"/>
          </w:tcPr>
          <w:p w:rsidR="00CD6CAA" w:rsidRDefault="00C54E18" w:rsidP="00FD1C48">
            <w:pPr>
              <w:pStyle w:val="BodyTextIndent"/>
              <w:spacing w:line="240" w:lineRule="auto"/>
              <w:ind w:firstLine="0"/>
              <w:jc w:val="center"/>
            </w:pPr>
            <w:r>
              <w:t>12</w:t>
            </w:r>
          </w:p>
        </w:tc>
        <w:tc>
          <w:tcPr>
            <w:tcW w:w="2032" w:type="dxa"/>
          </w:tcPr>
          <w:p w:rsidR="00CD6CAA" w:rsidRDefault="00CF2D4A" w:rsidP="00FD1C48">
            <w:pPr>
              <w:pStyle w:val="BodyTextIndent"/>
              <w:spacing w:line="240" w:lineRule="auto"/>
              <w:ind w:firstLine="0"/>
              <w:jc w:val="center"/>
            </w:pPr>
            <w:r>
              <w:t>15%</w:t>
            </w:r>
          </w:p>
        </w:tc>
      </w:tr>
      <w:tr w:rsidR="00CD6CAA" w:rsidTr="0011040E">
        <w:tc>
          <w:tcPr>
            <w:tcW w:w="570" w:type="dxa"/>
          </w:tcPr>
          <w:p w:rsidR="00CD6CAA" w:rsidRDefault="00CD6CAA" w:rsidP="00FD1C48">
            <w:pPr>
              <w:pStyle w:val="BodyTextIndent"/>
              <w:spacing w:line="240" w:lineRule="auto"/>
              <w:ind w:firstLine="0"/>
              <w:jc w:val="center"/>
            </w:pPr>
          </w:p>
        </w:tc>
        <w:tc>
          <w:tcPr>
            <w:tcW w:w="3521" w:type="dxa"/>
          </w:tcPr>
          <w:p w:rsidR="00CD6CAA" w:rsidRDefault="00295E2C" w:rsidP="00FD1C48">
            <w:pPr>
              <w:pStyle w:val="BodyTextIndent"/>
              <w:spacing w:line="240" w:lineRule="auto"/>
              <w:ind w:firstLine="0"/>
              <w:jc w:val="center"/>
            </w:pPr>
            <w:r>
              <w:t>total</w:t>
            </w:r>
          </w:p>
        </w:tc>
        <w:tc>
          <w:tcPr>
            <w:tcW w:w="2031" w:type="dxa"/>
          </w:tcPr>
          <w:p w:rsidR="00CD6CAA" w:rsidRDefault="00CF2D4A" w:rsidP="00FD1C48">
            <w:pPr>
              <w:pStyle w:val="BodyTextIndent"/>
              <w:spacing w:line="240" w:lineRule="auto"/>
              <w:ind w:firstLine="0"/>
              <w:jc w:val="center"/>
            </w:pPr>
            <w:r>
              <w:t>80</w:t>
            </w:r>
          </w:p>
        </w:tc>
        <w:tc>
          <w:tcPr>
            <w:tcW w:w="2032" w:type="dxa"/>
          </w:tcPr>
          <w:p w:rsidR="00CD6CAA" w:rsidRDefault="00CF2D4A" w:rsidP="00FD1C48">
            <w:pPr>
              <w:pStyle w:val="BodyTextIndent"/>
              <w:spacing w:line="240" w:lineRule="auto"/>
              <w:ind w:firstLine="0"/>
              <w:jc w:val="center"/>
            </w:pPr>
            <w:r>
              <w:t>100%</w:t>
            </w:r>
          </w:p>
        </w:tc>
      </w:tr>
      <w:tr w:rsidR="0011040E" w:rsidTr="0011040E">
        <w:tc>
          <w:tcPr>
            <w:tcW w:w="570" w:type="dxa"/>
          </w:tcPr>
          <w:p w:rsidR="0011040E" w:rsidRDefault="0011040E" w:rsidP="00FD1C48">
            <w:pPr>
              <w:pStyle w:val="BodyTextIndent"/>
              <w:spacing w:line="240" w:lineRule="auto"/>
              <w:ind w:firstLine="0"/>
              <w:jc w:val="center"/>
            </w:pPr>
          </w:p>
        </w:tc>
        <w:tc>
          <w:tcPr>
            <w:tcW w:w="3521" w:type="dxa"/>
          </w:tcPr>
          <w:p w:rsidR="0011040E" w:rsidRDefault="0011040E" w:rsidP="00FD1C48">
            <w:pPr>
              <w:pStyle w:val="BodyTextIndent"/>
              <w:spacing w:line="240" w:lineRule="auto"/>
              <w:ind w:firstLine="0"/>
              <w:jc w:val="center"/>
            </w:pPr>
          </w:p>
        </w:tc>
        <w:tc>
          <w:tcPr>
            <w:tcW w:w="2031" w:type="dxa"/>
          </w:tcPr>
          <w:p w:rsidR="0011040E" w:rsidRDefault="0011040E" w:rsidP="00FD1C48">
            <w:pPr>
              <w:pStyle w:val="BodyTextIndent"/>
              <w:spacing w:line="240" w:lineRule="auto"/>
              <w:ind w:firstLine="0"/>
              <w:jc w:val="center"/>
            </w:pPr>
          </w:p>
        </w:tc>
        <w:tc>
          <w:tcPr>
            <w:tcW w:w="2032" w:type="dxa"/>
          </w:tcPr>
          <w:p w:rsidR="0011040E" w:rsidRDefault="0011040E" w:rsidP="00FD1C48">
            <w:pPr>
              <w:pStyle w:val="BodyTextIndent"/>
              <w:spacing w:line="240" w:lineRule="auto"/>
              <w:ind w:firstLine="0"/>
              <w:jc w:val="center"/>
            </w:pPr>
          </w:p>
        </w:tc>
      </w:tr>
    </w:tbl>
    <w:p w:rsidR="00CD6CAA" w:rsidRDefault="008D6ED0" w:rsidP="00B74393">
      <w:pPr>
        <w:pStyle w:val="BodyTextIndent"/>
      </w:pPr>
      <w:r>
        <w:t xml:space="preserve">Tabel 5.5 menunjukkan bahwa dari total 80 responden terdiri dari 36 responde (45%) lulusan </w:t>
      </w:r>
      <w:r w:rsidR="00B74393">
        <w:t xml:space="preserve"> SD, 20 responden (25%) lulusan SMP, 12 responden (15%) lulusan SMA, dan 12 responden (15%) tidak sekolah.</w:t>
      </w:r>
    </w:p>
    <w:p w:rsidR="000132A4" w:rsidRDefault="000132A4" w:rsidP="00B74393">
      <w:pPr>
        <w:pStyle w:val="BodyTextIndent"/>
      </w:pPr>
    </w:p>
    <w:p w:rsidR="000132A4" w:rsidRDefault="000132A4" w:rsidP="00B74393">
      <w:pPr>
        <w:pStyle w:val="BodyTextIndent"/>
      </w:pPr>
    </w:p>
    <w:p w:rsidR="000132A4" w:rsidRDefault="000132A4" w:rsidP="00B74393">
      <w:pPr>
        <w:pStyle w:val="BodyTextIndent"/>
      </w:pPr>
      <w:r>
        <w:br/>
      </w:r>
    </w:p>
    <w:p w:rsidR="00C737C8" w:rsidRDefault="00C737C8" w:rsidP="001A5EB9">
      <w:pPr>
        <w:pStyle w:val="BodyTextIndent"/>
        <w:numPr>
          <w:ilvl w:val="0"/>
          <w:numId w:val="83"/>
        </w:numPr>
        <w:ind w:left="0" w:firstLine="0"/>
      </w:pPr>
      <w:r>
        <w:lastRenderedPageBreak/>
        <w:t>Karakteristik responden berdasarkan lama tinggal</w:t>
      </w:r>
    </w:p>
    <w:p w:rsidR="00C737C8" w:rsidRDefault="006459E7" w:rsidP="005554B5">
      <w:pPr>
        <w:pStyle w:val="BodyTextIndent"/>
        <w:numPr>
          <w:ilvl w:val="0"/>
          <w:numId w:val="84"/>
        </w:numPr>
        <w:spacing w:line="240" w:lineRule="auto"/>
        <w:ind w:left="1276" w:hanging="1276"/>
      </w:pPr>
      <w:r>
        <w:t>Karakteristik responden berdasarkan lama tinggal di UPTD Griya Werdha Jambangan Surabaya</w:t>
      </w:r>
      <w:r w:rsidR="0057556F">
        <w:t xml:space="preserve"> pada 1-30 Juni 2021</w:t>
      </w:r>
      <w:r>
        <w:t>. (n=80)</w:t>
      </w:r>
    </w:p>
    <w:p w:rsidR="0011040E" w:rsidRDefault="0011040E" w:rsidP="0011040E">
      <w:pPr>
        <w:pStyle w:val="BodyTextIndent"/>
        <w:spacing w:line="240" w:lineRule="auto"/>
        <w:ind w:left="1276" w:firstLine="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0"/>
        <w:gridCol w:w="3520"/>
        <w:gridCol w:w="2032"/>
        <w:gridCol w:w="2032"/>
      </w:tblGrid>
      <w:tr w:rsidR="00AC5FF0" w:rsidTr="0011040E">
        <w:tc>
          <w:tcPr>
            <w:tcW w:w="534" w:type="dxa"/>
          </w:tcPr>
          <w:p w:rsidR="00AC5FF0" w:rsidRDefault="00AC5FF0" w:rsidP="00FD1C48">
            <w:pPr>
              <w:pStyle w:val="BodyTextIndent"/>
              <w:spacing w:line="240" w:lineRule="auto"/>
              <w:ind w:firstLine="0"/>
              <w:jc w:val="center"/>
            </w:pPr>
            <w:r>
              <w:t>No.</w:t>
            </w:r>
          </w:p>
        </w:tc>
        <w:tc>
          <w:tcPr>
            <w:tcW w:w="3542" w:type="dxa"/>
          </w:tcPr>
          <w:p w:rsidR="00AC5FF0" w:rsidRDefault="00AC5FF0" w:rsidP="00FD1C48">
            <w:pPr>
              <w:pStyle w:val="BodyTextIndent"/>
              <w:spacing w:line="240" w:lineRule="auto"/>
              <w:ind w:firstLine="0"/>
              <w:jc w:val="center"/>
            </w:pPr>
            <w:r>
              <w:t>Lama Tinggal</w:t>
            </w:r>
          </w:p>
        </w:tc>
        <w:tc>
          <w:tcPr>
            <w:tcW w:w="2039" w:type="dxa"/>
          </w:tcPr>
          <w:p w:rsidR="00AC5FF0" w:rsidRDefault="00AC5FF0" w:rsidP="00FD1C48">
            <w:pPr>
              <w:pStyle w:val="BodyTextIndent"/>
              <w:spacing w:line="240" w:lineRule="auto"/>
              <w:ind w:firstLine="0"/>
              <w:jc w:val="center"/>
            </w:pPr>
            <w:r>
              <w:t>Frekuensi</w:t>
            </w:r>
          </w:p>
        </w:tc>
        <w:tc>
          <w:tcPr>
            <w:tcW w:w="2039" w:type="dxa"/>
          </w:tcPr>
          <w:p w:rsidR="00AC5FF0" w:rsidRDefault="00AC5FF0" w:rsidP="00FD1C48">
            <w:pPr>
              <w:pStyle w:val="BodyTextIndent"/>
              <w:spacing w:line="240" w:lineRule="auto"/>
              <w:ind w:firstLine="0"/>
              <w:jc w:val="center"/>
            </w:pPr>
            <w:r>
              <w:t>Persentase (%)</w:t>
            </w:r>
          </w:p>
        </w:tc>
      </w:tr>
      <w:tr w:rsidR="00AC5FF0" w:rsidTr="0011040E">
        <w:tc>
          <w:tcPr>
            <w:tcW w:w="534" w:type="dxa"/>
          </w:tcPr>
          <w:p w:rsidR="00AC5FF0" w:rsidRDefault="00AC5FF0" w:rsidP="00FD1C48">
            <w:pPr>
              <w:pStyle w:val="BodyTextIndent"/>
              <w:spacing w:line="240" w:lineRule="auto"/>
              <w:ind w:firstLine="0"/>
              <w:jc w:val="center"/>
            </w:pPr>
            <w:r>
              <w:t>1</w:t>
            </w:r>
          </w:p>
        </w:tc>
        <w:tc>
          <w:tcPr>
            <w:tcW w:w="3542" w:type="dxa"/>
          </w:tcPr>
          <w:p w:rsidR="00AC5FF0" w:rsidRDefault="00AC5FF0" w:rsidP="00FD1C48">
            <w:pPr>
              <w:pStyle w:val="BodyTextIndent"/>
              <w:spacing w:line="240" w:lineRule="auto"/>
              <w:ind w:firstLine="0"/>
              <w:jc w:val="center"/>
            </w:pPr>
            <w:r>
              <w:t>&lt;1 tahun</w:t>
            </w:r>
          </w:p>
        </w:tc>
        <w:tc>
          <w:tcPr>
            <w:tcW w:w="2039" w:type="dxa"/>
          </w:tcPr>
          <w:p w:rsidR="00AC5FF0" w:rsidRDefault="00E2263A" w:rsidP="00FD1C48">
            <w:pPr>
              <w:pStyle w:val="BodyTextIndent"/>
              <w:spacing w:line="240" w:lineRule="auto"/>
              <w:ind w:firstLine="0"/>
              <w:jc w:val="center"/>
            </w:pPr>
            <w:r>
              <w:t>18</w:t>
            </w:r>
          </w:p>
        </w:tc>
        <w:tc>
          <w:tcPr>
            <w:tcW w:w="2039" w:type="dxa"/>
          </w:tcPr>
          <w:p w:rsidR="00AC5FF0" w:rsidRDefault="00E2263A" w:rsidP="00FD1C48">
            <w:pPr>
              <w:pStyle w:val="BodyTextIndent"/>
              <w:spacing w:line="240" w:lineRule="auto"/>
              <w:ind w:firstLine="0"/>
              <w:jc w:val="center"/>
            </w:pPr>
            <w:r>
              <w:t>22,5%</w:t>
            </w:r>
          </w:p>
        </w:tc>
      </w:tr>
      <w:tr w:rsidR="00AC5FF0" w:rsidTr="0011040E">
        <w:tc>
          <w:tcPr>
            <w:tcW w:w="534" w:type="dxa"/>
          </w:tcPr>
          <w:p w:rsidR="00AC5FF0" w:rsidRDefault="00AC5FF0" w:rsidP="00FD1C48">
            <w:pPr>
              <w:pStyle w:val="BodyTextIndent"/>
              <w:spacing w:line="240" w:lineRule="auto"/>
              <w:ind w:firstLine="0"/>
              <w:jc w:val="center"/>
            </w:pPr>
            <w:r>
              <w:t>2</w:t>
            </w:r>
          </w:p>
        </w:tc>
        <w:tc>
          <w:tcPr>
            <w:tcW w:w="3542" w:type="dxa"/>
          </w:tcPr>
          <w:p w:rsidR="00AC5FF0" w:rsidRDefault="00AC5FF0" w:rsidP="00FD1C48">
            <w:pPr>
              <w:pStyle w:val="BodyTextIndent"/>
              <w:spacing w:line="240" w:lineRule="auto"/>
              <w:ind w:firstLine="0"/>
              <w:jc w:val="center"/>
            </w:pPr>
            <w:r>
              <w:t>1-2 tahun</w:t>
            </w:r>
          </w:p>
        </w:tc>
        <w:tc>
          <w:tcPr>
            <w:tcW w:w="2039" w:type="dxa"/>
          </w:tcPr>
          <w:p w:rsidR="00AC5FF0" w:rsidRDefault="00E2263A" w:rsidP="00FD1C48">
            <w:pPr>
              <w:pStyle w:val="BodyTextIndent"/>
              <w:spacing w:line="240" w:lineRule="auto"/>
              <w:ind w:firstLine="0"/>
              <w:jc w:val="center"/>
            </w:pPr>
            <w:r>
              <w:t>32</w:t>
            </w:r>
          </w:p>
        </w:tc>
        <w:tc>
          <w:tcPr>
            <w:tcW w:w="2039" w:type="dxa"/>
          </w:tcPr>
          <w:p w:rsidR="00AC5FF0" w:rsidRDefault="00E2263A" w:rsidP="00FD1C48">
            <w:pPr>
              <w:pStyle w:val="BodyTextIndent"/>
              <w:spacing w:line="240" w:lineRule="auto"/>
              <w:ind w:firstLine="0"/>
              <w:jc w:val="center"/>
            </w:pPr>
            <w:r>
              <w:t>40%</w:t>
            </w:r>
          </w:p>
        </w:tc>
      </w:tr>
      <w:tr w:rsidR="00AC5FF0" w:rsidTr="0011040E">
        <w:tc>
          <w:tcPr>
            <w:tcW w:w="534" w:type="dxa"/>
          </w:tcPr>
          <w:p w:rsidR="00AC5FF0" w:rsidRDefault="00AC5FF0" w:rsidP="00FD1C48">
            <w:pPr>
              <w:pStyle w:val="BodyTextIndent"/>
              <w:spacing w:line="240" w:lineRule="auto"/>
              <w:ind w:firstLine="0"/>
              <w:jc w:val="center"/>
            </w:pPr>
            <w:r>
              <w:t>3</w:t>
            </w:r>
          </w:p>
        </w:tc>
        <w:tc>
          <w:tcPr>
            <w:tcW w:w="3542" w:type="dxa"/>
          </w:tcPr>
          <w:p w:rsidR="00AC5FF0" w:rsidRDefault="00AC5FF0" w:rsidP="00FD1C48">
            <w:pPr>
              <w:pStyle w:val="BodyTextIndent"/>
              <w:spacing w:line="240" w:lineRule="auto"/>
              <w:ind w:firstLine="0"/>
              <w:jc w:val="center"/>
            </w:pPr>
            <w:r>
              <w:t>2-3 tahun</w:t>
            </w:r>
          </w:p>
        </w:tc>
        <w:tc>
          <w:tcPr>
            <w:tcW w:w="2039" w:type="dxa"/>
          </w:tcPr>
          <w:p w:rsidR="00AC5FF0" w:rsidRDefault="00E2263A" w:rsidP="00FD1C48">
            <w:pPr>
              <w:pStyle w:val="BodyTextIndent"/>
              <w:spacing w:line="240" w:lineRule="auto"/>
              <w:ind w:firstLine="0"/>
              <w:jc w:val="center"/>
            </w:pPr>
            <w:r>
              <w:t>6</w:t>
            </w:r>
          </w:p>
        </w:tc>
        <w:tc>
          <w:tcPr>
            <w:tcW w:w="2039" w:type="dxa"/>
          </w:tcPr>
          <w:p w:rsidR="00AC5FF0" w:rsidRDefault="00E2263A" w:rsidP="00FD1C48">
            <w:pPr>
              <w:pStyle w:val="BodyTextIndent"/>
              <w:spacing w:line="240" w:lineRule="auto"/>
              <w:ind w:firstLine="0"/>
              <w:jc w:val="center"/>
            </w:pPr>
            <w:r>
              <w:t>7,5%</w:t>
            </w:r>
          </w:p>
        </w:tc>
      </w:tr>
      <w:tr w:rsidR="00AC5FF0" w:rsidTr="0011040E">
        <w:tc>
          <w:tcPr>
            <w:tcW w:w="534" w:type="dxa"/>
          </w:tcPr>
          <w:p w:rsidR="00AC5FF0" w:rsidRDefault="00AC5FF0" w:rsidP="00FD1C48">
            <w:pPr>
              <w:pStyle w:val="BodyTextIndent"/>
              <w:spacing w:line="240" w:lineRule="auto"/>
              <w:ind w:firstLine="0"/>
              <w:jc w:val="center"/>
            </w:pPr>
            <w:r>
              <w:t>4</w:t>
            </w:r>
          </w:p>
        </w:tc>
        <w:tc>
          <w:tcPr>
            <w:tcW w:w="3542" w:type="dxa"/>
          </w:tcPr>
          <w:p w:rsidR="00AC5FF0" w:rsidRDefault="00AC5FF0" w:rsidP="00FD1C48">
            <w:pPr>
              <w:pStyle w:val="BodyTextIndent"/>
              <w:spacing w:line="240" w:lineRule="auto"/>
              <w:ind w:firstLine="0"/>
              <w:jc w:val="center"/>
            </w:pPr>
            <w:r>
              <w:t>&gt;3tahun</w:t>
            </w:r>
          </w:p>
        </w:tc>
        <w:tc>
          <w:tcPr>
            <w:tcW w:w="2039" w:type="dxa"/>
          </w:tcPr>
          <w:p w:rsidR="00AC5FF0" w:rsidRDefault="00E2263A" w:rsidP="00FD1C48">
            <w:pPr>
              <w:pStyle w:val="BodyTextIndent"/>
              <w:spacing w:line="240" w:lineRule="auto"/>
              <w:ind w:firstLine="0"/>
              <w:jc w:val="center"/>
            </w:pPr>
            <w:r>
              <w:t>24</w:t>
            </w:r>
          </w:p>
        </w:tc>
        <w:tc>
          <w:tcPr>
            <w:tcW w:w="2039" w:type="dxa"/>
          </w:tcPr>
          <w:p w:rsidR="00AC5FF0" w:rsidRDefault="00E2263A" w:rsidP="00FD1C48">
            <w:pPr>
              <w:pStyle w:val="BodyTextIndent"/>
              <w:spacing w:line="240" w:lineRule="auto"/>
              <w:ind w:firstLine="0"/>
              <w:jc w:val="center"/>
            </w:pPr>
            <w:r>
              <w:t>30%</w:t>
            </w:r>
          </w:p>
        </w:tc>
      </w:tr>
      <w:tr w:rsidR="00AC5FF0" w:rsidTr="0011040E">
        <w:tc>
          <w:tcPr>
            <w:tcW w:w="534" w:type="dxa"/>
          </w:tcPr>
          <w:p w:rsidR="00AC5FF0" w:rsidRDefault="00AC5FF0" w:rsidP="00FD1C48">
            <w:pPr>
              <w:pStyle w:val="BodyTextIndent"/>
              <w:spacing w:line="240" w:lineRule="auto"/>
              <w:ind w:firstLine="0"/>
              <w:jc w:val="center"/>
            </w:pPr>
          </w:p>
        </w:tc>
        <w:tc>
          <w:tcPr>
            <w:tcW w:w="3542" w:type="dxa"/>
          </w:tcPr>
          <w:p w:rsidR="00AC5FF0" w:rsidRDefault="00AC5FF0" w:rsidP="00FD1C48">
            <w:pPr>
              <w:pStyle w:val="BodyTextIndent"/>
              <w:spacing w:line="240" w:lineRule="auto"/>
              <w:ind w:firstLine="0"/>
              <w:jc w:val="center"/>
            </w:pPr>
            <w:r>
              <w:t>total</w:t>
            </w:r>
          </w:p>
        </w:tc>
        <w:tc>
          <w:tcPr>
            <w:tcW w:w="2039" w:type="dxa"/>
          </w:tcPr>
          <w:p w:rsidR="00AC5FF0" w:rsidRDefault="00E2263A" w:rsidP="00FD1C48">
            <w:pPr>
              <w:pStyle w:val="BodyTextIndent"/>
              <w:spacing w:line="240" w:lineRule="auto"/>
              <w:ind w:firstLine="0"/>
              <w:jc w:val="center"/>
            </w:pPr>
            <w:r>
              <w:t>80</w:t>
            </w:r>
          </w:p>
        </w:tc>
        <w:tc>
          <w:tcPr>
            <w:tcW w:w="2039" w:type="dxa"/>
          </w:tcPr>
          <w:p w:rsidR="00AC5FF0" w:rsidRDefault="00E2263A" w:rsidP="00FD1C48">
            <w:pPr>
              <w:pStyle w:val="BodyTextIndent"/>
              <w:spacing w:line="240" w:lineRule="auto"/>
              <w:ind w:firstLine="0"/>
              <w:jc w:val="center"/>
            </w:pPr>
            <w:r>
              <w:t>100%</w:t>
            </w:r>
          </w:p>
        </w:tc>
      </w:tr>
      <w:tr w:rsidR="0011040E" w:rsidTr="0011040E">
        <w:tc>
          <w:tcPr>
            <w:tcW w:w="534" w:type="dxa"/>
          </w:tcPr>
          <w:p w:rsidR="0011040E" w:rsidRDefault="0011040E" w:rsidP="00FD1C48">
            <w:pPr>
              <w:pStyle w:val="BodyTextIndent"/>
              <w:spacing w:line="240" w:lineRule="auto"/>
              <w:ind w:firstLine="0"/>
              <w:jc w:val="center"/>
            </w:pPr>
          </w:p>
        </w:tc>
        <w:tc>
          <w:tcPr>
            <w:tcW w:w="3542" w:type="dxa"/>
          </w:tcPr>
          <w:p w:rsidR="0011040E" w:rsidRDefault="0011040E" w:rsidP="00FD1C48">
            <w:pPr>
              <w:pStyle w:val="BodyTextIndent"/>
              <w:spacing w:line="240" w:lineRule="auto"/>
              <w:ind w:firstLine="0"/>
              <w:jc w:val="center"/>
            </w:pPr>
          </w:p>
        </w:tc>
        <w:tc>
          <w:tcPr>
            <w:tcW w:w="2039" w:type="dxa"/>
          </w:tcPr>
          <w:p w:rsidR="0011040E" w:rsidRDefault="0011040E" w:rsidP="00FD1C48">
            <w:pPr>
              <w:pStyle w:val="BodyTextIndent"/>
              <w:spacing w:line="240" w:lineRule="auto"/>
              <w:ind w:firstLine="0"/>
              <w:jc w:val="center"/>
            </w:pPr>
          </w:p>
        </w:tc>
        <w:tc>
          <w:tcPr>
            <w:tcW w:w="2039" w:type="dxa"/>
          </w:tcPr>
          <w:p w:rsidR="0011040E" w:rsidRDefault="0011040E" w:rsidP="00FD1C48">
            <w:pPr>
              <w:pStyle w:val="BodyTextIndent"/>
              <w:spacing w:line="240" w:lineRule="auto"/>
              <w:ind w:firstLine="0"/>
              <w:jc w:val="center"/>
            </w:pPr>
          </w:p>
        </w:tc>
      </w:tr>
    </w:tbl>
    <w:p w:rsidR="0011040E" w:rsidRDefault="00E2263A" w:rsidP="000132A4">
      <w:pPr>
        <w:pStyle w:val="BodyTextIndent"/>
      </w:pPr>
      <w:r>
        <w:t xml:space="preserve">Tabel 5.6 menunjukkan bahwa dari total 80 responden terdiri dari 18 responden (22,5%) </w:t>
      </w:r>
      <w:r w:rsidR="00D47834">
        <w:t>telah tinggal selama &lt;1 tahun, 32 responden (40%) telah tinggal selama 1-2 tahun, 6 responden (7,5%) telah tinggal selama 2-3 tahun, dan 24 responden (</w:t>
      </w:r>
      <w:r w:rsidR="008A6DDF">
        <w:t>30%) telah tinggal selama &gt;3tahun.</w:t>
      </w:r>
    </w:p>
    <w:p w:rsidR="00C737C8" w:rsidRDefault="00C737C8" w:rsidP="001A5EB9">
      <w:pPr>
        <w:pStyle w:val="BodyTextIndent"/>
        <w:numPr>
          <w:ilvl w:val="0"/>
          <w:numId w:val="83"/>
        </w:numPr>
        <w:ind w:left="0" w:firstLine="0"/>
      </w:pPr>
      <w:r>
        <w:t>Karakteristik responden berdasarkan kegiatan di panti</w:t>
      </w:r>
    </w:p>
    <w:p w:rsidR="00C737C8" w:rsidRDefault="006459E7" w:rsidP="005554B5">
      <w:pPr>
        <w:pStyle w:val="BodyTextIndent"/>
        <w:numPr>
          <w:ilvl w:val="0"/>
          <w:numId w:val="84"/>
        </w:numPr>
        <w:spacing w:line="240" w:lineRule="auto"/>
        <w:ind w:left="1276" w:hanging="1276"/>
      </w:pPr>
      <w:r>
        <w:t>Karakteristik responden berdasarkan kegiatan di</w:t>
      </w:r>
      <w:r w:rsidR="00441123">
        <w:t xml:space="preserve"> UPTD Griya Werdha Jambangan Surabaya</w:t>
      </w:r>
      <w:r w:rsidR="0057556F">
        <w:t xml:space="preserve"> pada 1-30 juni 2021</w:t>
      </w:r>
      <w:r w:rsidR="00441123">
        <w:t>. (n=80)</w:t>
      </w:r>
      <w:r>
        <w:t xml:space="preserve"> </w:t>
      </w:r>
    </w:p>
    <w:p w:rsidR="0011040E" w:rsidRDefault="0011040E" w:rsidP="0011040E">
      <w:pPr>
        <w:pStyle w:val="BodyTextIndent"/>
        <w:spacing w:line="240" w:lineRule="auto"/>
        <w:ind w:firstLine="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0"/>
        <w:gridCol w:w="3522"/>
        <w:gridCol w:w="2031"/>
        <w:gridCol w:w="2031"/>
      </w:tblGrid>
      <w:tr w:rsidR="008A6DDF" w:rsidTr="0011040E">
        <w:tc>
          <w:tcPr>
            <w:tcW w:w="534" w:type="dxa"/>
          </w:tcPr>
          <w:p w:rsidR="008A6DDF" w:rsidRDefault="008A6DDF" w:rsidP="00FD1C48">
            <w:pPr>
              <w:pStyle w:val="BodyTextIndent"/>
              <w:spacing w:line="240" w:lineRule="auto"/>
              <w:ind w:firstLine="0"/>
              <w:jc w:val="center"/>
            </w:pPr>
            <w:r>
              <w:t>No.</w:t>
            </w:r>
          </w:p>
        </w:tc>
        <w:tc>
          <w:tcPr>
            <w:tcW w:w="3542" w:type="dxa"/>
          </w:tcPr>
          <w:p w:rsidR="008A6DDF" w:rsidRDefault="008A6DDF" w:rsidP="00FD1C48">
            <w:pPr>
              <w:pStyle w:val="BodyTextIndent"/>
              <w:spacing w:line="240" w:lineRule="auto"/>
              <w:ind w:firstLine="0"/>
              <w:jc w:val="center"/>
            </w:pPr>
            <w:r>
              <w:t xml:space="preserve">Kegiatan </w:t>
            </w:r>
            <w:r w:rsidR="003E00A9">
              <w:t>di Panti</w:t>
            </w:r>
          </w:p>
        </w:tc>
        <w:tc>
          <w:tcPr>
            <w:tcW w:w="2039" w:type="dxa"/>
          </w:tcPr>
          <w:p w:rsidR="008A6DDF" w:rsidRDefault="003E00A9" w:rsidP="00FD1C48">
            <w:pPr>
              <w:pStyle w:val="BodyTextIndent"/>
              <w:spacing w:line="240" w:lineRule="auto"/>
              <w:ind w:firstLine="0"/>
              <w:jc w:val="center"/>
            </w:pPr>
            <w:r>
              <w:t>Frekuensi</w:t>
            </w:r>
          </w:p>
        </w:tc>
        <w:tc>
          <w:tcPr>
            <w:tcW w:w="2039" w:type="dxa"/>
          </w:tcPr>
          <w:p w:rsidR="008A6DDF" w:rsidRDefault="003E00A9" w:rsidP="00FD1C48">
            <w:pPr>
              <w:pStyle w:val="BodyTextIndent"/>
              <w:spacing w:line="240" w:lineRule="auto"/>
              <w:ind w:firstLine="0"/>
              <w:jc w:val="center"/>
            </w:pPr>
            <w:r>
              <w:t>Persentase (%)</w:t>
            </w:r>
          </w:p>
        </w:tc>
      </w:tr>
      <w:tr w:rsidR="008A6DDF" w:rsidTr="0011040E">
        <w:tc>
          <w:tcPr>
            <w:tcW w:w="534" w:type="dxa"/>
          </w:tcPr>
          <w:p w:rsidR="008A6DDF" w:rsidRDefault="003E00A9" w:rsidP="00FD1C48">
            <w:pPr>
              <w:pStyle w:val="BodyTextIndent"/>
              <w:spacing w:line="240" w:lineRule="auto"/>
              <w:ind w:firstLine="0"/>
              <w:jc w:val="center"/>
            </w:pPr>
            <w:r>
              <w:t>1</w:t>
            </w:r>
          </w:p>
        </w:tc>
        <w:tc>
          <w:tcPr>
            <w:tcW w:w="3542" w:type="dxa"/>
          </w:tcPr>
          <w:p w:rsidR="008A6DDF" w:rsidRDefault="003E00A9" w:rsidP="00FD1C48">
            <w:pPr>
              <w:pStyle w:val="BodyTextIndent"/>
              <w:spacing w:line="240" w:lineRule="auto"/>
              <w:ind w:firstLine="0"/>
              <w:jc w:val="center"/>
            </w:pPr>
            <w:r>
              <w:t>Senam Lansia</w:t>
            </w:r>
          </w:p>
        </w:tc>
        <w:tc>
          <w:tcPr>
            <w:tcW w:w="2039" w:type="dxa"/>
          </w:tcPr>
          <w:p w:rsidR="008A6DDF" w:rsidRDefault="001808B8" w:rsidP="00FD1C48">
            <w:pPr>
              <w:pStyle w:val="BodyTextIndent"/>
              <w:spacing w:line="240" w:lineRule="auto"/>
              <w:ind w:firstLine="0"/>
              <w:jc w:val="center"/>
            </w:pPr>
            <w:r>
              <w:t>40</w:t>
            </w:r>
          </w:p>
        </w:tc>
        <w:tc>
          <w:tcPr>
            <w:tcW w:w="2039" w:type="dxa"/>
          </w:tcPr>
          <w:p w:rsidR="008A6DDF" w:rsidRDefault="001808B8" w:rsidP="00FD1C48">
            <w:pPr>
              <w:pStyle w:val="BodyTextIndent"/>
              <w:spacing w:line="240" w:lineRule="auto"/>
              <w:ind w:firstLine="0"/>
              <w:jc w:val="center"/>
            </w:pPr>
            <w:r>
              <w:t>50%</w:t>
            </w:r>
          </w:p>
        </w:tc>
      </w:tr>
      <w:tr w:rsidR="008A6DDF" w:rsidTr="0011040E">
        <w:tc>
          <w:tcPr>
            <w:tcW w:w="534" w:type="dxa"/>
          </w:tcPr>
          <w:p w:rsidR="008A6DDF" w:rsidRDefault="003E00A9" w:rsidP="00FD1C48">
            <w:pPr>
              <w:pStyle w:val="BodyTextIndent"/>
              <w:spacing w:line="240" w:lineRule="auto"/>
              <w:ind w:firstLine="0"/>
              <w:jc w:val="center"/>
            </w:pPr>
            <w:r>
              <w:t>2</w:t>
            </w:r>
          </w:p>
        </w:tc>
        <w:tc>
          <w:tcPr>
            <w:tcW w:w="3542" w:type="dxa"/>
          </w:tcPr>
          <w:p w:rsidR="008A6DDF" w:rsidRDefault="003E00A9" w:rsidP="00FD1C48">
            <w:pPr>
              <w:pStyle w:val="BodyTextIndent"/>
              <w:spacing w:line="240" w:lineRule="auto"/>
              <w:ind w:firstLine="0"/>
              <w:jc w:val="center"/>
            </w:pPr>
            <w:r>
              <w:t>Kegiatan Keagamaan</w:t>
            </w:r>
          </w:p>
        </w:tc>
        <w:tc>
          <w:tcPr>
            <w:tcW w:w="2039" w:type="dxa"/>
          </w:tcPr>
          <w:p w:rsidR="008A6DDF" w:rsidRDefault="001808B8" w:rsidP="00FD1C48">
            <w:pPr>
              <w:pStyle w:val="BodyTextIndent"/>
              <w:spacing w:line="240" w:lineRule="auto"/>
              <w:ind w:firstLine="0"/>
              <w:jc w:val="center"/>
            </w:pPr>
            <w:r>
              <w:t>20</w:t>
            </w:r>
          </w:p>
        </w:tc>
        <w:tc>
          <w:tcPr>
            <w:tcW w:w="2039" w:type="dxa"/>
          </w:tcPr>
          <w:p w:rsidR="008A6DDF" w:rsidRDefault="001808B8" w:rsidP="00FD1C48">
            <w:pPr>
              <w:pStyle w:val="BodyTextIndent"/>
              <w:spacing w:line="240" w:lineRule="auto"/>
              <w:ind w:firstLine="0"/>
              <w:jc w:val="center"/>
            </w:pPr>
            <w:r>
              <w:t>25%</w:t>
            </w:r>
          </w:p>
        </w:tc>
      </w:tr>
      <w:tr w:rsidR="008A6DDF" w:rsidTr="0011040E">
        <w:tc>
          <w:tcPr>
            <w:tcW w:w="534" w:type="dxa"/>
          </w:tcPr>
          <w:p w:rsidR="008A6DDF" w:rsidRDefault="003E00A9" w:rsidP="00FD1C48">
            <w:pPr>
              <w:pStyle w:val="BodyTextIndent"/>
              <w:spacing w:line="240" w:lineRule="auto"/>
              <w:ind w:firstLine="0"/>
              <w:jc w:val="center"/>
            </w:pPr>
            <w:r>
              <w:t>3</w:t>
            </w:r>
          </w:p>
        </w:tc>
        <w:tc>
          <w:tcPr>
            <w:tcW w:w="3542" w:type="dxa"/>
          </w:tcPr>
          <w:p w:rsidR="008A6DDF" w:rsidRDefault="003E00A9" w:rsidP="00FD1C48">
            <w:pPr>
              <w:pStyle w:val="BodyTextIndent"/>
              <w:spacing w:line="240" w:lineRule="auto"/>
              <w:ind w:firstLine="0"/>
              <w:jc w:val="center"/>
            </w:pPr>
            <w:r>
              <w:t>Lain-lain</w:t>
            </w:r>
          </w:p>
        </w:tc>
        <w:tc>
          <w:tcPr>
            <w:tcW w:w="2039" w:type="dxa"/>
          </w:tcPr>
          <w:p w:rsidR="008A6DDF" w:rsidRDefault="001808B8" w:rsidP="00FD1C48">
            <w:pPr>
              <w:pStyle w:val="BodyTextIndent"/>
              <w:spacing w:line="240" w:lineRule="auto"/>
              <w:ind w:firstLine="0"/>
              <w:jc w:val="center"/>
            </w:pPr>
            <w:r>
              <w:t>20</w:t>
            </w:r>
          </w:p>
        </w:tc>
        <w:tc>
          <w:tcPr>
            <w:tcW w:w="2039" w:type="dxa"/>
          </w:tcPr>
          <w:p w:rsidR="008A6DDF" w:rsidRDefault="001808B8" w:rsidP="00FD1C48">
            <w:pPr>
              <w:pStyle w:val="BodyTextIndent"/>
              <w:spacing w:line="240" w:lineRule="auto"/>
              <w:ind w:firstLine="0"/>
              <w:jc w:val="center"/>
            </w:pPr>
            <w:r>
              <w:t>25%</w:t>
            </w:r>
          </w:p>
        </w:tc>
      </w:tr>
      <w:tr w:rsidR="008A6DDF" w:rsidTr="0011040E">
        <w:tc>
          <w:tcPr>
            <w:tcW w:w="534" w:type="dxa"/>
          </w:tcPr>
          <w:p w:rsidR="008A6DDF" w:rsidRDefault="008A6DDF" w:rsidP="00FD1C48">
            <w:pPr>
              <w:pStyle w:val="BodyTextIndent"/>
              <w:spacing w:line="240" w:lineRule="auto"/>
              <w:ind w:firstLine="0"/>
              <w:jc w:val="center"/>
            </w:pPr>
          </w:p>
        </w:tc>
        <w:tc>
          <w:tcPr>
            <w:tcW w:w="3542" w:type="dxa"/>
          </w:tcPr>
          <w:p w:rsidR="008A6DDF" w:rsidRDefault="003E00A9" w:rsidP="00FD1C48">
            <w:pPr>
              <w:pStyle w:val="BodyTextIndent"/>
              <w:spacing w:line="240" w:lineRule="auto"/>
              <w:ind w:firstLine="0"/>
              <w:jc w:val="center"/>
            </w:pPr>
            <w:r>
              <w:t>total</w:t>
            </w:r>
          </w:p>
        </w:tc>
        <w:tc>
          <w:tcPr>
            <w:tcW w:w="2039" w:type="dxa"/>
          </w:tcPr>
          <w:p w:rsidR="008A6DDF" w:rsidRDefault="001808B8" w:rsidP="00FD1C48">
            <w:pPr>
              <w:pStyle w:val="BodyTextIndent"/>
              <w:spacing w:line="240" w:lineRule="auto"/>
              <w:ind w:firstLine="0"/>
              <w:jc w:val="center"/>
            </w:pPr>
            <w:r>
              <w:t>80</w:t>
            </w:r>
          </w:p>
        </w:tc>
        <w:tc>
          <w:tcPr>
            <w:tcW w:w="2039" w:type="dxa"/>
          </w:tcPr>
          <w:p w:rsidR="008A6DDF" w:rsidRDefault="001808B8" w:rsidP="00FD1C48">
            <w:pPr>
              <w:pStyle w:val="BodyTextIndent"/>
              <w:spacing w:line="240" w:lineRule="auto"/>
              <w:ind w:firstLine="0"/>
              <w:jc w:val="center"/>
            </w:pPr>
            <w:r>
              <w:t>100%</w:t>
            </w:r>
          </w:p>
        </w:tc>
      </w:tr>
      <w:tr w:rsidR="0011040E" w:rsidTr="0011040E">
        <w:tc>
          <w:tcPr>
            <w:tcW w:w="534" w:type="dxa"/>
          </w:tcPr>
          <w:p w:rsidR="0011040E" w:rsidRDefault="0011040E" w:rsidP="00FD1C48">
            <w:pPr>
              <w:pStyle w:val="BodyTextIndent"/>
              <w:spacing w:line="240" w:lineRule="auto"/>
              <w:ind w:firstLine="0"/>
              <w:jc w:val="center"/>
            </w:pPr>
          </w:p>
        </w:tc>
        <w:tc>
          <w:tcPr>
            <w:tcW w:w="3542" w:type="dxa"/>
          </w:tcPr>
          <w:p w:rsidR="0011040E" w:rsidRDefault="0011040E" w:rsidP="00FD1C48">
            <w:pPr>
              <w:pStyle w:val="BodyTextIndent"/>
              <w:spacing w:line="240" w:lineRule="auto"/>
              <w:ind w:firstLine="0"/>
              <w:jc w:val="center"/>
            </w:pPr>
          </w:p>
        </w:tc>
        <w:tc>
          <w:tcPr>
            <w:tcW w:w="2039" w:type="dxa"/>
          </w:tcPr>
          <w:p w:rsidR="0011040E" w:rsidRDefault="0011040E" w:rsidP="00FD1C48">
            <w:pPr>
              <w:pStyle w:val="BodyTextIndent"/>
              <w:spacing w:line="240" w:lineRule="auto"/>
              <w:ind w:firstLine="0"/>
              <w:jc w:val="center"/>
            </w:pPr>
          </w:p>
        </w:tc>
        <w:tc>
          <w:tcPr>
            <w:tcW w:w="2039" w:type="dxa"/>
          </w:tcPr>
          <w:p w:rsidR="0011040E" w:rsidRDefault="0011040E" w:rsidP="00FD1C48">
            <w:pPr>
              <w:pStyle w:val="BodyTextIndent"/>
              <w:spacing w:line="240" w:lineRule="auto"/>
              <w:ind w:firstLine="0"/>
              <w:jc w:val="center"/>
            </w:pPr>
          </w:p>
        </w:tc>
      </w:tr>
    </w:tbl>
    <w:p w:rsidR="008A6DDF" w:rsidRDefault="001808B8" w:rsidP="00606D1D">
      <w:pPr>
        <w:pStyle w:val="BodyTextIndent"/>
      </w:pPr>
      <w:r>
        <w:t xml:space="preserve">Tabel 5.7 menunjukkan bahwa </w:t>
      </w:r>
      <w:r w:rsidR="000276EB">
        <w:t>dari total 80 responden terdiri dari 40 responden (50%) mengikuti kegiatan senam lansia, 20 responden (25%) mengikuti kegiatan keagamaan</w:t>
      </w:r>
      <w:r w:rsidR="00130386">
        <w:t>, dan 20 responden (25%) mengikuti kegiatan lain yang ada di panti.</w:t>
      </w:r>
    </w:p>
    <w:p w:rsidR="000132A4" w:rsidRDefault="000132A4" w:rsidP="00606D1D">
      <w:pPr>
        <w:pStyle w:val="BodyTextIndent"/>
      </w:pPr>
    </w:p>
    <w:p w:rsidR="000132A4" w:rsidRDefault="000132A4" w:rsidP="00606D1D">
      <w:pPr>
        <w:pStyle w:val="BodyTextIndent"/>
      </w:pPr>
    </w:p>
    <w:p w:rsidR="000132A4" w:rsidRDefault="000132A4" w:rsidP="00606D1D">
      <w:pPr>
        <w:pStyle w:val="BodyTextIndent"/>
      </w:pPr>
    </w:p>
    <w:p w:rsidR="000132A4" w:rsidRDefault="000132A4" w:rsidP="00606D1D">
      <w:pPr>
        <w:pStyle w:val="BodyTextIndent"/>
      </w:pPr>
    </w:p>
    <w:p w:rsidR="000132A4" w:rsidRDefault="000132A4" w:rsidP="00606D1D">
      <w:pPr>
        <w:pStyle w:val="BodyTextIndent"/>
      </w:pPr>
    </w:p>
    <w:p w:rsidR="00503E60" w:rsidRDefault="00503E60" w:rsidP="001A5EB9">
      <w:pPr>
        <w:pStyle w:val="BodyTextIndent"/>
        <w:numPr>
          <w:ilvl w:val="0"/>
          <w:numId w:val="83"/>
        </w:numPr>
        <w:ind w:left="0" w:firstLine="0"/>
      </w:pPr>
      <w:r>
        <w:lastRenderedPageBreak/>
        <w:t>Karakteristik responden berdasarkan dikunjungi keluarga</w:t>
      </w:r>
    </w:p>
    <w:p w:rsidR="00F2520D" w:rsidRDefault="00441123" w:rsidP="005554B5">
      <w:pPr>
        <w:pStyle w:val="BodyTextIndent"/>
        <w:numPr>
          <w:ilvl w:val="0"/>
          <w:numId w:val="84"/>
        </w:numPr>
        <w:spacing w:line="240" w:lineRule="auto"/>
        <w:ind w:left="1276" w:hanging="1276"/>
      </w:pPr>
      <w:r>
        <w:t xml:space="preserve">Karakteristik responden berdasarkan </w:t>
      </w:r>
      <w:r w:rsidR="0057556F">
        <w:t>frekuensi dikunjungi keluarga di UPTD Griya Werdha Jambangan Surabaya pada 1-30 Juni 2021. (n=80)</w:t>
      </w:r>
    </w:p>
    <w:p w:rsidR="00606D1D" w:rsidRDefault="00606D1D" w:rsidP="00606D1D">
      <w:pPr>
        <w:pStyle w:val="BodyTextIndent"/>
        <w:spacing w:line="240" w:lineRule="auto"/>
        <w:ind w:firstLine="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0"/>
        <w:gridCol w:w="3521"/>
        <w:gridCol w:w="2031"/>
        <w:gridCol w:w="2032"/>
      </w:tblGrid>
      <w:tr w:rsidR="00C25FFC" w:rsidTr="00606D1D">
        <w:tc>
          <w:tcPr>
            <w:tcW w:w="534" w:type="dxa"/>
            <w:vAlign w:val="center"/>
          </w:tcPr>
          <w:p w:rsidR="00C25FFC" w:rsidRDefault="00C25FFC" w:rsidP="00FD1C48">
            <w:pPr>
              <w:pStyle w:val="BodyTextIndent"/>
              <w:spacing w:line="240" w:lineRule="auto"/>
              <w:ind w:firstLine="0"/>
              <w:jc w:val="center"/>
            </w:pPr>
            <w:r>
              <w:t>No.</w:t>
            </w:r>
          </w:p>
        </w:tc>
        <w:tc>
          <w:tcPr>
            <w:tcW w:w="3542" w:type="dxa"/>
            <w:vAlign w:val="center"/>
          </w:tcPr>
          <w:p w:rsidR="00C25FFC" w:rsidRDefault="00C25FFC" w:rsidP="00FD1C48">
            <w:pPr>
              <w:pStyle w:val="BodyTextIndent"/>
              <w:spacing w:line="240" w:lineRule="auto"/>
              <w:ind w:firstLine="0"/>
              <w:jc w:val="center"/>
            </w:pPr>
            <w:r>
              <w:t>Kunjungan Keluarga</w:t>
            </w:r>
          </w:p>
        </w:tc>
        <w:tc>
          <w:tcPr>
            <w:tcW w:w="2039" w:type="dxa"/>
            <w:vAlign w:val="center"/>
          </w:tcPr>
          <w:p w:rsidR="00C25FFC" w:rsidRDefault="00C25FFC" w:rsidP="00FD1C48">
            <w:pPr>
              <w:pStyle w:val="BodyTextIndent"/>
              <w:spacing w:line="240" w:lineRule="auto"/>
              <w:ind w:firstLine="0"/>
              <w:jc w:val="center"/>
            </w:pPr>
            <w:r>
              <w:t>Frekuensi</w:t>
            </w:r>
          </w:p>
        </w:tc>
        <w:tc>
          <w:tcPr>
            <w:tcW w:w="2039" w:type="dxa"/>
            <w:vAlign w:val="center"/>
          </w:tcPr>
          <w:p w:rsidR="00C25FFC" w:rsidRDefault="00C25FFC" w:rsidP="00FD1C48">
            <w:pPr>
              <w:pStyle w:val="BodyTextIndent"/>
              <w:spacing w:line="240" w:lineRule="auto"/>
              <w:ind w:firstLine="0"/>
              <w:jc w:val="center"/>
            </w:pPr>
            <w:r>
              <w:t>Persentase (%)</w:t>
            </w:r>
          </w:p>
        </w:tc>
      </w:tr>
      <w:tr w:rsidR="00C25FFC" w:rsidTr="00606D1D">
        <w:tc>
          <w:tcPr>
            <w:tcW w:w="534" w:type="dxa"/>
            <w:vAlign w:val="center"/>
          </w:tcPr>
          <w:p w:rsidR="00C25FFC" w:rsidRDefault="00C25FFC" w:rsidP="00FD1C48">
            <w:pPr>
              <w:pStyle w:val="BodyTextIndent"/>
              <w:spacing w:line="240" w:lineRule="auto"/>
              <w:ind w:firstLine="0"/>
              <w:jc w:val="center"/>
            </w:pPr>
            <w:r>
              <w:t>1</w:t>
            </w:r>
          </w:p>
        </w:tc>
        <w:tc>
          <w:tcPr>
            <w:tcW w:w="3542" w:type="dxa"/>
            <w:vAlign w:val="center"/>
          </w:tcPr>
          <w:p w:rsidR="00C25FFC" w:rsidRDefault="00C25FFC" w:rsidP="00FD1C48">
            <w:pPr>
              <w:pStyle w:val="BodyTextIndent"/>
              <w:spacing w:line="240" w:lineRule="auto"/>
              <w:ind w:firstLine="0"/>
              <w:jc w:val="center"/>
            </w:pPr>
            <w:r>
              <w:t>1-2 minggu</w:t>
            </w:r>
          </w:p>
        </w:tc>
        <w:tc>
          <w:tcPr>
            <w:tcW w:w="2039" w:type="dxa"/>
            <w:vAlign w:val="center"/>
          </w:tcPr>
          <w:p w:rsidR="00C25FFC" w:rsidRDefault="000B533D" w:rsidP="00FD1C48">
            <w:pPr>
              <w:pStyle w:val="BodyTextIndent"/>
              <w:spacing w:line="240" w:lineRule="auto"/>
              <w:ind w:firstLine="0"/>
              <w:jc w:val="center"/>
            </w:pPr>
            <w:r>
              <w:t>6</w:t>
            </w:r>
          </w:p>
        </w:tc>
        <w:tc>
          <w:tcPr>
            <w:tcW w:w="2039" w:type="dxa"/>
            <w:vAlign w:val="center"/>
          </w:tcPr>
          <w:p w:rsidR="00C25FFC" w:rsidRDefault="000B533D" w:rsidP="00FD1C48">
            <w:pPr>
              <w:pStyle w:val="BodyTextIndent"/>
              <w:spacing w:line="240" w:lineRule="auto"/>
              <w:ind w:firstLine="0"/>
              <w:jc w:val="center"/>
            </w:pPr>
            <w:r>
              <w:t>7,5%</w:t>
            </w:r>
          </w:p>
        </w:tc>
      </w:tr>
      <w:tr w:rsidR="00C25FFC" w:rsidTr="00606D1D">
        <w:tc>
          <w:tcPr>
            <w:tcW w:w="534" w:type="dxa"/>
            <w:vAlign w:val="center"/>
          </w:tcPr>
          <w:p w:rsidR="00C25FFC" w:rsidRDefault="00C25FFC" w:rsidP="00FD1C48">
            <w:pPr>
              <w:pStyle w:val="BodyTextIndent"/>
              <w:spacing w:line="240" w:lineRule="auto"/>
              <w:ind w:firstLine="0"/>
              <w:jc w:val="center"/>
            </w:pPr>
            <w:r>
              <w:t>2</w:t>
            </w:r>
          </w:p>
        </w:tc>
        <w:tc>
          <w:tcPr>
            <w:tcW w:w="3542" w:type="dxa"/>
            <w:vAlign w:val="center"/>
          </w:tcPr>
          <w:p w:rsidR="00C25FFC" w:rsidRDefault="00C25FFC" w:rsidP="00FD1C48">
            <w:pPr>
              <w:pStyle w:val="BodyTextIndent"/>
              <w:spacing w:line="240" w:lineRule="auto"/>
              <w:ind w:firstLine="0"/>
              <w:jc w:val="center"/>
            </w:pPr>
            <w:r>
              <w:t>1 bulan sekali</w:t>
            </w:r>
          </w:p>
        </w:tc>
        <w:tc>
          <w:tcPr>
            <w:tcW w:w="2039" w:type="dxa"/>
            <w:vAlign w:val="center"/>
          </w:tcPr>
          <w:p w:rsidR="00C25FFC" w:rsidRDefault="000B533D" w:rsidP="00FD1C48">
            <w:pPr>
              <w:pStyle w:val="BodyTextIndent"/>
              <w:spacing w:line="240" w:lineRule="auto"/>
              <w:ind w:firstLine="0"/>
              <w:jc w:val="center"/>
            </w:pPr>
            <w:r>
              <w:t>4</w:t>
            </w:r>
          </w:p>
        </w:tc>
        <w:tc>
          <w:tcPr>
            <w:tcW w:w="2039" w:type="dxa"/>
            <w:vAlign w:val="center"/>
          </w:tcPr>
          <w:p w:rsidR="00C25FFC" w:rsidRDefault="000B533D" w:rsidP="00FD1C48">
            <w:pPr>
              <w:pStyle w:val="BodyTextIndent"/>
              <w:spacing w:line="240" w:lineRule="auto"/>
              <w:ind w:firstLine="0"/>
              <w:jc w:val="center"/>
            </w:pPr>
            <w:r>
              <w:t>5%</w:t>
            </w:r>
          </w:p>
        </w:tc>
      </w:tr>
      <w:tr w:rsidR="00C25FFC" w:rsidTr="00606D1D">
        <w:tc>
          <w:tcPr>
            <w:tcW w:w="534" w:type="dxa"/>
            <w:vAlign w:val="center"/>
          </w:tcPr>
          <w:p w:rsidR="00C25FFC" w:rsidRDefault="00C25FFC" w:rsidP="00FD1C48">
            <w:pPr>
              <w:pStyle w:val="BodyTextIndent"/>
              <w:spacing w:line="240" w:lineRule="auto"/>
              <w:ind w:firstLine="0"/>
              <w:jc w:val="center"/>
            </w:pPr>
            <w:r>
              <w:t>3</w:t>
            </w:r>
          </w:p>
        </w:tc>
        <w:tc>
          <w:tcPr>
            <w:tcW w:w="3542" w:type="dxa"/>
            <w:vAlign w:val="center"/>
          </w:tcPr>
          <w:p w:rsidR="00C25FFC" w:rsidRDefault="00C25FFC" w:rsidP="00FD1C48">
            <w:pPr>
              <w:pStyle w:val="BodyTextIndent"/>
              <w:spacing w:line="240" w:lineRule="auto"/>
              <w:ind w:firstLine="0"/>
              <w:jc w:val="center"/>
            </w:pPr>
            <w:r>
              <w:t>3 bulan sekali</w:t>
            </w:r>
          </w:p>
        </w:tc>
        <w:tc>
          <w:tcPr>
            <w:tcW w:w="2039" w:type="dxa"/>
            <w:vAlign w:val="center"/>
          </w:tcPr>
          <w:p w:rsidR="00C25FFC" w:rsidRDefault="000B533D" w:rsidP="00FD1C48">
            <w:pPr>
              <w:pStyle w:val="BodyTextIndent"/>
              <w:spacing w:line="240" w:lineRule="auto"/>
              <w:ind w:firstLine="0"/>
              <w:jc w:val="center"/>
            </w:pPr>
            <w:r>
              <w:t>10</w:t>
            </w:r>
          </w:p>
        </w:tc>
        <w:tc>
          <w:tcPr>
            <w:tcW w:w="2039" w:type="dxa"/>
            <w:vAlign w:val="center"/>
          </w:tcPr>
          <w:p w:rsidR="00C25FFC" w:rsidRDefault="000B533D" w:rsidP="00FD1C48">
            <w:pPr>
              <w:pStyle w:val="BodyTextIndent"/>
              <w:spacing w:line="240" w:lineRule="auto"/>
              <w:ind w:firstLine="0"/>
              <w:jc w:val="center"/>
            </w:pPr>
            <w:r>
              <w:t>12,5%</w:t>
            </w:r>
          </w:p>
        </w:tc>
      </w:tr>
      <w:tr w:rsidR="00C25FFC" w:rsidTr="00606D1D">
        <w:tc>
          <w:tcPr>
            <w:tcW w:w="534" w:type="dxa"/>
            <w:vAlign w:val="center"/>
          </w:tcPr>
          <w:p w:rsidR="00C25FFC" w:rsidRDefault="00C25FFC" w:rsidP="00FD1C48">
            <w:pPr>
              <w:pStyle w:val="BodyTextIndent"/>
              <w:spacing w:line="240" w:lineRule="auto"/>
              <w:ind w:firstLine="0"/>
              <w:jc w:val="center"/>
            </w:pPr>
            <w:r>
              <w:t>4</w:t>
            </w:r>
          </w:p>
        </w:tc>
        <w:tc>
          <w:tcPr>
            <w:tcW w:w="3542" w:type="dxa"/>
            <w:vAlign w:val="center"/>
          </w:tcPr>
          <w:p w:rsidR="00C25FFC" w:rsidRDefault="00C25FFC" w:rsidP="00FD1C48">
            <w:pPr>
              <w:pStyle w:val="BodyTextIndent"/>
              <w:spacing w:line="240" w:lineRule="auto"/>
              <w:ind w:firstLine="0"/>
              <w:jc w:val="center"/>
            </w:pPr>
            <w:r>
              <w:t>Tidak pernah dikunjungi</w:t>
            </w:r>
          </w:p>
        </w:tc>
        <w:tc>
          <w:tcPr>
            <w:tcW w:w="2039" w:type="dxa"/>
            <w:vAlign w:val="center"/>
          </w:tcPr>
          <w:p w:rsidR="00C25FFC" w:rsidRDefault="000B533D" w:rsidP="00FD1C48">
            <w:pPr>
              <w:pStyle w:val="BodyTextIndent"/>
              <w:spacing w:line="240" w:lineRule="auto"/>
              <w:ind w:firstLine="0"/>
              <w:jc w:val="center"/>
            </w:pPr>
            <w:r>
              <w:t>60</w:t>
            </w:r>
          </w:p>
        </w:tc>
        <w:tc>
          <w:tcPr>
            <w:tcW w:w="2039" w:type="dxa"/>
            <w:vAlign w:val="center"/>
          </w:tcPr>
          <w:p w:rsidR="00C25FFC" w:rsidRDefault="000B533D" w:rsidP="00FD1C48">
            <w:pPr>
              <w:pStyle w:val="BodyTextIndent"/>
              <w:spacing w:line="240" w:lineRule="auto"/>
              <w:ind w:firstLine="0"/>
              <w:jc w:val="center"/>
            </w:pPr>
            <w:r>
              <w:t>75%</w:t>
            </w:r>
          </w:p>
        </w:tc>
      </w:tr>
      <w:tr w:rsidR="00C25FFC" w:rsidTr="00606D1D">
        <w:tc>
          <w:tcPr>
            <w:tcW w:w="534" w:type="dxa"/>
            <w:vAlign w:val="center"/>
          </w:tcPr>
          <w:p w:rsidR="00C25FFC" w:rsidRDefault="00C25FFC" w:rsidP="00FD1C48">
            <w:pPr>
              <w:pStyle w:val="BodyTextIndent"/>
              <w:spacing w:line="240" w:lineRule="auto"/>
              <w:ind w:firstLine="0"/>
              <w:jc w:val="center"/>
            </w:pPr>
          </w:p>
        </w:tc>
        <w:tc>
          <w:tcPr>
            <w:tcW w:w="3542" w:type="dxa"/>
            <w:vAlign w:val="center"/>
          </w:tcPr>
          <w:p w:rsidR="00C25FFC" w:rsidRDefault="00C25FFC" w:rsidP="00FD1C48">
            <w:pPr>
              <w:pStyle w:val="BodyTextIndent"/>
              <w:spacing w:line="240" w:lineRule="auto"/>
              <w:ind w:firstLine="0"/>
              <w:jc w:val="center"/>
            </w:pPr>
            <w:r>
              <w:t>total</w:t>
            </w:r>
          </w:p>
        </w:tc>
        <w:tc>
          <w:tcPr>
            <w:tcW w:w="2039" w:type="dxa"/>
            <w:vAlign w:val="center"/>
          </w:tcPr>
          <w:p w:rsidR="00C25FFC" w:rsidRDefault="000B533D" w:rsidP="00FD1C48">
            <w:pPr>
              <w:pStyle w:val="BodyTextIndent"/>
              <w:spacing w:line="240" w:lineRule="auto"/>
              <w:ind w:firstLine="0"/>
              <w:jc w:val="center"/>
            </w:pPr>
            <w:r>
              <w:t>80</w:t>
            </w:r>
          </w:p>
        </w:tc>
        <w:tc>
          <w:tcPr>
            <w:tcW w:w="2039" w:type="dxa"/>
            <w:vAlign w:val="center"/>
          </w:tcPr>
          <w:p w:rsidR="00C25FFC" w:rsidRDefault="000B533D" w:rsidP="00FD1C48">
            <w:pPr>
              <w:pStyle w:val="BodyTextIndent"/>
              <w:spacing w:line="240" w:lineRule="auto"/>
              <w:ind w:firstLine="0"/>
              <w:jc w:val="center"/>
            </w:pPr>
            <w:r>
              <w:t>100%</w:t>
            </w:r>
          </w:p>
        </w:tc>
      </w:tr>
      <w:tr w:rsidR="00606D1D" w:rsidTr="00606D1D">
        <w:tc>
          <w:tcPr>
            <w:tcW w:w="534" w:type="dxa"/>
            <w:vAlign w:val="center"/>
          </w:tcPr>
          <w:p w:rsidR="00606D1D" w:rsidRDefault="00606D1D" w:rsidP="00FD1C48">
            <w:pPr>
              <w:pStyle w:val="BodyTextIndent"/>
              <w:spacing w:line="240" w:lineRule="auto"/>
              <w:ind w:firstLine="0"/>
              <w:jc w:val="center"/>
            </w:pPr>
          </w:p>
        </w:tc>
        <w:tc>
          <w:tcPr>
            <w:tcW w:w="3542" w:type="dxa"/>
            <w:vAlign w:val="center"/>
          </w:tcPr>
          <w:p w:rsidR="00606D1D" w:rsidRDefault="00606D1D" w:rsidP="00FD1C48">
            <w:pPr>
              <w:pStyle w:val="BodyTextIndent"/>
              <w:spacing w:line="240" w:lineRule="auto"/>
              <w:ind w:firstLine="0"/>
              <w:jc w:val="center"/>
            </w:pPr>
          </w:p>
        </w:tc>
        <w:tc>
          <w:tcPr>
            <w:tcW w:w="2039" w:type="dxa"/>
            <w:vAlign w:val="center"/>
          </w:tcPr>
          <w:p w:rsidR="00606D1D" w:rsidRDefault="00606D1D" w:rsidP="00FD1C48">
            <w:pPr>
              <w:pStyle w:val="BodyTextIndent"/>
              <w:spacing w:line="240" w:lineRule="auto"/>
              <w:ind w:firstLine="0"/>
              <w:jc w:val="center"/>
            </w:pPr>
          </w:p>
        </w:tc>
        <w:tc>
          <w:tcPr>
            <w:tcW w:w="2039" w:type="dxa"/>
            <w:vAlign w:val="center"/>
          </w:tcPr>
          <w:p w:rsidR="00606D1D" w:rsidRDefault="00606D1D" w:rsidP="00FD1C48">
            <w:pPr>
              <w:pStyle w:val="BodyTextIndent"/>
              <w:spacing w:line="240" w:lineRule="auto"/>
              <w:ind w:firstLine="0"/>
              <w:jc w:val="center"/>
            </w:pPr>
          </w:p>
        </w:tc>
      </w:tr>
    </w:tbl>
    <w:p w:rsidR="00606D1D" w:rsidRPr="00015C4D" w:rsidRDefault="000B533D" w:rsidP="000132A4">
      <w:pPr>
        <w:pStyle w:val="BodyTextIndent"/>
      </w:pPr>
      <w:r>
        <w:t>Tabel 5.8 menunjukkan</w:t>
      </w:r>
      <w:r w:rsidR="0091554F">
        <w:t xml:space="preserve"> bahwa dari total 80 responden terdiri dari 6 responden (7,5%) dikunjungi keluarga 1-2 minggu sekali, </w:t>
      </w:r>
      <w:r w:rsidR="008D1A88">
        <w:t>4 responden (5%) dikunjungi keluarga 1 bulan sekali, 10 responden (12,5%) dikunjungi keluarga 3 bulan sekali, dan 60 responden (75%) tidak pernah dikunjungi keluarga.</w:t>
      </w:r>
    </w:p>
    <w:p w:rsidR="00BC2D85" w:rsidRPr="00AA200E" w:rsidRDefault="00BC2D85" w:rsidP="001A5EB9">
      <w:pPr>
        <w:pStyle w:val="BodyTextIndent"/>
        <w:numPr>
          <w:ilvl w:val="0"/>
          <w:numId w:val="82"/>
        </w:numPr>
        <w:ind w:left="0" w:firstLine="0"/>
      </w:pPr>
      <w:r>
        <w:rPr>
          <w:b/>
        </w:rPr>
        <w:t>Data Khusus Hasil Penelitian</w:t>
      </w:r>
    </w:p>
    <w:p w:rsidR="00AA200E" w:rsidRDefault="00AA200E" w:rsidP="001A5EB9">
      <w:pPr>
        <w:pStyle w:val="BodyTextIndent"/>
        <w:numPr>
          <w:ilvl w:val="0"/>
          <w:numId w:val="85"/>
        </w:numPr>
        <w:ind w:left="0" w:firstLine="0"/>
      </w:pPr>
      <w:r>
        <w:t>Tingkat Psikososial</w:t>
      </w:r>
    </w:p>
    <w:p w:rsidR="008748FB" w:rsidRDefault="008748FB" w:rsidP="005554B5">
      <w:pPr>
        <w:pStyle w:val="BodyTextIndent"/>
        <w:numPr>
          <w:ilvl w:val="0"/>
          <w:numId w:val="86"/>
        </w:numPr>
        <w:spacing w:line="240" w:lineRule="auto"/>
        <w:ind w:left="1276" w:hanging="1276"/>
      </w:pPr>
      <w:r>
        <w:t>Tingkat Psikososial</w:t>
      </w:r>
      <w:r w:rsidR="00C25E78">
        <w:t xml:space="preserve"> Lansia di UPTD Griya Werdha Jambangan Surabaya pada 1-30 Juni 2021. (n=80)</w:t>
      </w:r>
    </w:p>
    <w:p w:rsidR="00606D1D" w:rsidRDefault="00606D1D" w:rsidP="00606D1D">
      <w:pPr>
        <w:pStyle w:val="BodyTextIndent"/>
        <w:spacing w:line="240" w:lineRule="auto"/>
        <w:ind w:firstLine="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0"/>
        <w:gridCol w:w="3521"/>
        <w:gridCol w:w="2031"/>
        <w:gridCol w:w="2032"/>
      </w:tblGrid>
      <w:tr w:rsidR="00415A70" w:rsidTr="00606D1D">
        <w:tc>
          <w:tcPr>
            <w:tcW w:w="534" w:type="dxa"/>
            <w:vAlign w:val="center"/>
          </w:tcPr>
          <w:p w:rsidR="00415A70" w:rsidRDefault="00415A70" w:rsidP="00175936">
            <w:pPr>
              <w:pStyle w:val="BodyTextIndent"/>
              <w:spacing w:line="240" w:lineRule="auto"/>
              <w:ind w:firstLine="0"/>
              <w:jc w:val="center"/>
            </w:pPr>
            <w:r>
              <w:t>No.</w:t>
            </w:r>
          </w:p>
        </w:tc>
        <w:tc>
          <w:tcPr>
            <w:tcW w:w="3542" w:type="dxa"/>
            <w:vAlign w:val="center"/>
          </w:tcPr>
          <w:p w:rsidR="00415A70" w:rsidRDefault="00415A70" w:rsidP="00175936">
            <w:pPr>
              <w:pStyle w:val="BodyTextIndent"/>
              <w:spacing w:line="240" w:lineRule="auto"/>
              <w:ind w:firstLine="0"/>
              <w:jc w:val="center"/>
            </w:pPr>
            <w:r>
              <w:t>Tingkat Psikosoial</w:t>
            </w:r>
          </w:p>
        </w:tc>
        <w:tc>
          <w:tcPr>
            <w:tcW w:w="2039" w:type="dxa"/>
            <w:vAlign w:val="center"/>
          </w:tcPr>
          <w:p w:rsidR="00415A70" w:rsidRDefault="00131613" w:rsidP="00175936">
            <w:pPr>
              <w:pStyle w:val="BodyTextIndent"/>
              <w:spacing w:line="240" w:lineRule="auto"/>
              <w:ind w:firstLine="0"/>
              <w:jc w:val="center"/>
            </w:pPr>
            <w:r>
              <w:t>Frekuensi</w:t>
            </w:r>
          </w:p>
        </w:tc>
        <w:tc>
          <w:tcPr>
            <w:tcW w:w="2039" w:type="dxa"/>
            <w:vAlign w:val="center"/>
          </w:tcPr>
          <w:p w:rsidR="00415A70" w:rsidRDefault="00131613" w:rsidP="00175936">
            <w:pPr>
              <w:pStyle w:val="BodyTextIndent"/>
              <w:spacing w:line="240" w:lineRule="auto"/>
              <w:ind w:firstLine="0"/>
              <w:jc w:val="center"/>
            </w:pPr>
            <w:r>
              <w:t>Persentase (%)</w:t>
            </w:r>
          </w:p>
        </w:tc>
      </w:tr>
      <w:tr w:rsidR="00415A70" w:rsidTr="00606D1D">
        <w:tc>
          <w:tcPr>
            <w:tcW w:w="534" w:type="dxa"/>
            <w:vAlign w:val="center"/>
          </w:tcPr>
          <w:p w:rsidR="00415A70" w:rsidRDefault="00415A70" w:rsidP="00175936">
            <w:pPr>
              <w:pStyle w:val="BodyTextIndent"/>
              <w:spacing w:line="240" w:lineRule="auto"/>
              <w:ind w:firstLine="0"/>
              <w:jc w:val="center"/>
            </w:pPr>
            <w:r>
              <w:t>1</w:t>
            </w:r>
          </w:p>
        </w:tc>
        <w:tc>
          <w:tcPr>
            <w:tcW w:w="3542" w:type="dxa"/>
            <w:vAlign w:val="center"/>
          </w:tcPr>
          <w:p w:rsidR="00415A70" w:rsidRDefault="0000053C" w:rsidP="00175936">
            <w:pPr>
              <w:pStyle w:val="BodyTextIndent"/>
              <w:spacing w:line="240" w:lineRule="auto"/>
              <w:ind w:firstLine="0"/>
              <w:jc w:val="center"/>
            </w:pPr>
            <w:r>
              <w:t>Tidak Depresi</w:t>
            </w:r>
          </w:p>
        </w:tc>
        <w:tc>
          <w:tcPr>
            <w:tcW w:w="2039" w:type="dxa"/>
            <w:vAlign w:val="center"/>
          </w:tcPr>
          <w:p w:rsidR="00415A70" w:rsidRDefault="00FC4E90" w:rsidP="00175936">
            <w:pPr>
              <w:pStyle w:val="BodyTextIndent"/>
              <w:spacing w:line="240" w:lineRule="auto"/>
              <w:ind w:firstLine="0"/>
              <w:jc w:val="center"/>
            </w:pPr>
            <w:r>
              <w:t>22</w:t>
            </w:r>
          </w:p>
        </w:tc>
        <w:tc>
          <w:tcPr>
            <w:tcW w:w="2039" w:type="dxa"/>
            <w:vAlign w:val="center"/>
          </w:tcPr>
          <w:p w:rsidR="00415A70" w:rsidRDefault="00FC4E90" w:rsidP="00175936">
            <w:pPr>
              <w:pStyle w:val="BodyTextIndent"/>
              <w:spacing w:line="240" w:lineRule="auto"/>
              <w:ind w:firstLine="0"/>
              <w:jc w:val="center"/>
            </w:pPr>
            <w:r>
              <w:t>27,5</w:t>
            </w:r>
            <w:r w:rsidR="00934A94">
              <w:t>%</w:t>
            </w:r>
          </w:p>
        </w:tc>
      </w:tr>
      <w:tr w:rsidR="00415A70" w:rsidTr="00606D1D">
        <w:tc>
          <w:tcPr>
            <w:tcW w:w="534" w:type="dxa"/>
            <w:vAlign w:val="center"/>
          </w:tcPr>
          <w:p w:rsidR="00415A70" w:rsidRDefault="00415A70" w:rsidP="00175936">
            <w:pPr>
              <w:pStyle w:val="BodyTextIndent"/>
              <w:spacing w:line="240" w:lineRule="auto"/>
              <w:ind w:firstLine="0"/>
              <w:jc w:val="center"/>
            </w:pPr>
            <w:r>
              <w:t>2</w:t>
            </w:r>
          </w:p>
        </w:tc>
        <w:tc>
          <w:tcPr>
            <w:tcW w:w="3542" w:type="dxa"/>
            <w:vAlign w:val="center"/>
          </w:tcPr>
          <w:p w:rsidR="00415A70" w:rsidRDefault="00131613" w:rsidP="00175936">
            <w:pPr>
              <w:pStyle w:val="BodyTextIndent"/>
              <w:spacing w:line="240" w:lineRule="auto"/>
              <w:ind w:firstLine="0"/>
              <w:jc w:val="center"/>
            </w:pPr>
            <w:r>
              <w:t>Ringan</w:t>
            </w:r>
          </w:p>
        </w:tc>
        <w:tc>
          <w:tcPr>
            <w:tcW w:w="2039" w:type="dxa"/>
            <w:vAlign w:val="center"/>
          </w:tcPr>
          <w:p w:rsidR="00415A70" w:rsidRDefault="00FC4E90" w:rsidP="00175936">
            <w:pPr>
              <w:pStyle w:val="BodyTextIndent"/>
              <w:spacing w:line="240" w:lineRule="auto"/>
              <w:ind w:firstLine="0"/>
              <w:jc w:val="center"/>
            </w:pPr>
            <w:r>
              <w:t>26</w:t>
            </w:r>
          </w:p>
        </w:tc>
        <w:tc>
          <w:tcPr>
            <w:tcW w:w="2039" w:type="dxa"/>
            <w:vAlign w:val="center"/>
          </w:tcPr>
          <w:p w:rsidR="00415A70" w:rsidRDefault="00FC4E90" w:rsidP="00175936">
            <w:pPr>
              <w:pStyle w:val="BodyTextIndent"/>
              <w:spacing w:line="240" w:lineRule="auto"/>
              <w:ind w:firstLine="0"/>
              <w:jc w:val="center"/>
            </w:pPr>
            <w:r>
              <w:t>32,5</w:t>
            </w:r>
            <w:r w:rsidR="00934A94">
              <w:t>%</w:t>
            </w:r>
          </w:p>
        </w:tc>
      </w:tr>
      <w:tr w:rsidR="00415A70" w:rsidTr="00606D1D">
        <w:tc>
          <w:tcPr>
            <w:tcW w:w="534" w:type="dxa"/>
            <w:vAlign w:val="center"/>
          </w:tcPr>
          <w:p w:rsidR="00415A70" w:rsidRDefault="00415A70" w:rsidP="00175936">
            <w:pPr>
              <w:pStyle w:val="BodyTextIndent"/>
              <w:spacing w:line="240" w:lineRule="auto"/>
              <w:ind w:firstLine="0"/>
              <w:jc w:val="center"/>
            </w:pPr>
            <w:r>
              <w:t>3</w:t>
            </w:r>
          </w:p>
        </w:tc>
        <w:tc>
          <w:tcPr>
            <w:tcW w:w="3542" w:type="dxa"/>
            <w:vAlign w:val="center"/>
          </w:tcPr>
          <w:p w:rsidR="00415A70" w:rsidRDefault="00131613" w:rsidP="00175936">
            <w:pPr>
              <w:pStyle w:val="BodyTextIndent"/>
              <w:spacing w:line="240" w:lineRule="auto"/>
              <w:ind w:firstLine="0"/>
              <w:jc w:val="center"/>
            </w:pPr>
            <w:r>
              <w:t>Sedang</w:t>
            </w:r>
          </w:p>
        </w:tc>
        <w:tc>
          <w:tcPr>
            <w:tcW w:w="2039" w:type="dxa"/>
            <w:vAlign w:val="center"/>
          </w:tcPr>
          <w:p w:rsidR="00415A70" w:rsidRDefault="00FC4E90" w:rsidP="00175936">
            <w:pPr>
              <w:pStyle w:val="BodyTextIndent"/>
              <w:spacing w:line="240" w:lineRule="auto"/>
              <w:ind w:firstLine="0"/>
              <w:jc w:val="center"/>
            </w:pPr>
            <w:r>
              <w:t>27</w:t>
            </w:r>
          </w:p>
        </w:tc>
        <w:tc>
          <w:tcPr>
            <w:tcW w:w="2039" w:type="dxa"/>
            <w:vAlign w:val="center"/>
          </w:tcPr>
          <w:p w:rsidR="00415A70" w:rsidRDefault="00FC4E90" w:rsidP="00175936">
            <w:pPr>
              <w:pStyle w:val="BodyTextIndent"/>
              <w:spacing w:line="240" w:lineRule="auto"/>
              <w:ind w:firstLine="0"/>
              <w:jc w:val="center"/>
            </w:pPr>
            <w:r>
              <w:t>33,8</w:t>
            </w:r>
            <w:r w:rsidR="00934A94">
              <w:t>%</w:t>
            </w:r>
          </w:p>
        </w:tc>
      </w:tr>
      <w:tr w:rsidR="00415A70" w:rsidTr="00606D1D">
        <w:tc>
          <w:tcPr>
            <w:tcW w:w="534" w:type="dxa"/>
            <w:vAlign w:val="center"/>
          </w:tcPr>
          <w:p w:rsidR="00415A70" w:rsidRDefault="0016169D" w:rsidP="00175936">
            <w:pPr>
              <w:pStyle w:val="BodyTextIndent"/>
              <w:spacing w:line="240" w:lineRule="auto"/>
              <w:ind w:firstLine="0"/>
              <w:jc w:val="center"/>
            </w:pPr>
            <w:r>
              <w:t>4</w:t>
            </w:r>
          </w:p>
        </w:tc>
        <w:tc>
          <w:tcPr>
            <w:tcW w:w="3542" w:type="dxa"/>
            <w:vAlign w:val="center"/>
          </w:tcPr>
          <w:p w:rsidR="00415A70" w:rsidRDefault="00131613" w:rsidP="00175936">
            <w:pPr>
              <w:pStyle w:val="BodyTextIndent"/>
              <w:spacing w:line="240" w:lineRule="auto"/>
              <w:ind w:firstLine="0"/>
              <w:jc w:val="center"/>
            </w:pPr>
            <w:r>
              <w:t>Berat</w:t>
            </w:r>
          </w:p>
        </w:tc>
        <w:tc>
          <w:tcPr>
            <w:tcW w:w="2039" w:type="dxa"/>
            <w:vAlign w:val="center"/>
          </w:tcPr>
          <w:p w:rsidR="00415A70" w:rsidRDefault="00FC4E90" w:rsidP="00175936">
            <w:pPr>
              <w:pStyle w:val="BodyTextIndent"/>
              <w:spacing w:line="240" w:lineRule="auto"/>
              <w:ind w:firstLine="0"/>
              <w:jc w:val="center"/>
            </w:pPr>
            <w:r>
              <w:t>5</w:t>
            </w:r>
          </w:p>
        </w:tc>
        <w:tc>
          <w:tcPr>
            <w:tcW w:w="2039" w:type="dxa"/>
            <w:vAlign w:val="center"/>
          </w:tcPr>
          <w:p w:rsidR="00415A70" w:rsidRDefault="00FC4E90" w:rsidP="00175936">
            <w:pPr>
              <w:pStyle w:val="BodyTextIndent"/>
              <w:spacing w:line="240" w:lineRule="auto"/>
              <w:ind w:firstLine="0"/>
              <w:jc w:val="center"/>
            </w:pPr>
            <w:r>
              <w:t>6,3</w:t>
            </w:r>
            <w:r w:rsidR="00934A94">
              <w:t>%</w:t>
            </w:r>
          </w:p>
        </w:tc>
      </w:tr>
      <w:tr w:rsidR="0016169D" w:rsidTr="00606D1D">
        <w:tc>
          <w:tcPr>
            <w:tcW w:w="534" w:type="dxa"/>
            <w:vAlign w:val="center"/>
          </w:tcPr>
          <w:p w:rsidR="0016169D" w:rsidRDefault="0016169D" w:rsidP="00175936">
            <w:pPr>
              <w:pStyle w:val="BodyTextIndent"/>
              <w:spacing w:line="240" w:lineRule="auto"/>
              <w:ind w:firstLine="0"/>
              <w:jc w:val="center"/>
            </w:pPr>
          </w:p>
        </w:tc>
        <w:tc>
          <w:tcPr>
            <w:tcW w:w="3542" w:type="dxa"/>
            <w:vAlign w:val="center"/>
          </w:tcPr>
          <w:p w:rsidR="0016169D" w:rsidRDefault="00131613" w:rsidP="00175936">
            <w:pPr>
              <w:pStyle w:val="BodyTextIndent"/>
              <w:spacing w:line="240" w:lineRule="auto"/>
              <w:ind w:firstLine="0"/>
              <w:jc w:val="center"/>
            </w:pPr>
            <w:r>
              <w:t>Total</w:t>
            </w:r>
          </w:p>
        </w:tc>
        <w:tc>
          <w:tcPr>
            <w:tcW w:w="2039" w:type="dxa"/>
            <w:vAlign w:val="center"/>
          </w:tcPr>
          <w:p w:rsidR="0016169D" w:rsidRDefault="00934A94" w:rsidP="00175936">
            <w:pPr>
              <w:pStyle w:val="BodyTextIndent"/>
              <w:spacing w:line="240" w:lineRule="auto"/>
              <w:ind w:firstLine="0"/>
              <w:jc w:val="center"/>
            </w:pPr>
            <w:r>
              <w:t>80</w:t>
            </w:r>
          </w:p>
        </w:tc>
        <w:tc>
          <w:tcPr>
            <w:tcW w:w="2039" w:type="dxa"/>
            <w:vAlign w:val="center"/>
          </w:tcPr>
          <w:p w:rsidR="0016169D" w:rsidRDefault="00934A94" w:rsidP="00175936">
            <w:pPr>
              <w:pStyle w:val="BodyTextIndent"/>
              <w:spacing w:line="240" w:lineRule="auto"/>
              <w:ind w:firstLine="0"/>
              <w:jc w:val="center"/>
            </w:pPr>
            <w:r>
              <w:t>100%</w:t>
            </w:r>
          </w:p>
        </w:tc>
      </w:tr>
      <w:tr w:rsidR="00606D1D" w:rsidTr="00606D1D">
        <w:tc>
          <w:tcPr>
            <w:tcW w:w="534" w:type="dxa"/>
            <w:vAlign w:val="center"/>
          </w:tcPr>
          <w:p w:rsidR="00606D1D" w:rsidRDefault="00606D1D" w:rsidP="00606D1D">
            <w:pPr>
              <w:pStyle w:val="BodyTextIndent"/>
              <w:spacing w:line="240" w:lineRule="auto"/>
              <w:ind w:firstLine="0"/>
            </w:pPr>
          </w:p>
        </w:tc>
        <w:tc>
          <w:tcPr>
            <w:tcW w:w="3542" w:type="dxa"/>
            <w:vAlign w:val="center"/>
          </w:tcPr>
          <w:p w:rsidR="00606D1D" w:rsidRDefault="00606D1D" w:rsidP="00175936">
            <w:pPr>
              <w:pStyle w:val="BodyTextIndent"/>
              <w:spacing w:line="240" w:lineRule="auto"/>
              <w:ind w:firstLine="0"/>
              <w:jc w:val="center"/>
            </w:pPr>
          </w:p>
        </w:tc>
        <w:tc>
          <w:tcPr>
            <w:tcW w:w="2039" w:type="dxa"/>
            <w:vAlign w:val="center"/>
          </w:tcPr>
          <w:p w:rsidR="00606D1D" w:rsidRDefault="00606D1D" w:rsidP="00175936">
            <w:pPr>
              <w:pStyle w:val="BodyTextIndent"/>
              <w:spacing w:line="240" w:lineRule="auto"/>
              <w:ind w:firstLine="0"/>
              <w:jc w:val="center"/>
            </w:pPr>
          </w:p>
        </w:tc>
        <w:tc>
          <w:tcPr>
            <w:tcW w:w="2039" w:type="dxa"/>
            <w:vAlign w:val="center"/>
          </w:tcPr>
          <w:p w:rsidR="00606D1D" w:rsidRDefault="00606D1D" w:rsidP="00175936">
            <w:pPr>
              <w:pStyle w:val="BodyTextIndent"/>
              <w:spacing w:line="240" w:lineRule="auto"/>
              <w:ind w:firstLine="0"/>
              <w:jc w:val="center"/>
            </w:pPr>
          </w:p>
        </w:tc>
      </w:tr>
    </w:tbl>
    <w:p w:rsidR="00415A70" w:rsidRDefault="002820C9" w:rsidP="00B21526">
      <w:pPr>
        <w:pStyle w:val="BodyTextIndent"/>
      </w:pPr>
      <w:r>
        <w:t xml:space="preserve">Tabel 5.9 menunjukkan bahwa dari 80 responden, </w:t>
      </w:r>
      <w:r w:rsidR="00FC4E90">
        <w:t xml:space="preserve">22 </w:t>
      </w:r>
      <w:r>
        <w:t>responden (</w:t>
      </w:r>
      <w:r w:rsidR="00FC4E90">
        <w:t>27,5</w:t>
      </w:r>
      <w:r>
        <w:t xml:space="preserve">%) berada pada kategori </w:t>
      </w:r>
      <w:r w:rsidR="00C300CF">
        <w:t xml:space="preserve">tidak depresi, </w:t>
      </w:r>
      <w:r w:rsidR="009C60D3">
        <w:t>26</w:t>
      </w:r>
      <w:r w:rsidR="00C300CF">
        <w:t xml:space="preserve"> responden (</w:t>
      </w:r>
      <w:r w:rsidR="009C60D3">
        <w:t>32,5</w:t>
      </w:r>
      <w:r w:rsidR="00C300CF">
        <w:t>%) dengan kategori depresi ringan</w:t>
      </w:r>
      <w:r w:rsidR="00655D67">
        <w:t xml:space="preserve">, </w:t>
      </w:r>
      <w:r w:rsidR="009C60D3">
        <w:t>27</w:t>
      </w:r>
      <w:r w:rsidR="00655D67">
        <w:t xml:space="preserve"> responden (</w:t>
      </w:r>
      <w:r w:rsidR="009C60D3">
        <w:t>33,8</w:t>
      </w:r>
      <w:r w:rsidR="00655D67">
        <w:t>%) dengan kategori</w:t>
      </w:r>
      <w:r w:rsidR="00B21526">
        <w:t xml:space="preserve"> depresi sedang, dan </w:t>
      </w:r>
      <w:r w:rsidR="009C60D3">
        <w:t>5</w:t>
      </w:r>
      <w:r w:rsidR="00B21526">
        <w:t xml:space="preserve"> responden (</w:t>
      </w:r>
      <w:r w:rsidR="009C60D3">
        <w:t>6,3</w:t>
      </w:r>
      <w:r w:rsidR="00B21526">
        <w:t>%) dengan kategori depresi berat.</w:t>
      </w:r>
    </w:p>
    <w:p w:rsidR="000132A4" w:rsidRDefault="000132A4" w:rsidP="00B21526">
      <w:pPr>
        <w:pStyle w:val="BodyTextIndent"/>
      </w:pPr>
    </w:p>
    <w:p w:rsidR="000132A4" w:rsidRDefault="000132A4" w:rsidP="00B21526">
      <w:pPr>
        <w:pStyle w:val="BodyTextIndent"/>
      </w:pPr>
    </w:p>
    <w:p w:rsidR="000132A4" w:rsidRDefault="000132A4" w:rsidP="00B21526">
      <w:pPr>
        <w:pStyle w:val="BodyTextIndent"/>
      </w:pPr>
    </w:p>
    <w:p w:rsidR="009D4CC2" w:rsidRDefault="009D4CC2" w:rsidP="001A5EB9">
      <w:pPr>
        <w:pStyle w:val="BodyTextIndent"/>
        <w:numPr>
          <w:ilvl w:val="0"/>
          <w:numId w:val="85"/>
        </w:numPr>
        <w:ind w:left="0" w:firstLine="0"/>
      </w:pPr>
      <w:r>
        <w:lastRenderedPageBreak/>
        <w:t>Kuali</w:t>
      </w:r>
      <w:r w:rsidR="008748FB">
        <w:t>tas Hidup lansia</w:t>
      </w:r>
    </w:p>
    <w:p w:rsidR="008748FB" w:rsidRDefault="00934A94" w:rsidP="00F37EBF">
      <w:pPr>
        <w:pStyle w:val="BodyTextIndent"/>
        <w:numPr>
          <w:ilvl w:val="0"/>
          <w:numId w:val="86"/>
        </w:numPr>
        <w:spacing w:line="240" w:lineRule="auto"/>
        <w:ind w:left="1276" w:hanging="1276"/>
      </w:pPr>
      <w:r>
        <w:t>Kualitas Hidup Lansia di UPTD Griya Werdha Jambangan Surabaya pada 1-30 Juni 2021. (n=80)</w:t>
      </w:r>
    </w:p>
    <w:p w:rsidR="00606D1D" w:rsidRDefault="00606D1D" w:rsidP="00606D1D">
      <w:pPr>
        <w:pStyle w:val="BodyTextIndent"/>
        <w:spacing w:line="240" w:lineRule="auto"/>
        <w:ind w:firstLine="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0"/>
        <w:gridCol w:w="3520"/>
        <w:gridCol w:w="2032"/>
        <w:gridCol w:w="2032"/>
      </w:tblGrid>
      <w:tr w:rsidR="00536735" w:rsidTr="00606D1D">
        <w:tc>
          <w:tcPr>
            <w:tcW w:w="570" w:type="dxa"/>
            <w:vAlign w:val="center"/>
          </w:tcPr>
          <w:p w:rsidR="00536735" w:rsidRDefault="00536735" w:rsidP="00175936">
            <w:pPr>
              <w:pStyle w:val="BodyTextIndent"/>
              <w:spacing w:line="240" w:lineRule="auto"/>
              <w:ind w:firstLine="0"/>
              <w:jc w:val="center"/>
            </w:pPr>
            <w:r>
              <w:t>No.</w:t>
            </w:r>
          </w:p>
        </w:tc>
        <w:tc>
          <w:tcPr>
            <w:tcW w:w="3520" w:type="dxa"/>
            <w:vAlign w:val="center"/>
          </w:tcPr>
          <w:p w:rsidR="00536735" w:rsidRDefault="00536735" w:rsidP="00175936">
            <w:pPr>
              <w:pStyle w:val="BodyTextIndent"/>
              <w:spacing w:line="240" w:lineRule="auto"/>
              <w:ind w:firstLine="0"/>
              <w:jc w:val="center"/>
            </w:pPr>
            <w:r>
              <w:t>Kualitas Hidup</w:t>
            </w:r>
          </w:p>
        </w:tc>
        <w:tc>
          <w:tcPr>
            <w:tcW w:w="2032" w:type="dxa"/>
            <w:vAlign w:val="center"/>
          </w:tcPr>
          <w:p w:rsidR="00536735" w:rsidRDefault="00536735" w:rsidP="00175936">
            <w:pPr>
              <w:pStyle w:val="BodyTextIndent"/>
              <w:spacing w:line="240" w:lineRule="auto"/>
              <w:ind w:firstLine="0"/>
              <w:jc w:val="center"/>
            </w:pPr>
            <w:r>
              <w:t>Frekuensi</w:t>
            </w:r>
          </w:p>
        </w:tc>
        <w:tc>
          <w:tcPr>
            <w:tcW w:w="2032" w:type="dxa"/>
            <w:vAlign w:val="center"/>
          </w:tcPr>
          <w:p w:rsidR="00536735" w:rsidRDefault="00536735" w:rsidP="00175936">
            <w:pPr>
              <w:pStyle w:val="BodyTextIndent"/>
              <w:spacing w:line="240" w:lineRule="auto"/>
              <w:ind w:firstLine="0"/>
              <w:jc w:val="center"/>
            </w:pPr>
            <w:r>
              <w:t>Persentase (%)</w:t>
            </w:r>
          </w:p>
        </w:tc>
      </w:tr>
      <w:tr w:rsidR="00536735" w:rsidTr="00606D1D">
        <w:tc>
          <w:tcPr>
            <w:tcW w:w="570" w:type="dxa"/>
            <w:vAlign w:val="center"/>
          </w:tcPr>
          <w:p w:rsidR="00536735" w:rsidRDefault="0066332D" w:rsidP="00175936">
            <w:pPr>
              <w:pStyle w:val="BodyTextIndent"/>
              <w:spacing w:line="240" w:lineRule="auto"/>
              <w:ind w:firstLine="0"/>
              <w:jc w:val="center"/>
            </w:pPr>
            <w:r>
              <w:t>1</w:t>
            </w:r>
          </w:p>
        </w:tc>
        <w:tc>
          <w:tcPr>
            <w:tcW w:w="3520" w:type="dxa"/>
            <w:vAlign w:val="center"/>
          </w:tcPr>
          <w:p w:rsidR="00536735" w:rsidRDefault="00536735" w:rsidP="00175936">
            <w:pPr>
              <w:pStyle w:val="BodyTextIndent"/>
              <w:spacing w:line="240" w:lineRule="auto"/>
              <w:ind w:firstLine="0"/>
              <w:jc w:val="center"/>
            </w:pPr>
            <w:r>
              <w:t>Sedang</w:t>
            </w:r>
          </w:p>
        </w:tc>
        <w:tc>
          <w:tcPr>
            <w:tcW w:w="2032" w:type="dxa"/>
            <w:vAlign w:val="center"/>
          </w:tcPr>
          <w:p w:rsidR="00536735" w:rsidRDefault="00175936" w:rsidP="00175936">
            <w:pPr>
              <w:pStyle w:val="BodyTextIndent"/>
              <w:spacing w:line="240" w:lineRule="auto"/>
              <w:ind w:firstLine="0"/>
              <w:jc w:val="center"/>
            </w:pPr>
            <w:r>
              <w:t>2</w:t>
            </w:r>
            <w:r w:rsidR="0066332D">
              <w:t>2</w:t>
            </w:r>
          </w:p>
        </w:tc>
        <w:tc>
          <w:tcPr>
            <w:tcW w:w="2032" w:type="dxa"/>
            <w:vAlign w:val="center"/>
          </w:tcPr>
          <w:p w:rsidR="00536735" w:rsidRDefault="0066332D" w:rsidP="00175936">
            <w:pPr>
              <w:pStyle w:val="BodyTextIndent"/>
              <w:spacing w:line="240" w:lineRule="auto"/>
              <w:ind w:firstLine="0"/>
              <w:jc w:val="center"/>
            </w:pPr>
            <w:r>
              <w:t>27,5</w:t>
            </w:r>
            <w:r w:rsidR="0031422A">
              <w:t>%</w:t>
            </w:r>
          </w:p>
        </w:tc>
      </w:tr>
      <w:tr w:rsidR="00536735" w:rsidTr="00606D1D">
        <w:tc>
          <w:tcPr>
            <w:tcW w:w="570" w:type="dxa"/>
            <w:vAlign w:val="center"/>
          </w:tcPr>
          <w:p w:rsidR="00536735" w:rsidRDefault="0066332D" w:rsidP="00175936">
            <w:pPr>
              <w:pStyle w:val="BodyTextIndent"/>
              <w:spacing w:line="240" w:lineRule="auto"/>
              <w:ind w:firstLine="0"/>
              <w:jc w:val="center"/>
            </w:pPr>
            <w:r>
              <w:t>2</w:t>
            </w:r>
          </w:p>
        </w:tc>
        <w:tc>
          <w:tcPr>
            <w:tcW w:w="3520" w:type="dxa"/>
            <w:vAlign w:val="center"/>
          </w:tcPr>
          <w:p w:rsidR="00536735" w:rsidRDefault="00536735" w:rsidP="00175936">
            <w:pPr>
              <w:pStyle w:val="BodyTextIndent"/>
              <w:spacing w:line="240" w:lineRule="auto"/>
              <w:ind w:firstLine="0"/>
              <w:jc w:val="center"/>
            </w:pPr>
            <w:r>
              <w:t>Baik</w:t>
            </w:r>
          </w:p>
        </w:tc>
        <w:tc>
          <w:tcPr>
            <w:tcW w:w="2032" w:type="dxa"/>
            <w:vAlign w:val="center"/>
          </w:tcPr>
          <w:p w:rsidR="00536735" w:rsidRDefault="0066332D" w:rsidP="00175936">
            <w:pPr>
              <w:pStyle w:val="BodyTextIndent"/>
              <w:spacing w:line="240" w:lineRule="auto"/>
              <w:ind w:firstLine="0"/>
              <w:jc w:val="center"/>
            </w:pPr>
            <w:r>
              <w:t>53</w:t>
            </w:r>
          </w:p>
        </w:tc>
        <w:tc>
          <w:tcPr>
            <w:tcW w:w="2032" w:type="dxa"/>
            <w:vAlign w:val="center"/>
          </w:tcPr>
          <w:p w:rsidR="00536735" w:rsidRDefault="0066332D" w:rsidP="00175936">
            <w:pPr>
              <w:pStyle w:val="BodyTextIndent"/>
              <w:spacing w:line="240" w:lineRule="auto"/>
              <w:ind w:firstLine="0"/>
              <w:jc w:val="center"/>
            </w:pPr>
            <w:r>
              <w:t>66,3</w:t>
            </w:r>
            <w:r w:rsidR="0031422A">
              <w:t>%</w:t>
            </w:r>
          </w:p>
        </w:tc>
      </w:tr>
      <w:tr w:rsidR="00536735" w:rsidTr="00606D1D">
        <w:tc>
          <w:tcPr>
            <w:tcW w:w="570" w:type="dxa"/>
            <w:vAlign w:val="center"/>
          </w:tcPr>
          <w:p w:rsidR="00536735" w:rsidRDefault="0066332D" w:rsidP="00175936">
            <w:pPr>
              <w:pStyle w:val="BodyTextIndent"/>
              <w:spacing w:line="240" w:lineRule="auto"/>
              <w:ind w:firstLine="0"/>
              <w:jc w:val="center"/>
            </w:pPr>
            <w:r>
              <w:t>3</w:t>
            </w:r>
          </w:p>
        </w:tc>
        <w:tc>
          <w:tcPr>
            <w:tcW w:w="3520" w:type="dxa"/>
            <w:vAlign w:val="center"/>
          </w:tcPr>
          <w:p w:rsidR="00536735" w:rsidRDefault="00536735" w:rsidP="00175936">
            <w:pPr>
              <w:pStyle w:val="BodyTextIndent"/>
              <w:spacing w:line="240" w:lineRule="auto"/>
              <w:ind w:firstLine="0"/>
              <w:jc w:val="center"/>
            </w:pPr>
            <w:r>
              <w:t>Sangat Baik</w:t>
            </w:r>
          </w:p>
        </w:tc>
        <w:tc>
          <w:tcPr>
            <w:tcW w:w="2032" w:type="dxa"/>
            <w:vAlign w:val="center"/>
          </w:tcPr>
          <w:p w:rsidR="00536735" w:rsidRDefault="0066332D" w:rsidP="00175936">
            <w:pPr>
              <w:pStyle w:val="BodyTextIndent"/>
              <w:spacing w:line="240" w:lineRule="auto"/>
              <w:ind w:firstLine="0"/>
              <w:jc w:val="center"/>
            </w:pPr>
            <w:r>
              <w:t>5</w:t>
            </w:r>
          </w:p>
        </w:tc>
        <w:tc>
          <w:tcPr>
            <w:tcW w:w="2032" w:type="dxa"/>
            <w:vAlign w:val="center"/>
          </w:tcPr>
          <w:p w:rsidR="00536735" w:rsidRDefault="0066332D" w:rsidP="00175936">
            <w:pPr>
              <w:pStyle w:val="BodyTextIndent"/>
              <w:spacing w:line="240" w:lineRule="auto"/>
              <w:ind w:firstLine="0"/>
              <w:jc w:val="center"/>
            </w:pPr>
            <w:r>
              <w:t>6,3</w:t>
            </w:r>
            <w:r w:rsidR="0031422A">
              <w:t>%</w:t>
            </w:r>
          </w:p>
        </w:tc>
      </w:tr>
      <w:tr w:rsidR="00536735" w:rsidTr="00606D1D">
        <w:tc>
          <w:tcPr>
            <w:tcW w:w="570" w:type="dxa"/>
            <w:vAlign w:val="center"/>
          </w:tcPr>
          <w:p w:rsidR="00536735" w:rsidRDefault="00536735" w:rsidP="00175936">
            <w:pPr>
              <w:pStyle w:val="BodyTextIndent"/>
              <w:spacing w:line="240" w:lineRule="auto"/>
              <w:ind w:firstLine="0"/>
              <w:jc w:val="center"/>
            </w:pPr>
          </w:p>
        </w:tc>
        <w:tc>
          <w:tcPr>
            <w:tcW w:w="3520" w:type="dxa"/>
            <w:vAlign w:val="center"/>
          </w:tcPr>
          <w:p w:rsidR="00536735" w:rsidRDefault="005A02FD" w:rsidP="00175936">
            <w:pPr>
              <w:pStyle w:val="BodyTextIndent"/>
              <w:spacing w:line="240" w:lineRule="auto"/>
              <w:ind w:firstLine="0"/>
              <w:jc w:val="center"/>
            </w:pPr>
            <w:r>
              <w:t>Total</w:t>
            </w:r>
          </w:p>
        </w:tc>
        <w:tc>
          <w:tcPr>
            <w:tcW w:w="2032" w:type="dxa"/>
            <w:vAlign w:val="center"/>
          </w:tcPr>
          <w:p w:rsidR="00536735" w:rsidRDefault="00536735" w:rsidP="00175936">
            <w:pPr>
              <w:pStyle w:val="BodyTextIndent"/>
              <w:spacing w:line="240" w:lineRule="auto"/>
              <w:ind w:firstLine="0"/>
              <w:jc w:val="center"/>
            </w:pPr>
            <w:r>
              <w:t>80</w:t>
            </w:r>
          </w:p>
        </w:tc>
        <w:tc>
          <w:tcPr>
            <w:tcW w:w="2032" w:type="dxa"/>
            <w:vAlign w:val="center"/>
          </w:tcPr>
          <w:p w:rsidR="00536735" w:rsidRDefault="00536735" w:rsidP="00175936">
            <w:pPr>
              <w:pStyle w:val="BodyTextIndent"/>
              <w:spacing w:line="240" w:lineRule="auto"/>
              <w:ind w:firstLine="0"/>
              <w:jc w:val="center"/>
            </w:pPr>
            <w:r>
              <w:t>100%</w:t>
            </w:r>
          </w:p>
        </w:tc>
      </w:tr>
      <w:tr w:rsidR="00606D1D" w:rsidTr="00606D1D">
        <w:tc>
          <w:tcPr>
            <w:tcW w:w="570" w:type="dxa"/>
            <w:vAlign w:val="center"/>
          </w:tcPr>
          <w:p w:rsidR="00606D1D" w:rsidRDefault="00606D1D" w:rsidP="00175936">
            <w:pPr>
              <w:pStyle w:val="BodyTextIndent"/>
              <w:spacing w:line="240" w:lineRule="auto"/>
              <w:ind w:firstLine="0"/>
              <w:jc w:val="center"/>
            </w:pPr>
          </w:p>
        </w:tc>
        <w:tc>
          <w:tcPr>
            <w:tcW w:w="3520" w:type="dxa"/>
            <w:vAlign w:val="center"/>
          </w:tcPr>
          <w:p w:rsidR="00606D1D" w:rsidRDefault="00606D1D" w:rsidP="00175936">
            <w:pPr>
              <w:pStyle w:val="BodyTextIndent"/>
              <w:spacing w:line="240" w:lineRule="auto"/>
              <w:ind w:firstLine="0"/>
              <w:jc w:val="center"/>
            </w:pPr>
          </w:p>
        </w:tc>
        <w:tc>
          <w:tcPr>
            <w:tcW w:w="2032" w:type="dxa"/>
            <w:vAlign w:val="center"/>
          </w:tcPr>
          <w:p w:rsidR="00606D1D" w:rsidRDefault="00606D1D" w:rsidP="00175936">
            <w:pPr>
              <w:pStyle w:val="BodyTextIndent"/>
              <w:spacing w:line="240" w:lineRule="auto"/>
              <w:ind w:firstLine="0"/>
              <w:jc w:val="center"/>
            </w:pPr>
          </w:p>
        </w:tc>
        <w:tc>
          <w:tcPr>
            <w:tcW w:w="2032" w:type="dxa"/>
            <w:vAlign w:val="center"/>
          </w:tcPr>
          <w:p w:rsidR="00606D1D" w:rsidRDefault="00606D1D" w:rsidP="00175936">
            <w:pPr>
              <w:pStyle w:val="BodyTextIndent"/>
              <w:spacing w:line="240" w:lineRule="auto"/>
              <w:ind w:firstLine="0"/>
              <w:jc w:val="center"/>
            </w:pPr>
          </w:p>
        </w:tc>
      </w:tr>
    </w:tbl>
    <w:p w:rsidR="00606D1D" w:rsidRDefault="00B21526" w:rsidP="000132A4">
      <w:pPr>
        <w:pStyle w:val="BodyTextIndent"/>
      </w:pPr>
      <w:r>
        <w:t>Tabel 5.10 menunjukkan bahwa dari 80 responden</w:t>
      </w:r>
      <w:r w:rsidR="008340CF">
        <w:t xml:space="preserve">, </w:t>
      </w:r>
      <w:r w:rsidR="00014589">
        <w:t>22</w:t>
      </w:r>
      <w:r w:rsidR="008340CF">
        <w:t xml:space="preserve"> responden (</w:t>
      </w:r>
      <w:r w:rsidR="00014589">
        <w:t>27,5</w:t>
      </w:r>
      <w:r w:rsidR="00FA5A10">
        <w:t xml:space="preserve">%) dengan kategori kualitas hidup </w:t>
      </w:r>
      <w:r w:rsidR="00014589">
        <w:t xml:space="preserve">sedang, </w:t>
      </w:r>
      <w:r w:rsidR="00F16E05">
        <w:t>53 responden (66,3) dengan kategori kualitas hidup baik, dan 5 responden (6,3%) dengan kategori kulitas hidup sangat baik.</w:t>
      </w:r>
    </w:p>
    <w:p w:rsidR="008748FB" w:rsidRDefault="008748FB" w:rsidP="001A5EB9">
      <w:pPr>
        <w:pStyle w:val="BodyTextIndent"/>
        <w:numPr>
          <w:ilvl w:val="0"/>
          <w:numId w:val="85"/>
        </w:numPr>
        <w:ind w:left="0" w:firstLine="0"/>
      </w:pPr>
      <w:r>
        <w:t>Hubungan Tingkat Psikososial dengan Kualitas Hidup Lansia</w:t>
      </w:r>
    </w:p>
    <w:p w:rsidR="00AA200E" w:rsidRDefault="005A02FD" w:rsidP="00F37EBF">
      <w:pPr>
        <w:pStyle w:val="BodyTextIndent"/>
        <w:numPr>
          <w:ilvl w:val="0"/>
          <w:numId w:val="86"/>
        </w:numPr>
        <w:spacing w:line="240" w:lineRule="auto"/>
        <w:ind w:left="1276" w:hanging="1276"/>
      </w:pPr>
      <w:r>
        <w:t>Hubungan tingkat</w:t>
      </w:r>
      <w:r w:rsidR="00FB23B5">
        <w:t xml:space="preserve"> psikososial </w:t>
      </w:r>
      <w:r w:rsidR="007F43C8">
        <w:t>terhadap kualitas hidup lansia di UPTD Griya Werdha Jambangan Surabaya pada 1-30 Juni 2021.</w:t>
      </w:r>
    </w:p>
    <w:p w:rsidR="00606D1D" w:rsidRDefault="00606D1D" w:rsidP="00606D1D">
      <w:pPr>
        <w:pStyle w:val="BodyTextIndent"/>
        <w:spacing w:line="240" w:lineRule="auto"/>
        <w:ind w:firstLine="0"/>
      </w:pPr>
    </w:p>
    <w:tbl>
      <w:tblPr>
        <w:tblStyle w:val="TableGrid"/>
        <w:tblW w:w="0" w:type="auto"/>
        <w:tblLayout w:type="fixed"/>
        <w:tblLook w:val="04A0" w:firstRow="1" w:lastRow="0" w:firstColumn="1" w:lastColumn="0" w:noHBand="0" w:noVBand="1"/>
      </w:tblPr>
      <w:tblGrid>
        <w:gridCol w:w="1809"/>
        <w:gridCol w:w="851"/>
        <w:gridCol w:w="850"/>
        <w:gridCol w:w="709"/>
        <w:gridCol w:w="709"/>
        <w:gridCol w:w="850"/>
        <w:gridCol w:w="708"/>
        <w:gridCol w:w="834"/>
        <w:gridCol w:w="834"/>
      </w:tblGrid>
      <w:tr w:rsidR="003B7369" w:rsidTr="00606D1D">
        <w:tc>
          <w:tcPr>
            <w:tcW w:w="1809" w:type="dxa"/>
            <w:vMerge w:val="restart"/>
            <w:tcBorders>
              <w:top w:val="nil"/>
              <w:left w:val="nil"/>
              <w:bottom w:val="single" w:sz="4" w:space="0" w:color="auto"/>
              <w:right w:val="nil"/>
            </w:tcBorders>
            <w:vAlign w:val="center"/>
          </w:tcPr>
          <w:p w:rsidR="003B7369" w:rsidRDefault="003B7369" w:rsidP="007C5D73">
            <w:pPr>
              <w:pStyle w:val="BodyTextIndent"/>
              <w:spacing w:line="240" w:lineRule="auto"/>
              <w:ind w:firstLine="0"/>
              <w:jc w:val="center"/>
            </w:pPr>
            <w:r>
              <w:t>Tingkat Psikososial</w:t>
            </w:r>
          </w:p>
        </w:tc>
        <w:tc>
          <w:tcPr>
            <w:tcW w:w="6345" w:type="dxa"/>
            <w:gridSpan w:val="8"/>
            <w:tcBorders>
              <w:top w:val="nil"/>
              <w:left w:val="nil"/>
              <w:bottom w:val="single" w:sz="4" w:space="0" w:color="auto"/>
              <w:right w:val="nil"/>
            </w:tcBorders>
            <w:vAlign w:val="center"/>
          </w:tcPr>
          <w:p w:rsidR="003B7369" w:rsidRDefault="003B7369" w:rsidP="007C5D73">
            <w:pPr>
              <w:pStyle w:val="BodyTextIndent"/>
              <w:spacing w:line="240" w:lineRule="auto"/>
              <w:ind w:firstLine="0"/>
              <w:jc w:val="center"/>
            </w:pPr>
            <w:r>
              <w:t>Kualitas Hidup</w:t>
            </w:r>
          </w:p>
        </w:tc>
      </w:tr>
      <w:tr w:rsidR="0022584C" w:rsidTr="00606D1D">
        <w:tc>
          <w:tcPr>
            <w:tcW w:w="1809" w:type="dxa"/>
            <w:vMerge/>
            <w:tcBorders>
              <w:top w:val="single" w:sz="4" w:space="0" w:color="auto"/>
              <w:left w:val="nil"/>
              <w:bottom w:val="single" w:sz="4" w:space="0" w:color="auto"/>
              <w:right w:val="nil"/>
            </w:tcBorders>
            <w:vAlign w:val="center"/>
          </w:tcPr>
          <w:p w:rsidR="0022584C" w:rsidRDefault="0022584C" w:rsidP="007C5D73">
            <w:pPr>
              <w:pStyle w:val="BodyTextIndent"/>
              <w:spacing w:line="240" w:lineRule="auto"/>
              <w:ind w:firstLine="0"/>
              <w:jc w:val="center"/>
            </w:pPr>
          </w:p>
        </w:tc>
        <w:tc>
          <w:tcPr>
            <w:tcW w:w="1701" w:type="dxa"/>
            <w:gridSpan w:val="2"/>
            <w:tcBorders>
              <w:top w:val="single" w:sz="4" w:space="0" w:color="auto"/>
              <w:left w:val="nil"/>
              <w:bottom w:val="single" w:sz="4" w:space="0" w:color="auto"/>
              <w:right w:val="nil"/>
            </w:tcBorders>
            <w:vAlign w:val="center"/>
          </w:tcPr>
          <w:p w:rsidR="0022584C" w:rsidRDefault="00FB7070" w:rsidP="007C5D73">
            <w:pPr>
              <w:pStyle w:val="BodyTextIndent"/>
              <w:spacing w:line="240" w:lineRule="auto"/>
              <w:ind w:firstLine="0"/>
              <w:jc w:val="center"/>
            </w:pPr>
            <w:r>
              <w:t>Sedang</w:t>
            </w:r>
          </w:p>
        </w:tc>
        <w:tc>
          <w:tcPr>
            <w:tcW w:w="1418" w:type="dxa"/>
            <w:gridSpan w:val="2"/>
            <w:tcBorders>
              <w:top w:val="single" w:sz="4" w:space="0" w:color="auto"/>
              <w:left w:val="nil"/>
              <w:bottom w:val="single" w:sz="4" w:space="0" w:color="auto"/>
              <w:right w:val="nil"/>
            </w:tcBorders>
            <w:vAlign w:val="center"/>
          </w:tcPr>
          <w:p w:rsidR="0022584C" w:rsidRDefault="00FB7070" w:rsidP="007C5D73">
            <w:pPr>
              <w:pStyle w:val="BodyTextIndent"/>
              <w:spacing w:line="240" w:lineRule="auto"/>
              <w:ind w:firstLine="0"/>
              <w:jc w:val="center"/>
            </w:pPr>
            <w:r>
              <w:t>Baik</w:t>
            </w:r>
          </w:p>
        </w:tc>
        <w:tc>
          <w:tcPr>
            <w:tcW w:w="1558" w:type="dxa"/>
            <w:gridSpan w:val="2"/>
            <w:tcBorders>
              <w:top w:val="single" w:sz="4" w:space="0" w:color="auto"/>
              <w:left w:val="nil"/>
              <w:bottom w:val="single" w:sz="4" w:space="0" w:color="auto"/>
              <w:right w:val="nil"/>
            </w:tcBorders>
            <w:vAlign w:val="center"/>
          </w:tcPr>
          <w:p w:rsidR="0022584C" w:rsidRDefault="00FB7070" w:rsidP="007C5D73">
            <w:pPr>
              <w:pStyle w:val="BodyTextIndent"/>
              <w:spacing w:line="240" w:lineRule="auto"/>
              <w:ind w:firstLine="0"/>
              <w:jc w:val="center"/>
            </w:pPr>
            <w:r>
              <w:t>Sangat baik</w:t>
            </w:r>
          </w:p>
        </w:tc>
        <w:tc>
          <w:tcPr>
            <w:tcW w:w="1668" w:type="dxa"/>
            <w:gridSpan w:val="2"/>
            <w:tcBorders>
              <w:top w:val="single" w:sz="4" w:space="0" w:color="auto"/>
              <w:left w:val="nil"/>
              <w:bottom w:val="single" w:sz="4" w:space="0" w:color="auto"/>
              <w:right w:val="nil"/>
            </w:tcBorders>
            <w:vAlign w:val="center"/>
          </w:tcPr>
          <w:p w:rsidR="0022584C" w:rsidRDefault="0022584C" w:rsidP="007C5D73">
            <w:pPr>
              <w:pStyle w:val="BodyTextIndent"/>
              <w:spacing w:line="240" w:lineRule="auto"/>
              <w:ind w:firstLine="0"/>
              <w:jc w:val="center"/>
            </w:pPr>
            <w:r>
              <w:t>total</w:t>
            </w:r>
          </w:p>
        </w:tc>
      </w:tr>
      <w:tr w:rsidR="003B7369" w:rsidTr="00606D1D">
        <w:tc>
          <w:tcPr>
            <w:tcW w:w="1809" w:type="dxa"/>
            <w:vMerge/>
            <w:tcBorders>
              <w:top w:val="single" w:sz="4" w:space="0" w:color="auto"/>
              <w:left w:val="nil"/>
              <w:bottom w:val="single" w:sz="4" w:space="0" w:color="auto"/>
              <w:right w:val="nil"/>
            </w:tcBorders>
            <w:vAlign w:val="center"/>
          </w:tcPr>
          <w:p w:rsidR="003B7369" w:rsidRDefault="003B7369" w:rsidP="007C5D73">
            <w:pPr>
              <w:pStyle w:val="BodyTextIndent"/>
              <w:spacing w:line="240" w:lineRule="auto"/>
              <w:ind w:firstLine="0"/>
              <w:jc w:val="center"/>
            </w:pPr>
          </w:p>
        </w:tc>
        <w:tc>
          <w:tcPr>
            <w:tcW w:w="851" w:type="dxa"/>
            <w:tcBorders>
              <w:top w:val="single" w:sz="4" w:space="0" w:color="auto"/>
              <w:left w:val="nil"/>
              <w:bottom w:val="single" w:sz="4" w:space="0" w:color="auto"/>
              <w:right w:val="nil"/>
            </w:tcBorders>
            <w:vAlign w:val="center"/>
          </w:tcPr>
          <w:p w:rsidR="003B7369" w:rsidRDefault="0022584C" w:rsidP="007C5D73">
            <w:pPr>
              <w:pStyle w:val="BodyTextIndent"/>
              <w:spacing w:line="240" w:lineRule="auto"/>
              <w:ind w:firstLine="0"/>
              <w:jc w:val="center"/>
            </w:pPr>
            <w:r>
              <w:t>f</w:t>
            </w:r>
          </w:p>
        </w:tc>
        <w:tc>
          <w:tcPr>
            <w:tcW w:w="850" w:type="dxa"/>
            <w:tcBorders>
              <w:top w:val="single" w:sz="4" w:space="0" w:color="auto"/>
              <w:left w:val="nil"/>
              <w:bottom w:val="single" w:sz="4" w:space="0" w:color="auto"/>
              <w:right w:val="nil"/>
            </w:tcBorders>
            <w:vAlign w:val="center"/>
          </w:tcPr>
          <w:p w:rsidR="003B7369" w:rsidRDefault="0022584C" w:rsidP="007C5D73">
            <w:pPr>
              <w:pStyle w:val="BodyTextIndent"/>
              <w:spacing w:line="240" w:lineRule="auto"/>
              <w:ind w:firstLine="0"/>
              <w:jc w:val="center"/>
            </w:pPr>
            <w:r>
              <w:t>%</w:t>
            </w:r>
          </w:p>
        </w:tc>
        <w:tc>
          <w:tcPr>
            <w:tcW w:w="709" w:type="dxa"/>
            <w:tcBorders>
              <w:top w:val="single" w:sz="4" w:space="0" w:color="auto"/>
              <w:left w:val="nil"/>
              <w:bottom w:val="single" w:sz="4" w:space="0" w:color="auto"/>
              <w:right w:val="nil"/>
            </w:tcBorders>
            <w:vAlign w:val="center"/>
          </w:tcPr>
          <w:p w:rsidR="003B7369" w:rsidRDefault="0022584C" w:rsidP="007C5D73">
            <w:pPr>
              <w:pStyle w:val="BodyTextIndent"/>
              <w:spacing w:line="240" w:lineRule="auto"/>
              <w:ind w:firstLine="0"/>
              <w:jc w:val="center"/>
            </w:pPr>
            <w:r>
              <w:t>f</w:t>
            </w:r>
          </w:p>
        </w:tc>
        <w:tc>
          <w:tcPr>
            <w:tcW w:w="709" w:type="dxa"/>
            <w:tcBorders>
              <w:top w:val="single" w:sz="4" w:space="0" w:color="auto"/>
              <w:left w:val="nil"/>
              <w:bottom w:val="single" w:sz="4" w:space="0" w:color="auto"/>
              <w:right w:val="nil"/>
            </w:tcBorders>
            <w:vAlign w:val="center"/>
          </w:tcPr>
          <w:p w:rsidR="003B7369" w:rsidRDefault="0022584C" w:rsidP="007C5D73">
            <w:pPr>
              <w:pStyle w:val="BodyTextIndent"/>
              <w:spacing w:line="240" w:lineRule="auto"/>
              <w:ind w:firstLine="0"/>
              <w:jc w:val="center"/>
            </w:pPr>
            <w:r>
              <w:t>%</w:t>
            </w:r>
          </w:p>
        </w:tc>
        <w:tc>
          <w:tcPr>
            <w:tcW w:w="850" w:type="dxa"/>
            <w:tcBorders>
              <w:top w:val="single" w:sz="4" w:space="0" w:color="auto"/>
              <w:left w:val="nil"/>
              <w:bottom w:val="single" w:sz="4" w:space="0" w:color="auto"/>
              <w:right w:val="nil"/>
            </w:tcBorders>
            <w:vAlign w:val="center"/>
          </w:tcPr>
          <w:p w:rsidR="003B7369" w:rsidRDefault="0022584C" w:rsidP="007C5D73">
            <w:pPr>
              <w:pStyle w:val="BodyTextIndent"/>
              <w:spacing w:line="240" w:lineRule="auto"/>
              <w:ind w:firstLine="0"/>
              <w:jc w:val="center"/>
            </w:pPr>
            <w:r>
              <w:t>f</w:t>
            </w:r>
          </w:p>
        </w:tc>
        <w:tc>
          <w:tcPr>
            <w:tcW w:w="708" w:type="dxa"/>
            <w:tcBorders>
              <w:top w:val="single" w:sz="4" w:space="0" w:color="auto"/>
              <w:left w:val="nil"/>
              <w:bottom w:val="single" w:sz="4" w:space="0" w:color="auto"/>
              <w:right w:val="nil"/>
            </w:tcBorders>
            <w:vAlign w:val="center"/>
          </w:tcPr>
          <w:p w:rsidR="003B7369" w:rsidRDefault="0022584C" w:rsidP="007C5D73">
            <w:pPr>
              <w:pStyle w:val="BodyTextIndent"/>
              <w:spacing w:line="240" w:lineRule="auto"/>
              <w:ind w:firstLine="0"/>
              <w:jc w:val="center"/>
            </w:pPr>
            <w:r>
              <w:t>%</w:t>
            </w:r>
          </w:p>
        </w:tc>
        <w:tc>
          <w:tcPr>
            <w:tcW w:w="834" w:type="dxa"/>
            <w:tcBorders>
              <w:top w:val="single" w:sz="4" w:space="0" w:color="auto"/>
              <w:left w:val="nil"/>
              <w:bottom w:val="single" w:sz="4" w:space="0" w:color="auto"/>
              <w:right w:val="nil"/>
            </w:tcBorders>
            <w:vAlign w:val="center"/>
          </w:tcPr>
          <w:p w:rsidR="003B7369" w:rsidRDefault="0022584C" w:rsidP="007C5D73">
            <w:pPr>
              <w:pStyle w:val="BodyTextIndent"/>
              <w:spacing w:line="240" w:lineRule="auto"/>
              <w:ind w:firstLine="0"/>
              <w:jc w:val="center"/>
            </w:pPr>
            <w:r>
              <w:t>n</w:t>
            </w:r>
          </w:p>
        </w:tc>
        <w:tc>
          <w:tcPr>
            <w:tcW w:w="834" w:type="dxa"/>
            <w:tcBorders>
              <w:top w:val="single" w:sz="4" w:space="0" w:color="auto"/>
              <w:left w:val="nil"/>
              <w:bottom w:val="single" w:sz="4" w:space="0" w:color="auto"/>
              <w:right w:val="nil"/>
            </w:tcBorders>
            <w:vAlign w:val="center"/>
          </w:tcPr>
          <w:p w:rsidR="003B7369" w:rsidRDefault="0022584C" w:rsidP="007C5D73">
            <w:pPr>
              <w:pStyle w:val="BodyTextIndent"/>
              <w:spacing w:line="240" w:lineRule="auto"/>
              <w:ind w:firstLine="0"/>
              <w:jc w:val="center"/>
            </w:pPr>
            <w:r>
              <w:t>%</w:t>
            </w:r>
          </w:p>
        </w:tc>
      </w:tr>
      <w:tr w:rsidR="003B7369" w:rsidTr="00606D1D">
        <w:tc>
          <w:tcPr>
            <w:tcW w:w="1809" w:type="dxa"/>
            <w:tcBorders>
              <w:top w:val="single" w:sz="4" w:space="0" w:color="auto"/>
              <w:left w:val="nil"/>
              <w:bottom w:val="single" w:sz="4" w:space="0" w:color="auto"/>
              <w:right w:val="nil"/>
            </w:tcBorders>
            <w:vAlign w:val="center"/>
          </w:tcPr>
          <w:p w:rsidR="003B7369" w:rsidRDefault="0022584C" w:rsidP="007C5D73">
            <w:pPr>
              <w:pStyle w:val="BodyTextIndent"/>
              <w:spacing w:line="240" w:lineRule="auto"/>
              <w:ind w:firstLine="0"/>
              <w:jc w:val="center"/>
            </w:pPr>
            <w:r>
              <w:t>Tidak depresi</w:t>
            </w:r>
          </w:p>
        </w:tc>
        <w:tc>
          <w:tcPr>
            <w:tcW w:w="851" w:type="dxa"/>
            <w:tcBorders>
              <w:top w:val="single" w:sz="4" w:space="0" w:color="auto"/>
              <w:left w:val="nil"/>
              <w:bottom w:val="single" w:sz="4" w:space="0" w:color="auto"/>
              <w:right w:val="nil"/>
            </w:tcBorders>
            <w:vAlign w:val="center"/>
          </w:tcPr>
          <w:p w:rsidR="003B7369" w:rsidRDefault="00CD4E6C" w:rsidP="007C5D73">
            <w:pPr>
              <w:pStyle w:val="BodyTextIndent"/>
              <w:spacing w:line="240" w:lineRule="auto"/>
              <w:ind w:firstLine="0"/>
              <w:jc w:val="center"/>
            </w:pPr>
            <w:r>
              <w:t>0</w:t>
            </w:r>
          </w:p>
        </w:tc>
        <w:tc>
          <w:tcPr>
            <w:tcW w:w="850" w:type="dxa"/>
            <w:tcBorders>
              <w:top w:val="single" w:sz="4" w:space="0" w:color="auto"/>
              <w:left w:val="nil"/>
              <w:bottom w:val="single" w:sz="4" w:space="0" w:color="auto"/>
              <w:right w:val="nil"/>
            </w:tcBorders>
            <w:vAlign w:val="center"/>
          </w:tcPr>
          <w:p w:rsidR="003B7369" w:rsidRDefault="00691270" w:rsidP="007C5D73">
            <w:pPr>
              <w:pStyle w:val="BodyTextIndent"/>
              <w:spacing w:line="240" w:lineRule="auto"/>
              <w:ind w:firstLine="0"/>
              <w:jc w:val="center"/>
            </w:pPr>
            <w:r>
              <w:t>0</w:t>
            </w:r>
          </w:p>
        </w:tc>
        <w:tc>
          <w:tcPr>
            <w:tcW w:w="709" w:type="dxa"/>
            <w:tcBorders>
              <w:top w:val="single" w:sz="4" w:space="0" w:color="auto"/>
              <w:left w:val="nil"/>
              <w:bottom w:val="single" w:sz="4" w:space="0" w:color="auto"/>
              <w:right w:val="nil"/>
            </w:tcBorders>
            <w:vAlign w:val="center"/>
          </w:tcPr>
          <w:p w:rsidR="003B7369" w:rsidRDefault="00CD4E6C" w:rsidP="007C5D73">
            <w:pPr>
              <w:pStyle w:val="BodyTextIndent"/>
              <w:spacing w:line="240" w:lineRule="auto"/>
              <w:ind w:firstLine="0"/>
              <w:jc w:val="center"/>
            </w:pPr>
            <w:r>
              <w:t>17</w:t>
            </w:r>
          </w:p>
        </w:tc>
        <w:tc>
          <w:tcPr>
            <w:tcW w:w="709" w:type="dxa"/>
            <w:tcBorders>
              <w:top w:val="single" w:sz="4" w:space="0" w:color="auto"/>
              <w:left w:val="nil"/>
              <w:bottom w:val="single" w:sz="4" w:space="0" w:color="auto"/>
              <w:right w:val="nil"/>
            </w:tcBorders>
            <w:vAlign w:val="center"/>
          </w:tcPr>
          <w:p w:rsidR="003B7369" w:rsidRDefault="00AD5F93" w:rsidP="007C5D73">
            <w:pPr>
              <w:pStyle w:val="BodyTextIndent"/>
              <w:spacing w:line="240" w:lineRule="auto"/>
              <w:ind w:firstLine="0"/>
              <w:jc w:val="center"/>
            </w:pPr>
            <w:r>
              <w:t>77,3</w:t>
            </w:r>
          </w:p>
        </w:tc>
        <w:tc>
          <w:tcPr>
            <w:tcW w:w="850" w:type="dxa"/>
            <w:tcBorders>
              <w:top w:val="single" w:sz="4" w:space="0" w:color="auto"/>
              <w:left w:val="nil"/>
              <w:bottom w:val="single" w:sz="4" w:space="0" w:color="auto"/>
              <w:right w:val="nil"/>
            </w:tcBorders>
            <w:vAlign w:val="center"/>
          </w:tcPr>
          <w:p w:rsidR="003B7369" w:rsidRDefault="00F16E05" w:rsidP="007C5D73">
            <w:pPr>
              <w:pStyle w:val="BodyTextIndent"/>
              <w:spacing w:line="240" w:lineRule="auto"/>
              <w:ind w:firstLine="0"/>
              <w:jc w:val="center"/>
            </w:pPr>
            <w:r>
              <w:t>5</w:t>
            </w:r>
          </w:p>
        </w:tc>
        <w:tc>
          <w:tcPr>
            <w:tcW w:w="708" w:type="dxa"/>
            <w:tcBorders>
              <w:top w:val="single" w:sz="4" w:space="0" w:color="auto"/>
              <w:left w:val="nil"/>
              <w:bottom w:val="single" w:sz="4" w:space="0" w:color="auto"/>
              <w:right w:val="nil"/>
            </w:tcBorders>
            <w:vAlign w:val="center"/>
          </w:tcPr>
          <w:p w:rsidR="003B7369" w:rsidRDefault="00AD5F93" w:rsidP="007C5D73">
            <w:pPr>
              <w:pStyle w:val="BodyTextIndent"/>
              <w:spacing w:line="240" w:lineRule="auto"/>
              <w:ind w:firstLine="0"/>
              <w:jc w:val="center"/>
            </w:pPr>
            <w:r>
              <w:t>22,7</w:t>
            </w:r>
          </w:p>
        </w:tc>
        <w:tc>
          <w:tcPr>
            <w:tcW w:w="834" w:type="dxa"/>
            <w:tcBorders>
              <w:top w:val="single" w:sz="4" w:space="0" w:color="auto"/>
              <w:left w:val="nil"/>
              <w:bottom w:val="single" w:sz="4" w:space="0" w:color="auto"/>
              <w:right w:val="nil"/>
            </w:tcBorders>
            <w:vAlign w:val="center"/>
          </w:tcPr>
          <w:p w:rsidR="003B7369" w:rsidRDefault="00F16E05" w:rsidP="007C5D73">
            <w:pPr>
              <w:pStyle w:val="BodyTextIndent"/>
              <w:spacing w:line="240" w:lineRule="auto"/>
              <w:ind w:firstLine="0"/>
              <w:jc w:val="center"/>
            </w:pPr>
            <w:r>
              <w:t>22</w:t>
            </w:r>
          </w:p>
        </w:tc>
        <w:tc>
          <w:tcPr>
            <w:tcW w:w="834" w:type="dxa"/>
            <w:tcBorders>
              <w:top w:val="single" w:sz="4" w:space="0" w:color="auto"/>
              <w:left w:val="nil"/>
              <w:bottom w:val="single" w:sz="4" w:space="0" w:color="auto"/>
              <w:right w:val="nil"/>
            </w:tcBorders>
            <w:vAlign w:val="center"/>
          </w:tcPr>
          <w:p w:rsidR="003B7369" w:rsidRDefault="00691270" w:rsidP="007C5D73">
            <w:pPr>
              <w:pStyle w:val="BodyTextIndent"/>
              <w:spacing w:line="240" w:lineRule="auto"/>
              <w:ind w:firstLine="0"/>
              <w:jc w:val="center"/>
            </w:pPr>
            <w:r>
              <w:t>100</w:t>
            </w:r>
          </w:p>
        </w:tc>
      </w:tr>
      <w:tr w:rsidR="003B7369" w:rsidTr="00606D1D">
        <w:tc>
          <w:tcPr>
            <w:tcW w:w="1809" w:type="dxa"/>
            <w:tcBorders>
              <w:top w:val="single" w:sz="4" w:space="0" w:color="auto"/>
              <w:left w:val="nil"/>
              <w:bottom w:val="single" w:sz="4" w:space="0" w:color="auto"/>
              <w:right w:val="nil"/>
            </w:tcBorders>
            <w:vAlign w:val="center"/>
          </w:tcPr>
          <w:p w:rsidR="003B7369" w:rsidRDefault="0022584C" w:rsidP="007C5D73">
            <w:pPr>
              <w:pStyle w:val="BodyTextIndent"/>
              <w:spacing w:line="240" w:lineRule="auto"/>
              <w:ind w:firstLine="0"/>
              <w:jc w:val="center"/>
            </w:pPr>
            <w:r>
              <w:t>Depresi ringan</w:t>
            </w:r>
          </w:p>
        </w:tc>
        <w:tc>
          <w:tcPr>
            <w:tcW w:w="851" w:type="dxa"/>
            <w:tcBorders>
              <w:top w:val="single" w:sz="4" w:space="0" w:color="auto"/>
              <w:left w:val="nil"/>
              <w:bottom w:val="single" w:sz="4" w:space="0" w:color="auto"/>
              <w:right w:val="nil"/>
            </w:tcBorders>
            <w:vAlign w:val="center"/>
          </w:tcPr>
          <w:p w:rsidR="003B7369" w:rsidRDefault="00CD4E6C" w:rsidP="007C5D73">
            <w:pPr>
              <w:pStyle w:val="BodyTextIndent"/>
              <w:spacing w:line="240" w:lineRule="auto"/>
              <w:ind w:firstLine="0"/>
              <w:jc w:val="center"/>
            </w:pPr>
            <w:r>
              <w:t>5</w:t>
            </w:r>
          </w:p>
        </w:tc>
        <w:tc>
          <w:tcPr>
            <w:tcW w:w="850" w:type="dxa"/>
            <w:tcBorders>
              <w:top w:val="single" w:sz="4" w:space="0" w:color="auto"/>
              <w:left w:val="nil"/>
              <w:bottom w:val="single" w:sz="4" w:space="0" w:color="auto"/>
              <w:right w:val="nil"/>
            </w:tcBorders>
            <w:vAlign w:val="center"/>
          </w:tcPr>
          <w:p w:rsidR="003B7369" w:rsidRDefault="00AD5F93" w:rsidP="007C5D73">
            <w:pPr>
              <w:pStyle w:val="BodyTextIndent"/>
              <w:spacing w:line="240" w:lineRule="auto"/>
              <w:ind w:firstLine="0"/>
              <w:jc w:val="center"/>
            </w:pPr>
            <w:r>
              <w:t>19,2</w:t>
            </w:r>
          </w:p>
        </w:tc>
        <w:tc>
          <w:tcPr>
            <w:tcW w:w="709" w:type="dxa"/>
            <w:tcBorders>
              <w:top w:val="single" w:sz="4" w:space="0" w:color="auto"/>
              <w:left w:val="nil"/>
              <w:bottom w:val="single" w:sz="4" w:space="0" w:color="auto"/>
              <w:right w:val="nil"/>
            </w:tcBorders>
            <w:vAlign w:val="center"/>
          </w:tcPr>
          <w:p w:rsidR="003B7369" w:rsidRDefault="00CD4E6C" w:rsidP="007C5D73">
            <w:pPr>
              <w:pStyle w:val="BodyTextIndent"/>
              <w:spacing w:line="240" w:lineRule="auto"/>
              <w:ind w:firstLine="0"/>
              <w:jc w:val="center"/>
            </w:pPr>
            <w:r>
              <w:t>21</w:t>
            </w:r>
          </w:p>
        </w:tc>
        <w:tc>
          <w:tcPr>
            <w:tcW w:w="709" w:type="dxa"/>
            <w:tcBorders>
              <w:top w:val="single" w:sz="4" w:space="0" w:color="auto"/>
              <w:left w:val="nil"/>
              <w:bottom w:val="single" w:sz="4" w:space="0" w:color="auto"/>
              <w:right w:val="nil"/>
            </w:tcBorders>
            <w:vAlign w:val="center"/>
          </w:tcPr>
          <w:p w:rsidR="003B7369" w:rsidRDefault="00AD5F93" w:rsidP="007C5D73">
            <w:pPr>
              <w:pStyle w:val="BodyTextIndent"/>
              <w:spacing w:line="240" w:lineRule="auto"/>
              <w:ind w:firstLine="0"/>
              <w:jc w:val="center"/>
            </w:pPr>
            <w:r>
              <w:t>80,8</w:t>
            </w:r>
          </w:p>
        </w:tc>
        <w:tc>
          <w:tcPr>
            <w:tcW w:w="850" w:type="dxa"/>
            <w:tcBorders>
              <w:top w:val="single" w:sz="4" w:space="0" w:color="auto"/>
              <w:left w:val="nil"/>
              <w:bottom w:val="single" w:sz="4" w:space="0" w:color="auto"/>
              <w:right w:val="nil"/>
            </w:tcBorders>
            <w:vAlign w:val="center"/>
          </w:tcPr>
          <w:p w:rsidR="003B7369" w:rsidRDefault="00F16E05" w:rsidP="007C5D73">
            <w:pPr>
              <w:pStyle w:val="BodyTextIndent"/>
              <w:spacing w:line="240" w:lineRule="auto"/>
              <w:ind w:firstLine="0"/>
              <w:jc w:val="center"/>
            </w:pPr>
            <w:r>
              <w:t>0</w:t>
            </w:r>
          </w:p>
        </w:tc>
        <w:tc>
          <w:tcPr>
            <w:tcW w:w="708" w:type="dxa"/>
            <w:tcBorders>
              <w:top w:val="single" w:sz="4" w:space="0" w:color="auto"/>
              <w:left w:val="nil"/>
              <w:bottom w:val="single" w:sz="4" w:space="0" w:color="auto"/>
              <w:right w:val="nil"/>
            </w:tcBorders>
            <w:vAlign w:val="center"/>
          </w:tcPr>
          <w:p w:rsidR="003B7369" w:rsidRDefault="00691270" w:rsidP="007C5D73">
            <w:pPr>
              <w:pStyle w:val="BodyTextIndent"/>
              <w:spacing w:line="240" w:lineRule="auto"/>
              <w:ind w:firstLine="0"/>
              <w:jc w:val="center"/>
            </w:pPr>
            <w:r>
              <w:t>0</w:t>
            </w:r>
          </w:p>
        </w:tc>
        <w:tc>
          <w:tcPr>
            <w:tcW w:w="834" w:type="dxa"/>
            <w:tcBorders>
              <w:top w:val="single" w:sz="4" w:space="0" w:color="auto"/>
              <w:left w:val="nil"/>
              <w:bottom w:val="single" w:sz="4" w:space="0" w:color="auto"/>
              <w:right w:val="nil"/>
            </w:tcBorders>
            <w:vAlign w:val="center"/>
          </w:tcPr>
          <w:p w:rsidR="003B7369" w:rsidRDefault="00F16E05" w:rsidP="007C5D73">
            <w:pPr>
              <w:pStyle w:val="BodyTextIndent"/>
              <w:spacing w:line="240" w:lineRule="auto"/>
              <w:ind w:firstLine="0"/>
              <w:jc w:val="center"/>
            </w:pPr>
            <w:r>
              <w:t>26</w:t>
            </w:r>
          </w:p>
        </w:tc>
        <w:tc>
          <w:tcPr>
            <w:tcW w:w="834" w:type="dxa"/>
            <w:tcBorders>
              <w:top w:val="single" w:sz="4" w:space="0" w:color="auto"/>
              <w:left w:val="nil"/>
              <w:bottom w:val="single" w:sz="4" w:space="0" w:color="auto"/>
              <w:right w:val="nil"/>
            </w:tcBorders>
            <w:vAlign w:val="center"/>
          </w:tcPr>
          <w:p w:rsidR="003B7369" w:rsidRDefault="00691270" w:rsidP="007C5D73">
            <w:pPr>
              <w:pStyle w:val="BodyTextIndent"/>
              <w:spacing w:line="240" w:lineRule="auto"/>
              <w:ind w:firstLine="0"/>
              <w:jc w:val="center"/>
            </w:pPr>
            <w:r>
              <w:t>100</w:t>
            </w:r>
          </w:p>
        </w:tc>
      </w:tr>
      <w:tr w:rsidR="003B7369" w:rsidTr="00606D1D">
        <w:tc>
          <w:tcPr>
            <w:tcW w:w="1809" w:type="dxa"/>
            <w:tcBorders>
              <w:top w:val="single" w:sz="4" w:space="0" w:color="auto"/>
              <w:left w:val="nil"/>
              <w:bottom w:val="single" w:sz="4" w:space="0" w:color="auto"/>
              <w:right w:val="nil"/>
            </w:tcBorders>
            <w:vAlign w:val="center"/>
          </w:tcPr>
          <w:p w:rsidR="003B7369" w:rsidRDefault="0022584C" w:rsidP="007C5D73">
            <w:pPr>
              <w:pStyle w:val="BodyTextIndent"/>
              <w:spacing w:line="240" w:lineRule="auto"/>
              <w:ind w:firstLine="0"/>
              <w:jc w:val="center"/>
            </w:pPr>
            <w:r>
              <w:t>Depresi sedang</w:t>
            </w:r>
          </w:p>
        </w:tc>
        <w:tc>
          <w:tcPr>
            <w:tcW w:w="851" w:type="dxa"/>
            <w:tcBorders>
              <w:top w:val="single" w:sz="4" w:space="0" w:color="auto"/>
              <w:left w:val="nil"/>
              <w:bottom w:val="single" w:sz="4" w:space="0" w:color="auto"/>
              <w:right w:val="nil"/>
            </w:tcBorders>
            <w:vAlign w:val="center"/>
          </w:tcPr>
          <w:p w:rsidR="003B7369" w:rsidRDefault="00CD4E6C" w:rsidP="007C5D73">
            <w:pPr>
              <w:pStyle w:val="BodyTextIndent"/>
              <w:spacing w:line="240" w:lineRule="auto"/>
              <w:ind w:firstLine="0"/>
              <w:jc w:val="center"/>
            </w:pPr>
            <w:r>
              <w:t>17</w:t>
            </w:r>
          </w:p>
        </w:tc>
        <w:tc>
          <w:tcPr>
            <w:tcW w:w="850" w:type="dxa"/>
            <w:tcBorders>
              <w:top w:val="single" w:sz="4" w:space="0" w:color="auto"/>
              <w:left w:val="nil"/>
              <w:bottom w:val="single" w:sz="4" w:space="0" w:color="auto"/>
              <w:right w:val="nil"/>
            </w:tcBorders>
            <w:vAlign w:val="center"/>
          </w:tcPr>
          <w:p w:rsidR="003B7369" w:rsidRDefault="00AD5F93" w:rsidP="007C5D73">
            <w:pPr>
              <w:pStyle w:val="BodyTextIndent"/>
              <w:spacing w:line="240" w:lineRule="auto"/>
              <w:ind w:firstLine="0"/>
              <w:jc w:val="center"/>
            </w:pPr>
            <w:r>
              <w:t>63</w:t>
            </w:r>
          </w:p>
        </w:tc>
        <w:tc>
          <w:tcPr>
            <w:tcW w:w="709" w:type="dxa"/>
            <w:tcBorders>
              <w:top w:val="single" w:sz="4" w:space="0" w:color="auto"/>
              <w:left w:val="nil"/>
              <w:bottom w:val="single" w:sz="4" w:space="0" w:color="auto"/>
              <w:right w:val="nil"/>
            </w:tcBorders>
            <w:vAlign w:val="center"/>
          </w:tcPr>
          <w:p w:rsidR="003B7369" w:rsidRDefault="00CD4E6C" w:rsidP="007C5D73">
            <w:pPr>
              <w:pStyle w:val="BodyTextIndent"/>
              <w:spacing w:line="240" w:lineRule="auto"/>
              <w:ind w:firstLine="0"/>
              <w:jc w:val="center"/>
            </w:pPr>
            <w:r>
              <w:t>10</w:t>
            </w:r>
          </w:p>
        </w:tc>
        <w:tc>
          <w:tcPr>
            <w:tcW w:w="709" w:type="dxa"/>
            <w:tcBorders>
              <w:top w:val="single" w:sz="4" w:space="0" w:color="auto"/>
              <w:left w:val="nil"/>
              <w:bottom w:val="single" w:sz="4" w:space="0" w:color="auto"/>
              <w:right w:val="nil"/>
            </w:tcBorders>
            <w:vAlign w:val="center"/>
          </w:tcPr>
          <w:p w:rsidR="003B7369" w:rsidRDefault="00AD5F93" w:rsidP="007C5D73">
            <w:pPr>
              <w:pStyle w:val="BodyTextIndent"/>
              <w:spacing w:line="240" w:lineRule="auto"/>
              <w:ind w:firstLine="0"/>
              <w:jc w:val="center"/>
            </w:pPr>
            <w:r>
              <w:t>37</w:t>
            </w:r>
          </w:p>
        </w:tc>
        <w:tc>
          <w:tcPr>
            <w:tcW w:w="850" w:type="dxa"/>
            <w:tcBorders>
              <w:top w:val="single" w:sz="4" w:space="0" w:color="auto"/>
              <w:left w:val="nil"/>
              <w:bottom w:val="single" w:sz="4" w:space="0" w:color="auto"/>
              <w:right w:val="nil"/>
            </w:tcBorders>
            <w:vAlign w:val="center"/>
          </w:tcPr>
          <w:p w:rsidR="003B7369" w:rsidRDefault="00F16E05" w:rsidP="007C5D73">
            <w:pPr>
              <w:pStyle w:val="BodyTextIndent"/>
              <w:spacing w:line="240" w:lineRule="auto"/>
              <w:ind w:firstLine="0"/>
              <w:jc w:val="center"/>
            </w:pPr>
            <w:r>
              <w:t>0</w:t>
            </w:r>
          </w:p>
        </w:tc>
        <w:tc>
          <w:tcPr>
            <w:tcW w:w="708" w:type="dxa"/>
            <w:tcBorders>
              <w:top w:val="single" w:sz="4" w:space="0" w:color="auto"/>
              <w:left w:val="nil"/>
              <w:bottom w:val="single" w:sz="4" w:space="0" w:color="auto"/>
              <w:right w:val="nil"/>
            </w:tcBorders>
            <w:vAlign w:val="center"/>
          </w:tcPr>
          <w:p w:rsidR="003B7369" w:rsidRDefault="00691270" w:rsidP="007C5D73">
            <w:pPr>
              <w:pStyle w:val="BodyTextIndent"/>
              <w:spacing w:line="240" w:lineRule="auto"/>
              <w:ind w:firstLine="0"/>
              <w:jc w:val="center"/>
            </w:pPr>
            <w:r>
              <w:t>0</w:t>
            </w:r>
          </w:p>
        </w:tc>
        <w:tc>
          <w:tcPr>
            <w:tcW w:w="834" w:type="dxa"/>
            <w:tcBorders>
              <w:top w:val="single" w:sz="4" w:space="0" w:color="auto"/>
              <w:left w:val="nil"/>
              <w:bottom w:val="single" w:sz="4" w:space="0" w:color="auto"/>
              <w:right w:val="nil"/>
            </w:tcBorders>
            <w:vAlign w:val="center"/>
          </w:tcPr>
          <w:p w:rsidR="003B7369" w:rsidRDefault="00F16E05" w:rsidP="007C5D73">
            <w:pPr>
              <w:pStyle w:val="BodyTextIndent"/>
              <w:spacing w:line="240" w:lineRule="auto"/>
              <w:ind w:firstLine="0"/>
              <w:jc w:val="center"/>
            </w:pPr>
            <w:r>
              <w:t>27</w:t>
            </w:r>
          </w:p>
        </w:tc>
        <w:tc>
          <w:tcPr>
            <w:tcW w:w="834" w:type="dxa"/>
            <w:tcBorders>
              <w:top w:val="single" w:sz="4" w:space="0" w:color="auto"/>
              <w:left w:val="nil"/>
              <w:bottom w:val="single" w:sz="4" w:space="0" w:color="auto"/>
              <w:right w:val="nil"/>
            </w:tcBorders>
            <w:vAlign w:val="center"/>
          </w:tcPr>
          <w:p w:rsidR="003B7369" w:rsidRDefault="00691270" w:rsidP="007C5D73">
            <w:pPr>
              <w:pStyle w:val="BodyTextIndent"/>
              <w:spacing w:line="240" w:lineRule="auto"/>
              <w:ind w:firstLine="0"/>
              <w:jc w:val="center"/>
            </w:pPr>
            <w:r>
              <w:t>100</w:t>
            </w:r>
          </w:p>
        </w:tc>
      </w:tr>
      <w:tr w:rsidR="003B7369" w:rsidTr="00606D1D">
        <w:tc>
          <w:tcPr>
            <w:tcW w:w="1809" w:type="dxa"/>
            <w:tcBorders>
              <w:top w:val="single" w:sz="4" w:space="0" w:color="auto"/>
              <w:left w:val="nil"/>
              <w:bottom w:val="single" w:sz="4" w:space="0" w:color="auto"/>
              <w:right w:val="nil"/>
            </w:tcBorders>
            <w:vAlign w:val="center"/>
          </w:tcPr>
          <w:p w:rsidR="003B7369" w:rsidRDefault="0022584C" w:rsidP="007C5D73">
            <w:pPr>
              <w:pStyle w:val="BodyTextIndent"/>
              <w:spacing w:line="240" w:lineRule="auto"/>
              <w:ind w:firstLine="0"/>
              <w:jc w:val="center"/>
            </w:pPr>
            <w:r>
              <w:t>Depresi berat</w:t>
            </w:r>
          </w:p>
        </w:tc>
        <w:tc>
          <w:tcPr>
            <w:tcW w:w="851" w:type="dxa"/>
            <w:tcBorders>
              <w:top w:val="single" w:sz="4" w:space="0" w:color="auto"/>
              <w:left w:val="nil"/>
              <w:bottom w:val="single" w:sz="4" w:space="0" w:color="auto"/>
              <w:right w:val="nil"/>
            </w:tcBorders>
            <w:vAlign w:val="center"/>
          </w:tcPr>
          <w:p w:rsidR="003B7369" w:rsidRDefault="00CD4E6C" w:rsidP="007C5D73">
            <w:pPr>
              <w:pStyle w:val="BodyTextIndent"/>
              <w:spacing w:line="240" w:lineRule="auto"/>
              <w:ind w:firstLine="0"/>
              <w:jc w:val="center"/>
            </w:pPr>
            <w:r>
              <w:t>0</w:t>
            </w:r>
          </w:p>
        </w:tc>
        <w:tc>
          <w:tcPr>
            <w:tcW w:w="850" w:type="dxa"/>
            <w:tcBorders>
              <w:top w:val="single" w:sz="4" w:space="0" w:color="auto"/>
              <w:left w:val="nil"/>
              <w:bottom w:val="single" w:sz="4" w:space="0" w:color="auto"/>
              <w:right w:val="nil"/>
            </w:tcBorders>
            <w:vAlign w:val="center"/>
          </w:tcPr>
          <w:p w:rsidR="003B7369" w:rsidRDefault="00691270" w:rsidP="007C5D73">
            <w:pPr>
              <w:pStyle w:val="BodyTextIndent"/>
              <w:spacing w:line="240" w:lineRule="auto"/>
              <w:ind w:firstLine="0"/>
              <w:jc w:val="center"/>
            </w:pPr>
            <w:r>
              <w:t>0</w:t>
            </w:r>
          </w:p>
        </w:tc>
        <w:tc>
          <w:tcPr>
            <w:tcW w:w="709" w:type="dxa"/>
            <w:tcBorders>
              <w:top w:val="single" w:sz="4" w:space="0" w:color="auto"/>
              <w:left w:val="nil"/>
              <w:bottom w:val="single" w:sz="4" w:space="0" w:color="auto"/>
              <w:right w:val="nil"/>
            </w:tcBorders>
            <w:vAlign w:val="center"/>
          </w:tcPr>
          <w:p w:rsidR="003B7369" w:rsidRDefault="00F16E05" w:rsidP="007C5D73">
            <w:pPr>
              <w:pStyle w:val="BodyTextIndent"/>
              <w:spacing w:line="240" w:lineRule="auto"/>
              <w:ind w:firstLine="0"/>
              <w:jc w:val="center"/>
            </w:pPr>
            <w:r>
              <w:t>5</w:t>
            </w:r>
          </w:p>
        </w:tc>
        <w:tc>
          <w:tcPr>
            <w:tcW w:w="709" w:type="dxa"/>
            <w:tcBorders>
              <w:top w:val="single" w:sz="4" w:space="0" w:color="auto"/>
              <w:left w:val="nil"/>
              <w:bottom w:val="single" w:sz="4" w:space="0" w:color="auto"/>
              <w:right w:val="nil"/>
            </w:tcBorders>
            <w:vAlign w:val="center"/>
          </w:tcPr>
          <w:p w:rsidR="003B7369" w:rsidRDefault="00D74F90" w:rsidP="007C5D73">
            <w:pPr>
              <w:pStyle w:val="BodyTextIndent"/>
              <w:spacing w:line="240" w:lineRule="auto"/>
              <w:ind w:firstLine="0"/>
              <w:jc w:val="center"/>
            </w:pPr>
            <w:r>
              <w:t>100</w:t>
            </w:r>
          </w:p>
        </w:tc>
        <w:tc>
          <w:tcPr>
            <w:tcW w:w="850" w:type="dxa"/>
            <w:tcBorders>
              <w:top w:val="single" w:sz="4" w:space="0" w:color="auto"/>
              <w:left w:val="nil"/>
              <w:bottom w:val="single" w:sz="4" w:space="0" w:color="auto"/>
              <w:right w:val="nil"/>
            </w:tcBorders>
            <w:vAlign w:val="center"/>
          </w:tcPr>
          <w:p w:rsidR="003B7369" w:rsidRDefault="00F16E05" w:rsidP="007C5D73">
            <w:pPr>
              <w:pStyle w:val="BodyTextIndent"/>
              <w:spacing w:line="240" w:lineRule="auto"/>
              <w:ind w:firstLine="0"/>
              <w:jc w:val="center"/>
            </w:pPr>
            <w:r>
              <w:t>0</w:t>
            </w:r>
          </w:p>
        </w:tc>
        <w:tc>
          <w:tcPr>
            <w:tcW w:w="708" w:type="dxa"/>
            <w:tcBorders>
              <w:top w:val="single" w:sz="4" w:space="0" w:color="auto"/>
              <w:left w:val="nil"/>
              <w:bottom w:val="single" w:sz="4" w:space="0" w:color="auto"/>
              <w:right w:val="nil"/>
            </w:tcBorders>
            <w:vAlign w:val="center"/>
          </w:tcPr>
          <w:p w:rsidR="003B7369" w:rsidRDefault="00691270" w:rsidP="007C5D73">
            <w:pPr>
              <w:pStyle w:val="BodyTextIndent"/>
              <w:spacing w:line="240" w:lineRule="auto"/>
              <w:ind w:firstLine="0"/>
              <w:jc w:val="center"/>
            </w:pPr>
            <w:r>
              <w:t>0</w:t>
            </w:r>
          </w:p>
        </w:tc>
        <w:tc>
          <w:tcPr>
            <w:tcW w:w="834" w:type="dxa"/>
            <w:tcBorders>
              <w:top w:val="single" w:sz="4" w:space="0" w:color="auto"/>
              <w:left w:val="nil"/>
              <w:bottom w:val="single" w:sz="4" w:space="0" w:color="auto"/>
              <w:right w:val="nil"/>
            </w:tcBorders>
            <w:vAlign w:val="center"/>
          </w:tcPr>
          <w:p w:rsidR="003B7369" w:rsidRDefault="00F16E05" w:rsidP="007C5D73">
            <w:pPr>
              <w:pStyle w:val="BodyTextIndent"/>
              <w:spacing w:line="240" w:lineRule="auto"/>
              <w:ind w:firstLine="0"/>
              <w:jc w:val="center"/>
            </w:pPr>
            <w:r>
              <w:t>5</w:t>
            </w:r>
          </w:p>
        </w:tc>
        <w:tc>
          <w:tcPr>
            <w:tcW w:w="834" w:type="dxa"/>
            <w:tcBorders>
              <w:top w:val="single" w:sz="4" w:space="0" w:color="auto"/>
              <w:left w:val="nil"/>
              <w:bottom w:val="single" w:sz="4" w:space="0" w:color="auto"/>
              <w:right w:val="nil"/>
            </w:tcBorders>
            <w:vAlign w:val="center"/>
          </w:tcPr>
          <w:p w:rsidR="003B7369" w:rsidRDefault="00691270" w:rsidP="007C5D73">
            <w:pPr>
              <w:pStyle w:val="BodyTextIndent"/>
              <w:spacing w:line="240" w:lineRule="auto"/>
              <w:ind w:firstLine="0"/>
              <w:jc w:val="center"/>
            </w:pPr>
            <w:r>
              <w:t>100</w:t>
            </w:r>
          </w:p>
        </w:tc>
      </w:tr>
      <w:tr w:rsidR="003B7369" w:rsidTr="00606D1D">
        <w:tc>
          <w:tcPr>
            <w:tcW w:w="1809" w:type="dxa"/>
            <w:tcBorders>
              <w:top w:val="single" w:sz="4" w:space="0" w:color="auto"/>
              <w:left w:val="nil"/>
              <w:bottom w:val="single" w:sz="4" w:space="0" w:color="auto"/>
              <w:right w:val="nil"/>
            </w:tcBorders>
            <w:vAlign w:val="center"/>
          </w:tcPr>
          <w:p w:rsidR="003B7369" w:rsidRDefault="00F16E05" w:rsidP="007C5D73">
            <w:pPr>
              <w:pStyle w:val="BodyTextIndent"/>
              <w:spacing w:line="240" w:lineRule="auto"/>
              <w:ind w:firstLine="0"/>
              <w:jc w:val="center"/>
            </w:pPr>
            <w:r>
              <w:t>total</w:t>
            </w:r>
          </w:p>
        </w:tc>
        <w:tc>
          <w:tcPr>
            <w:tcW w:w="851" w:type="dxa"/>
            <w:tcBorders>
              <w:top w:val="single" w:sz="4" w:space="0" w:color="auto"/>
              <w:left w:val="nil"/>
              <w:bottom w:val="single" w:sz="4" w:space="0" w:color="auto"/>
              <w:right w:val="nil"/>
            </w:tcBorders>
            <w:vAlign w:val="center"/>
          </w:tcPr>
          <w:p w:rsidR="003B7369" w:rsidRDefault="00F16E05" w:rsidP="007C5D73">
            <w:pPr>
              <w:pStyle w:val="BodyTextIndent"/>
              <w:spacing w:line="240" w:lineRule="auto"/>
              <w:ind w:firstLine="0"/>
              <w:jc w:val="center"/>
            </w:pPr>
            <w:r>
              <w:t>22</w:t>
            </w:r>
          </w:p>
        </w:tc>
        <w:tc>
          <w:tcPr>
            <w:tcW w:w="850" w:type="dxa"/>
            <w:tcBorders>
              <w:top w:val="single" w:sz="4" w:space="0" w:color="auto"/>
              <w:left w:val="nil"/>
              <w:bottom w:val="single" w:sz="4" w:space="0" w:color="auto"/>
              <w:right w:val="nil"/>
            </w:tcBorders>
            <w:vAlign w:val="center"/>
          </w:tcPr>
          <w:p w:rsidR="003B7369" w:rsidRDefault="00D74F90" w:rsidP="007C5D73">
            <w:pPr>
              <w:pStyle w:val="BodyTextIndent"/>
              <w:spacing w:line="240" w:lineRule="auto"/>
              <w:ind w:firstLine="0"/>
              <w:jc w:val="center"/>
            </w:pPr>
            <w:r>
              <w:t>27,5</w:t>
            </w:r>
          </w:p>
        </w:tc>
        <w:tc>
          <w:tcPr>
            <w:tcW w:w="709" w:type="dxa"/>
            <w:tcBorders>
              <w:top w:val="single" w:sz="4" w:space="0" w:color="auto"/>
              <w:left w:val="nil"/>
              <w:bottom w:val="single" w:sz="4" w:space="0" w:color="auto"/>
              <w:right w:val="nil"/>
            </w:tcBorders>
            <w:vAlign w:val="center"/>
          </w:tcPr>
          <w:p w:rsidR="003B7369" w:rsidRDefault="00F16E05" w:rsidP="007C5D73">
            <w:pPr>
              <w:pStyle w:val="BodyTextIndent"/>
              <w:spacing w:line="240" w:lineRule="auto"/>
              <w:ind w:firstLine="0"/>
              <w:jc w:val="center"/>
            </w:pPr>
            <w:r>
              <w:t>53</w:t>
            </w:r>
          </w:p>
        </w:tc>
        <w:tc>
          <w:tcPr>
            <w:tcW w:w="709" w:type="dxa"/>
            <w:tcBorders>
              <w:top w:val="single" w:sz="4" w:space="0" w:color="auto"/>
              <w:left w:val="nil"/>
              <w:bottom w:val="single" w:sz="4" w:space="0" w:color="auto"/>
              <w:right w:val="nil"/>
            </w:tcBorders>
            <w:vAlign w:val="center"/>
          </w:tcPr>
          <w:p w:rsidR="003B7369" w:rsidRDefault="00D74F90" w:rsidP="007C5D73">
            <w:pPr>
              <w:pStyle w:val="BodyTextIndent"/>
              <w:spacing w:line="240" w:lineRule="auto"/>
              <w:ind w:firstLine="0"/>
              <w:jc w:val="center"/>
            </w:pPr>
            <w:r>
              <w:t>66,3</w:t>
            </w:r>
          </w:p>
        </w:tc>
        <w:tc>
          <w:tcPr>
            <w:tcW w:w="850" w:type="dxa"/>
            <w:tcBorders>
              <w:top w:val="single" w:sz="4" w:space="0" w:color="auto"/>
              <w:left w:val="nil"/>
              <w:bottom w:val="single" w:sz="4" w:space="0" w:color="auto"/>
              <w:right w:val="nil"/>
            </w:tcBorders>
            <w:vAlign w:val="center"/>
          </w:tcPr>
          <w:p w:rsidR="003B7369" w:rsidRDefault="00F16E05" w:rsidP="007C5D73">
            <w:pPr>
              <w:pStyle w:val="BodyTextIndent"/>
              <w:spacing w:line="240" w:lineRule="auto"/>
              <w:ind w:firstLine="0"/>
              <w:jc w:val="center"/>
            </w:pPr>
            <w:r>
              <w:t>5</w:t>
            </w:r>
          </w:p>
        </w:tc>
        <w:tc>
          <w:tcPr>
            <w:tcW w:w="708" w:type="dxa"/>
            <w:tcBorders>
              <w:top w:val="single" w:sz="4" w:space="0" w:color="auto"/>
              <w:left w:val="nil"/>
              <w:bottom w:val="single" w:sz="4" w:space="0" w:color="auto"/>
              <w:right w:val="nil"/>
            </w:tcBorders>
            <w:vAlign w:val="center"/>
          </w:tcPr>
          <w:p w:rsidR="003B7369" w:rsidRDefault="00D74F90" w:rsidP="007C5D73">
            <w:pPr>
              <w:pStyle w:val="BodyTextIndent"/>
              <w:spacing w:line="240" w:lineRule="auto"/>
              <w:ind w:firstLine="0"/>
              <w:jc w:val="center"/>
            </w:pPr>
            <w:r>
              <w:t>6,3</w:t>
            </w:r>
          </w:p>
        </w:tc>
        <w:tc>
          <w:tcPr>
            <w:tcW w:w="834" w:type="dxa"/>
            <w:tcBorders>
              <w:top w:val="single" w:sz="4" w:space="0" w:color="auto"/>
              <w:left w:val="nil"/>
              <w:bottom w:val="single" w:sz="4" w:space="0" w:color="auto"/>
              <w:right w:val="nil"/>
            </w:tcBorders>
            <w:vAlign w:val="center"/>
          </w:tcPr>
          <w:p w:rsidR="003B7369" w:rsidRDefault="00F16E05" w:rsidP="007C5D73">
            <w:pPr>
              <w:pStyle w:val="BodyTextIndent"/>
              <w:spacing w:line="240" w:lineRule="auto"/>
              <w:ind w:firstLine="0"/>
              <w:jc w:val="center"/>
            </w:pPr>
            <w:r>
              <w:t>80</w:t>
            </w:r>
          </w:p>
        </w:tc>
        <w:tc>
          <w:tcPr>
            <w:tcW w:w="834" w:type="dxa"/>
            <w:tcBorders>
              <w:top w:val="single" w:sz="4" w:space="0" w:color="auto"/>
              <w:left w:val="nil"/>
              <w:bottom w:val="single" w:sz="4" w:space="0" w:color="auto"/>
              <w:right w:val="nil"/>
            </w:tcBorders>
            <w:vAlign w:val="center"/>
          </w:tcPr>
          <w:p w:rsidR="003B7369" w:rsidRDefault="00691270" w:rsidP="007C5D73">
            <w:pPr>
              <w:pStyle w:val="BodyTextIndent"/>
              <w:spacing w:line="240" w:lineRule="auto"/>
              <w:ind w:firstLine="0"/>
              <w:jc w:val="center"/>
            </w:pPr>
            <w:r>
              <w:t>100</w:t>
            </w:r>
          </w:p>
        </w:tc>
      </w:tr>
      <w:tr w:rsidR="00FB7070" w:rsidTr="00606D1D">
        <w:tc>
          <w:tcPr>
            <w:tcW w:w="8154" w:type="dxa"/>
            <w:gridSpan w:val="9"/>
            <w:tcBorders>
              <w:top w:val="single" w:sz="4" w:space="0" w:color="auto"/>
              <w:left w:val="nil"/>
              <w:bottom w:val="single" w:sz="4" w:space="0" w:color="auto"/>
              <w:right w:val="nil"/>
            </w:tcBorders>
            <w:vAlign w:val="center"/>
          </w:tcPr>
          <w:p w:rsidR="00FB7070" w:rsidRPr="00CD4E6C" w:rsidRDefault="00FB7070" w:rsidP="007C5D73">
            <w:pPr>
              <w:pStyle w:val="BodyTextIndent"/>
              <w:spacing w:line="240" w:lineRule="auto"/>
              <w:ind w:firstLine="0"/>
              <w:jc w:val="center"/>
              <w:rPr>
                <w:b/>
              </w:rPr>
            </w:pPr>
            <w:r w:rsidRPr="00CD4E6C">
              <w:rPr>
                <w:b/>
              </w:rPr>
              <w:t xml:space="preserve">Nilai Uji Statistik </w:t>
            </w:r>
            <w:r w:rsidRPr="00CD4E6C">
              <w:rPr>
                <w:b/>
                <w:i/>
              </w:rPr>
              <w:t>Spearman’s rho</w:t>
            </w:r>
            <w:r w:rsidRPr="00CD4E6C">
              <w:rPr>
                <w:b/>
              </w:rPr>
              <w:t xml:space="preserve"> 0.001 (ρ = 0</w:t>
            </w:r>
            <w:r w:rsidR="00CD4E6C" w:rsidRPr="00CD4E6C">
              <w:rPr>
                <w:b/>
              </w:rPr>
              <w:t>.05)</w:t>
            </w:r>
          </w:p>
        </w:tc>
      </w:tr>
      <w:tr w:rsidR="00606D1D" w:rsidTr="00606D1D">
        <w:tc>
          <w:tcPr>
            <w:tcW w:w="8154" w:type="dxa"/>
            <w:gridSpan w:val="9"/>
            <w:tcBorders>
              <w:top w:val="single" w:sz="4" w:space="0" w:color="auto"/>
              <w:left w:val="nil"/>
              <w:bottom w:val="nil"/>
              <w:right w:val="nil"/>
            </w:tcBorders>
            <w:vAlign w:val="center"/>
          </w:tcPr>
          <w:p w:rsidR="00606D1D" w:rsidRPr="00CD4E6C" w:rsidRDefault="00606D1D" w:rsidP="007C5D73">
            <w:pPr>
              <w:pStyle w:val="BodyTextIndent"/>
              <w:spacing w:line="240" w:lineRule="auto"/>
              <w:ind w:firstLine="0"/>
              <w:jc w:val="center"/>
              <w:rPr>
                <w:b/>
              </w:rPr>
            </w:pPr>
          </w:p>
        </w:tc>
      </w:tr>
    </w:tbl>
    <w:p w:rsidR="00606D1D" w:rsidRPr="00AA200E" w:rsidRDefault="00644DE0" w:rsidP="000132A4">
      <w:pPr>
        <w:pStyle w:val="BodyTextIndent"/>
      </w:pPr>
      <w:r>
        <w:t>Tabel 5.11 menunjukkan bahwa hubungan antara tingkat psiko</w:t>
      </w:r>
      <w:r w:rsidR="008C6D40">
        <w:t>s</w:t>
      </w:r>
      <w:r>
        <w:t xml:space="preserve">osial terhadap kelitas hidup lansia di UPTD Griya Werdha Jambangan Surabaya didapatkan data bahwa dari 80 responden terdapat </w:t>
      </w:r>
      <w:r w:rsidR="00175304">
        <w:t xml:space="preserve">17 responden (77,3%) dalam kategori tidak depresi dengan kualitas hidup </w:t>
      </w:r>
      <w:r w:rsidR="00FB640B">
        <w:t xml:space="preserve">baik dan 5 responden (22,7%) dengan kategori tidak depresi </w:t>
      </w:r>
      <w:r w:rsidR="00C54D28">
        <w:t xml:space="preserve">dengan kualitas hidup sangat baik. 5 responden (19,2%) </w:t>
      </w:r>
      <w:r w:rsidR="00FA6C37">
        <w:t>dengan kategori depresi ringan dengan kualitas hidup sedang, 21 responden</w:t>
      </w:r>
      <w:r w:rsidR="00F02F3D">
        <w:t xml:space="preserve"> (80,8%) dengan kategori depresi ringan dengan kualitas hidup baik,</w:t>
      </w:r>
      <w:r w:rsidR="00F57437">
        <w:t xml:space="preserve"> 17 </w:t>
      </w:r>
      <w:r w:rsidR="00F57437">
        <w:lastRenderedPageBreak/>
        <w:t xml:space="preserve">responden </w:t>
      </w:r>
      <w:r w:rsidR="00F44346">
        <w:t>(63%) dengan kategori depresi sedang dengan kualitas hidup sedang</w:t>
      </w:r>
      <w:r w:rsidR="0053310E">
        <w:t>,</w:t>
      </w:r>
      <w:r w:rsidR="00F44346">
        <w:t xml:space="preserve"> dan 10 responden (37%) dengan kategori depresi </w:t>
      </w:r>
      <w:r w:rsidR="0053310E">
        <w:t>sedang dengan kualitas hidup baik. 5 responden (100%) dengan kategori depresi berat dengan kualitas hidup baik.</w:t>
      </w:r>
      <w:r w:rsidR="000A4153">
        <w:t xml:space="preserve"> Berdasarkan hasil uji statistik Spearman dengan menggunakan program komputer menunjukkan nilai (</w:t>
      </w:r>
      <w:r w:rsidR="000A4153" w:rsidRPr="00A154F9">
        <w:t>ρ</w:t>
      </w:r>
      <w:r w:rsidR="00477C91">
        <w:t xml:space="preserve"> = 0.001</w:t>
      </w:r>
      <w:r w:rsidR="00A154F9">
        <w:t xml:space="preserve">). Hal ini menunjukkan bahwa </w:t>
      </w:r>
      <w:r w:rsidR="00A154F9" w:rsidRPr="00A154F9">
        <w:t>ρ</w:t>
      </w:r>
      <w:r w:rsidR="00A154F9">
        <w:t>&lt;0.05 yang menunjukkan terdapat hubungan antara tingkat psikososial terhadap kualitas hidup di UPTD Griya Werdha Jambangan Surabaya.</w:t>
      </w:r>
    </w:p>
    <w:p w:rsidR="009D0280" w:rsidRDefault="008A75AC" w:rsidP="001A5EB9">
      <w:pPr>
        <w:pStyle w:val="BodyTextIndent"/>
        <w:numPr>
          <w:ilvl w:val="0"/>
          <w:numId w:val="80"/>
        </w:numPr>
        <w:ind w:left="0" w:firstLine="0"/>
        <w:rPr>
          <w:b/>
        </w:rPr>
      </w:pPr>
      <w:r>
        <w:rPr>
          <w:b/>
        </w:rPr>
        <w:t>Pembahasan</w:t>
      </w:r>
    </w:p>
    <w:p w:rsidR="00A154F9" w:rsidRDefault="00A16F61" w:rsidP="008C6D40">
      <w:pPr>
        <w:pStyle w:val="BodyTextIndent"/>
      </w:pPr>
      <w:r>
        <w:t>Penelitian ini dirancang untuk mengetahui hubungan tingkat psikososial dengan kualitas hidup lansia di UPTD Griya Werdha Jambangan Surabaya sesuai dengan tujuan penelitian, maka dalam sub bab ini akan dibahas sebagai berikut:</w:t>
      </w:r>
    </w:p>
    <w:p w:rsidR="00A16F61" w:rsidRDefault="00E3669A" w:rsidP="001A5EB9">
      <w:pPr>
        <w:pStyle w:val="BodyTextIndent"/>
        <w:numPr>
          <w:ilvl w:val="0"/>
          <w:numId w:val="89"/>
        </w:numPr>
        <w:ind w:left="0" w:firstLine="0"/>
        <w:rPr>
          <w:b/>
        </w:rPr>
      </w:pPr>
      <w:r w:rsidRPr="00F138E0">
        <w:rPr>
          <w:b/>
        </w:rPr>
        <w:t>Tingkat Psikososial Lansia di UPTD Griya Werdha Jambangan Surabaya</w:t>
      </w:r>
    </w:p>
    <w:p w:rsidR="002E0C4D" w:rsidRDefault="002E0C4D" w:rsidP="002E0C4D">
      <w:pPr>
        <w:pStyle w:val="BodyTextIndent"/>
      </w:pPr>
      <w:r>
        <w:t>Hasil data khusus pada tabel 5.9 menunjukkan bahwa dari 80 responden, 22 responden (27,5%) berada pada kategori tidak depresi, 26 responden (32,5%) dengan kategori depresi ringan, 27 responden (33,8%) dengan kategori depresi sedang, dan 5 responden (6,3%) dengan kategori depresi berat.</w:t>
      </w:r>
    </w:p>
    <w:p w:rsidR="002E0C4D" w:rsidRDefault="002E0C4D" w:rsidP="002E0C4D">
      <w:pPr>
        <w:pStyle w:val="BodyTextIndent"/>
        <w:ind w:firstLine="0"/>
      </w:pPr>
      <w:r>
        <w:rPr>
          <w:b/>
        </w:rPr>
        <w:tab/>
      </w:r>
      <w:r>
        <w:t xml:space="preserve">Lansia di UPTD Griya Werdha Jambangan Surabaya paling banyak dalam kategori </w:t>
      </w:r>
      <w:r w:rsidR="003E74A8">
        <w:t xml:space="preserve">depresi sedang, yaitu 33,8%. Hasil dari wawancara dan pengisisan </w:t>
      </w:r>
      <w:r w:rsidR="006D3C18">
        <w:t xml:space="preserve">kuesioner </w:t>
      </w:r>
      <w:r w:rsidR="00CC732F">
        <w:t xml:space="preserve">di panti werdha, lansia dengan </w:t>
      </w:r>
      <w:r w:rsidR="00C50950">
        <w:t xml:space="preserve">tingkat psikososial sedang mengatakan </w:t>
      </w:r>
      <w:r w:rsidR="007B3768">
        <w:t xml:space="preserve">mau tidak mau memang harus menerima kenyataan jika memang </w:t>
      </w:r>
      <w:r w:rsidR="0049427A">
        <w:t xml:space="preserve">sekarang tinggal di panti werdha. </w:t>
      </w:r>
      <w:r w:rsidR="00042C6B">
        <w:t>Lansia sebagiam besar (56,25%) merasa bahsa kehidupannya bosan</w:t>
      </w:r>
      <w:r w:rsidR="00416C8E">
        <w:t>. H</w:t>
      </w:r>
      <w:r w:rsidR="00042C6B">
        <w:t>al ini diperkuat</w:t>
      </w:r>
      <w:r w:rsidR="00416C8E">
        <w:t xml:space="preserve"> dengan data saat responden mengisi kuesioner pada pertanyaan yang bersifat </w:t>
      </w:r>
      <w:r w:rsidR="00416C8E">
        <w:rPr>
          <w:i/>
        </w:rPr>
        <w:t xml:space="preserve">favorable. </w:t>
      </w:r>
      <w:r w:rsidR="00D00C94">
        <w:t xml:space="preserve">Lansai yang merasa bosan yang dikarenakan </w:t>
      </w:r>
      <w:r w:rsidR="00D00C94">
        <w:lastRenderedPageBreak/>
        <w:t xml:space="preserve">lansia merasa bahwa </w:t>
      </w:r>
      <w:r w:rsidR="009E51F2">
        <w:t xml:space="preserve">meraka hidup didalam panti terlalu dibatasi sebab mereka mengeluh tidak bisa jalan-jalan, sedangkan beberapa lansia iningan jalan-jalan keluar untuk mengetahui dunia luar. </w:t>
      </w:r>
      <w:r w:rsidR="00C553F6">
        <w:t xml:space="preserve">Menurut </w:t>
      </w:r>
      <w:r w:rsidR="006C2B22">
        <w:fldChar w:fldCharType="begin" w:fldLock="1"/>
      </w:r>
      <w:r w:rsidR="0081281B">
        <w:instrText>ADDIN CSL_CITATION {"citationItems":[{"id":"ITEM-1","itemData":{"author":[{"dropping-particle":"","family":"Khairani","given":"","non-dropping-particle":"","parse-names":false,"suffix":""},{"dropping-particle":"","family":"Ervina","given":"","non-dropping-particle":"","parse-names":false,"suffix":""}],"container-title":"Studi, Program Keperawatan, Ilmu Kedokteran, Fakultas Kuala, Universitas Syiah Program, Mahasiswa Ilmu, Studi Kedokteran, Fakultas Kuala, Universitas Syiah Health, Mental Hidup, Kualitas","id":"ITEM-1","issue":"4","issued":{"date-parts":[["2012"]]},"page":"127-133","title":"Hubungan Perubahan Psikososial Dengan Kualitas Hidup Lansia: Relationship Of Psychosocial Change With Quality Of Life In Gampong Lamceu Kuta Baro Subdistrict Aceh Besar Regency In 2012","type":"article-journal","volume":"II"},"uris":["http://www.mendeley.com/documents/?uuid=c2d6221e-ec37-4ddb-96c1-f45f5f4c8dad"]}],"mendeley":{"formattedCitation":"(Khairani &amp; Ervina, 2012)","manualFormatting":"Khairani (2012)","plainTextFormattedCitation":"(Khairani &amp; Ervina, 2012)","previouslyFormattedCitation":"(Khairani &amp; Ervina, 2012)"},"properties":{"noteIndex":0},"schema":"https://github.com/citation-style-language/schema/raw/master/csl-citation.json"}</w:instrText>
      </w:r>
      <w:r w:rsidR="006C2B22">
        <w:fldChar w:fldCharType="separate"/>
      </w:r>
      <w:r w:rsidR="006C2B22">
        <w:rPr>
          <w:noProof/>
        </w:rPr>
        <w:t>Khairani (</w:t>
      </w:r>
      <w:r w:rsidR="006C2B22" w:rsidRPr="006C2B22">
        <w:rPr>
          <w:noProof/>
        </w:rPr>
        <w:t>2012)</w:t>
      </w:r>
      <w:r w:rsidR="006C2B22">
        <w:fldChar w:fldCharType="end"/>
      </w:r>
      <w:r w:rsidR="002707D3">
        <w:t xml:space="preserve"> </w:t>
      </w:r>
      <w:r w:rsidR="006C2B22">
        <w:t xml:space="preserve">kondisi psikososial lansia dipengaruhi oleh </w:t>
      </w:r>
      <w:r w:rsidR="002675DE">
        <w:t xml:space="preserve">kehilangan hubungan dengan </w:t>
      </w:r>
      <w:r w:rsidR="00C01DBD">
        <w:t xml:space="preserve">kerabat </w:t>
      </w:r>
      <w:r w:rsidR="002675DE">
        <w:t>atau keluarga yang mem</w:t>
      </w:r>
      <w:r w:rsidR="002F0AA5">
        <w:t>p</w:t>
      </w:r>
      <w:r w:rsidR="002675DE">
        <w:t xml:space="preserve">engaruhi kualitas hidup lansia karena rangkaian kehilangan yang dialami lansia membawa dampak </w:t>
      </w:r>
      <w:r w:rsidR="000D3A03">
        <w:t xml:space="preserve">kesepian dan </w:t>
      </w:r>
      <w:r w:rsidR="002675DE">
        <w:t xml:space="preserve">emosional yang tinggi </w:t>
      </w:r>
      <w:r w:rsidR="000D3A03">
        <w:t>yang</w:t>
      </w:r>
      <w:r w:rsidR="002675DE">
        <w:t xml:space="preserve"> berpengaruh</w:t>
      </w:r>
      <w:r w:rsidR="002F0AA5">
        <w:t xml:space="preserve"> terhadap kondisi mental</w:t>
      </w:r>
      <w:r w:rsidR="00205790">
        <w:t xml:space="preserve"> </w:t>
      </w:r>
      <w:r w:rsidR="002F0AA5">
        <w:t xml:space="preserve">dan psikologis lansia. </w:t>
      </w:r>
      <w:r w:rsidR="00B40FCD">
        <w:t>Menurut peneliti lansia yang berada di UPTD Griya Werdha Jambangan Surabaya memiliki</w:t>
      </w:r>
      <w:r w:rsidR="00205790">
        <w:t xml:space="preserve"> </w:t>
      </w:r>
      <w:r w:rsidR="001E5D8F">
        <w:t>mekanisme koping untuk mengatasi masalah kesepian tersebut dengan bercerita bersama lansia lainnya yang ada di panti.</w:t>
      </w:r>
    </w:p>
    <w:p w:rsidR="00C506FA" w:rsidRDefault="00C506FA" w:rsidP="00C506FA">
      <w:pPr>
        <w:pStyle w:val="BodyTextIndent"/>
      </w:pPr>
      <w:r>
        <w:t xml:space="preserve">Tabulasi antara riwayat pendidikan dan tingkat psiksosial, yaitu 52,8%. Lansia dengan pendidikan rendah mengalami depresi sedang. Menurut </w:t>
      </w:r>
      <w:r>
        <w:fldChar w:fldCharType="begin" w:fldLock="1"/>
      </w:r>
      <w:r>
        <w:instrText>ADDIN CSL_CITATION {"citationItems":[{"id":"ITEM-1","itemData":{"DOI":"10.22216/jen.v2i2.1931","ISSN":"2477-6521","abstract":"&lt;p&gt;&lt;em&gt;Lansia adalah kelompok lanjut usia yang rentan mengalami depresi. Depresi lansia disebabkan  kurangnya kemampuan beradaptasi terhadap perubahan pada diri akibat kemunduran fisik, mental dan sosial yang dialami. Terdapat berbagai faktor risiko yang dikaitkan dengan peningkatan kejadian depresi lansia. Adapun &lt;/em&gt;&lt;em&gt;tujuan penelitian untuk mengetahui hubungan &lt;/em&gt;&lt;em&gt;pendidikan, jenis kelamin dan status perkawinan&lt;/em&gt;&lt;em&gt; dengan kejadian depresi pada lansia. &lt;/em&gt;&lt;em&gt;Penelitian ini merupakan penelitian kuantitatif dengan pendekatan cross sectional. Sample penelitian ini berjumlah 42 responden, sampel dalam penelitian ini diambil dengan cara purposive sampling, dari seluruh lansia depresi yang ada &lt;/em&gt;&lt;em&gt;didesa ladang panjang Kabupaten Sarolangun Provinsi Jambi. &lt;/em&gt;&lt;em&gt;Sampel diambil dengan menggunakan kriteria inklusi. Instrumen penelitian menggunakan kuesioner. Analisis data dilakukan secara univariat dan bivariat dengan uji chi-square. Dari hasil uji statistik univariat diketahui sebanyak 52.4% lansia mengalmi depresi&lt;/em&gt;&lt;em&gt;, &lt;/em&gt;&lt;em&gt;59.5% pendidikan rendah&lt;/em&gt;&lt;em&gt;, &lt;/em&gt;&lt;em&gt;57.1% janda/duda dan 66.6 laki-laki. Berdasarkan hasil analisis bivariat menunjukkan ada hubungan &lt;/em&gt;&lt;em&gt;pendidikan, jenis kelamin dan status perkawinan&lt;/em&gt;&lt;em&gt; dengan kejadian depresi&lt;/em&gt;&lt;em&gt;. Penelitian ini menunjukkan bahwa karakteristik demografi (&lt;/em&gt;&lt;em&gt;pendidikan, jenis kelamin dan status perkawinan)&lt;/em&gt;&lt;em&gt; sangat berhubungan terhadap kejadian depresi pada lansia. Sehingga disarankan pada &lt;/em&gt;&lt;em&gt;petugas kesehatan &lt;/em&gt;&lt;em&gt;hendaknya&lt;/em&gt;&lt;em&gt; memberikan penyuluhan kepada masyarakat tentang depresi pada lansia. &lt;/em&gt;&lt;em&gt;Keluarga melakukan komunikasi, memperhatikan dan memberikan dukungan kepada lansia &lt;/em&gt;&lt;em&gt;sehingga mereka tidak merasa kesepian dalam hidupnya&lt;/em&gt;&lt;em&gt;.&lt;/em&gt;&lt;/p&gt;","author":[{"dropping-particle":"","family":"Sutinah","given":"Sutinah","non-dropping-particle":"","parse-names":false,"suffix":""},{"dropping-particle":"","family":"Maulani","given":"Maulani","non-dropping-particle":"","parse-names":false,"suffix":""}],"container-title":"Jurnal Endurance","id":"ITEM-1","issue":"2","issued":{"date-parts":[["2017"]]},"page":"209","title":"Hubungan Pendidikan, Jenis Kelamin Dan Status Perkawinan Dengan Depresi Pada Lansia","type":"article-journal","volume":"2"},"uris":["http://www.mendeley.com/documents/?uuid=531ca6e1-d4a8-4253-9bbb-b844b9b38a9b"]}],"mendeley":{"formattedCitation":"(Sutinah &amp; Maulani, 2017)","manualFormatting":"Sutinah (2017)","plainTextFormattedCitation":"(Sutinah &amp; Maulani, 2017)","previouslyFormattedCitation":"(Sutinah &amp; Maulani, 2017)"},"properties":{"noteIndex":0},"schema":"https://github.com/citation-style-language/schema/raw/master/csl-citation.json"}</w:instrText>
      </w:r>
      <w:r>
        <w:fldChar w:fldCharType="separate"/>
      </w:r>
      <w:r>
        <w:rPr>
          <w:noProof/>
        </w:rPr>
        <w:t>Sutinah (</w:t>
      </w:r>
      <w:r w:rsidRPr="00FA371D">
        <w:rPr>
          <w:noProof/>
        </w:rPr>
        <w:t>2017)</w:t>
      </w:r>
      <w:r>
        <w:fldChar w:fldCharType="end"/>
      </w:r>
      <w:r>
        <w:t xml:space="preserve"> pendidikan dapat mempengaruhi perilaku seseorang, semakin tinggi pendidikan seseorang maka ia akan semakin mudah menerima informasi sehingga semakin banyak pula pengetahuan. Dari 80 lansia yang menjadi responden sebagian besar lansia berpendidikan SD yaitu 36 lansia (45%). Hasil tersebut menunjukkan bahwa tingkat pendidikan lansia mayoritas rendah. Menurut </w:t>
      </w:r>
      <w:r>
        <w:fldChar w:fldCharType="begin" w:fldLock="1"/>
      </w:r>
      <w:r>
        <w:instrText>ADDIN CSL_CITATION {"citationItems":[{"id":"ITEM-1","itemData":{"author":[{"dropping-particle":"","family":"Nurwijayanti","given":"Andriyani Mustika","non-dropping-particle":"","parse-names":false,"suffix":""},{"dropping-particle":"","family":"Qomarullah","given":"Ridaya Sis","non-dropping-particle":"","parse-names":false,"suffix":""},{"dropping-particle":"","family":"Khabib","given":"Muhammad","non-dropping-particle":"","parse-names":false,"suffix":""},{"dropping-particle":"","family":"Iqomh","given":"Burhanuddin","non-dropping-particle":"","parse-names":false,"suffix":""}],"id":"ITEM-1","issue":"4","issued":{"date-parts":[["2020"]]},"page":"661-672","title":"Status Psikososial Berhubungan dengan Kualitas Hidup Lansia","type":"article-journal","volume":"12"},"uris":["http://www.mendeley.com/documents/?uuid=74facc2f-339f-47ca-938f-770fe8a2653c"]}],"mendeley":{"formattedCitation":"(Nurwijayanti et al., 2020)","manualFormatting":"Nurwijayanti (2020)","plainTextFormattedCitation":"(Nurwijayanti et al., 2020)","previouslyFormattedCitation":"(Nurwijayanti et al., 2020)"},"properties":{"noteIndex":0},"schema":"https://github.com/citation-style-language/schema/raw/master/csl-citation.json"}</w:instrText>
      </w:r>
      <w:r>
        <w:fldChar w:fldCharType="separate"/>
      </w:r>
      <w:r>
        <w:rPr>
          <w:noProof/>
        </w:rPr>
        <w:t>Nurwijayanti</w:t>
      </w:r>
      <w:r w:rsidRPr="00DD1BEB">
        <w:rPr>
          <w:noProof/>
        </w:rPr>
        <w:t xml:space="preserve"> </w:t>
      </w:r>
      <w:r>
        <w:rPr>
          <w:noProof/>
        </w:rPr>
        <w:t>(</w:t>
      </w:r>
      <w:r w:rsidRPr="00DD1BEB">
        <w:rPr>
          <w:noProof/>
        </w:rPr>
        <w:t>2020)</w:t>
      </w:r>
      <w:r>
        <w:fldChar w:fldCharType="end"/>
      </w:r>
      <w:r>
        <w:t xml:space="preserve"> pendidikan adalah modal dalam pengembangan kognitif, kognitif dapat menjadi mediator antara suatu kejadian dan perasaan, sehingga kurangnya pendidikan dapat menjadi salah satu faktor lansia menderita masalah psikososial.</w:t>
      </w:r>
    </w:p>
    <w:p w:rsidR="00C506FA" w:rsidRDefault="00C506FA" w:rsidP="00C506FA">
      <w:pPr>
        <w:pStyle w:val="BodyTextIndent"/>
      </w:pPr>
      <w:r>
        <w:t xml:space="preserve">Tabulasi antara status perkawinan dan tingkat psikososial, yaitu </w:t>
      </w:r>
      <w:r w:rsidR="00504B57">
        <w:t>(</w:t>
      </w:r>
      <w:r>
        <w:t>50%</w:t>
      </w:r>
      <w:r w:rsidR="00504B57">
        <w:t>)</w:t>
      </w:r>
      <w:r>
        <w:t xml:space="preserve">. Lansia yang menikah mengalami depresi sedang. Dari hasil wawancara didapatkan bahwa lansia tersebut sedang khawatir dengan kondisi suaminya yang </w:t>
      </w:r>
      <w:r>
        <w:lastRenderedPageBreak/>
        <w:t xml:space="preserve">sedang bekerja sebagai supir truk dan sudah lama sekali belum mendapat kabar dari suaminya. Serta </w:t>
      </w:r>
      <w:r w:rsidR="00504B57">
        <w:t>(</w:t>
      </w:r>
      <w:r>
        <w:t>33,9%</w:t>
      </w:r>
      <w:r w:rsidR="00504B57">
        <w:t>)</w:t>
      </w:r>
      <w:r>
        <w:t xml:space="preserve"> lansia yang berstatus janda/duda mengalami depresi sedang. Hasil wawancara mengatakan bahwa lansia merasa sangat kesepian dan tidak ada yang memperdulikannya lagi karena sudah tidak mempunyai anggota keluarga lagi. </w:t>
      </w:r>
      <w:r w:rsidR="004D4F83">
        <w:t>Hal ini diperkuat dengan data pada saat responden mengisi kuesioner pada pertanyaa</w:t>
      </w:r>
      <w:r w:rsidR="009110C5">
        <w:t>n</w:t>
      </w:r>
      <w:r w:rsidR="004D4F83">
        <w:t xml:space="preserve"> yang bersifat </w:t>
      </w:r>
      <w:r w:rsidR="004D4F83">
        <w:rPr>
          <w:i/>
        </w:rPr>
        <w:t xml:space="preserve">favorable </w:t>
      </w:r>
      <w:r w:rsidR="004D4F83">
        <w:t xml:space="preserve">bahwa </w:t>
      </w:r>
      <w:r w:rsidR="00C40286">
        <w:t xml:space="preserve">dari 80 lansia, sebanyak (22,5%) merasa bahwa kehidupannya kosong. </w:t>
      </w:r>
      <w:r>
        <w:t xml:space="preserve">Menurut </w:t>
      </w:r>
      <w:r>
        <w:fldChar w:fldCharType="begin" w:fldLock="1"/>
      </w:r>
      <w:r>
        <w:instrText>ADDIN CSL_CITATION {"citationItems":[{"id":"ITEM-1","itemData":{"DOI":"10.22216/jen.v2i2.1931","ISSN":"2477-6521","abstract":"&lt;p&gt;&lt;em&gt;Lansia adalah kelompok lanjut usia yang rentan mengalami depresi. Depresi lansia disebabkan  kurangnya kemampuan beradaptasi terhadap perubahan pada diri akibat kemunduran fisik, mental dan sosial yang dialami. Terdapat berbagai faktor risiko yang dikaitkan dengan peningkatan kejadian depresi lansia. Adapun &lt;/em&gt;&lt;em&gt;tujuan penelitian untuk mengetahui hubungan &lt;/em&gt;&lt;em&gt;pendidikan, jenis kelamin dan status perkawinan&lt;/em&gt;&lt;em&gt; dengan kejadian depresi pada lansia. &lt;/em&gt;&lt;em&gt;Penelitian ini merupakan penelitian kuantitatif dengan pendekatan cross sectional. Sample penelitian ini berjumlah 42 responden, sampel dalam penelitian ini diambil dengan cara purposive sampling, dari seluruh lansia depresi yang ada &lt;/em&gt;&lt;em&gt;didesa ladang panjang Kabupaten Sarolangun Provinsi Jambi. &lt;/em&gt;&lt;em&gt;Sampel diambil dengan menggunakan kriteria inklusi. Instrumen penelitian menggunakan kuesioner. Analisis data dilakukan secara univariat dan bivariat dengan uji chi-square. Dari hasil uji statistik univariat diketahui sebanyak 52.4% lansia mengalmi depresi&lt;/em&gt;&lt;em&gt;, &lt;/em&gt;&lt;em&gt;59.5% pendidikan rendah&lt;/em&gt;&lt;em&gt;, &lt;/em&gt;&lt;em&gt;57.1% janda/duda dan 66.6 laki-laki. Berdasarkan hasil analisis bivariat menunjukkan ada hubungan &lt;/em&gt;&lt;em&gt;pendidikan, jenis kelamin dan status perkawinan&lt;/em&gt;&lt;em&gt; dengan kejadian depresi&lt;/em&gt;&lt;em&gt;. Penelitian ini menunjukkan bahwa karakteristik demografi (&lt;/em&gt;&lt;em&gt;pendidikan, jenis kelamin dan status perkawinan)&lt;/em&gt;&lt;em&gt; sangat berhubungan terhadap kejadian depresi pada lansia. Sehingga disarankan pada &lt;/em&gt;&lt;em&gt;petugas kesehatan &lt;/em&gt;&lt;em&gt;hendaknya&lt;/em&gt;&lt;em&gt; memberikan penyuluhan kepada masyarakat tentang depresi pada lansia. &lt;/em&gt;&lt;em&gt;Keluarga melakukan komunikasi, memperhatikan dan memberikan dukungan kepada lansia &lt;/em&gt;&lt;em&gt;sehingga mereka tidak merasa kesepian dalam hidupnya&lt;/em&gt;&lt;em&gt;.&lt;/em&gt;&lt;/p&gt;","author":[{"dropping-particle":"","family":"Sutinah","given":"Sutinah","non-dropping-particle":"","parse-names":false,"suffix":""},{"dropping-particle":"","family":"Maulani","given":"Maulani","non-dropping-particle":"","parse-names":false,"suffix":""}],"container-title":"Jurnal Endurance","id":"ITEM-1","issue":"2","issued":{"date-parts":[["2017"]]},"page":"209","title":"Hubungan Pendidikan, Jenis Kelamin Dan Status Perkawinan Dengan Depresi Pada Lansia","type":"article-journal","volume":"2"},"uris":["http://www.mendeley.com/documents/?uuid=531ca6e1-d4a8-4253-9bbb-b844b9b38a9b"]}],"mendeley":{"formattedCitation":"(Sutinah &amp; Maulani, 2017)","manualFormatting":"Sutinah (2017)","plainTextFormattedCitation":"(Sutinah &amp; Maulani, 2017)","previouslyFormattedCitation":"(Sutinah &amp; Maulani, 2017)"},"properties":{"noteIndex":0},"schema":"https://github.com/citation-style-language/schema/raw/master/csl-citation.json"}</w:instrText>
      </w:r>
      <w:r>
        <w:fldChar w:fldCharType="separate"/>
      </w:r>
      <w:r>
        <w:rPr>
          <w:noProof/>
        </w:rPr>
        <w:t>Sutinah (</w:t>
      </w:r>
      <w:r w:rsidRPr="00FA371D">
        <w:rPr>
          <w:noProof/>
        </w:rPr>
        <w:t>2017)</w:t>
      </w:r>
      <w:r>
        <w:fldChar w:fldCharType="end"/>
      </w:r>
      <w:r>
        <w:t xml:space="preserve"> beberapa faktor resiko yang berkaitan dengan masalah psikososial pada lansia antara lain usia, jenis kelamin, tingkat pendidikan, status pernikahan, dan status pekerjaan.</w:t>
      </w:r>
    </w:p>
    <w:p w:rsidR="008D0A09" w:rsidRDefault="008D0A09" w:rsidP="00750FAE">
      <w:pPr>
        <w:pStyle w:val="BodyTextIndent"/>
      </w:pPr>
      <w:r>
        <w:t>Hasil tabulasi antara jenis kelamin dan tingkat psikososial</w:t>
      </w:r>
      <w:r w:rsidR="00280094">
        <w:t xml:space="preserve">, yaitu </w:t>
      </w:r>
      <w:r w:rsidR="00FB0BAF">
        <w:t>80 lansia sebagian besar (77,5%) memiliki jenis kelamin perempuan. Pada jenis kelamin</w:t>
      </w:r>
      <w:r w:rsidR="0065293C">
        <w:t xml:space="preserve"> </w:t>
      </w:r>
      <w:r w:rsidR="00FB0BAF">
        <w:t xml:space="preserve">perempuan </w:t>
      </w:r>
      <w:r w:rsidR="0065293C">
        <w:t xml:space="preserve">sebesar </w:t>
      </w:r>
      <w:r w:rsidR="00F603DE">
        <w:t xml:space="preserve">(29%) mengalami depresi sedang. </w:t>
      </w:r>
      <w:r w:rsidR="00750FAE">
        <w:t xml:space="preserve"> Menurut </w:t>
      </w:r>
      <w:r w:rsidR="00750FAE">
        <w:fldChar w:fldCharType="begin" w:fldLock="1"/>
      </w:r>
      <w:r w:rsidR="00D17753">
        <w:instrText>ADDIN CSL_CITATION {"citationItems":[{"id":"ITEM-1","itemData":{"author":[{"dropping-particle":"","family":"Hatmanti, Mawarda","given":"Nety","non-dropping-particle":"","parse-names":false,"suffix":""},{"dropping-particle":"","family":"Muzdalifah","given":"Likha","non-dropping-particle":"","parse-names":false,"suffix":""}],"id":"ITEM-1","issued":{"date-parts":[["2019"]]},"page":"67-77","title":"Hubungan Tingkat Depresi dengan Kejadian Insomnia Pada Lanjut Usia di Griya Werdha Jambangan Surabaya","type":"article-journal"},"uris":["http://www.mendeley.com/documents/?uuid=48fd97cf-07db-4928-9a51-e9d6ad04e97e"]}],"mendeley":{"formattedCitation":"(Hatmanti, Mawarda &amp; Muzdalifah, 2019)","manualFormatting":"Hatmanti (2019)","plainTextFormattedCitation":"(Hatmanti, Mawarda &amp; Muzdalifah, 2019)","previouslyFormattedCitation":"(Hatmanti, Mawarda &amp; Muzdalifah, 2019)"},"properties":{"noteIndex":0},"schema":"https://github.com/citation-style-language/schema/raw/master/csl-citation.json"}</w:instrText>
      </w:r>
      <w:r w:rsidR="00750FAE">
        <w:fldChar w:fldCharType="separate"/>
      </w:r>
      <w:r w:rsidR="00750FAE">
        <w:rPr>
          <w:noProof/>
        </w:rPr>
        <w:t>Hatmanti</w:t>
      </w:r>
      <w:r w:rsidR="00750FAE" w:rsidRPr="005778D3">
        <w:rPr>
          <w:noProof/>
        </w:rPr>
        <w:t xml:space="preserve"> </w:t>
      </w:r>
      <w:r w:rsidR="00750FAE">
        <w:rPr>
          <w:noProof/>
        </w:rPr>
        <w:t>(</w:t>
      </w:r>
      <w:r w:rsidR="00750FAE" w:rsidRPr="005778D3">
        <w:rPr>
          <w:noProof/>
        </w:rPr>
        <w:t>2019)</w:t>
      </w:r>
      <w:r w:rsidR="00750FAE">
        <w:fldChar w:fldCharType="end"/>
      </w:r>
      <w:r w:rsidR="00750FAE">
        <w:t xml:space="preserve"> kondisi tersebut dapat dijelaskan bahwa hal ini disebabkan oleh pola pikir perempuan lebih cenderung menggunakan emosional daripada rasional, atau permasalahan yang sebenarnya sedehana bagi perempuan bisa menjadi rumit. </w:t>
      </w:r>
      <w:r w:rsidR="00C37679">
        <w:t>Hal ini diperkuat dengan data pada saat</w:t>
      </w:r>
      <w:r w:rsidR="009110C5">
        <w:t xml:space="preserve"> mengisi kuesioner pertanyaan bersifat </w:t>
      </w:r>
      <w:r w:rsidR="009110C5">
        <w:rPr>
          <w:i/>
        </w:rPr>
        <w:t xml:space="preserve">favorable </w:t>
      </w:r>
      <w:r w:rsidR="009110C5">
        <w:t xml:space="preserve">sebanyak (53,75%) lansia </w:t>
      </w:r>
      <w:r w:rsidR="00907D3D">
        <w:t xml:space="preserve">merasa putus asa. </w:t>
      </w:r>
      <w:r w:rsidR="00F84C76">
        <w:t>Lansia terlalu banyak berpikir bahwa kehidupa</w:t>
      </w:r>
      <w:r w:rsidR="00DF031D">
        <w:t>n yang dialaminya saat ini tidak sesuai dengan harapan, dimana seorang yang berusia lanut mengharapkan hidupnya tenang tidak ada beban pikiran tetapi sebaliknya diusia tua</w:t>
      </w:r>
      <w:r w:rsidR="00EE75D3">
        <w:t xml:space="preserve"> seperti meraka banyak berpikir seperti keluarga yang meninggalkan mereka, penyakit yang diderita</w:t>
      </w:r>
      <w:r w:rsidR="00812CBD">
        <w:t>.</w:t>
      </w:r>
      <w:r w:rsidR="00C37679">
        <w:t xml:space="preserve"> </w:t>
      </w:r>
    </w:p>
    <w:p w:rsidR="004859E2" w:rsidRDefault="00D37E43" w:rsidP="002D34A9">
      <w:pPr>
        <w:pStyle w:val="BodyTextIndent"/>
      </w:pPr>
      <w:r>
        <w:t xml:space="preserve">Lansia di UPTD Griya Werdha Jambangan Surabaya tidak depresi </w:t>
      </w:r>
      <w:r w:rsidR="002D34A9">
        <w:t xml:space="preserve">, </w:t>
      </w:r>
      <w:r>
        <w:t xml:space="preserve">yaitu </w:t>
      </w:r>
      <w:r w:rsidR="002D34A9">
        <w:t>27,5%. Sebagian besar lansia</w:t>
      </w:r>
      <w:r w:rsidR="00E1699C">
        <w:t xml:space="preserve"> masih memiliki semangat hidup sebab mereka masih memiliki keluarga meskipun keluarga lansia tidak peduli terhadap keadaan </w:t>
      </w:r>
      <w:r w:rsidR="00E1699C">
        <w:lastRenderedPageBreak/>
        <w:t xml:space="preserve">lansia saat ini. </w:t>
      </w:r>
      <w:r w:rsidR="00C373AF">
        <w:t xml:space="preserve">Lansia sebagian besar </w:t>
      </w:r>
      <w:r w:rsidR="009A0C25">
        <w:t>merasa bahagia karena hidup didalam panti</w:t>
      </w:r>
      <w:r w:rsidR="0052102F">
        <w:t xml:space="preserve"> karena banyak memiliki teman. </w:t>
      </w:r>
      <w:r w:rsidR="00016F90">
        <w:t>Hal ini diperkuat dengan data</w:t>
      </w:r>
      <w:r w:rsidR="00F60416">
        <w:t xml:space="preserve"> pada saat lansia mengisi kuesioner</w:t>
      </w:r>
      <w:r w:rsidR="00AC78AC">
        <w:t>,</w:t>
      </w:r>
      <w:r w:rsidR="00F60416">
        <w:t xml:space="preserve"> </w:t>
      </w:r>
      <w:r w:rsidR="00AC78AC">
        <w:t xml:space="preserve">sebanyak </w:t>
      </w:r>
      <w:r w:rsidR="00EB1CC5">
        <w:t>(81,25%) lansia merasa bahagia tinggal di panti</w:t>
      </w:r>
      <w:r w:rsidR="00AC78AC">
        <w:t>.</w:t>
      </w:r>
      <w:r w:rsidR="00EB1CC5">
        <w:t xml:space="preserve"> </w:t>
      </w:r>
      <w:r w:rsidR="006809E6">
        <w:t xml:space="preserve">Didukung penelitian </w:t>
      </w:r>
      <w:r w:rsidR="00CE73CB">
        <w:fldChar w:fldCharType="begin" w:fldLock="1"/>
      </w:r>
      <w:r w:rsidR="00214971">
        <w:instrText>ADDIN CSL_CITATION {"citationItems":[{"id":"ITEM-1","itemData":{"author":[{"dropping-particle":"","family":"Hatmanti, Mawarda","given":"Nety","non-dropping-particle":"","parse-names":false,"suffix":""},{"dropping-particle":"","family":"Muzdalifah","given":"Likha","non-dropping-particle":"","parse-names":false,"suffix":""}],"id":"ITEM-1","issued":{"date-parts":[["2019"]]},"page":"67-77","title":"Hubungan Tingkat Depresi dengan Kejadian Insomnia Pada Lanjut Usia di Griya Werdha Jambangan Surabaya","type":"article-journal"},"uris":["http://www.mendeley.com/documents/?uuid=48fd97cf-07db-4928-9a51-e9d6ad04e97e"]}],"mendeley":{"formattedCitation":"(Hatmanti, Mawarda &amp; Muzdalifah, 2019)","manualFormatting":"Hatmanti (2019)","plainTextFormattedCitation":"(Hatmanti, Mawarda &amp; Muzdalifah, 2019)","previouslyFormattedCitation":"(Hatmanti, Mawarda &amp; Muzdalifah, 2019)"},"properties":{"noteIndex":0},"schema":"https://github.com/citation-style-language/schema/raw/master/csl-citation.json"}</w:instrText>
      </w:r>
      <w:r w:rsidR="00CE73CB">
        <w:fldChar w:fldCharType="separate"/>
      </w:r>
      <w:r w:rsidR="00CE73CB" w:rsidRPr="00CE73CB">
        <w:rPr>
          <w:noProof/>
        </w:rPr>
        <w:t xml:space="preserve">Hatmanti </w:t>
      </w:r>
      <w:r w:rsidR="00896F21">
        <w:rPr>
          <w:noProof/>
        </w:rPr>
        <w:t>(</w:t>
      </w:r>
      <w:r w:rsidR="00CE73CB" w:rsidRPr="00CE73CB">
        <w:rPr>
          <w:noProof/>
        </w:rPr>
        <w:t>2019)</w:t>
      </w:r>
      <w:r w:rsidR="00CE73CB">
        <w:fldChar w:fldCharType="end"/>
      </w:r>
      <w:r w:rsidR="006809E6">
        <w:t xml:space="preserve"> lansia memiliki perasaan sedih jika teringat tentang keluarganya mereka masih merindukan </w:t>
      </w:r>
      <w:r w:rsidR="00F51F86">
        <w:t>dan berharap akan dijenguk oleh keluarganya.</w:t>
      </w:r>
      <w:r w:rsidR="00EC48F6">
        <w:t xml:space="preserve"> </w:t>
      </w:r>
      <w:r w:rsidR="00EC48B7">
        <w:t xml:space="preserve">Berkumpul bersama keluarga yang terdapat anak, cucu merupakan </w:t>
      </w:r>
      <w:r w:rsidR="00EC48B7">
        <w:rPr>
          <w:i/>
        </w:rPr>
        <w:t xml:space="preserve">support system </w:t>
      </w:r>
      <w:r w:rsidR="00EC48B7">
        <w:t>paling utama bagi lansia</w:t>
      </w:r>
      <w:r w:rsidR="00214971">
        <w:t xml:space="preserve">, dimana keluarga dapat membantu lansia menghadapi masalah kesehatannya termasuk masalah psiksosoialnya </w:t>
      </w:r>
      <w:r w:rsidR="00214971">
        <w:fldChar w:fldCharType="begin" w:fldLock="1"/>
      </w:r>
      <w:r w:rsidR="00FA371D">
        <w:instrText>ADDIN CSL_CITATION {"citationItems":[{"id":"ITEM-1","itemData":{"author":[{"dropping-particle":"","family":"Nurwijayanti","given":"Andriyani Mustika","non-dropping-particle":"","parse-names":false,"suffix":""},{"dropping-particle":"","family":"Qomarullah","given":"Ridaya Sis","non-dropping-particle":"","parse-names":false,"suffix":""},{"dropping-particle":"","family":"Khabib","given":"Muhammad","non-dropping-particle":"","parse-names":false,"suffix":""},{"dropping-particle":"","family":"Iqomh","given":"Burhanuddin","non-dropping-particle":"","parse-names":false,"suffix":""}],"id":"ITEM-1","issue":"4","issued":{"date-parts":[["2020"]]},"page":"661-672","title":"Status Psikososial Berhubungan dengan Kualitas Hidup Lansia","type":"article-journal","volume":"12"},"uris":["http://www.mendeley.com/documents/?uuid=74facc2f-339f-47ca-938f-770fe8a2653c"]}],"mendeley":{"formattedCitation":"(Nurwijayanti et al., 2020)","plainTextFormattedCitation":"(Nurwijayanti et al., 2020)","previouslyFormattedCitation":"(Nurwijayanti et al., 2020)"},"properties":{"noteIndex":0},"schema":"https://github.com/citation-style-language/schema/raw/master/csl-citation.json"}</w:instrText>
      </w:r>
      <w:r w:rsidR="00214971">
        <w:fldChar w:fldCharType="separate"/>
      </w:r>
      <w:r w:rsidR="00214971" w:rsidRPr="00214971">
        <w:rPr>
          <w:noProof/>
        </w:rPr>
        <w:t>(Nurwijayanti et al., 2020)</w:t>
      </w:r>
      <w:r w:rsidR="00214971">
        <w:fldChar w:fldCharType="end"/>
      </w:r>
      <w:r w:rsidR="00214971">
        <w:t>.</w:t>
      </w:r>
      <w:r w:rsidR="00EB1CC5">
        <w:t xml:space="preserve"> </w:t>
      </w:r>
    </w:p>
    <w:p w:rsidR="007C6A26" w:rsidRDefault="00E57340" w:rsidP="002D34A9">
      <w:pPr>
        <w:pStyle w:val="BodyTextIndent"/>
      </w:pPr>
      <w:r>
        <w:t>Hasil tabulasi antara kegiatan yang diikuti dan tingkat psikososial</w:t>
      </w:r>
      <w:r w:rsidR="00CC1D6F">
        <w:t xml:space="preserve">, yaitu sebanyak (30%) lansia yang tidak depresi mengikuti kegiatan senam lansia </w:t>
      </w:r>
      <w:r w:rsidR="006028A2">
        <w:t>hal ini diperkuat dengan data pada saat lansia mengisi kuesioner, sebanyak (86,25%) lansia merasa dalam keadaan bersemangat. Menurut peneliti</w:t>
      </w:r>
      <w:r w:rsidR="005C278F">
        <w:t>, hal ini terjadi karena lansia yang aktif mengikuti kegiatan membuat lansia saling ber</w:t>
      </w:r>
      <w:r w:rsidR="00DE2071">
        <w:t>sosialisasi</w:t>
      </w:r>
      <w:r w:rsidR="005C278F">
        <w:t xml:space="preserve"> dengan lansia lain dan</w:t>
      </w:r>
      <w:r w:rsidR="00DE2071">
        <w:t xml:space="preserve"> membuat lansia tersebut bisa saling berkomunikasi </w:t>
      </w:r>
      <w:r w:rsidR="001C43AA">
        <w:t xml:space="preserve">dan bertukar pikiran. </w:t>
      </w:r>
      <w:r w:rsidR="00BA7EA4">
        <w:t xml:space="preserve">Aktivitas fisik adalah semua gerakan tubuh yang memerlukan energy dalam melakukannya, seperti bersepeda, bekerja dan serta aktivitas fisik </w:t>
      </w:r>
      <w:r w:rsidR="00D17753">
        <w:t xml:space="preserve">lainnya, yang dalam melakukan gerakannya dapat terjadi secara berulang-ulang serta bertujuan untuk meningkatkan kebugaran dan kesehatan jasmani </w:t>
      </w:r>
      <w:r w:rsidR="00D17753">
        <w:fldChar w:fldCharType="begin" w:fldLock="1"/>
      </w:r>
      <w:r w:rsidR="00D17753">
        <w:instrText>ADDIN CSL_CITATION {"citationItems":[{"id":"ITEM-1","itemData":{"author":[{"dropping-particle":"","family":"Miftaachul Muharrom","given":"Mukhripah Damaiyanti.","non-dropping-particle":"","parse-names":false,"suffix":""}],"container-title":"Borneo Student Research","id":"ITEM-1","issue":"3","issued":{"date-parts":[["2020"]]},"page":"1359-1364","title":"Hubungan Usia , Jenis Kelamin , Aktivitas Fisik terhadap Depresi pada Lansia di Samarinda","type":"article-journal","volume":"1"},"uris":["http://www.mendeley.com/documents/?uuid=62d6331e-50f3-4b81-a47a-d1d17391b15f"]}],"mendeley":{"formattedCitation":"(Miftaachul Muharrom, 2020)","plainTextFormattedCitation":"(Miftaachul Muharrom, 2020)"},"properties":{"noteIndex":0},"schema":"https://github.com/citation-style-language/schema/raw/master/csl-citation.json"}</w:instrText>
      </w:r>
      <w:r w:rsidR="00D17753">
        <w:fldChar w:fldCharType="separate"/>
      </w:r>
      <w:r w:rsidR="00D17753" w:rsidRPr="00D17753">
        <w:rPr>
          <w:noProof/>
        </w:rPr>
        <w:t>(Miftaachul Muharrom, 2020)</w:t>
      </w:r>
      <w:r w:rsidR="00D17753">
        <w:fldChar w:fldCharType="end"/>
      </w:r>
      <w:r w:rsidR="00D17753">
        <w:t>.</w:t>
      </w:r>
    </w:p>
    <w:p w:rsidR="00E3669A" w:rsidRDefault="00F138E0" w:rsidP="001A5EB9">
      <w:pPr>
        <w:pStyle w:val="BodyTextIndent"/>
        <w:numPr>
          <w:ilvl w:val="0"/>
          <w:numId w:val="89"/>
        </w:numPr>
        <w:ind w:left="0" w:firstLine="0"/>
        <w:rPr>
          <w:b/>
        </w:rPr>
      </w:pPr>
      <w:r w:rsidRPr="00F138E0">
        <w:rPr>
          <w:b/>
        </w:rPr>
        <w:t>Kualitas Hidup Lansia di UPTD Griya Werdha Jambangan Surabaya</w:t>
      </w:r>
    </w:p>
    <w:p w:rsidR="004B0F4B" w:rsidRDefault="004B0F4B" w:rsidP="004B0F4B">
      <w:pPr>
        <w:pStyle w:val="BodyTextIndent"/>
      </w:pPr>
      <w:r>
        <w:t xml:space="preserve">Tabel 5.10 menunjukkan bahwa dari 80 responden, 22 responden (27,5%) dengan kategori kualitas hidup sedang, 53 responden (66,3) dengan kategori </w:t>
      </w:r>
      <w:r>
        <w:lastRenderedPageBreak/>
        <w:t>kualitas hidup baik, dan 5 responden (6,3%) dengan kategori kulitas hidup sangat baik.</w:t>
      </w:r>
    </w:p>
    <w:p w:rsidR="004B0F4B" w:rsidRDefault="004B0F4B" w:rsidP="004B0F4B">
      <w:pPr>
        <w:pStyle w:val="BodyTextIndent"/>
      </w:pPr>
      <w:r>
        <w:t xml:space="preserve">Lansia di UPTD Griya Werdha Jambangan Surabaya dalam kategori kualitas hidup </w:t>
      </w:r>
      <w:r w:rsidR="00DD0072">
        <w:t xml:space="preserve">baik yaitu (66,3). Hasil wawancara, lansia mengatakan selalu berkomunikasi dengan lansia lain dan aktif mengikuti kegiatan </w:t>
      </w:r>
      <w:r w:rsidR="00531D49">
        <w:t>yang ada di panti</w:t>
      </w:r>
      <w:r w:rsidR="00BC10CE">
        <w:t xml:space="preserve">. </w:t>
      </w:r>
      <w:r w:rsidR="001242F5">
        <w:t>Area panti yan</w:t>
      </w:r>
      <w:r w:rsidR="006F37AD">
        <w:t>g aman seta nyaman dengan terdap</w:t>
      </w:r>
      <w:r w:rsidR="001242F5">
        <w:t xml:space="preserve">atnya pegangan di dekat </w:t>
      </w:r>
      <w:r w:rsidR="002B5764">
        <w:t xml:space="preserve">area panti serta dikamar mandi dapat memudahkan lansia berjalan dan beraktifitas. </w:t>
      </w:r>
      <w:r w:rsidR="0081281B">
        <w:t xml:space="preserve">Didukung oleh penelitian dari </w:t>
      </w:r>
      <w:r w:rsidR="0081281B">
        <w:fldChar w:fldCharType="begin" w:fldLock="1"/>
      </w:r>
      <w:r w:rsidR="00296359">
        <w:instrText>ADDIN CSL_CITATION {"citationItems":[{"id":"ITEM-1","itemData":{"abstract":"… Aktivitas fisik pada lansia adalah berbagai macam aktifitas fisik yang bisa dilakukan/ tidak bisa dilakukan oleh orang yang sudah tua, seperti berlari, melompat, berjalan, berolahraga, dan lain sebagainya … Kata kunci: Aktifitas Fisik, Kualitas Hidup, Lansia. ABSTRACT …","author":[{"dropping-particle":"","family":"Ariyanto","given":"Andry","non-dropping-particle":"","parse-names":false,"suffix":""},{"dropping-particle":"","family":"Puspitasari","given":"Nurwahida","non-dropping-particle":"","parse-names":false,"suffix":""},{"dropping-particle":"","family":"Utami","given":"Dinda Nur","non-dropping-particle":"","parse-names":false,"suffix":""},{"dropping-particle":"","family":"Yogyakarta","given":"Universitas Aisyiyah","non-dropping-particle":"","parse-names":false,"suffix":""}],"container-title":"kesehatan Al-Irsyad","id":"ITEM-1","issue":"2","issued":{"date-parts":[["2020"]]},"page":"145-151","title":"Aktivitas Fisik Terhadap Kualitas Hidup Pada Lansia","type":"article-journal","volume":"XIII"},"uris":["http://www.mendeley.com/documents/?uuid=f7e5e077-e64f-48c5-a2e4-206630f25a80"]}],"mendeley":{"formattedCitation":"(Ariyanto et al., 2020)","manualFormatting":"Ariyanto (2020)","plainTextFormattedCitation":"(Ariyanto et al., 2020)","previouslyFormattedCitation":"(Ariyanto et al., 2020)"},"properties":{"noteIndex":0},"schema":"https://github.com/citation-style-language/schema/raw/master/csl-citation.json"}</w:instrText>
      </w:r>
      <w:r w:rsidR="0081281B">
        <w:fldChar w:fldCharType="separate"/>
      </w:r>
      <w:r w:rsidR="0081281B">
        <w:rPr>
          <w:noProof/>
        </w:rPr>
        <w:t>Ariyanto (</w:t>
      </w:r>
      <w:r w:rsidR="0081281B" w:rsidRPr="0081281B">
        <w:rPr>
          <w:noProof/>
        </w:rPr>
        <w:t>2020)</w:t>
      </w:r>
      <w:r w:rsidR="0081281B">
        <w:fldChar w:fldCharType="end"/>
      </w:r>
      <w:r w:rsidR="0081281B">
        <w:t xml:space="preserve"> lansia identik dengan penurunan status kesehatan </w:t>
      </w:r>
      <w:r w:rsidR="00D65AF9">
        <w:t xml:space="preserve">paling utama ialah status kesehatan fisik. Status kesehatan lansia yang menurun bersamaan dengan bertambahnya usia akan mempengaruhi mutu hidup lansia. </w:t>
      </w:r>
      <w:r w:rsidR="0088642A">
        <w:t>B</w:t>
      </w:r>
      <w:r w:rsidR="00D65AF9">
        <w:t>erta</w:t>
      </w:r>
      <w:r w:rsidR="0088642A">
        <w:t>mbahnya usia akan diiringi dengan munculnya bermacam-macam penyakit, penurunan fungsi tubuh, keseimbangan tubuh serta resiko jatuh.</w:t>
      </w:r>
    </w:p>
    <w:p w:rsidR="00CF2BDF" w:rsidRDefault="00CF2BDF" w:rsidP="004B0F4B">
      <w:pPr>
        <w:pStyle w:val="BodyTextIndent"/>
      </w:pPr>
      <w:r>
        <w:t xml:space="preserve">Hasil tabulasi antara kegiatan yang diikuti dengan kualitas hidup yaitu 85% lansia mengikuti kegiatan keagaaman seperti pengajian dan sholat berjamaah memiliki kualitas hidup yang baik. Menurut </w:t>
      </w:r>
      <w:r>
        <w:fldChar w:fldCharType="begin" w:fldLock="1"/>
      </w:r>
      <w:r>
        <w:instrText>ADDIN CSL_CITATION {"citationItems":[{"id":"ITEM-1","itemData":{"abstract":"Elderly is the final stage in human life. In this phase, you will experience physical, mental, social and spiritual health problems that affects the quality of life of the elderly. Problems often faced by the elderly are loneliness and feelings of anxiety in facing death. That is why they need spiritual needs. Spiritual needs can help the elderly reduces stress and anxiety. If spirituality is fulfilled, the quality of life will be increase. The purpose of this study was to determine the relationship between spiritual needs and the quality of life of the elderly. The method uses in this research is descriptive correlation conducted on 30 elderly people, aged 60 years and over and analyzed using a Pearson correlation. The data collection technique uses a questionnaire. SpNQ (Spiritual Needs Questionnaire) to assess spiritual needs and WHOQOL_BREF (WHO Quality of Life) to assess quality of life. The results showed that there is no relationship between spiritual needs and the quality of life of the elderly. The p value shows&gt; 0.05 which can be concluded that spiritual needs are not the only aspect that affects the quality of life of the elderly. Other aspects such as physical health, psychological factors and social relationships can also affect the quality of life of the elderly, so everything must be balanced. Research suggestions are to explore more about other factors that can improve the quality of life of the elderly and to choose more respondents so that the research results are more recognized","author":[{"dropping-particle":"","family":"Sibuea","given":"Riyanti Vianica","non-dropping-particle":"","parse-names":false,"suffix":""}],"container-title":"Jurnal Penelitian Psikologi","id":"ITEM-1","issue":"288","issued":{"date-parts":[["2020"]]},"page":"36-42","title":"Hubungan Kebutuhan Spiritual Terhadap Tingkat Kualitas Hidup Lansia","type":"article-journal","volume":"4"},"uris":["http://www.mendeley.com/documents/?uuid=06a4d198-cb99-4323-ad5c-0c42bec854d3"]}],"mendeley":{"formattedCitation":"(Sibuea, 2020)","manualFormatting":"Sibuea (2020)","plainTextFormattedCitation":"(Sibuea, 2020)","previouslyFormattedCitation":"(Sibuea, 2020)"},"properties":{"noteIndex":0},"schema":"https://github.com/citation-style-language/schema/raw/master/csl-citation.json"}</w:instrText>
      </w:r>
      <w:r>
        <w:fldChar w:fldCharType="separate"/>
      </w:r>
      <w:r>
        <w:rPr>
          <w:noProof/>
        </w:rPr>
        <w:t>Sibuea (</w:t>
      </w:r>
      <w:r w:rsidRPr="00267F62">
        <w:rPr>
          <w:noProof/>
        </w:rPr>
        <w:t>2020)</w:t>
      </w:r>
      <w:r>
        <w:fldChar w:fldCharType="end"/>
      </w:r>
      <w:r>
        <w:t xml:space="preserve"> spiritual merupakan salah satu dimensi kesejahteraan bagi lansia. Lansia yang memiliki pemahaman spiritual akan merasakan hubungan yang baik dengan orang lain sehingga dapat menemukan atri dan tujuan hidup, hal ini dapat membantu lansia mencapai potensi dan peningkatan kualitas hidupnya. Agama dan spiritual adalah sumber koping bagi lansia ketika ia mengalami sedih, kesepian dan kehilangan, maka lansia tersebut berada pada level dimana penyesalan dan tobat berperan dalam penebusan dosa-dosa. Tobat dan pengampunan dapat mengurangi kecemasan yang muncul dari rasa bersalah atau ketidaktaatan dan menumbuhkan kepercayaan seta kenyamanan tahap awal iman </w:t>
      </w:r>
      <w:r>
        <w:fldChar w:fldCharType="begin" w:fldLock="1"/>
      </w:r>
      <w:r>
        <w:instrText>ADDIN CSL_CITATION {"citationItems":[{"id":"ITEM-1","itemData":{"abstract":"e aim of this research is to identify the correlation of spiritual states and quality of life in the elderly. The research uses descriptive correlation design with cross sectional approach. The sampling technique is cluster sampling where respondents selected based on inclusion criteria. The research uses the questionnaires as instrument that have already been tested for validity and reliability. This research uses univariate analysis with frequency distribution and bivariate analysis with chi squre test. The results show that the respondents with high spiritual states and have good quality of life are 32 respondents (33%) and 19 respondents (19,6%) show bad quality of life. The result for respondents who have low spiritual states and good quality of life are 18 respondents (18,6%) and 28 respondents (28,9%) show bad quality of life. The result of statistic test with chi square test show p value = 0,02 &lt; α = 0,05. It is concluded that there is significant correlation between spiritual states and quality of life. Based on the result of this study, it is suggested to family care for elderly people and give optimal support elderly to increase quality of life of elderly.","author":[{"dropping-particle":"","family":"Afnesta","given":"Mira Yuzefo","non-dropping-particle":"","parse-names":false,"suffix":""},{"dropping-particle":"","family":"Sabrian","given":"Febriana","non-dropping-particle":"","parse-names":false,"suffix":""},{"dropping-particle":"","family":"Novayelinda","given":"Riri","non-dropping-particle":"","parse-names":false,"suffix":""}],"container-title":"Jom","id":"ITEM-1","issue":"2","issued":{"date-parts":[["2015"]]},"page":"1266-1274","title":"Hubungan Status Spiritual dengan Kualitas Hidup pada Lansia","type":"article-journal","volume":"2"},"uris":["http://www.mendeley.com/documents/?uuid=ea3a8fa0-23a7-4dba-8d20-ca0782b13597"]}],"mendeley":{"formattedCitation":"(Afnesta et al., 2015)","plainTextFormattedCitation":"(Afnesta et al., 2015)","previouslyFormattedCitation":"(Afnesta et al., 2015)"},"properties":{"noteIndex":0},"schema":"https://github.com/citation-style-language/schema/raw/master/csl-citation.json"}</w:instrText>
      </w:r>
      <w:r>
        <w:fldChar w:fldCharType="separate"/>
      </w:r>
      <w:r w:rsidRPr="009D2B61">
        <w:rPr>
          <w:noProof/>
        </w:rPr>
        <w:t>(Afnesta et al., 2015)</w:t>
      </w:r>
      <w:r>
        <w:fldChar w:fldCharType="end"/>
      </w:r>
      <w:r>
        <w:t>.</w:t>
      </w:r>
    </w:p>
    <w:p w:rsidR="00204E1A" w:rsidRDefault="00F912C3" w:rsidP="00CF2BDF">
      <w:pPr>
        <w:pStyle w:val="BodyTextIndent"/>
      </w:pPr>
      <w:r>
        <w:lastRenderedPageBreak/>
        <w:t xml:space="preserve">Lansia di UPTD Griya Werdha Jambangan Surabaya </w:t>
      </w:r>
      <w:r w:rsidR="00CE34CC">
        <w:t xml:space="preserve">yang dalam kategori kualitas hidup sedang, yaitu </w:t>
      </w:r>
      <w:r w:rsidR="005A1994">
        <w:t xml:space="preserve">27,5%. Hasil wawancara, lansia merasa kesusahan dalam </w:t>
      </w:r>
      <w:r w:rsidR="003F2E18">
        <w:t xml:space="preserve">melakukan kegiatan karena mempunyai riwayat penyakit kronis seperti osteoarhritis, </w:t>
      </w:r>
      <w:r w:rsidR="001B76BB">
        <w:t>asam urat y</w:t>
      </w:r>
      <w:r w:rsidR="003F2E18">
        <w:t>a</w:t>
      </w:r>
      <w:r w:rsidR="001B76BB">
        <w:t>n</w:t>
      </w:r>
      <w:r w:rsidR="003F2E18">
        <w:t>g terasa nyeri saat melakukan aktifitas</w:t>
      </w:r>
      <w:r w:rsidR="00884581">
        <w:t>. Riwayat hipertensi dan diabetes melitus membuat lansia sering kesulitan ketika tidur dan sering terbangun di tengah malam</w:t>
      </w:r>
      <w:r w:rsidR="00FA4CF5">
        <w:t>, tetapi semua keluhan itu juga disetai dengan pelayanan kesehatan dari pihak panti dengan puskesmas Kebonsari</w:t>
      </w:r>
      <w:r w:rsidR="000569EE">
        <w:t xml:space="preserve"> yang memberikan pelayanan kesehatan. Didukung dengan penelitian </w:t>
      </w:r>
      <w:r w:rsidR="00296359">
        <w:fldChar w:fldCharType="begin" w:fldLock="1"/>
      </w:r>
      <w:r w:rsidR="00CE73CB">
        <w:instrText>ADDIN CSL_CITATION {"citationItems":[{"id":"ITEM-1","itemData":{"author":[{"dropping-particle":"","family":"Erwinanto","given":"Dion","non-dropping-particle":"","parse-names":false,"suffix":""}],"id":"ITEM-1","issued":{"date-parts":[["2017"]]},"number-of-pages":"1-14","title":"HUBUNGAN ANTARA TINGKAT AKTIVITAS FISIK DENGAN KEBUGARAN JASMANI SISWA KELAS X TAHUN AJARAN 2016/2017 DI SMK MUHAMMADIYAH 1 WATES KABUPATEN KULON PROGO DIY безопасностьNo Title","type":"thesis","volume":"4"},"uris":["http://www.mendeley.com/documents/?uuid=b4f85af9-d36e-4eba-a320-6c372c530e74"]}],"mendeley":{"formattedCitation":"(Erwinanto, 2017)","manualFormatting":"Erwinanto (2017)","plainTextFormattedCitation":"(Erwinanto, 2017)","previouslyFormattedCitation":"(Erwinanto, 2017)"},"properties":{"noteIndex":0},"schema":"https://github.com/citation-style-language/schema/raw/master/csl-citation.json"}</w:instrText>
      </w:r>
      <w:r w:rsidR="00296359">
        <w:fldChar w:fldCharType="separate"/>
      </w:r>
      <w:r w:rsidR="00296359">
        <w:rPr>
          <w:noProof/>
        </w:rPr>
        <w:t>Erwinanto</w:t>
      </w:r>
      <w:r w:rsidR="00296359" w:rsidRPr="00296359">
        <w:rPr>
          <w:noProof/>
        </w:rPr>
        <w:t xml:space="preserve"> </w:t>
      </w:r>
      <w:r w:rsidR="00296359">
        <w:rPr>
          <w:noProof/>
        </w:rPr>
        <w:t>(</w:t>
      </w:r>
      <w:r w:rsidR="00296359" w:rsidRPr="00296359">
        <w:rPr>
          <w:noProof/>
        </w:rPr>
        <w:t>2017)</w:t>
      </w:r>
      <w:r w:rsidR="00296359">
        <w:fldChar w:fldCharType="end"/>
      </w:r>
      <w:r w:rsidR="00296359">
        <w:t xml:space="preserve"> perubahan kualitas hidup yang terjadi pada lansia yang disebabkan penurunan kondisi fisik antara lain mudah lelah, berkeringat, mengalami gangguan tidur atau kualitas tidur, kecemasan, pusing, mudah tersinggung</w:t>
      </w:r>
      <w:r w:rsidR="007D28F4">
        <w:t>, dan minder berga</w:t>
      </w:r>
      <w:r w:rsidR="00214971">
        <w:t>ul dengan lingkungan sekitarnya.</w:t>
      </w:r>
    </w:p>
    <w:p w:rsidR="00DD434A" w:rsidRDefault="00544BB0" w:rsidP="00214971">
      <w:pPr>
        <w:pStyle w:val="BodyTextIndent"/>
      </w:pPr>
      <w:r>
        <w:t xml:space="preserve">Hasil tabulasi kunjungan keluarga dengan kualitas hidup </w:t>
      </w:r>
      <w:r w:rsidR="00EB06F3">
        <w:t>yaitu lansia yang tidak pernah dikunjungi oleh keluarga sebesar 71,</w:t>
      </w:r>
      <w:r w:rsidR="00CA1C77">
        <w:t>7</w:t>
      </w:r>
      <w:r w:rsidR="00EB06F3">
        <w:t xml:space="preserve">% </w:t>
      </w:r>
      <w:r w:rsidR="000D0AA3">
        <w:t xml:space="preserve">tidak pernah dikunjungi memiliki kualitas hidup baik. </w:t>
      </w:r>
      <w:r w:rsidR="00FF0FD9">
        <w:t xml:space="preserve">Asumsi peneiti, frekuensi kinjungan keluarga memiliki peranan dalam kualitas hidup lansia. </w:t>
      </w:r>
      <w:r w:rsidR="00CA1C77">
        <w:t xml:space="preserve">Menurut </w:t>
      </w:r>
      <w:r w:rsidR="00CA1C77">
        <w:fldChar w:fldCharType="begin" w:fldLock="1"/>
      </w:r>
      <w:r w:rsidR="00DA5A85">
        <w:instrText>ADDIN CSL_CITATION {"citationItems":[{"id":"ITEM-1","itemData":{"ISSN":"2085-1049","abstract":"Lansia di Indonesia umumnya tinggal di rumah bersama keluarga, sehingga keluarga sebagai salah satu sumber dukungan sosial memberikan arti penting bagi kehidupan lansia. Dukungan keluarga diperlukan untuk meningkatkan kualitas hidup lansia. Metode: Penelitian ini bertujuan mengidentifikasi hubungan antara dukungan keluarga ditinjau dari empat dimensi (emosional, penghargaan, informasi, dan instrumental) dengan kualitas hidup lansia. Desain penelitian ini deskriptif korelatif cross-sectional dengan jumlah sampel 84 lansia yang dipilih menggunakan teknik purposive sampling. Analisis data menggunakan uji t independen. Hasil: Ada hubungan antara dukungan emosional (p value 0,001), penghargaan (p value 0,01), dan instrumental (p value 0,013) keluarga dengan kualitas hidup (α: 0,05), sedangkan dukungan informasi (p value 0,052) tidak menunjukkan adanya hubungan yang signifikan dengan kualitas hidup. Diskusi: Salah satu cara meningkatkan dukungan keluarga adalah dengan melibatkan keluarga dalam setiap asuhan keperawatan yang diberikan kepada lansia.","author":[{"dropping-particle":"","family":"Yusselda","given":"Meka","non-dropping-particle":"","parse-names":false,"suffix":""},{"dropping-particle":"","family":"Wardani","given":"Ice Yulia","non-dropping-particle":"","parse-names":false,"suffix":""}],"container-title":"Jurnal Keperawatan","id":"ITEM-1","issue":"1","issued":{"date-parts":[["2016"]]},"page":"9-13","title":"Dampak Dukungan Keluarga Terhadap Kualitas Hidup Lansia","type":"article-journal","volume":"8"},"uris":["http://www.mendeley.com/documents/?uuid=0ef395c2-d700-44ac-af68-6114284b3b71"]}],"mendeley":{"formattedCitation":"(Yusselda &amp; Wardani, 2016)","manualFormatting":"Yusselda (2016)","plainTextFormattedCitation":"(Yusselda &amp; Wardani, 2016)","previouslyFormattedCitation":"(Yusselda &amp; Wardani, 2016)"},"properties":{"noteIndex":0},"schema":"https://github.com/citation-style-language/schema/raw/master/csl-citation.json"}</w:instrText>
      </w:r>
      <w:r w:rsidR="00CA1C77">
        <w:fldChar w:fldCharType="separate"/>
      </w:r>
      <w:r w:rsidR="00CA1C77">
        <w:rPr>
          <w:noProof/>
        </w:rPr>
        <w:t>Yusselda (</w:t>
      </w:r>
      <w:r w:rsidR="00CA1C77" w:rsidRPr="00CA1C77">
        <w:rPr>
          <w:noProof/>
        </w:rPr>
        <w:t>2016)</w:t>
      </w:r>
      <w:r w:rsidR="00CA1C77">
        <w:fldChar w:fldCharType="end"/>
      </w:r>
      <w:r w:rsidR="00CA1C77">
        <w:t xml:space="preserve"> dukungan sosial secara alamiah diterima lansia dari interaksi sosial dengan orang-orang terdekat</w:t>
      </w:r>
      <w:r w:rsidR="00022EEC">
        <w:t xml:space="preserve"> misalnya anggota keluarga, teman dekat, tetangga ataupun relasi. Lansia di</w:t>
      </w:r>
      <w:r w:rsidR="00576FDE">
        <w:t xml:space="preserve"> </w:t>
      </w:r>
      <w:r w:rsidR="00022EEC">
        <w:t xml:space="preserve">Indonesia </w:t>
      </w:r>
      <w:r w:rsidR="00576FDE">
        <w:t>umumnya tinggal di rumah bersama keluarga, sehingga keluarga sebagai salah satu  shumber dukungan sosial memberikan arti penting bagi kehidupan lansia.</w:t>
      </w:r>
    </w:p>
    <w:p w:rsidR="00AD342F" w:rsidRDefault="00AD342F" w:rsidP="00214971">
      <w:pPr>
        <w:pStyle w:val="BodyTextIndent"/>
      </w:pPr>
    </w:p>
    <w:p w:rsidR="00AD342F" w:rsidRPr="00214971" w:rsidRDefault="00AD342F" w:rsidP="00214971">
      <w:pPr>
        <w:pStyle w:val="BodyTextIndent"/>
      </w:pPr>
      <w:bookmarkStart w:id="0" w:name="_GoBack"/>
      <w:bookmarkEnd w:id="0"/>
    </w:p>
    <w:p w:rsidR="00F138E0" w:rsidRDefault="00F138E0" w:rsidP="001A5EB9">
      <w:pPr>
        <w:pStyle w:val="BodyTextIndent"/>
        <w:numPr>
          <w:ilvl w:val="0"/>
          <w:numId w:val="89"/>
        </w:numPr>
        <w:ind w:left="0" w:firstLine="0"/>
        <w:rPr>
          <w:b/>
        </w:rPr>
      </w:pPr>
      <w:r w:rsidRPr="00F138E0">
        <w:rPr>
          <w:b/>
        </w:rPr>
        <w:lastRenderedPageBreak/>
        <w:t xml:space="preserve">Hubungan Tingkat Psikososial dengan Kualitas Hidup Lansia di UPTD Griya Werdha Jambangan Surabaya </w:t>
      </w:r>
    </w:p>
    <w:p w:rsidR="008C6D40" w:rsidRDefault="008C6D40" w:rsidP="0017710A">
      <w:pPr>
        <w:pStyle w:val="BodyTextIndent"/>
      </w:pPr>
      <w:r>
        <w:t>Tabel 5.11 menunjukkan bahwa hubungan antara tingkat psikososial terhadap kelitas hidup lansia di UPTD Griya Werdha Jambangan Surabaya didapatkan data bahwa dari 80 responden terdapat 17 responden (77,3%) dalam kategori tidak depresi dengan kualitas hidup baik dan 5 responden (22,7%) dengan kategori tidak depresi dengan kualitas hidup sangat baik. 5 responden (19,2%) dengan kategori depresi ringan dengan kualitas hidup sedang, 21 responden (80,8%) dengan kategori depresi ringan dengan kualitas hidup baik, 17 responden (63%) dengan kategori depresi sedang dengan kualitas hidup sedang, dan 10 responden (37%) dengan kategori depresi sedang dengan kualitas hidup baik. 5 responden (100%) dengan kategori depresi berat dengan kualitas hidup baik. Berdasarkan hasil uji statistik Spearman dengan menggunakan program komputer menunjukkan nilai (</w:t>
      </w:r>
      <w:r w:rsidRPr="00A154F9">
        <w:t>ρ</w:t>
      </w:r>
      <w:r w:rsidR="00477C91">
        <w:t xml:space="preserve"> = 0.001</w:t>
      </w:r>
      <w:r>
        <w:t xml:space="preserve">). Hal ini menunjukkan bahwa </w:t>
      </w:r>
      <w:r w:rsidRPr="00A154F9">
        <w:t>ρ</w:t>
      </w:r>
      <w:r>
        <w:t>&lt;0.05 yang menunjukkan terdapat hubungan antara tingkat psikososial terhadap kualitas hidup di UPTD Griya Werdha Jambangan Surabaya.</w:t>
      </w:r>
      <w:r w:rsidR="0017710A">
        <w:t xml:space="preserve"> </w:t>
      </w:r>
    </w:p>
    <w:p w:rsidR="00EB51AB" w:rsidRDefault="00477C91" w:rsidP="0017710A">
      <w:pPr>
        <w:pStyle w:val="BodyTextIndent"/>
      </w:pPr>
      <w:r>
        <w:t>Pada tabel 5.11 menunjukkan 77,3%</w:t>
      </w:r>
      <w:r w:rsidR="006F533D">
        <w:t xml:space="preserve"> lansia tidak depresi dengan kua</w:t>
      </w:r>
      <w:r>
        <w:t>litas hidup baik</w:t>
      </w:r>
      <w:r w:rsidR="006F533D">
        <w:t>. Hasil wawan</w:t>
      </w:r>
      <w:r w:rsidR="00E875F0">
        <w:t>cara yang dilakukan oleh peneliti hal tersebut dikarenakan lansia dapat menerima  keadaan yang ada pada dirinya saat ini, mampu</w:t>
      </w:r>
      <w:r w:rsidR="00087DFA">
        <w:t xml:space="preserve"> melakukan aktivitas sesuai dengan kemampuan, tetap merasa bahagia dan dapat menikmati hari tua dengan penuh arti</w:t>
      </w:r>
      <w:r w:rsidR="00D24EA6">
        <w:t>. Lansia di UPTD Griya Werdha Jambangan Surabaya juga sudah menerima dengan kondisi</w:t>
      </w:r>
      <w:r w:rsidR="00BD51DF">
        <w:t xml:space="preserve"> fisik</w:t>
      </w:r>
      <w:r w:rsidR="00D24EA6">
        <w:t xml:space="preserve"> yang mulai menurun</w:t>
      </w:r>
      <w:r w:rsidR="00BD51DF">
        <w:t>, tapi pa</w:t>
      </w:r>
      <w:r w:rsidR="00907820">
        <w:t>r</w:t>
      </w:r>
      <w:r w:rsidR="00BD51DF">
        <w:t>a lansia tetap semangat melakukan kegiatan yang dilakukan di panti.</w:t>
      </w:r>
      <w:r w:rsidR="00F441FD">
        <w:t xml:space="preserve"> </w:t>
      </w:r>
      <w:r w:rsidR="00DA5A85">
        <w:t xml:space="preserve">Menurut </w:t>
      </w:r>
      <w:r w:rsidR="00DA5A85">
        <w:fldChar w:fldCharType="begin" w:fldLock="1"/>
      </w:r>
      <w:r w:rsidR="00BD1368">
        <w:instrText>ADDIN CSL_CITATION {"citationItems":[{"id":"ITEM-1","itemData":{"author":[{"dropping-particle":"","family":"Nurwijayanti","given":"Andriyani Mustika","non-dropping-particle":"","parse-names":false,"suffix":""},{"dropping-particle":"","family":"Qomarullah","given":"Ridaya Sis","non-dropping-particle":"","parse-names":false,"suffix":""},{"dropping-particle":"","family":"Khabib","given":"Muhammad","non-dropping-particle":"","parse-names":false,"suffix":""},{"dropping-particle":"","family":"Iqomh","given":"Burhanuddin","non-dropping-particle":"","parse-names":false,"suffix":""}],"id":"ITEM-1","issue":"4","issued":{"date-parts":[["2020"]]},"page":"661-672","title":"Status Psikososial Berhubungan dengan Kualitas Hidup Lansia","type":"article-journal","volume":"12"},"uris":["http://www.mendeley.com/documents/?uuid=74facc2f-339f-47ca-938f-770fe8a2653c"]}],"mendeley":{"formattedCitation":"(Nurwijayanti et al., 2020)","plainTextFormattedCitation":"(Nurwijayanti et al., 2020)","previouslyFormattedCitation":"(Nurwijayanti et al., 2020)"},"properties":{"noteIndex":0},"schema":"https://github.com/citation-style-language/schema/raw/master/csl-citation.json"}</w:instrText>
      </w:r>
      <w:r w:rsidR="00DA5A85">
        <w:fldChar w:fldCharType="separate"/>
      </w:r>
      <w:r w:rsidR="00DA5A85" w:rsidRPr="00DA5A85">
        <w:rPr>
          <w:noProof/>
        </w:rPr>
        <w:t>(Nurwijayanti et al., 2020)</w:t>
      </w:r>
      <w:r w:rsidR="00DA5A85">
        <w:fldChar w:fldCharType="end"/>
      </w:r>
      <w:r w:rsidR="00DA5A85">
        <w:t xml:space="preserve"> </w:t>
      </w:r>
      <w:r w:rsidR="00865D59">
        <w:t xml:space="preserve">lanjut usia ditandai dengan perubahan </w:t>
      </w:r>
      <w:r w:rsidR="00865D59">
        <w:lastRenderedPageBreak/>
        <w:t>fisik maupun psikososial, yang akan mempengaruhi kualitas hidunya</w:t>
      </w:r>
      <w:r w:rsidR="00F7780B">
        <w:t>. Kualitas hidup lansia dipengaruhi oleh bebrapa aspek, yaitu ekonomi, sosial dan psik</w:t>
      </w:r>
      <w:r w:rsidR="00280C3A">
        <w:t>ososial. Pada lansia yang sering bersosialisasi akan mengalami kualitas hidup y</w:t>
      </w:r>
      <w:r w:rsidR="009E79BC">
        <w:t>ang tinggi karena sering berbinc</w:t>
      </w:r>
      <w:r w:rsidR="00280C3A">
        <w:t>ang-bincang sehingga terhibur dan tidak merasa kesepian.</w:t>
      </w:r>
      <w:r w:rsidR="00126F22">
        <w:t xml:space="preserve"> </w:t>
      </w:r>
    </w:p>
    <w:p w:rsidR="00280C3A" w:rsidRPr="008C6D40" w:rsidRDefault="003770FB" w:rsidP="0017710A">
      <w:pPr>
        <w:pStyle w:val="BodyTextIndent"/>
      </w:pPr>
      <w:r>
        <w:t>Tabel 5.11 menunjukkan bahwa 63% lansia dengan tingkat depresi sedang dengan kualitas hidup sedang</w:t>
      </w:r>
      <w:r w:rsidR="00E11BED">
        <w:t xml:space="preserve">. </w:t>
      </w:r>
      <w:r w:rsidR="00126F22">
        <w:t xml:space="preserve">Hasil wawancara di dapatkan sebagian lansia yang tidak bisa mengikuti aktivitas yang diadakan oleh panti </w:t>
      </w:r>
      <w:r w:rsidR="004A09F9">
        <w:t>karena</w:t>
      </w:r>
      <w:r w:rsidR="00126F22">
        <w:t xml:space="preserve"> sakit</w:t>
      </w:r>
      <w:r w:rsidR="004A09F9">
        <w:t>. Misalnya. Lansia yang sakit pada persendiannya serta sudah tidak kuat lagi untuk berjalan memilih tidak mengikuti senam</w:t>
      </w:r>
      <w:r w:rsidR="00C844B4">
        <w:t>, hal tersebut merupakan salah satu aspek yang mempengaruhi kualitas hidup lansia. Selain itu, aspek hubungan sosial yang kurang baik dengan lansia lain</w:t>
      </w:r>
      <w:r w:rsidR="00770799">
        <w:t xml:space="preserve"> diakibatkan oleh tidak sering apalagi terdapat yang tidak </w:t>
      </w:r>
      <w:r w:rsidR="005068EC">
        <w:t>pernah bersosialisasi dan tidak pernah dikunjungi oleh keluarganya sehingga memunculkan perasaan kesepian.</w:t>
      </w:r>
      <w:r w:rsidR="00BD1368">
        <w:t xml:space="preserve"> Menurut </w:t>
      </w:r>
      <w:r w:rsidR="00BD1368">
        <w:fldChar w:fldCharType="begin" w:fldLock="1"/>
      </w:r>
      <w:r w:rsidR="005778D3">
        <w:instrText>ADDIN CSL_CITATION {"citationItems":[{"id":"ITEM-1","itemData":{"author":[{"dropping-particle":"","family":"Mendoko","given":"F.","non-dropping-particle":"","parse-names":false,"suffix":""},{"dropping-particle":"","family":"Katuuk","given":"M.","non-dropping-particle":"","parse-names":false,"suffix":""},{"dropping-particle":"","family":"dan Rompas","given":"S","non-dropping-particle":"","parse-names":false,"suffix":""}],"id":"ITEM-1","issued":{"date-parts":[["2017"]]},"title":"Perbedaan Status Psikososial Lanjut Usia Yang Tinggal Di Panti Werdha Damai Ranomuut Manado dengan yang Tinggal Bersama Keluarga Di Desa Sarongsong II Kecamatan Airmadidi Kabupaten Minahasa Utara","type":"article-journal"},"uris":["http://www.mendeley.com/documents/?uuid=8071cf33-fb53-4b95-a747-91607e98ea1a"]}],"mendeley":{"formattedCitation":"(Mendoko et al., 2017)","manualFormatting":"Mendoko (2017)","plainTextFormattedCitation":"(Mendoko et al., 2017)","previouslyFormattedCitation":"(Mendoko et al., 2017)"},"properties":{"noteIndex":0},"schema":"https://github.com/citation-style-language/schema/raw/master/csl-citation.json"}</w:instrText>
      </w:r>
      <w:r w:rsidR="00BD1368">
        <w:fldChar w:fldCharType="separate"/>
      </w:r>
      <w:r w:rsidR="00BD1368">
        <w:rPr>
          <w:noProof/>
        </w:rPr>
        <w:t>Mendoko (</w:t>
      </w:r>
      <w:r w:rsidR="00BD1368" w:rsidRPr="00BD1368">
        <w:rPr>
          <w:noProof/>
        </w:rPr>
        <w:t>2017)</w:t>
      </w:r>
      <w:r w:rsidR="00BD1368">
        <w:fldChar w:fldCharType="end"/>
      </w:r>
      <w:r w:rsidR="00BD1368">
        <w:t xml:space="preserve"> lansia mengalami berbagai permasalahan psikologis</w:t>
      </w:r>
      <w:r w:rsidR="00C73C32">
        <w:t xml:space="preserve"> yang perlu diperhatikan oleh perawat, keluarga maupun petugas kesehatan lainnya. Penanganan masalah secara dini akan membantu lansia dalam melakukan strategi pemecahan masalah tersebut dan dalam beradaptasi untuk kegiatan sehari-hari.</w:t>
      </w:r>
    </w:p>
    <w:p w:rsidR="008C5C00" w:rsidRDefault="008A75AC" w:rsidP="001A5EB9">
      <w:pPr>
        <w:pStyle w:val="BodyTextIndent"/>
        <w:numPr>
          <w:ilvl w:val="0"/>
          <w:numId w:val="80"/>
        </w:numPr>
        <w:ind w:left="0" w:firstLine="0"/>
        <w:rPr>
          <w:b/>
        </w:rPr>
      </w:pPr>
      <w:r>
        <w:rPr>
          <w:b/>
        </w:rPr>
        <w:t>Keterbatasan</w:t>
      </w:r>
    </w:p>
    <w:p w:rsidR="008C5C00" w:rsidRPr="001F4753" w:rsidRDefault="001F4753" w:rsidP="001A5EB9">
      <w:pPr>
        <w:pStyle w:val="BodyTextIndent"/>
        <w:numPr>
          <w:ilvl w:val="0"/>
          <w:numId w:val="88"/>
        </w:numPr>
        <w:ind w:left="709" w:hanging="709"/>
        <w:rPr>
          <w:b/>
        </w:rPr>
      </w:pPr>
      <w:r>
        <w:t>Pengumpulan data denga</w:t>
      </w:r>
      <w:r w:rsidR="00736E2B">
        <w:t>n</w:t>
      </w:r>
      <w:r>
        <w:t xml:space="preserve"> kuesioner sehingga memungkin responden menjawab pertanyaan dengan tidak jujur atau tidak mengerti dengan pertanyaan yang diberikan sehingga hasilnya kurang maksimal.</w:t>
      </w:r>
    </w:p>
    <w:p w:rsidR="001F4753" w:rsidRPr="00F60E55" w:rsidRDefault="001F4753" w:rsidP="001A5EB9">
      <w:pPr>
        <w:pStyle w:val="BodyTextIndent"/>
        <w:numPr>
          <w:ilvl w:val="0"/>
          <w:numId w:val="88"/>
        </w:numPr>
        <w:ind w:left="709" w:hanging="709"/>
        <w:rPr>
          <w:b/>
        </w:rPr>
      </w:pPr>
      <w:r>
        <w:t>Dibutuhkan waktu</w:t>
      </w:r>
      <w:r w:rsidR="00833DF6">
        <w:t xml:space="preserve"> yang lebih banyak dalam pengumpulan data dikarenakan keterbatasan lansia dalam memahami isi pertanyaan, sehingga </w:t>
      </w:r>
      <w:r w:rsidR="00833DF6">
        <w:lastRenderedPageBreak/>
        <w:t>memerlukan bantuan peneliti untuk membaca, menulis dan memahami isi pertanyaan.</w:t>
      </w:r>
    </w:p>
    <w:p w:rsidR="00F60E55" w:rsidRPr="008C5C00" w:rsidRDefault="00F60E55" w:rsidP="001A5EB9">
      <w:pPr>
        <w:pStyle w:val="BodyTextIndent"/>
        <w:numPr>
          <w:ilvl w:val="0"/>
          <w:numId w:val="88"/>
        </w:numPr>
        <w:ind w:left="709" w:hanging="709"/>
        <w:rPr>
          <w:b/>
        </w:rPr>
      </w:pPr>
      <w:r>
        <w:t>Peneliti masih dalam tahap pemula, sehingga dalam penyusunan hasil penelitian ini masih banyak ditemui kekurangan dan masih memerlukan banyak bimbingan.</w:t>
      </w:r>
    </w:p>
    <w:p w:rsidR="00A424AA" w:rsidRDefault="00A424AA" w:rsidP="00627057">
      <w:pPr>
        <w:pStyle w:val="BodyTextIndent"/>
        <w:ind w:firstLine="0"/>
        <w:rPr>
          <w:b/>
        </w:rPr>
      </w:pPr>
      <w:r>
        <w:rPr>
          <w:b/>
        </w:rPr>
        <w:br w:type="page"/>
      </w:r>
    </w:p>
    <w:p w:rsidR="00971F44" w:rsidRDefault="00E371B2" w:rsidP="00905889">
      <w:pPr>
        <w:pStyle w:val="BodyTextIndent"/>
        <w:ind w:firstLine="0"/>
        <w:jc w:val="center"/>
        <w:rPr>
          <w:b/>
        </w:rPr>
      </w:pPr>
      <w:r>
        <w:rPr>
          <w:b/>
        </w:rPr>
        <w:lastRenderedPageBreak/>
        <w:t>BAB 6</w:t>
      </w:r>
    </w:p>
    <w:p w:rsidR="00971F44" w:rsidRDefault="00971F44" w:rsidP="00905889">
      <w:pPr>
        <w:pStyle w:val="BodyTextIndent"/>
        <w:tabs>
          <w:tab w:val="left" w:pos="-2977"/>
        </w:tabs>
        <w:ind w:firstLine="0"/>
        <w:jc w:val="center"/>
        <w:rPr>
          <w:b/>
        </w:rPr>
      </w:pPr>
      <w:r>
        <w:rPr>
          <w:b/>
        </w:rPr>
        <w:t>PENUTUP</w:t>
      </w:r>
    </w:p>
    <w:p w:rsidR="00905889" w:rsidRDefault="00905889" w:rsidP="00905889">
      <w:pPr>
        <w:pStyle w:val="BodyTextIndent"/>
        <w:tabs>
          <w:tab w:val="left" w:pos="-2977"/>
        </w:tabs>
        <w:ind w:firstLine="0"/>
        <w:jc w:val="center"/>
        <w:rPr>
          <w:b/>
        </w:rPr>
      </w:pPr>
    </w:p>
    <w:p w:rsidR="00A424AA" w:rsidRPr="00A424AA" w:rsidRDefault="00905889" w:rsidP="00627057">
      <w:pPr>
        <w:pStyle w:val="BodyTextIndent"/>
        <w:tabs>
          <w:tab w:val="left" w:pos="-2977"/>
        </w:tabs>
        <w:ind w:firstLine="0"/>
      </w:pPr>
      <w:r>
        <w:tab/>
      </w:r>
      <w:r w:rsidR="004C7CE2">
        <w:t>Pada bab ini akan disajikan simpulan yang diperoleh dari hasil penelitian dan saran-saran yang dapat berguna bagi pihak yang berkepentingan</w:t>
      </w:r>
      <w:r>
        <w:t>.</w:t>
      </w:r>
    </w:p>
    <w:p w:rsidR="002263C2" w:rsidRDefault="002263C2" w:rsidP="001A5EB9">
      <w:pPr>
        <w:pStyle w:val="BodyTextIndent"/>
        <w:numPr>
          <w:ilvl w:val="0"/>
          <w:numId w:val="81"/>
        </w:numPr>
        <w:tabs>
          <w:tab w:val="left" w:pos="-2977"/>
        </w:tabs>
        <w:ind w:left="0" w:firstLine="0"/>
        <w:rPr>
          <w:b/>
        </w:rPr>
      </w:pPr>
      <w:r>
        <w:rPr>
          <w:b/>
        </w:rPr>
        <w:t>Kesimpulan</w:t>
      </w:r>
    </w:p>
    <w:p w:rsidR="009B1492" w:rsidRDefault="009B1492" w:rsidP="001A5EB9">
      <w:pPr>
        <w:pStyle w:val="BodyTextIndent"/>
        <w:numPr>
          <w:ilvl w:val="0"/>
          <w:numId w:val="90"/>
        </w:numPr>
        <w:tabs>
          <w:tab w:val="left" w:pos="-2977"/>
        </w:tabs>
        <w:ind w:hanging="720"/>
      </w:pPr>
      <w:r>
        <w:t>Tingkat psikososial lansia di UPTD Griya Werdha Jamabangan Surabaya sebagian besar berada pada kategori sedang.</w:t>
      </w:r>
    </w:p>
    <w:p w:rsidR="009B1492" w:rsidRDefault="009B1492" w:rsidP="001A5EB9">
      <w:pPr>
        <w:pStyle w:val="BodyTextIndent"/>
        <w:numPr>
          <w:ilvl w:val="0"/>
          <w:numId w:val="90"/>
        </w:numPr>
        <w:tabs>
          <w:tab w:val="left" w:pos="-2977"/>
        </w:tabs>
        <w:ind w:hanging="720"/>
      </w:pPr>
      <w:r>
        <w:t>Kualitas hidup lansia di UPTD Griya Werdha Jambangan Surabaya Sebagian besar berada pada kategori</w:t>
      </w:r>
      <w:r w:rsidR="00B36B34">
        <w:t xml:space="preserve"> kualitas hidup baik.</w:t>
      </w:r>
    </w:p>
    <w:p w:rsidR="00B36B34" w:rsidRPr="009B1492" w:rsidRDefault="00B36B34" w:rsidP="001A5EB9">
      <w:pPr>
        <w:pStyle w:val="BodyTextIndent"/>
        <w:numPr>
          <w:ilvl w:val="0"/>
          <w:numId w:val="90"/>
        </w:numPr>
        <w:tabs>
          <w:tab w:val="left" w:pos="-2977"/>
        </w:tabs>
        <w:ind w:hanging="720"/>
      </w:pPr>
      <w:r>
        <w:t>Ada hubungan antara tingkat psikososial dengan kualitas hidup lansia di UPTD Griya Werdha Jambangan Surabaya.</w:t>
      </w:r>
    </w:p>
    <w:p w:rsidR="00B36B34" w:rsidRDefault="002263C2" w:rsidP="001A5EB9">
      <w:pPr>
        <w:pStyle w:val="BodyTextIndent"/>
        <w:numPr>
          <w:ilvl w:val="0"/>
          <w:numId w:val="81"/>
        </w:numPr>
        <w:tabs>
          <w:tab w:val="left" w:pos="-2977"/>
        </w:tabs>
        <w:ind w:left="0" w:firstLine="0"/>
        <w:rPr>
          <w:b/>
        </w:rPr>
      </w:pPr>
      <w:r>
        <w:rPr>
          <w:b/>
        </w:rPr>
        <w:t>Saran</w:t>
      </w:r>
    </w:p>
    <w:p w:rsidR="00881328" w:rsidRDefault="00881328" w:rsidP="001A5EB9">
      <w:pPr>
        <w:pStyle w:val="BodyTextIndent"/>
        <w:numPr>
          <w:ilvl w:val="0"/>
          <w:numId w:val="91"/>
        </w:numPr>
        <w:tabs>
          <w:tab w:val="left" w:pos="-2977"/>
        </w:tabs>
      </w:pPr>
      <w:r>
        <w:t xml:space="preserve">Bagi </w:t>
      </w:r>
      <w:r w:rsidR="00207636">
        <w:t xml:space="preserve">Responden </w:t>
      </w:r>
    </w:p>
    <w:p w:rsidR="00E371B2" w:rsidRDefault="00881328" w:rsidP="00881328">
      <w:pPr>
        <w:pStyle w:val="BodyTextIndent"/>
        <w:tabs>
          <w:tab w:val="left" w:pos="-2977"/>
        </w:tabs>
        <w:ind w:left="360" w:firstLine="0"/>
      </w:pPr>
      <w:r>
        <w:t>P</w:t>
      </w:r>
      <w:r w:rsidR="00207636">
        <w:t xml:space="preserve">eneliti mengharapkan hendaknya lansia dapat </w:t>
      </w:r>
      <w:r w:rsidR="003D5816">
        <w:t>aktif dalam kegiatan di panti yang bertujuan meningkatkan tingkat psikososial</w:t>
      </w:r>
      <w:r w:rsidR="00F95061">
        <w:t xml:space="preserve"> dan dapat saling berinteraksi dengan lansia lain maupun dengan perawat dan menghindari perasaan kesepian yang dapat berujung pada depresi serta dapat meningkatkan kualitas hidup lansia.</w:t>
      </w:r>
    </w:p>
    <w:p w:rsidR="00881328" w:rsidRDefault="00881328" w:rsidP="001A5EB9">
      <w:pPr>
        <w:pStyle w:val="BodyTextIndent"/>
        <w:numPr>
          <w:ilvl w:val="0"/>
          <w:numId w:val="91"/>
        </w:numPr>
        <w:tabs>
          <w:tab w:val="left" w:pos="-2977"/>
        </w:tabs>
      </w:pPr>
      <w:r>
        <w:t>Bagi Peneliti Selanjutnya</w:t>
      </w:r>
    </w:p>
    <w:p w:rsidR="00881328" w:rsidRDefault="00881328" w:rsidP="00881328">
      <w:pPr>
        <w:pStyle w:val="BodyTextIndent"/>
        <w:tabs>
          <w:tab w:val="left" w:pos="-2977"/>
        </w:tabs>
        <w:ind w:left="360" w:firstLine="0"/>
      </w:pPr>
      <w:r>
        <w:t xml:space="preserve">Hasil penelitian ini dapat dijadikan acuan untuk dapat dikembangkan menjadi penelitian yang lebih komplek terhadap </w:t>
      </w:r>
      <w:r w:rsidR="00286BCF">
        <w:t xml:space="preserve">faktor psikososial,frekuensi mengikuti kegiatan di panti, dan </w:t>
      </w:r>
      <w:r w:rsidR="00A53697">
        <w:t xml:space="preserve">dukungan keluarga </w:t>
      </w:r>
      <w:r w:rsidR="00286BCF">
        <w:t xml:space="preserve">serta pengetahuan </w:t>
      </w:r>
      <w:r w:rsidR="00494C45">
        <w:t>terhadap kesehatan dalam meningkatkan kesehatan dan kualitas hidup lansia.</w:t>
      </w:r>
    </w:p>
    <w:p w:rsidR="00494C45" w:rsidRDefault="00BB1623" w:rsidP="001A5EB9">
      <w:pPr>
        <w:pStyle w:val="BodyTextIndent"/>
        <w:numPr>
          <w:ilvl w:val="0"/>
          <w:numId w:val="91"/>
        </w:numPr>
        <w:tabs>
          <w:tab w:val="left" w:pos="-2977"/>
        </w:tabs>
      </w:pPr>
      <w:r>
        <w:lastRenderedPageBreak/>
        <w:t>Bagi Tempat Penelitian</w:t>
      </w:r>
    </w:p>
    <w:p w:rsidR="00BB1623" w:rsidRPr="00207636" w:rsidRDefault="00BB1623" w:rsidP="00BB1623">
      <w:pPr>
        <w:pStyle w:val="BodyTextIndent"/>
        <w:tabs>
          <w:tab w:val="left" w:pos="-2977"/>
        </w:tabs>
        <w:ind w:left="360" w:firstLine="0"/>
      </w:pPr>
      <w:r>
        <w:t xml:space="preserve">Peneliti mengharapkan pihak panti serta perawat dapat </w:t>
      </w:r>
      <w:r w:rsidR="00542688">
        <w:t xml:space="preserve">mengembangkan kegiatan yang sudah ada seperti kegiatan yang dapat dilakukan </w:t>
      </w:r>
      <w:r w:rsidR="00CE7F24">
        <w:t>diwaktu luang lansia seperti membuat keterampilan (merajut atau menjahi</w:t>
      </w:r>
      <w:r w:rsidR="005E769B">
        <w:t xml:space="preserve">t, membuat kerajinan kalung) atau membaca al-quran bersama </w:t>
      </w:r>
      <w:r w:rsidR="00301CF4">
        <w:t>yang didampingi perawat dan mahasiswa praktek, agar lansia yang kesusahan mengikuti kegiatan diluar kamar bisa mengikuti kegiatan bersama dikamar masing-masing</w:t>
      </w:r>
      <w:r w:rsidR="00A424AA">
        <w:t xml:space="preserve"> sehingga dapat mengurangi perasaan kesepian dan miningkatkan kualitas hidup lansia.</w:t>
      </w:r>
    </w:p>
    <w:p w:rsidR="00207636" w:rsidRDefault="00207636" w:rsidP="000F26F6">
      <w:pPr>
        <w:pStyle w:val="BodyTextIndent"/>
        <w:ind w:firstLine="0"/>
        <w:jc w:val="center"/>
        <w:rPr>
          <w:b/>
        </w:rPr>
      </w:pPr>
      <w:r>
        <w:rPr>
          <w:b/>
        </w:rPr>
        <w:br w:type="page"/>
      </w:r>
    </w:p>
    <w:p w:rsidR="000F26F6" w:rsidRDefault="000F26F6" w:rsidP="000F26F6">
      <w:pPr>
        <w:pStyle w:val="BodyTextIndent"/>
        <w:ind w:firstLine="0"/>
        <w:jc w:val="center"/>
        <w:rPr>
          <w:b/>
        </w:rPr>
      </w:pPr>
      <w:r w:rsidRPr="000F26F6">
        <w:rPr>
          <w:b/>
        </w:rPr>
        <w:lastRenderedPageBreak/>
        <w:t>DAFTAR PUSTAKA</w:t>
      </w:r>
    </w:p>
    <w:p w:rsidR="000658C3" w:rsidRDefault="000658C3" w:rsidP="00EA75F9">
      <w:pPr>
        <w:pStyle w:val="BodyTextIndent"/>
        <w:ind w:firstLine="0"/>
        <w:rPr>
          <w:b/>
        </w:rPr>
      </w:pPr>
    </w:p>
    <w:p w:rsidR="00D17753" w:rsidRPr="00D17753" w:rsidRDefault="00285DD5"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85DD5">
        <w:rPr>
          <w:rFonts w:ascii="Times New Roman" w:hAnsi="Times New Roman" w:cs="Times New Roman"/>
          <w:b/>
          <w:sz w:val="24"/>
        </w:rPr>
        <w:fldChar w:fldCharType="begin" w:fldLock="1"/>
      </w:r>
      <w:r w:rsidRPr="00285DD5">
        <w:rPr>
          <w:rFonts w:ascii="Times New Roman" w:hAnsi="Times New Roman" w:cs="Times New Roman"/>
          <w:b/>
          <w:sz w:val="24"/>
        </w:rPr>
        <w:instrText xml:space="preserve">ADDIN Mendeley Bibliography CSL_BIBLIOGRAPHY </w:instrText>
      </w:r>
      <w:r w:rsidRPr="00285DD5">
        <w:rPr>
          <w:rFonts w:ascii="Times New Roman" w:hAnsi="Times New Roman" w:cs="Times New Roman"/>
          <w:b/>
          <w:sz w:val="24"/>
        </w:rPr>
        <w:fldChar w:fldCharType="separate"/>
      </w:r>
      <w:r w:rsidR="00D17753" w:rsidRPr="00D17753">
        <w:rPr>
          <w:rFonts w:ascii="Times New Roman" w:hAnsi="Times New Roman" w:cs="Times New Roman"/>
          <w:noProof/>
          <w:sz w:val="24"/>
          <w:szCs w:val="24"/>
        </w:rPr>
        <w:t xml:space="preserve">Afnesta, M. Y., Sabrian, F., &amp; Novayelinda, R. (2015). Hubungan Status Spiritual dengan Kualitas Hidup pada Lansia. </w:t>
      </w:r>
      <w:r w:rsidR="00D17753" w:rsidRPr="00D17753">
        <w:rPr>
          <w:rFonts w:ascii="Times New Roman" w:hAnsi="Times New Roman" w:cs="Times New Roman"/>
          <w:i/>
          <w:iCs/>
          <w:noProof/>
          <w:sz w:val="24"/>
          <w:szCs w:val="24"/>
        </w:rPr>
        <w:t>Jom</w:t>
      </w:r>
      <w:r w:rsidR="00D17753" w:rsidRPr="00D17753">
        <w:rPr>
          <w:rFonts w:ascii="Times New Roman" w:hAnsi="Times New Roman" w:cs="Times New Roman"/>
          <w:noProof/>
          <w:sz w:val="24"/>
          <w:szCs w:val="24"/>
        </w:rPr>
        <w:t xml:space="preserve">, </w:t>
      </w:r>
      <w:r w:rsidR="00D17753" w:rsidRPr="00D17753">
        <w:rPr>
          <w:rFonts w:ascii="Times New Roman" w:hAnsi="Times New Roman" w:cs="Times New Roman"/>
          <w:i/>
          <w:iCs/>
          <w:noProof/>
          <w:sz w:val="24"/>
          <w:szCs w:val="24"/>
        </w:rPr>
        <w:t>2</w:t>
      </w:r>
      <w:r w:rsidR="00D17753" w:rsidRPr="00D17753">
        <w:rPr>
          <w:rFonts w:ascii="Times New Roman" w:hAnsi="Times New Roman" w:cs="Times New Roman"/>
          <w:noProof/>
          <w:sz w:val="24"/>
          <w:szCs w:val="24"/>
        </w:rPr>
        <w:t>(2), 1266–1274.</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Agustono, Zulfitri, R., &amp; Agrina. (2018). Hubungan Kondisi Psikososial Lansia Hipertensi Dengan Kejadian Insomnia. </w:t>
      </w:r>
      <w:r w:rsidRPr="00D17753">
        <w:rPr>
          <w:rFonts w:ascii="Times New Roman" w:hAnsi="Times New Roman" w:cs="Times New Roman"/>
          <w:i/>
          <w:iCs/>
          <w:noProof/>
          <w:sz w:val="24"/>
          <w:szCs w:val="24"/>
        </w:rPr>
        <w:t>Fakultas Keperawatan Universitas Riau</w:t>
      </w:r>
      <w:r w:rsidRPr="00D17753">
        <w:rPr>
          <w:rFonts w:ascii="Times New Roman" w:hAnsi="Times New Roman" w:cs="Times New Roman"/>
          <w:noProof/>
          <w:sz w:val="24"/>
          <w:szCs w:val="24"/>
        </w:rPr>
        <w:t xml:space="preserve">, </w:t>
      </w:r>
      <w:r w:rsidRPr="00D17753">
        <w:rPr>
          <w:rFonts w:ascii="Times New Roman" w:hAnsi="Times New Roman" w:cs="Times New Roman"/>
          <w:i/>
          <w:iCs/>
          <w:noProof/>
          <w:sz w:val="24"/>
          <w:szCs w:val="24"/>
        </w:rPr>
        <w:t>5</w:t>
      </w:r>
      <w:r w:rsidRPr="00D17753">
        <w:rPr>
          <w:rFonts w:ascii="Times New Roman" w:hAnsi="Times New Roman" w:cs="Times New Roman"/>
          <w:noProof/>
          <w:sz w:val="24"/>
          <w:szCs w:val="24"/>
        </w:rPr>
        <w:t>, 51–61.</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Andarmoyo, S. (2012). </w:t>
      </w:r>
      <w:r w:rsidRPr="00D17753">
        <w:rPr>
          <w:rFonts w:ascii="Times New Roman" w:hAnsi="Times New Roman" w:cs="Times New Roman"/>
          <w:i/>
          <w:iCs/>
          <w:noProof/>
          <w:sz w:val="24"/>
          <w:szCs w:val="24"/>
        </w:rPr>
        <w:t>Psikososial dalam Pendekatan Konsepdan Proses Keperawatan</w:t>
      </w:r>
      <w:r w:rsidRPr="00D17753">
        <w:rPr>
          <w:rFonts w:ascii="Times New Roman" w:hAnsi="Times New Roman" w:cs="Times New Roman"/>
          <w:noProof/>
          <w:sz w:val="24"/>
          <w:szCs w:val="24"/>
        </w:rPr>
        <w:t>. Ar-Ruzz Media.</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Ariyanto, A., Puspitasari, N., Utami, D. N., &amp; Yogyakarta, U. A. (2020). Aktivitas Fisik Terhadap Kualitas Hidup Pada Lansia. </w:t>
      </w:r>
      <w:r w:rsidRPr="00D17753">
        <w:rPr>
          <w:rFonts w:ascii="Times New Roman" w:hAnsi="Times New Roman" w:cs="Times New Roman"/>
          <w:i/>
          <w:iCs/>
          <w:noProof/>
          <w:sz w:val="24"/>
          <w:szCs w:val="24"/>
        </w:rPr>
        <w:t>Kesehatan Al-Irsyad</w:t>
      </w:r>
      <w:r w:rsidRPr="00D17753">
        <w:rPr>
          <w:rFonts w:ascii="Times New Roman" w:hAnsi="Times New Roman" w:cs="Times New Roman"/>
          <w:noProof/>
          <w:sz w:val="24"/>
          <w:szCs w:val="24"/>
        </w:rPr>
        <w:t xml:space="preserve">, </w:t>
      </w:r>
      <w:r w:rsidRPr="00D17753">
        <w:rPr>
          <w:rFonts w:ascii="Times New Roman" w:hAnsi="Times New Roman" w:cs="Times New Roman"/>
          <w:i/>
          <w:iCs/>
          <w:noProof/>
          <w:sz w:val="24"/>
          <w:szCs w:val="24"/>
        </w:rPr>
        <w:t>XIII</w:t>
      </w:r>
      <w:r w:rsidRPr="00D17753">
        <w:rPr>
          <w:rFonts w:ascii="Times New Roman" w:hAnsi="Times New Roman" w:cs="Times New Roman"/>
          <w:noProof/>
          <w:sz w:val="24"/>
          <w:szCs w:val="24"/>
        </w:rPr>
        <w:t>(2), 145–151.</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Badan Pusat Statistik Provinsi Jawa Timur. (2018). </w:t>
      </w:r>
      <w:r w:rsidRPr="00D17753">
        <w:rPr>
          <w:rFonts w:ascii="Times New Roman" w:hAnsi="Times New Roman" w:cs="Times New Roman"/>
          <w:i/>
          <w:iCs/>
          <w:noProof/>
          <w:sz w:val="24"/>
          <w:szCs w:val="24"/>
        </w:rPr>
        <w:t>PROFIL PENDUDUK LANJUT USIA PROVINSI JAWA TIMUR 2018</w:t>
      </w:r>
      <w:r w:rsidRPr="00D17753">
        <w:rPr>
          <w:rFonts w:ascii="Times New Roman" w:hAnsi="Times New Roman" w:cs="Times New Roman"/>
          <w:noProof/>
          <w:sz w:val="24"/>
          <w:szCs w:val="24"/>
        </w:rPr>
        <w:t>.</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Damayanti, Y., &amp; Sukmono, A. C. (2015). </w:t>
      </w:r>
      <w:r w:rsidRPr="00D17753">
        <w:rPr>
          <w:rFonts w:ascii="Times New Roman" w:hAnsi="Times New Roman" w:cs="Times New Roman"/>
          <w:i/>
          <w:iCs/>
          <w:noProof/>
          <w:sz w:val="24"/>
          <w:szCs w:val="24"/>
        </w:rPr>
        <w:t>Perbedaan kesepian lansia yang tinggal di Panti Wredha dan di rumah bersama keluarga.</w:t>
      </w:r>
      <w:r w:rsidRPr="00D17753">
        <w:rPr>
          <w:rFonts w:ascii="Times New Roman" w:hAnsi="Times New Roman" w:cs="Times New Roman"/>
          <w:noProof/>
          <w:sz w:val="24"/>
          <w:szCs w:val="24"/>
        </w:rPr>
        <w:t xml:space="preserve"> STIKES Hang Tuah Surabaya, Indonesia.</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Depkes RI. (2014). </w:t>
      </w:r>
      <w:r w:rsidRPr="00D17753">
        <w:rPr>
          <w:rFonts w:ascii="Times New Roman" w:hAnsi="Times New Roman" w:cs="Times New Roman"/>
          <w:i/>
          <w:iCs/>
          <w:noProof/>
          <w:sz w:val="24"/>
          <w:szCs w:val="24"/>
        </w:rPr>
        <w:t>Peraturan Menteri Kesehatan Republik Indonesia Nomor 155/Menkes/Per/I/2014 Tentang Penggunaan Kartu Menuju Sehat (KMS) Bagi Lansia</w:t>
      </w:r>
      <w:r w:rsidRPr="00D17753">
        <w:rPr>
          <w:rFonts w:ascii="Times New Roman" w:hAnsi="Times New Roman" w:cs="Times New Roman"/>
          <w:noProof/>
          <w:sz w:val="24"/>
          <w:szCs w:val="24"/>
        </w:rPr>
        <w:t>. www.gizikia.depkes.go.id</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Dewi, &amp; Sofia, R. (2015). </w:t>
      </w:r>
      <w:r w:rsidRPr="00D17753">
        <w:rPr>
          <w:rFonts w:ascii="Times New Roman" w:hAnsi="Times New Roman" w:cs="Times New Roman"/>
          <w:i/>
          <w:iCs/>
          <w:noProof/>
          <w:sz w:val="24"/>
          <w:szCs w:val="24"/>
        </w:rPr>
        <w:t>Buku ajar keperawatan gerontik</w:t>
      </w:r>
      <w:r w:rsidRPr="00D17753">
        <w:rPr>
          <w:rFonts w:ascii="Times New Roman" w:hAnsi="Times New Roman" w:cs="Times New Roman"/>
          <w:noProof/>
          <w:sz w:val="24"/>
          <w:szCs w:val="24"/>
        </w:rPr>
        <w:t>. Deepublish.</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Ekasari, M. F., Riasmini, N. M., &amp; Hartini, T. (2018). </w:t>
      </w:r>
      <w:r w:rsidRPr="00D17753">
        <w:rPr>
          <w:rFonts w:ascii="Times New Roman" w:hAnsi="Times New Roman" w:cs="Times New Roman"/>
          <w:i/>
          <w:iCs/>
          <w:noProof/>
          <w:sz w:val="24"/>
          <w:szCs w:val="24"/>
        </w:rPr>
        <w:t>Meningkatkan Kualitas Hidup Lansia Konsep dan Berbagai Intervensi</w:t>
      </w:r>
      <w:r w:rsidRPr="00D17753">
        <w:rPr>
          <w:rFonts w:ascii="Times New Roman" w:hAnsi="Times New Roman" w:cs="Times New Roman"/>
          <w:noProof/>
          <w:sz w:val="24"/>
          <w:szCs w:val="24"/>
        </w:rPr>
        <w:t>. Wineka Media.</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Elizabeth B, H. (1979). </w:t>
      </w:r>
      <w:r w:rsidRPr="00D17753">
        <w:rPr>
          <w:rFonts w:ascii="Times New Roman" w:hAnsi="Times New Roman" w:cs="Times New Roman"/>
          <w:i/>
          <w:iCs/>
          <w:noProof/>
          <w:sz w:val="24"/>
          <w:szCs w:val="24"/>
        </w:rPr>
        <w:t>Personality development</w:t>
      </w:r>
      <w:r w:rsidRPr="00D17753">
        <w:rPr>
          <w:rFonts w:ascii="Times New Roman" w:hAnsi="Times New Roman" w:cs="Times New Roman"/>
          <w:noProof/>
          <w:sz w:val="24"/>
          <w:szCs w:val="24"/>
        </w:rPr>
        <w:t xml:space="preserve"> (2nd ed.). Tata McGraw-Hill.</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Erwinanto, D. (2017). </w:t>
      </w:r>
      <w:r w:rsidRPr="00D17753">
        <w:rPr>
          <w:rFonts w:ascii="Times New Roman" w:hAnsi="Times New Roman" w:cs="Times New Roman"/>
          <w:i/>
          <w:iCs/>
          <w:noProof/>
          <w:sz w:val="24"/>
          <w:szCs w:val="24"/>
        </w:rPr>
        <w:t>HUBUNGAN ANTARA TINGKAT AKTIVITAS FISIK DENGAN KEBUGARAN JASMANI SISWA KELAS X TAHUN AJARAN 2016/2017 DI SMK MUHAMMADIYAH 1 WATES KABUPATEN KULON PROGO DIY безопасностьNo Title</w:t>
      </w:r>
      <w:r w:rsidRPr="00D17753">
        <w:rPr>
          <w:rFonts w:ascii="Times New Roman" w:hAnsi="Times New Roman" w:cs="Times New Roman"/>
          <w:noProof/>
          <w:sz w:val="24"/>
          <w:szCs w:val="24"/>
        </w:rPr>
        <w:t xml:space="preserve"> (Vol. 4).</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Hatmanti, Mawarda, N., &amp; Muzdalifah, L. (2019). </w:t>
      </w:r>
      <w:r w:rsidRPr="00D17753">
        <w:rPr>
          <w:rFonts w:ascii="Times New Roman" w:hAnsi="Times New Roman" w:cs="Times New Roman"/>
          <w:i/>
          <w:iCs/>
          <w:noProof/>
          <w:sz w:val="24"/>
          <w:szCs w:val="24"/>
        </w:rPr>
        <w:t>Hubungan Tingkat Depresi dengan Kejadian Insomnia Pada Lanjut Usia di Griya Werdha Jambangan Surabaya</w:t>
      </w:r>
      <w:r w:rsidRPr="00D17753">
        <w:rPr>
          <w:rFonts w:ascii="Times New Roman" w:hAnsi="Times New Roman" w:cs="Times New Roman"/>
          <w:noProof/>
          <w:sz w:val="24"/>
          <w:szCs w:val="24"/>
        </w:rPr>
        <w:t>. 67–77.</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Khairani, &amp; Ervina. (2012). Hubungan Perubahan Psikososial Dengan Kualitas Hidup Lansia: Relationship Of Psychosocial Change With Quality Of Life In Gampong Lamceu Kuta Baro Subdistrict Aceh Besar Regency In 2012. </w:t>
      </w:r>
      <w:r w:rsidRPr="00D17753">
        <w:rPr>
          <w:rFonts w:ascii="Times New Roman" w:hAnsi="Times New Roman" w:cs="Times New Roman"/>
          <w:i/>
          <w:iCs/>
          <w:noProof/>
          <w:sz w:val="24"/>
          <w:szCs w:val="24"/>
        </w:rPr>
        <w:t>Studi, Program Keperawatan, Ilmu Kedokteran, Fakultas Kuala, Universitas Syiah Program, Mahasiswa Ilmu, Studi Kedokteran, Fakultas Kuala, Universitas Syiah Health, Mental Hidup, Kualitas</w:t>
      </w:r>
      <w:r w:rsidRPr="00D17753">
        <w:rPr>
          <w:rFonts w:ascii="Times New Roman" w:hAnsi="Times New Roman" w:cs="Times New Roman"/>
          <w:noProof/>
          <w:sz w:val="24"/>
          <w:szCs w:val="24"/>
        </w:rPr>
        <w:t xml:space="preserve">, </w:t>
      </w:r>
      <w:r w:rsidRPr="00D17753">
        <w:rPr>
          <w:rFonts w:ascii="Times New Roman" w:hAnsi="Times New Roman" w:cs="Times New Roman"/>
          <w:i/>
          <w:iCs/>
          <w:noProof/>
          <w:sz w:val="24"/>
          <w:szCs w:val="24"/>
        </w:rPr>
        <w:t>II</w:t>
      </w:r>
      <w:r w:rsidRPr="00D17753">
        <w:rPr>
          <w:rFonts w:ascii="Times New Roman" w:hAnsi="Times New Roman" w:cs="Times New Roman"/>
          <w:noProof/>
          <w:sz w:val="24"/>
          <w:szCs w:val="24"/>
        </w:rPr>
        <w:t>(4), 127–133.</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Kuntjoro, Z. (2002). </w:t>
      </w:r>
      <w:r w:rsidRPr="00D17753">
        <w:rPr>
          <w:rFonts w:ascii="Times New Roman" w:hAnsi="Times New Roman" w:cs="Times New Roman"/>
          <w:i/>
          <w:iCs/>
          <w:noProof/>
          <w:sz w:val="24"/>
          <w:szCs w:val="24"/>
        </w:rPr>
        <w:t>Dukungan Sosial Pada Lansia</w:t>
      </w:r>
      <w:r w:rsidRPr="00D17753">
        <w:rPr>
          <w:rFonts w:ascii="Times New Roman" w:hAnsi="Times New Roman" w:cs="Times New Roman"/>
          <w:noProof/>
          <w:sz w:val="24"/>
          <w:szCs w:val="24"/>
        </w:rPr>
        <w:t>. http://www.e-psikologi.co.id</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Kurniasari, N. D. (2014). </w:t>
      </w:r>
      <w:r w:rsidRPr="00D17753">
        <w:rPr>
          <w:rFonts w:ascii="Times New Roman" w:hAnsi="Times New Roman" w:cs="Times New Roman"/>
          <w:i/>
          <w:iCs/>
          <w:noProof/>
          <w:sz w:val="24"/>
          <w:szCs w:val="24"/>
        </w:rPr>
        <w:t>Faktor-faktor yang berhubungan dengan depresi pada lansia di Dusun Kalimanjung Ambarketawang Gamping Sleman Yogyakarta (Skripsi)</w:t>
      </w:r>
      <w:r w:rsidRPr="00D17753">
        <w:rPr>
          <w:rFonts w:ascii="Times New Roman" w:hAnsi="Times New Roman" w:cs="Times New Roman"/>
          <w:noProof/>
          <w:sz w:val="24"/>
          <w:szCs w:val="24"/>
        </w:rPr>
        <w:t>. Universitas Muhammadiyah Yogyakarta.</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Makhfudli, &amp; Efendi, F. (2013). </w:t>
      </w:r>
      <w:r w:rsidRPr="00D17753">
        <w:rPr>
          <w:rFonts w:ascii="Times New Roman" w:hAnsi="Times New Roman" w:cs="Times New Roman"/>
          <w:i/>
          <w:iCs/>
          <w:noProof/>
          <w:sz w:val="24"/>
          <w:szCs w:val="24"/>
        </w:rPr>
        <w:t>Keperawatan kesehatan komunitas: Teori dan Praktik Dalam Keperawatan</w:t>
      </w:r>
      <w:r w:rsidRPr="00D17753">
        <w:rPr>
          <w:rFonts w:ascii="Times New Roman" w:hAnsi="Times New Roman" w:cs="Times New Roman"/>
          <w:noProof/>
          <w:sz w:val="24"/>
          <w:szCs w:val="24"/>
        </w:rPr>
        <w:t>. Salemba Medika.</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Maramis, M. M., Pantouw, J. G., &amp; Lesmana, C. B. J. (2020). Depression screening in Surabaya Indonesia: Urgent need for better mental health care for high-risk communities and suicide prevention for men. </w:t>
      </w:r>
      <w:r w:rsidRPr="00D17753">
        <w:rPr>
          <w:rFonts w:ascii="Times New Roman" w:hAnsi="Times New Roman" w:cs="Times New Roman"/>
          <w:i/>
          <w:iCs/>
          <w:noProof/>
          <w:sz w:val="24"/>
          <w:szCs w:val="24"/>
        </w:rPr>
        <w:t xml:space="preserve">International </w:t>
      </w:r>
      <w:r w:rsidRPr="00D17753">
        <w:rPr>
          <w:rFonts w:ascii="Times New Roman" w:hAnsi="Times New Roman" w:cs="Times New Roman"/>
          <w:i/>
          <w:iCs/>
          <w:noProof/>
          <w:sz w:val="24"/>
          <w:szCs w:val="24"/>
        </w:rPr>
        <w:lastRenderedPageBreak/>
        <w:t>Journal of Social Psychiatry</w:t>
      </w:r>
      <w:r w:rsidRPr="00D17753">
        <w:rPr>
          <w:rFonts w:ascii="Times New Roman" w:hAnsi="Times New Roman" w:cs="Times New Roman"/>
          <w:noProof/>
          <w:sz w:val="24"/>
          <w:szCs w:val="24"/>
        </w:rPr>
        <w:t xml:space="preserve">, </w:t>
      </w:r>
      <w:r w:rsidRPr="00D17753">
        <w:rPr>
          <w:rFonts w:ascii="Times New Roman" w:hAnsi="Times New Roman" w:cs="Times New Roman"/>
          <w:i/>
          <w:iCs/>
          <w:noProof/>
          <w:sz w:val="24"/>
          <w:szCs w:val="24"/>
        </w:rPr>
        <w:t>1</w:t>
      </w:r>
      <w:r w:rsidRPr="00D17753">
        <w:rPr>
          <w:rFonts w:ascii="Times New Roman" w:hAnsi="Times New Roman" w:cs="Times New Roman"/>
          <w:noProof/>
          <w:sz w:val="24"/>
          <w:szCs w:val="24"/>
        </w:rPr>
        <w:t>. https://doi.org/10.1177/0020764020957359</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Maulina, Y. (2014). </w:t>
      </w:r>
      <w:r w:rsidRPr="00D17753">
        <w:rPr>
          <w:rFonts w:ascii="Times New Roman" w:hAnsi="Times New Roman" w:cs="Times New Roman"/>
          <w:i/>
          <w:iCs/>
          <w:noProof/>
          <w:sz w:val="24"/>
          <w:szCs w:val="24"/>
        </w:rPr>
        <w:t>Kebermaknaan hidup dan subjective well-being lanjut usia bersuku jawa di Provinsi Jawa Tengah</w:t>
      </w:r>
      <w:r w:rsidRPr="00D17753">
        <w:rPr>
          <w:rFonts w:ascii="Times New Roman" w:hAnsi="Times New Roman" w:cs="Times New Roman"/>
          <w:noProof/>
          <w:sz w:val="24"/>
          <w:szCs w:val="24"/>
        </w:rPr>
        <w:t>.</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Mendoko, F., Katuuk, M., &amp; dan Rompas, S. (2017). </w:t>
      </w:r>
      <w:r w:rsidRPr="00D17753">
        <w:rPr>
          <w:rFonts w:ascii="Times New Roman" w:hAnsi="Times New Roman" w:cs="Times New Roman"/>
          <w:i/>
          <w:iCs/>
          <w:noProof/>
          <w:sz w:val="24"/>
          <w:szCs w:val="24"/>
        </w:rPr>
        <w:t>Perbedaan Status Psikososial Lanjut Usia Yang Tinggal Di Panti Werdha Damai Ranomuut Manado dengan yang Tinggal Bersama Keluarga Di Desa Sarongsong II Kecamatan Airmadidi Kabupaten Minahasa Utara</w:t>
      </w:r>
      <w:r w:rsidRPr="00D17753">
        <w:rPr>
          <w:rFonts w:ascii="Times New Roman" w:hAnsi="Times New Roman" w:cs="Times New Roman"/>
          <w:noProof/>
          <w:sz w:val="24"/>
          <w:szCs w:val="24"/>
        </w:rPr>
        <w:t>. https://media.neliti.com/media/public%0Aations/106076-ID-perbedaan-status- psikososial-lanjut-usia.pdf</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Miftaachul Muharrom, M. D. (2020). Hubungan Usia , Jenis Kelamin , Aktivitas Fisik terhadap Depresi pada Lansia di Samarinda. </w:t>
      </w:r>
      <w:r w:rsidRPr="00D17753">
        <w:rPr>
          <w:rFonts w:ascii="Times New Roman" w:hAnsi="Times New Roman" w:cs="Times New Roman"/>
          <w:i/>
          <w:iCs/>
          <w:noProof/>
          <w:sz w:val="24"/>
          <w:szCs w:val="24"/>
        </w:rPr>
        <w:t>Borneo Student Research</w:t>
      </w:r>
      <w:r w:rsidRPr="00D17753">
        <w:rPr>
          <w:rFonts w:ascii="Times New Roman" w:hAnsi="Times New Roman" w:cs="Times New Roman"/>
          <w:noProof/>
          <w:sz w:val="24"/>
          <w:szCs w:val="24"/>
        </w:rPr>
        <w:t xml:space="preserve">, </w:t>
      </w:r>
      <w:r w:rsidRPr="00D17753">
        <w:rPr>
          <w:rFonts w:ascii="Times New Roman" w:hAnsi="Times New Roman" w:cs="Times New Roman"/>
          <w:i/>
          <w:iCs/>
          <w:noProof/>
          <w:sz w:val="24"/>
          <w:szCs w:val="24"/>
        </w:rPr>
        <w:t>1</w:t>
      </w:r>
      <w:r w:rsidRPr="00D17753">
        <w:rPr>
          <w:rFonts w:ascii="Times New Roman" w:hAnsi="Times New Roman" w:cs="Times New Roman"/>
          <w:noProof/>
          <w:sz w:val="24"/>
          <w:szCs w:val="24"/>
        </w:rPr>
        <w:t>(3), 1359–1364.</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Neng, F. A. (2017). </w:t>
      </w:r>
      <w:r w:rsidRPr="00D17753">
        <w:rPr>
          <w:rFonts w:ascii="Times New Roman" w:hAnsi="Times New Roman" w:cs="Times New Roman"/>
          <w:i/>
          <w:iCs/>
          <w:noProof/>
          <w:sz w:val="24"/>
          <w:szCs w:val="24"/>
        </w:rPr>
        <w:t>Kombinasi Autogenic Training dan Minuman COklat Dalam Menurunkan Respons Stress dan Variasi Detak Jantung Mahasiswa Keperawatan</w:t>
      </w:r>
      <w:r w:rsidRPr="00D17753">
        <w:rPr>
          <w:rFonts w:ascii="Times New Roman" w:hAnsi="Times New Roman" w:cs="Times New Roman"/>
          <w:noProof/>
          <w:sz w:val="24"/>
          <w:szCs w:val="24"/>
        </w:rPr>
        <w:t xml:space="preserve"> [Universitas Muhammadiyah Yogyakarta]. http://repository.umy.ac.id/</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Nimas, A. F., &amp; Tri, K. A. (2012). Kualitas Hidup Pada Pasien Kanker Serviks yang Menjalani Pengobatan Radioterapi. </w:t>
      </w:r>
      <w:r w:rsidRPr="00D17753">
        <w:rPr>
          <w:rFonts w:ascii="Times New Roman" w:hAnsi="Times New Roman" w:cs="Times New Roman"/>
          <w:i/>
          <w:iCs/>
          <w:noProof/>
          <w:sz w:val="24"/>
          <w:szCs w:val="24"/>
        </w:rPr>
        <w:t>Jurnal Psikologi Klinis Dan Kesehatan Mental</w:t>
      </w:r>
      <w:r w:rsidRPr="00D17753">
        <w:rPr>
          <w:rFonts w:ascii="Times New Roman" w:hAnsi="Times New Roman" w:cs="Times New Roman"/>
          <w:noProof/>
          <w:sz w:val="24"/>
          <w:szCs w:val="24"/>
        </w:rPr>
        <w:t xml:space="preserve">, </w:t>
      </w:r>
      <w:r w:rsidRPr="00D17753">
        <w:rPr>
          <w:rFonts w:ascii="Times New Roman" w:hAnsi="Times New Roman" w:cs="Times New Roman"/>
          <w:i/>
          <w:iCs/>
          <w:noProof/>
          <w:sz w:val="24"/>
          <w:szCs w:val="24"/>
        </w:rPr>
        <w:t>1</w:t>
      </w:r>
      <w:r w:rsidRPr="00D17753">
        <w:rPr>
          <w:rFonts w:ascii="Times New Roman" w:hAnsi="Times New Roman" w:cs="Times New Roman"/>
          <w:noProof/>
          <w:sz w:val="24"/>
          <w:szCs w:val="24"/>
        </w:rPr>
        <w:t>(2).</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Nugroho, W. (2012). </w:t>
      </w:r>
      <w:r w:rsidRPr="00D17753">
        <w:rPr>
          <w:rFonts w:ascii="Times New Roman" w:hAnsi="Times New Roman" w:cs="Times New Roman"/>
          <w:i/>
          <w:iCs/>
          <w:noProof/>
          <w:sz w:val="24"/>
          <w:szCs w:val="24"/>
        </w:rPr>
        <w:t>Keperawatan gerontik &amp; geriatrik</w:t>
      </w:r>
      <w:r w:rsidRPr="00D17753">
        <w:rPr>
          <w:rFonts w:ascii="Times New Roman" w:hAnsi="Times New Roman" w:cs="Times New Roman"/>
          <w:noProof/>
          <w:sz w:val="24"/>
          <w:szCs w:val="24"/>
        </w:rPr>
        <w:t xml:space="preserve"> (3rd ed.). EGC.</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Nurwijayanti, A. M., Qomarullah, R. S., Khabib, M., &amp; Iqomh, B. (2020). </w:t>
      </w:r>
      <w:r w:rsidRPr="00D17753">
        <w:rPr>
          <w:rFonts w:ascii="Times New Roman" w:hAnsi="Times New Roman" w:cs="Times New Roman"/>
          <w:i/>
          <w:iCs/>
          <w:noProof/>
          <w:sz w:val="24"/>
          <w:szCs w:val="24"/>
        </w:rPr>
        <w:t>Status Psikososial Berhubungan dengan Kualitas Hidup Lansia</w:t>
      </w:r>
      <w:r w:rsidRPr="00D17753">
        <w:rPr>
          <w:rFonts w:ascii="Times New Roman" w:hAnsi="Times New Roman" w:cs="Times New Roman"/>
          <w:noProof/>
          <w:sz w:val="24"/>
          <w:szCs w:val="24"/>
        </w:rPr>
        <w:t xml:space="preserve">. </w:t>
      </w:r>
      <w:r w:rsidRPr="00D17753">
        <w:rPr>
          <w:rFonts w:ascii="Times New Roman" w:hAnsi="Times New Roman" w:cs="Times New Roman"/>
          <w:i/>
          <w:iCs/>
          <w:noProof/>
          <w:sz w:val="24"/>
          <w:szCs w:val="24"/>
        </w:rPr>
        <w:t>12</w:t>
      </w:r>
      <w:r w:rsidRPr="00D17753">
        <w:rPr>
          <w:rFonts w:ascii="Times New Roman" w:hAnsi="Times New Roman" w:cs="Times New Roman"/>
          <w:noProof/>
          <w:sz w:val="24"/>
          <w:szCs w:val="24"/>
        </w:rPr>
        <w:t>(4), 661–672.</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Pangkahila, W. (2011). </w:t>
      </w:r>
      <w:r w:rsidRPr="00D17753">
        <w:rPr>
          <w:rFonts w:ascii="Times New Roman" w:hAnsi="Times New Roman" w:cs="Times New Roman"/>
          <w:i/>
          <w:iCs/>
          <w:noProof/>
          <w:sz w:val="24"/>
          <w:szCs w:val="24"/>
        </w:rPr>
        <w:t>Anti-Aging. Tetap Muda dan Sehat</w:t>
      </w:r>
      <w:r w:rsidRPr="00D17753">
        <w:rPr>
          <w:rFonts w:ascii="Times New Roman" w:hAnsi="Times New Roman" w:cs="Times New Roman"/>
          <w:noProof/>
          <w:sz w:val="24"/>
          <w:szCs w:val="24"/>
        </w:rPr>
        <w:t>. PT. Kompas Media Nusantara.</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Peny, I. (2019). </w:t>
      </w:r>
      <w:r w:rsidRPr="00D17753">
        <w:rPr>
          <w:rFonts w:ascii="Times New Roman" w:hAnsi="Times New Roman" w:cs="Times New Roman"/>
          <w:i/>
          <w:iCs/>
          <w:noProof/>
          <w:sz w:val="24"/>
          <w:szCs w:val="24"/>
        </w:rPr>
        <w:t>Hubungan Interaksi Sosial Terhadap Tingkat Kesepian dan Kualitas Hidup Pada Lansia di UPTD Griya Werdha Jambangan Surabaya</w:t>
      </w:r>
      <w:r w:rsidRPr="00D17753">
        <w:rPr>
          <w:rFonts w:ascii="Times New Roman" w:hAnsi="Times New Roman" w:cs="Times New Roman"/>
          <w:noProof/>
          <w:sz w:val="24"/>
          <w:szCs w:val="24"/>
        </w:rPr>
        <w:t xml:space="preserve"> [Stikes Hang Tuah SUurabaya]. http://repository.stikeshangtuahsby-library.ac.id/301/1/1510041_PENY INDRAWATI_SKRIPSI.pdf</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Roy, C. (1984). </w:t>
      </w:r>
      <w:r w:rsidRPr="00D17753">
        <w:rPr>
          <w:rFonts w:ascii="Times New Roman" w:hAnsi="Times New Roman" w:cs="Times New Roman"/>
          <w:i/>
          <w:iCs/>
          <w:noProof/>
          <w:sz w:val="24"/>
          <w:szCs w:val="24"/>
        </w:rPr>
        <w:t>Introduction to nursing: An adaptation model</w:t>
      </w:r>
      <w:r w:rsidRPr="00D17753">
        <w:rPr>
          <w:rFonts w:ascii="Times New Roman" w:hAnsi="Times New Roman" w:cs="Times New Roman"/>
          <w:noProof/>
          <w:sz w:val="24"/>
          <w:szCs w:val="24"/>
        </w:rPr>
        <w:t xml:space="preserve"> (2nd ed.).</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Sahra, A. U. H. (2018). </w:t>
      </w:r>
      <w:r w:rsidRPr="00D17753">
        <w:rPr>
          <w:rFonts w:ascii="Times New Roman" w:hAnsi="Times New Roman" w:cs="Times New Roman"/>
          <w:i/>
          <w:iCs/>
          <w:noProof/>
          <w:sz w:val="24"/>
          <w:szCs w:val="24"/>
        </w:rPr>
        <w:t>Gambaran Pencapaian Tugas Perkembangan Psikososial Lansia di Wilayah Kerja Puskesmas Kassi-Kassi Makassar</w:t>
      </w:r>
      <w:r w:rsidRPr="00D17753">
        <w:rPr>
          <w:rFonts w:ascii="Times New Roman" w:hAnsi="Times New Roman" w:cs="Times New Roman"/>
          <w:noProof/>
          <w:sz w:val="24"/>
          <w:szCs w:val="24"/>
        </w:rPr>
        <w:t>. Universitas Hasanudin Makassar.</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Sibuea, R. V. (2020). Hubungan Kebutuhan Spiritual Terhadap Tingkat Kualitas Hidup Lansia. </w:t>
      </w:r>
      <w:r w:rsidRPr="00D17753">
        <w:rPr>
          <w:rFonts w:ascii="Times New Roman" w:hAnsi="Times New Roman" w:cs="Times New Roman"/>
          <w:i/>
          <w:iCs/>
          <w:noProof/>
          <w:sz w:val="24"/>
          <w:szCs w:val="24"/>
        </w:rPr>
        <w:t>Jurnal Penelitian Psikologi</w:t>
      </w:r>
      <w:r w:rsidRPr="00D17753">
        <w:rPr>
          <w:rFonts w:ascii="Times New Roman" w:hAnsi="Times New Roman" w:cs="Times New Roman"/>
          <w:noProof/>
          <w:sz w:val="24"/>
          <w:szCs w:val="24"/>
        </w:rPr>
        <w:t xml:space="preserve">, </w:t>
      </w:r>
      <w:r w:rsidRPr="00D17753">
        <w:rPr>
          <w:rFonts w:ascii="Times New Roman" w:hAnsi="Times New Roman" w:cs="Times New Roman"/>
          <w:i/>
          <w:iCs/>
          <w:noProof/>
          <w:sz w:val="24"/>
          <w:szCs w:val="24"/>
        </w:rPr>
        <w:t>4</w:t>
      </w:r>
      <w:r w:rsidRPr="00D17753">
        <w:rPr>
          <w:rFonts w:ascii="Times New Roman" w:hAnsi="Times New Roman" w:cs="Times New Roman"/>
          <w:noProof/>
          <w:sz w:val="24"/>
          <w:szCs w:val="24"/>
        </w:rPr>
        <w:t>(288), 36–42.</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Siti, E. (2020). </w:t>
      </w:r>
      <w:r w:rsidRPr="00D17753">
        <w:rPr>
          <w:rFonts w:ascii="Times New Roman" w:hAnsi="Times New Roman" w:cs="Times New Roman"/>
          <w:i/>
          <w:iCs/>
          <w:noProof/>
          <w:sz w:val="24"/>
          <w:szCs w:val="24"/>
        </w:rPr>
        <w:t>Pada Lansia Di Satuan Pelayanan Rehabilitasi Sosial Lanjut Usia ( Rslu ) Garut</w:t>
      </w:r>
      <w:r w:rsidRPr="00D17753">
        <w:rPr>
          <w:rFonts w:ascii="Times New Roman" w:hAnsi="Times New Roman" w:cs="Times New Roman"/>
          <w:noProof/>
          <w:sz w:val="24"/>
          <w:szCs w:val="24"/>
        </w:rPr>
        <w:t>. 61–67.</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Suaib, M. (2012). </w:t>
      </w:r>
      <w:r w:rsidRPr="00D17753">
        <w:rPr>
          <w:rFonts w:ascii="Times New Roman" w:hAnsi="Times New Roman" w:cs="Times New Roman"/>
          <w:i/>
          <w:iCs/>
          <w:noProof/>
          <w:sz w:val="24"/>
          <w:szCs w:val="24"/>
        </w:rPr>
        <w:t>Stressor dan MekanismeKoping pada Lanjut Usia di PantiSosial Tresna Werdha Unit BudiLuhur Yogyakarta</w:t>
      </w:r>
      <w:r w:rsidRPr="00D17753">
        <w:rPr>
          <w:rFonts w:ascii="Times New Roman" w:hAnsi="Times New Roman" w:cs="Times New Roman"/>
          <w:noProof/>
          <w:sz w:val="24"/>
          <w:szCs w:val="24"/>
        </w:rPr>
        <w:t>.</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Sutinah, S., &amp; Maulani, M. (2017). Hubungan Pendidikan, Jenis Kelamin Dan Status Perkawinan Dengan Depresi Pada Lansia. </w:t>
      </w:r>
      <w:r w:rsidRPr="00D17753">
        <w:rPr>
          <w:rFonts w:ascii="Times New Roman" w:hAnsi="Times New Roman" w:cs="Times New Roman"/>
          <w:i/>
          <w:iCs/>
          <w:noProof/>
          <w:sz w:val="24"/>
          <w:szCs w:val="24"/>
        </w:rPr>
        <w:t>Jurnal Endurance</w:t>
      </w:r>
      <w:r w:rsidRPr="00D17753">
        <w:rPr>
          <w:rFonts w:ascii="Times New Roman" w:hAnsi="Times New Roman" w:cs="Times New Roman"/>
          <w:noProof/>
          <w:sz w:val="24"/>
          <w:szCs w:val="24"/>
        </w:rPr>
        <w:t xml:space="preserve">, </w:t>
      </w:r>
      <w:r w:rsidRPr="00D17753">
        <w:rPr>
          <w:rFonts w:ascii="Times New Roman" w:hAnsi="Times New Roman" w:cs="Times New Roman"/>
          <w:i/>
          <w:iCs/>
          <w:noProof/>
          <w:sz w:val="24"/>
          <w:szCs w:val="24"/>
        </w:rPr>
        <w:t>2</w:t>
      </w:r>
      <w:r w:rsidRPr="00D17753">
        <w:rPr>
          <w:rFonts w:ascii="Times New Roman" w:hAnsi="Times New Roman" w:cs="Times New Roman"/>
          <w:noProof/>
          <w:sz w:val="24"/>
          <w:szCs w:val="24"/>
        </w:rPr>
        <w:t>(2), 209. https://doi.org/10.22216/jen.v2i2.1931</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Sya’diyah, H. (2018). </w:t>
      </w:r>
      <w:r w:rsidRPr="00D17753">
        <w:rPr>
          <w:rFonts w:ascii="Times New Roman" w:hAnsi="Times New Roman" w:cs="Times New Roman"/>
          <w:i/>
          <w:iCs/>
          <w:noProof/>
          <w:sz w:val="24"/>
          <w:szCs w:val="24"/>
        </w:rPr>
        <w:t>Keperawatan Lanjut Usia Teori dan Apklikasi</w:t>
      </w:r>
      <w:r w:rsidRPr="00D17753">
        <w:rPr>
          <w:rFonts w:ascii="Times New Roman" w:hAnsi="Times New Roman" w:cs="Times New Roman"/>
          <w:noProof/>
          <w:sz w:val="24"/>
          <w:szCs w:val="24"/>
        </w:rPr>
        <w:t>. Indomedia Pustaka.</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Ulfa, M. (2014). </w:t>
      </w:r>
      <w:r w:rsidRPr="00D17753">
        <w:rPr>
          <w:rFonts w:ascii="Times New Roman" w:hAnsi="Times New Roman" w:cs="Times New Roman"/>
          <w:i/>
          <w:iCs/>
          <w:noProof/>
          <w:sz w:val="24"/>
          <w:szCs w:val="24"/>
        </w:rPr>
        <w:t>Kepribadian dan Kepuasan Hidup Lanjut Usia</w:t>
      </w:r>
      <w:r w:rsidRPr="00D17753">
        <w:rPr>
          <w:rFonts w:ascii="Times New Roman" w:hAnsi="Times New Roman" w:cs="Times New Roman"/>
          <w:noProof/>
          <w:sz w:val="24"/>
          <w:szCs w:val="24"/>
        </w:rPr>
        <w:t>. http://kesehatan.kompasiana.com/kejiwaan/2014/08/13/kepribadian-dan-kepuasan%02hidup-lanjut-usia-668349.html</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Undang-Undang Republik Indonesia Nomer 13. (1998). </w:t>
      </w:r>
      <w:r w:rsidRPr="00D17753">
        <w:rPr>
          <w:rFonts w:ascii="Times New Roman" w:hAnsi="Times New Roman" w:cs="Times New Roman"/>
          <w:i/>
          <w:iCs/>
          <w:noProof/>
          <w:sz w:val="24"/>
          <w:szCs w:val="24"/>
        </w:rPr>
        <w:t xml:space="preserve">Undang-Undang Republik Indonesia Nomer 13 Tahun 1998 Tentang kesejahteraan Lanjut </w:t>
      </w:r>
      <w:r w:rsidRPr="00D17753">
        <w:rPr>
          <w:rFonts w:ascii="Times New Roman" w:hAnsi="Times New Roman" w:cs="Times New Roman"/>
          <w:i/>
          <w:iCs/>
          <w:noProof/>
          <w:sz w:val="24"/>
          <w:szCs w:val="24"/>
        </w:rPr>
        <w:lastRenderedPageBreak/>
        <w:t>usia</w:t>
      </w:r>
      <w:r w:rsidRPr="00D17753">
        <w:rPr>
          <w:rFonts w:ascii="Times New Roman" w:hAnsi="Times New Roman" w:cs="Times New Roman"/>
          <w:noProof/>
          <w:sz w:val="24"/>
          <w:szCs w:val="24"/>
        </w:rPr>
        <w:t>. www.bpkp.go.id/uu/filedownload/2/45/438.bpkp</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Urifah, R. (2012). Hubungan antara Strategi Koping dengan Kualitas Hidup Pada Pasien Skizofrenia Remisi Simptom. </w:t>
      </w:r>
      <w:r w:rsidRPr="00D17753">
        <w:rPr>
          <w:rFonts w:ascii="Times New Roman" w:hAnsi="Times New Roman" w:cs="Times New Roman"/>
          <w:i/>
          <w:iCs/>
          <w:noProof/>
          <w:sz w:val="24"/>
          <w:szCs w:val="24"/>
        </w:rPr>
        <w:t>Jurnal Psikologi Klinis Dan Kesehatan Mental</w:t>
      </w:r>
      <w:r w:rsidRPr="00D17753">
        <w:rPr>
          <w:rFonts w:ascii="Times New Roman" w:hAnsi="Times New Roman" w:cs="Times New Roman"/>
          <w:noProof/>
          <w:sz w:val="24"/>
          <w:szCs w:val="24"/>
        </w:rPr>
        <w:t xml:space="preserve">, </w:t>
      </w:r>
      <w:r w:rsidRPr="00D17753">
        <w:rPr>
          <w:rFonts w:ascii="Times New Roman" w:hAnsi="Times New Roman" w:cs="Times New Roman"/>
          <w:i/>
          <w:iCs/>
          <w:noProof/>
          <w:sz w:val="24"/>
          <w:szCs w:val="24"/>
        </w:rPr>
        <w:t>1</w:t>
      </w:r>
      <w:r w:rsidRPr="00D17753">
        <w:rPr>
          <w:rFonts w:ascii="Times New Roman" w:hAnsi="Times New Roman" w:cs="Times New Roman"/>
          <w:noProof/>
          <w:sz w:val="24"/>
          <w:szCs w:val="24"/>
        </w:rPr>
        <w:t>(2).</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World Health Organization. (1996). </w:t>
      </w:r>
      <w:r w:rsidRPr="00D17753">
        <w:rPr>
          <w:rFonts w:ascii="Times New Roman" w:hAnsi="Times New Roman" w:cs="Times New Roman"/>
          <w:i/>
          <w:iCs/>
          <w:noProof/>
          <w:sz w:val="24"/>
          <w:szCs w:val="24"/>
        </w:rPr>
        <w:t>Achieving universal health coverage: Developing the health financing system</w:t>
      </w:r>
      <w:r w:rsidRPr="00D17753">
        <w:rPr>
          <w:rFonts w:ascii="Times New Roman" w:hAnsi="Times New Roman" w:cs="Times New Roman"/>
          <w:noProof/>
          <w:sz w:val="24"/>
          <w:szCs w:val="24"/>
        </w:rPr>
        <w:t xml:space="preserve"> (Patent No. 1).</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World Health Organization. (2014). </w:t>
      </w:r>
      <w:r w:rsidRPr="00D17753">
        <w:rPr>
          <w:rFonts w:ascii="Times New Roman" w:hAnsi="Times New Roman" w:cs="Times New Roman"/>
          <w:i/>
          <w:iCs/>
          <w:noProof/>
          <w:sz w:val="24"/>
          <w:szCs w:val="24"/>
        </w:rPr>
        <w:t>Diarrhoea: The handbook of psychological assesment</w:t>
      </w:r>
      <w:r w:rsidRPr="00D17753">
        <w:rPr>
          <w:rFonts w:ascii="Times New Roman" w:hAnsi="Times New Roman" w:cs="Times New Roman"/>
          <w:noProof/>
          <w:sz w:val="24"/>
          <w:szCs w:val="24"/>
        </w:rPr>
        <w:t>. www.who.com</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D17753">
        <w:rPr>
          <w:rFonts w:ascii="Times New Roman" w:hAnsi="Times New Roman" w:cs="Times New Roman"/>
          <w:noProof/>
          <w:sz w:val="24"/>
          <w:szCs w:val="24"/>
        </w:rPr>
        <w:t xml:space="preserve">Yuliati, E. (2017). </w:t>
      </w:r>
      <w:r w:rsidRPr="00D17753">
        <w:rPr>
          <w:rFonts w:ascii="Times New Roman" w:hAnsi="Times New Roman" w:cs="Times New Roman"/>
          <w:i/>
          <w:iCs/>
          <w:noProof/>
          <w:sz w:val="24"/>
          <w:szCs w:val="24"/>
        </w:rPr>
        <w:t>Faktor-Faktor Yang Berhubungan Dengan Kualitas Hidup Lansia Di Desa Botomulyo Kecamatan Cepiring Kabupaten Kendal</w:t>
      </w:r>
      <w:r w:rsidRPr="00D17753">
        <w:rPr>
          <w:rFonts w:ascii="Times New Roman" w:hAnsi="Times New Roman" w:cs="Times New Roman"/>
          <w:noProof/>
          <w:sz w:val="24"/>
          <w:szCs w:val="24"/>
        </w:rPr>
        <w:t>. STIKES Kendal.</w:t>
      </w:r>
    </w:p>
    <w:p w:rsidR="00D17753" w:rsidRPr="00D17753" w:rsidRDefault="00D17753" w:rsidP="00D17753">
      <w:pPr>
        <w:widowControl w:val="0"/>
        <w:autoSpaceDE w:val="0"/>
        <w:autoSpaceDN w:val="0"/>
        <w:adjustRightInd w:val="0"/>
        <w:spacing w:after="0" w:line="240" w:lineRule="auto"/>
        <w:ind w:left="480" w:hanging="480"/>
        <w:rPr>
          <w:rFonts w:ascii="Times New Roman" w:hAnsi="Times New Roman" w:cs="Times New Roman"/>
          <w:noProof/>
          <w:sz w:val="24"/>
        </w:rPr>
      </w:pPr>
      <w:r w:rsidRPr="00D17753">
        <w:rPr>
          <w:rFonts w:ascii="Times New Roman" w:hAnsi="Times New Roman" w:cs="Times New Roman"/>
          <w:noProof/>
          <w:sz w:val="24"/>
          <w:szCs w:val="24"/>
        </w:rPr>
        <w:t xml:space="preserve">Yusselda, M., &amp; Wardani, I. Y. (2016). Dampak Dukungan Keluarga Terhadap Kualitas Hidup Lansia. </w:t>
      </w:r>
      <w:r w:rsidRPr="00D17753">
        <w:rPr>
          <w:rFonts w:ascii="Times New Roman" w:hAnsi="Times New Roman" w:cs="Times New Roman"/>
          <w:i/>
          <w:iCs/>
          <w:noProof/>
          <w:sz w:val="24"/>
          <w:szCs w:val="24"/>
        </w:rPr>
        <w:t>Jurnal Keperawatan</w:t>
      </w:r>
      <w:r w:rsidRPr="00D17753">
        <w:rPr>
          <w:rFonts w:ascii="Times New Roman" w:hAnsi="Times New Roman" w:cs="Times New Roman"/>
          <w:noProof/>
          <w:sz w:val="24"/>
          <w:szCs w:val="24"/>
        </w:rPr>
        <w:t xml:space="preserve">, </w:t>
      </w:r>
      <w:r w:rsidRPr="00D17753">
        <w:rPr>
          <w:rFonts w:ascii="Times New Roman" w:hAnsi="Times New Roman" w:cs="Times New Roman"/>
          <w:i/>
          <w:iCs/>
          <w:noProof/>
          <w:sz w:val="24"/>
          <w:szCs w:val="24"/>
        </w:rPr>
        <w:t>8</w:t>
      </w:r>
      <w:r w:rsidRPr="00D17753">
        <w:rPr>
          <w:rFonts w:ascii="Times New Roman" w:hAnsi="Times New Roman" w:cs="Times New Roman"/>
          <w:noProof/>
          <w:sz w:val="24"/>
          <w:szCs w:val="24"/>
        </w:rPr>
        <w:t>(1), 9–13.</w:t>
      </w:r>
    </w:p>
    <w:p w:rsidR="009C01EE" w:rsidRPr="007B63E2" w:rsidRDefault="00285DD5" w:rsidP="00D17753">
      <w:pPr>
        <w:widowControl w:val="0"/>
        <w:autoSpaceDE w:val="0"/>
        <w:autoSpaceDN w:val="0"/>
        <w:adjustRightInd w:val="0"/>
        <w:spacing w:after="0" w:line="240" w:lineRule="auto"/>
        <w:ind w:left="480" w:hanging="480"/>
        <w:rPr>
          <w:b/>
        </w:rPr>
        <w:sectPr w:rsidR="009C01EE" w:rsidRPr="007B63E2">
          <w:pgSz w:w="11907" w:h="16839"/>
          <w:pgMar w:top="1701" w:right="1701" w:bottom="1701" w:left="2268" w:header="708" w:footer="708" w:gutter="0"/>
          <w:cols w:space="720"/>
        </w:sectPr>
      </w:pPr>
      <w:r w:rsidRPr="00285DD5">
        <w:rPr>
          <w:rFonts w:ascii="Times New Roman" w:hAnsi="Times New Roman" w:cs="Times New Roman"/>
          <w:b/>
          <w:sz w:val="24"/>
        </w:rPr>
        <w:fldChar w:fldCharType="end"/>
      </w:r>
    </w:p>
    <w:p w:rsidR="00872337" w:rsidRPr="009D1BB3" w:rsidRDefault="00872337" w:rsidP="000658C3">
      <w:pPr>
        <w:pStyle w:val="Heading1"/>
        <w:tabs>
          <w:tab w:val="left" w:pos="6229"/>
        </w:tabs>
        <w:jc w:val="left"/>
      </w:pPr>
      <w:r w:rsidRPr="009D1BB3">
        <w:lastRenderedPageBreak/>
        <w:t>Lampiran 1</w:t>
      </w:r>
      <w:r w:rsidR="000658C3">
        <w:tab/>
      </w:r>
    </w:p>
    <w:p w:rsidR="00872337" w:rsidRDefault="00872337" w:rsidP="00872337">
      <w:pPr>
        <w:spacing w:after="0" w:line="480" w:lineRule="auto"/>
        <w:jc w:val="center"/>
        <w:rPr>
          <w:rFonts w:ascii="Times New Roman" w:hAnsi="Times New Roman" w:cs="Times New Roman"/>
          <w:sz w:val="24"/>
          <w:szCs w:val="24"/>
          <w:lang w:val="en-ID"/>
        </w:rPr>
      </w:pPr>
    </w:p>
    <w:p w:rsidR="00872337" w:rsidRPr="0072326B" w:rsidRDefault="00872337" w:rsidP="0072326B">
      <w:pPr>
        <w:pStyle w:val="subbab1"/>
        <w:numPr>
          <w:ilvl w:val="0"/>
          <w:numId w:val="0"/>
        </w:numPr>
        <w:jc w:val="center"/>
        <w:rPr>
          <w:i/>
        </w:rPr>
      </w:pPr>
      <w:r w:rsidRPr="0072326B">
        <w:rPr>
          <w:i/>
        </w:rPr>
        <w:t>CURRICULUM VITAE</w:t>
      </w:r>
    </w:p>
    <w:p w:rsidR="00872337" w:rsidRDefault="00872337" w:rsidP="00872337">
      <w:pPr>
        <w:spacing w:line="240" w:lineRule="auto"/>
        <w:rPr>
          <w:rFonts w:ascii="Times New Roman" w:hAnsi="Times New Roman" w:cs="Times New Roman"/>
          <w:sz w:val="24"/>
          <w:szCs w:val="24"/>
          <w:lang w:val="en-ID"/>
        </w:rPr>
      </w:pPr>
    </w:p>
    <w:p w:rsidR="001B0623" w:rsidRDefault="001B0623" w:rsidP="00872337">
      <w:pPr>
        <w:spacing w:line="240" w:lineRule="auto"/>
        <w:rPr>
          <w:rFonts w:ascii="Times New Roman" w:hAnsi="Times New Roman" w:cs="Times New Roman"/>
          <w:sz w:val="24"/>
          <w:szCs w:val="24"/>
          <w:lang w:val="en-ID"/>
        </w:rPr>
      </w:pPr>
    </w:p>
    <w:p w:rsidR="00872337" w:rsidRDefault="00872337" w:rsidP="00872337">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Nama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Bagas Aji Sampurna</w:t>
      </w:r>
    </w:p>
    <w:p w:rsidR="00872337" w:rsidRDefault="00872337" w:rsidP="00872337">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Tanggal lahir</w:t>
      </w:r>
      <w:r>
        <w:rPr>
          <w:rFonts w:ascii="Times New Roman" w:hAnsi="Times New Roman" w:cs="Times New Roman"/>
          <w:sz w:val="24"/>
          <w:szCs w:val="24"/>
          <w:lang w:val="en-ID"/>
        </w:rPr>
        <w:tab/>
      </w:r>
      <w:r>
        <w:rPr>
          <w:rFonts w:ascii="Times New Roman" w:hAnsi="Times New Roman" w:cs="Times New Roman"/>
          <w:sz w:val="24"/>
          <w:szCs w:val="24"/>
          <w:lang w:val="en-ID"/>
        </w:rPr>
        <w:tab/>
        <w:t>: 01 Maret 1997</w:t>
      </w:r>
    </w:p>
    <w:p w:rsidR="00872337" w:rsidRDefault="00872337" w:rsidP="00872337">
      <w:pPr>
        <w:pStyle w:val="BodyText"/>
        <w:ind w:left="2127" w:hanging="2127"/>
      </w:pPr>
      <w:r>
        <w:t>Alamat</w:t>
      </w:r>
      <w:r>
        <w:tab/>
        <w:t xml:space="preserve"> : Rumis TNI-AL Wonosari jl. Nagabanda III A/120 RT. 006 RW. 005, Kelurahan Bulak Banteng, Kecamatan Kenjeran, Surabaya, Jawa Timur.</w:t>
      </w:r>
    </w:p>
    <w:p w:rsidR="001B0623" w:rsidRDefault="001B0623" w:rsidP="00872337">
      <w:pPr>
        <w:pStyle w:val="BodyText"/>
        <w:ind w:left="2127" w:hanging="2127"/>
      </w:pPr>
      <w:r>
        <w:t>Alamat email</w:t>
      </w:r>
      <w:r>
        <w:tab/>
        <w:t>:</w:t>
      </w:r>
      <w:r w:rsidRPr="00057ED7">
        <w:t xml:space="preserve"> bagasajisampurna@gmail,com</w:t>
      </w:r>
    </w:p>
    <w:p w:rsidR="00872337" w:rsidRDefault="00872337" w:rsidP="00872337">
      <w:pPr>
        <w:spacing w:line="480" w:lineRule="auto"/>
        <w:rPr>
          <w:rFonts w:ascii="Times New Roman" w:hAnsi="Times New Roman" w:cs="Times New Roman"/>
          <w:sz w:val="24"/>
          <w:szCs w:val="24"/>
          <w:lang w:val="en-ID"/>
        </w:rPr>
      </w:pPr>
    </w:p>
    <w:p w:rsidR="00872337" w:rsidRDefault="00872337" w:rsidP="00872337">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Riwayat Pendidikan:</w:t>
      </w:r>
    </w:p>
    <w:p w:rsidR="00872337" w:rsidRDefault="00872337" w:rsidP="001A5EB9">
      <w:pPr>
        <w:pStyle w:val="ListParagraph"/>
        <w:numPr>
          <w:ilvl w:val="0"/>
          <w:numId w:val="66"/>
        </w:numPr>
        <w:spacing w:line="480" w:lineRule="auto"/>
        <w:ind w:left="0" w:firstLine="0"/>
        <w:rPr>
          <w:rFonts w:ascii="Times New Roman" w:hAnsi="Times New Roman" w:cs="Times New Roman"/>
          <w:sz w:val="24"/>
          <w:szCs w:val="24"/>
          <w:lang w:val="en-ID"/>
        </w:rPr>
      </w:pPr>
      <w:r>
        <w:rPr>
          <w:rFonts w:ascii="Times New Roman" w:hAnsi="Times New Roman" w:cs="Times New Roman"/>
          <w:sz w:val="24"/>
          <w:szCs w:val="24"/>
          <w:lang w:val="en-ID"/>
        </w:rPr>
        <w:t>TK Hang Tuah 3 Surabaya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Tahun 2003</w:t>
      </w:r>
    </w:p>
    <w:p w:rsidR="00872337" w:rsidRDefault="00872337" w:rsidP="001A5EB9">
      <w:pPr>
        <w:pStyle w:val="ListParagraph"/>
        <w:numPr>
          <w:ilvl w:val="0"/>
          <w:numId w:val="66"/>
        </w:numPr>
        <w:spacing w:line="480" w:lineRule="auto"/>
        <w:ind w:left="0" w:firstLine="0"/>
        <w:rPr>
          <w:rFonts w:ascii="Times New Roman" w:hAnsi="Times New Roman" w:cs="Times New Roman"/>
          <w:sz w:val="24"/>
          <w:szCs w:val="24"/>
          <w:lang w:val="en-ID"/>
        </w:rPr>
      </w:pPr>
      <w:r>
        <w:rPr>
          <w:rFonts w:ascii="Times New Roman" w:hAnsi="Times New Roman" w:cs="Times New Roman"/>
          <w:sz w:val="24"/>
          <w:szCs w:val="24"/>
          <w:lang w:val="en-ID"/>
        </w:rPr>
        <w:t>SD Hang Tuah 12 Surabaya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Tahun 2009</w:t>
      </w:r>
    </w:p>
    <w:p w:rsidR="00872337" w:rsidRDefault="00872337" w:rsidP="001A5EB9">
      <w:pPr>
        <w:pStyle w:val="ListParagraph"/>
        <w:numPr>
          <w:ilvl w:val="0"/>
          <w:numId w:val="66"/>
        </w:numPr>
        <w:spacing w:line="480" w:lineRule="auto"/>
        <w:ind w:left="0" w:firstLine="0"/>
        <w:rPr>
          <w:rFonts w:ascii="Times New Roman" w:hAnsi="Times New Roman" w:cs="Times New Roman"/>
          <w:sz w:val="24"/>
          <w:szCs w:val="24"/>
          <w:lang w:val="en-ID"/>
        </w:rPr>
      </w:pPr>
      <w:r>
        <w:rPr>
          <w:rFonts w:ascii="Times New Roman" w:hAnsi="Times New Roman" w:cs="Times New Roman"/>
          <w:sz w:val="24"/>
          <w:szCs w:val="24"/>
          <w:lang w:val="en-ID"/>
        </w:rPr>
        <w:t>SMP Negeri 27 Surabaya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Tahun 2012</w:t>
      </w:r>
    </w:p>
    <w:p w:rsidR="00872337" w:rsidRDefault="00872337" w:rsidP="001A5EB9">
      <w:pPr>
        <w:pStyle w:val="ListParagraph"/>
        <w:numPr>
          <w:ilvl w:val="0"/>
          <w:numId w:val="66"/>
        </w:numPr>
        <w:spacing w:line="480" w:lineRule="auto"/>
        <w:ind w:left="0" w:firstLine="0"/>
        <w:rPr>
          <w:rFonts w:ascii="Times New Roman" w:hAnsi="Times New Roman" w:cs="Times New Roman"/>
          <w:sz w:val="24"/>
          <w:szCs w:val="24"/>
          <w:lang w:val="en-ID"/>
        </w:rPr>
      </w:pPr>
      <w:r>
        <w:rPr>
          <w:rFonts w:ascii="Times New Roman" w:hAnsi="Times New Roman" w:cs="Times New Roman"/>
          <w:sz w:val="24"/>
          <w:szCs w:val="24"/>
          <w:lang w:val="en-ID"/>
        </w:rPr>
        <w:t>SMA Hang Tuah 1 Surabaya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Tahun 2015</w:t>
      </w:r>
    </w:p>
    <w:p w:rsidR="00872337" w:rsidRDefault="00872337" w:rsidP="00872337">
      <w:pPr>
        <w:spacing w:after="0" w:line="480" w:lineRule="auto"/>
        <w:rPr>
          <w:rFonts w:ascii="Times New Roman" w:hAnsi="Times New Roman" w:cs="Times New Roman"/>
          <w:sz w:val="24"/>
          <w:szCs w:val="24"/>
          <w:lang w:val="en-ID"/>
        </w:rPr>
        <w:sectPr w:rsidR="00872337">
          <w:pgSz w:w="11907" w:h="16839"/>
          <w:pgMar w:top="1701" w:right="1701" w:bottom="1701" w:left="2268" w:header="708" w:footer="708" w:gutter="0"/>
          <w:cols w:space="720"/>
        </w:sectPr>
      </w:pPr>
    </w:p>
    <w:p w:rsidR="00872337" w:rsidRDefault="00872337" w:rsidP="00872337">
      <w:pPr>
        <w:pStyle w:val="ListParagraph"/>
        <w:spacing w:line="480" w:lineRule="auto"/>
        <w:ind w:left="0"/>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Lampiran 2</w:t>
      </w:r>
    </w:p>
    <w:p w:rsidR="00872337" w:rsidRDefault="00872337" w:rsidP="00872337">
      <w:pPr>
        <w:pStyle w:val="ListParagraph"/>
        <w:spacing w:line="480" w:lineRule="auto"/>
        <w:ind w:left="0"/>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2FCA9B30" wp14:editId="0AB049A5">
            <wp:extent cx="5029200" cy="7442835"/>
            <wp:effectExtent l="0" t="0" r="0" b="5715"/>
            <wp:docPr id="76" name="Picture 76" descr="CamScanner 04-07-2021 06.5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mScanner 04-07-2021 06.52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7442835"/>
                    </a:xfrm>
                    <a:prstGeom prst="rect">
                      <a:avLst/>
                    </a:prstGeom>
                    <a:noFill/>
                    <a:ln>
                      <a:noFill/>
                    </a:ln>
                  </pic:spPr>
                </pic:pic>
              </a:graphicData>
            </a:graphic>
          </wp:inline>
        </w:drawing>
      </w:r>
    </w:p>
    <w:p w:rsidR="00872337" w:rsidRDefault="00872337" w:rsidP="00872337">
      <w:pPr>
        <w:spacing w:after="0" w:line="480" w:lineRule="auto"/>
        <w:rPr>
          <w:rFonts w:ascii="Times New Roman" w:hAnsi="Times New Roman" w:cs="Times New Roman"/>
          <w:sz w:val="24"/>
          <w:szCs w:val="24"/>
          <w:lang w:val="en-ID"/>
        </w:rPr>
        <w:sectPr w:rsidR="00872337">
          <w:pgSz w:w="11907" w:h="16839"/>
          <w:pgMar w:top="1701" w:right="1701" w:bottom="1701" w:left="2268" w:header="708" w:footer="708" w:gutter="0"/>
          <w:cols w:space="720"/>
        </w:sectPr>
      </w:pPr>
    </w:p>
    <w:p w:rsidR="00872337" w:rsidRDefault="00872337" w:rsidP="00872337">
      <w:pPr>
        <w:pStyle w:val="ListParagraph"/>
        <w:spacing w:line="480" w:lineRule="auto"/>
        <w:ind w:left="0"/>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Lampiran 3</w:t>
      </w:r>
    </w:p>
    <w:p w:rsidR="00872337" w:rsidRDefault="00872337" w:rsidP="00872337">
      <w:pPr>
        <w:pStyle w:val="ListParagraph"/>
        <w:spacing w:line="480" w:lineRule="auto"/>
        <w:ind w:left="0"/>
        <w:jc w:val="center"/>
        <w:rPr>
          <w:rFonts w:ascii="Times New Roman" w:hAnsi="Times New Roman" w:cs="Times New Roman"/>
          <w:b/>
          <w:i/>
          <w:sz w:val="24"/>
          <w:szCs w:val="24"/>
          <w:lang w:val="en-ID"/>
        </w:rPr>
      </w:pPr>
      <w:r>
        <w:rPr>
          <w:rFonts w:ascii="Times New Roman" w:hAnsi="Times New Roman" w:cs="Times New Roman"/>
          <w:b/>
          <w:i/>
          <w:sz w:val="24"/>
          <w:szCs w:val="24"/>
          <w:lang w:val="en-ID"/>
        </w:rPr>
        <w:t>INFORMED CONSENT</w:t>
      </w:r>
    </w:p>
    <w:p w:rsidR="00872337" w:rsidRDefault="00872337" w:rsidP="00872337">
      <w:pPr>
        <w:pStyle w:val="ListParagraph"/>
        <w:spacing w:line="48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“Hubungan Tingkat Psikososial dna Kualitas Hidup Lansia di Panti Werdha Jambangan Surabaya”</w:t>
      </w:r>
    </w:p>
    <w:p w:rsidR="00872337" w:rsidRDefault="00872337" w:rsidP="0087233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Kepada Yth.</w:t>
      </w:r>
    </w:p>
    <w:p w:rsidR="00872337" w:rsidRDefault="00872337" w:rsidP="0087233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Calon Responden Penelitian</w:t>
      </w:r>
    </w:p>
    <w:p w:rsidR="00872337" w:rsidRDefault="00872337" w:rsidP="0087233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 Surabaya</w:t>
      </w:r>
    </w:p>
    <w:p w:rsidR="00872337" w:rsidRDefault="00872337" w:rsidP="00872337">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saya adalah mahasiswa Prodi S-1 Keperawatan Stikes Hang Tuah Surabaya akan mengadakan penelitian sebagai syarat untuk memperoleh gelar Sarjana Keperawatan (S.Kep). penelitian ini bertujuan untuk mengetahui “Hubungan Tingkat Piskososial dan Kualitas Hidup Lansia di Panti Werdha Jambangan Surabaya”.</w:t>
      </w:r>
    </w:p>
    <w:p w:rsidR="00872337" w:rsidRDefault="00872337" w:rsidP="00872337">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Pada penelitian ini, peneliti memberikan 2 jenis kuesioner yang berisikan tentang kuesioner psikososial dan kesioner kualitas hidup. Saya mengharapkan kepada responden untuk mengisi kuesioner dengan jujur dan sebenar-benarnya.</w:t>
      </w:r>
    </w:p>
    <w:p w:rsidR="00872337" w:rsidRDefault="00872337" w:rsidP="00872337">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Informasi atau keterangan yang saudara berikan akan dijamin kerahasiaannya dan akan digunakan untuk kepentingan ini saja. Apabila penelitian ini telah selesai, pernyataan saudara akan kami hanguskan.</w:t>
      </w:r>
    </w:p>
    <w:p w:rsidR="00872337" w:rsidRDefault="00872337" w:rsidP="00872337">
      <w:pPr>
        <w:pStyle w:val="ListParagraph"/>
        <w:spacing w:line="480" w:lineRule="auto"/>
        <w:ind w:left="0"/>
        <w:jc w:val="both"/>
        <w:rPr>
          <w:rFonts w:ascii="Times New Roman" w:hAnsi="Times New Roman" w:cs="Times New Roman"/>
          <w:sz w:val="24"/>
          <w:szCs w:val="24"/>
          <w:lang w:val="en-ID"/>
        </w:rPr>
      </w:pPr>
    </w:p>
    <w:p w:rsidR="00872337" w:rsidRDefault="00872337" w:rsidP="00872337">
      <w:pPr>
        <w:pStyle w:val="ListParagraph"/>
        <w:spacing w:line="480" w:lineRule="auto"/>
        <w:ind w:left="0" w:firstLine="720"/>
        <w:jc w:val="both"/>
        <w:rPr>
          <w:rFonts w:ascii="Times New Roman" w:hAnsi="Times New Roman" w:cs="Times New Roman"/>
          <w:sz w:val="24"/>
          <w:szCs w:val="24"/>
          <w:lang w:val="en-ID"/>
        </w:rPr>
      </w:pPr>
      <w:r>
        <w:rPr>
          <w:rFonts w:ascii="Times New Roman" w:hAnsi="Times New Roman" w:cs="Times New Roman"/>
          <w:sz w:val="24"/>
          <w:szCs w:val="24"/>
          <w:lang w:val="en-ID"/>
        </w:rPr>
        <w:t>Yang Menjelaskan</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Yang Dijelaskan</w:t>
      </w:r>
    </w:p>
    <w:p w:rsidR="00872337" w:rsidRDefault="00872337" w:rsidP="00872337">
      <w:pPr>
        <w:pStyle w:val="ListParagraph"/>
        <w:spacing w:line="480" w:lineRule="auto"/>
        <w:ind w:left="0" w:firstLine="720"/>
        <w:jc w:val="both"/>
        <w:rPr>
          <w:rFonts w:ascii="Times New Roman" w:hAnsi="Times New Roman" w:cs="Times New Roman"/>
          <w:sz w:val="24"/>
          <w:szCs w:val="24"/>
          <w:lang w:val="en-ID"/>
        </w:rPr>
      </w:pPr>
    </w:p>
    <w:p w:rsidR="00872337" w:rsidRDefault="00872337" w:rsidP="00872337">
      <w:pPr>
        <w:pStyle w:val="ListParagraph"/>
        <w:spacing w:line="480" w:lineRule="auto"/>
        <w:ind w:left="0" w:firstLine="720"/>
        <w:jc w:val="both"/>
        <w:rPr>
          <w:rFonts w:ascii="Times New Roman" w:hAnsi="Times New Roman" w:cs="Times New Roman"/>
          <w:sz w:val="24"/>
          <w:szCs w:val="24"/>
          <w:lang w:val="en-ID"/>
        </w:rPr>
      </w:pPr>
    </w:p>
    <w:p w:rsidR="00872337" w:rsidRDefault="00872337" w:rsidP="00872337">
      <w:pPr>
        <w:pStyle w:val="ListParagraph"/>
        <w:ind w:left="0" w:firstLine="720"/>
        <w:jc w:val="both"/>
        <w:rPr>
          <w:rFonts w:ascii="Times New Roman" w:hAnsi="Times New Roman" w:cs="Times New Roman"/>
          <w:sz w:val="24"/>
          <w:szCs w:val="24"/>
          <w:u w:val="single"/>
          <w:lang w:val="en-ID"/>
        </w:rPr>
      </w:pPr>
      <w:r>
        <w:rPr>
          <w:rFonts w:ascii="Times New Roman" w:hAnsi="Times New Roman" w:cs="Times New Roman"/>
          <w:sz w:val="24"/>
          <w:szCs w:val="24"/>
          <w:u w:val="single"/>
          <w:lang w:val="en-ID"/>
        </w:rPr>
        <w:t xml:space="preserve">Bagas Aji Sampurna </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u w:val="single"/>
          <w:lang w:val="en-ID"/>
        </w:rPr>
        <w:tab/>
      </w:r>
      <w:r>
        <w:rPr>
          <w:rFonts w:ascii="Times New Roman" w:hAnsi="Times New Roman" w:cs="Times New Roman"/>
          <w:sz w:val="24"/>
          <w:szCs w:val="24"/>
          <w:u w:val="single"/>
          <w:lang w:val="en-ID"/>
        </w:rPr>
        <w:tab/>
      </w:r>
      <w:r>
        <w:rPr>
          <w:rFonts w:ascii="Times New Roman" w:hAnsi="Times New Roman" w:cs="Times New Roman"/>
          <w:sz w:val="24"/>
          <w:szCs w:val="24"/>
          <w:u w:val="single"/>
          <w:lang w:val="en-ID"/>
        </w:rPr>
        <w:tab/>
      </w:r>
    </w:p>
    <w:p w:rsidR="00872337" w:rsidRDefault="00872337" w:rsidP="00872337">
      <w:pPr>
        <w:pStyle w:val="ListParagraph"/>
        <w:ind w:left="284" w:firstLine="709"/>
        <w:jc w:val="both"/>
        <w:rPr>
          <w:rFonts w:ascii="Times New Roman" w:hAnsi="Times New Roman" w:cs="Times New Roman"/>
          <w:sz w:val="24"/>
          <w:szCs w:val="24"/>
          <w:lang w:val="en-ID"/>
        </w:rPr>
      </w:pPr>
      <w:r>
        <w:rPr>
          <w:rFonts w:ascii="Times New Roman" w:hAnsi="Times New Roman" w:cs="Times New Roman"/>
          <w:sz w:val="24"/>
          <w:szCs w:val="24"/>
          <w:lang w:val="en-ID"/>
        </w:rPr>
        <w:t>NIM.1710019</w:t>
      </w:r>
    </w:p>
    <w:p w:rsidR="00872337" w:rsidRDefault="00872337" w:rsidP="00872337">
      <w:pPr>
        <w:spacing w:after="0"/>
        <w:rPr>
          <w:rFonts w:ascii="Times New Roman" w:hAnsi="Times New Roman" w:cs="Times New Roman"/>
          <w:sz w:val="24"/>
          <w:szCs w:val="24"/>
          <w:lang w:val="en-ID"/>
        </w:rPr>
        <w:sectPr w:rsidR="00872337">
          <w:pgSz w:w="11907" w:h="16839"/>
          <w:pgMar w:top="1701" w:right="1701" w:bottom="1701" w:left="2268" w:header="708" w:footer="708" w:gutter="0"/>
          <w:cols w:space="720"/>
        </w:sectPr>
      </w:pPr>
    </w:p>
    <w:p w:rsidR="00872337" w:rsidRPr="009D1BB3" w:rsidRDefault="00872337" w:rsidP="0072326B">
      <w:pPr>
        <w:pStyle w:val="Heading4"/>
        <w:rPr>
          <w:rFonts w:ascii="Times New Roman" w:eastAsiaTheme="minorHAnsi" w:hAnsi="Times New Roman" w:cs="Times New Roman"/>
          <w:i w:val="0"/>
          <w:color w:val="auto"/>
          <w:sz w:val="24"/>
          <w:szCs w:val="24"/>
          <w:lang w:val="en-ID"/>
        </w:rPr>
      </w:pPr>
      <w:r w:rsidRPr="009D1BB3">
        <w:rPr>
          <w:rFonts w:ascii="Times New Roman" w:eastAsiaTheme="minorHAnsi" w:hAnsi="Times New Roman" w:cs="Times New Roman"/>
          <w:i w:val="0"/>
          <w:color w:val="auto"/>
          <w:sz w:val="24"/>
          <w:szCs w:val="24"/>
        </w:rPr>
        <w:lastRenderedPageBreak/>
        <w:t>Lampiran 4</w:t>
      </w:r>
    </w:p>
    <w:p w:rsidR="00872337" w:rsidRDefault="00872337" w:rsidP="00872337">
      <w:pPr>
        <w:spacing w:after="0" w:line="360" w:lineRule="auto"/>
        <w:jc w:val="both"/>
        <w:rPr>
          <w:rFonts w:ascii="Times New Roman" w:hAnsi="Times New Roman" w:cs="Times New Roman"/>
          <w:sz w:val="24"/>
          <w:szCs w:val="24"/>
          <w:lang w:val="en-ID"/>
        </w:rPr>
      </w:pPr>
    </w:p>
    <w:p w:rsidR="00872337" w:rsidRPr="00FD0AD3" w:rsidRDefault="00872337" w:rsidP="00FD0AD3">
      <w:pPr>
        <w:spacing w:after="0" w:line="480" w:lineRule="auto"/>
        <w:jc w:val="center"/>
        <w:rPr>
          <w:rFonts w:ascii="Times New Roman" w:hAnsi="Times New Roman" w:cs="Times New Roman"/>
          <w:b/>
          <w:sz w:val="24"/>
          <w:szCs w:val="24"/>
          <w:lang w:val="en-ID"/>
        </w:rPr>
      </w:pPr>
      <w:r w:rsidRPr="00FD0AD3">
        <w:rPr>
          <w:rFonts w:ascii="Times New Roman" w:hAnsi="Times New Roman" w:cs="Times New Roman"/>
          <w:b/>
          <w:sz w:val="24"/>
          <w:szCs w:val="24"/>
          <w:lang w:val="en-ID"/>
        </w:rPr>
        <w:t>LEMBAR PERSETUJUAN MENJADI RESPONDEN</w:t>
      </w:r>
    </w:p>
    <w:p w:rsidR="00872337" w:rsidRPr="00FD0AD3" w:rsidRDefault="00872337" w:rsidP="00FD0AD3">
      <w:pPr>
        <w:pStyle w:val="BodyText3"/>
        <w:spacing w:after="0" w:line="480" w:lineRule="auto"/>
        <w:jc w:val="center"/>
        <w:rPr>
          <w:rFonts w:ascii="Times New Roman" w:hAnsi="Times New Roman" w:cs="Times New Roman"/>
          <w:b/>
          <w:sz w:val="24"/>
          <w:szCs w:val="24"/>
          <w:lang w:val="en-ID"/>
        </w:rPr>
      </w:pPr>
      <w:r w:rsidRPr="00FD0AD3">
        <w:rPr>
          <w:rFonts w:ascii="Times New Roman" w:hAnsi="Times New Roman" w:cs="Times New Roman"/>
          <w:b/>
          <w:sz w:val="24"/>
          <w:szCs w:val="24"/>
        </w:rPr>
        <w:t>“Hubungan Tingkat Psikososial dan Kualitas Hidup Lansia di Panti Werdha Jambangan Surabaya”.</w:t>
      </w:r>
    </w:p>
    <w:p w:rsidR="00872337" w:rsidRDefault="00872337" w:rsidP="00872337">
      <w:pPr>
        <w:pStyle w:val="BodyText3"/>
        <w:spacing w:after="0"/>
      </w:pPr>
    </w:p>
    <w:p w:rsidR="00872337" w:rsidRPr="001929F8" w:rsidRDefault="00872337" w:rsidP="001929F8">
      <w:pPr>
        <w:pStyle w:val="BodyText2"/>
        <w:spacing w:after="0" w:line="360" w:lineRule="auto"/>
        <w:ind w:firstLine="720"/>
        <w:jc w:val="both"/>
        <w:rPr>
          <w:rFonts w:ascii="Times New Roman" w:hAnsi="Times New Roman" w:cs="Times New Roman"/>
          <w:sz w:val="24"/>
          <w:szCs w:val="24"/>
        </w:rPr>
      </w:pPr>
      <w:r w:rsidRPr="001929F8">
        <w:rPr>
          <w:rFonts w:ascii="Times New Roman" w:hAnsi="Times New Roman" w:cs="Times New Roman"/>
          <w:sz w:val="24"/>
          <w:szCs w:val="24"/>
        </w:rPr>
        <w:t>Saya yang bertanda tangan dibawah ini ber</w:t>
      </w:r>
      <w:r w:rsidR="001929F8">
        <w:rPr>
          <w:rFonts w:ascii="Times New Roman" w:hAnsi="Times New Roman" w:cs="Times New Roman"/>
          <w:sz w:val="24"/>
          <w:szCs w:val="24"/>
        </w:rPr>
        <w:t xml:space="preserve">sedia untuk ikut berpartisipasi </w:t>
      </w:r>
      <w:r w:rsidRPr="001929F8">
        <w:rPr>
          <w:rFonts w:ascii="Times New Roman" w:hAnsi="Times New Roman" w:cs="Times New Roman"/>
          <w:sz w:val="24"/>
          <w:szCs w:val="24"/>
        </w:rPr>
        <w:t>sebagai responden penelitian yang dil</w:t>
      </w:r>
      <w:r w:rsidR="001929F8">
        <w:rPr>
          <w:rFonts w:ascii="Times New Roman" w:hAnsi="Times New Roman" w:cs="Times New Roman"/>
          <w:sz w:val="24"/>
          <w:szCs w:val="24"/>
        </w:rPr>
        <w:t xml:space="preserve">akukan oleh mahasiswa Prodi S-1 </w:t>
      </w:r>
      <w:r w:rsidRPr="001929F8">
        <w:rPr>
          <w:rFonts w:ascii="Times New Roman" w:hAnsi="Times New Roman" w:cs="Times New Roman"/>
          <w:sz w:val="24"/>
          <w:szCs w:val="24"/>
        </w:rPr>
        <w:t>Keperawatan Stikes Hang Tuah Surabaya atas nama:</w:t>
      </w:r>
    </w:p>
    <w:p w:rsidR="00872337" w:rsidRPr="001929F8" w:rsidRDefault="00872337" w:rsidP="001929F8">
      <w:pPr>
        <w:pStyle w:val="BodyText2"/>
        <w:spacing w:after="0" w:line="360" w:lineRule="auto"/>
        <w:jc w:val="both"/>
        <w:rPr>
          <w:rFonts w:ascii="Times New Roman" w:hAnsi="Times New Roman" w:cs="Times New Roman"/>
          <w:sz w:val="24"/>
          <w:szCs w:val="24"/>
        </w:rPr>
      </w:pPr>
      <w:r w:rsidRPr="001929F8">
        <w:rPr>
          <w:rFonts w:ascii="Times New Roman" w:hAnsi="Times New Roman" w:cs="Times New Roman"/>
          <w:sz w:val="24"/>
          <w:szCs w:val="24"/>
        </w:rPr>
        <w:t>Nama</w:t>
      </w:r>
      <w:r w:rsidRPr="001929F8">
        <w:rPr>
          <w:rFonts w:ascii="Times New Roman" w:hAnsi="Times New Roman" w:cs="Times New Roman"/>
          <w:sz w:val="24"/>
          <w:szCs w:val="24"/>
        </w:rPr>
        <w:tab/>
        <w:t>: Bagas Aji Sampurna</w:t>
      </w:r>
    </w:p>
    <w:p w:rsidR="00872337" w:rsidRPr="001929F8" w:rsidRDefault="00872337" w:rsidP="001929F8">
      <w:pPr>
        <w:spacing w:after="0" w:line="360" w:lineRule="auto"/>
        <w:jc w:val="both"/>
        <w:rPr>
          <w:rFonts w:ascii="Times New Roman" w:hAnsi="Times New Roman" w:cs="Times New Roman"/>
          <w:sz w:val="24"/>
          <w:szCs w:val="24"/>
          <w:lang w:val="en-ID"/>
        </w:rPr>
      </w:pPr>
      <w:r w:rsidRPr="001929F8">
        <w:rPr>
          <w:rFonts w:ascii="Times New Roman" w:hAnsi="Times New Roman" w:cs="Times New Roman"/>
          <w:sz w:val="24"/>
          <w:szCs w:val="24"/>
          <w:lang w:val="en-ID"/>
        </w:rPr>
        <w:t>NIM</w:t>
      </w:r>
      <w:r w:rsidRPr="001929F8">
        <w:rPr>
          <w:rFonts w:ascii="Times New Roman" w:hAnsi="Times New Roman" w:cs="Times New Roman"/>
          <w:sz w:val="24"/>
          <w:szCs w:val="24"/>
          <w:lang w:val="en-ID"/>
        </w:rPr>
        <w:tab/>
        <w:t>: 1710019</w:t>
      </w:r>
    </w:p>
    <w:p w:rsidR="00872337" w:rsidRPr="001929F8" w:rsidRDefault="00872337" w:rsidP="001929F8">
      <w:pPr>
        <w:pStyle w:val="BodyText2"/>
        <w:spacing w:after="0" w:line="360" w:lineRule="auto"/>
        <w:jc w:val="both"/>
        <w:rPr>
          <w:rFonts w:ascii="Times New Roman" w:hAnsi="Times New Roman" w:cs="Times New Roman"/>
          <w:sz w:val="24"/>
          <w:szCs w:val="24"/>
          <w:lang w:val="en-ID"/>
        </w:rPr>
      </w:pPr>
      <w:r w:rsidRPr="001929F8">
        <w:rPr>
          <w:rFonts w:ascii="Times New Roman" w:hAnsi="Times New Roman" w:cs="Times New Roman"/>
          <w:sz w:val="24"/>
          <w:szCs w:val="24"/>
        </w:rPr>
        <w:t>Yang berjudul “Hubungan Tingkat Psikososial dan Kualitas Hidup Lansia di Panti Werdha Jambangan Surabaya”.</w:t>
      </w:r>
    </w:p>
    <w:p w:rsidR="00872337" w:rsidRPr="001929F8" w:rsidRDefault="00872337" w:rsidP="00872337">
      <w:pPr>
        <w:pStyle w:val="BodyText2"/>
        <w:spacing w:after="0" w:line="360" w:lineRule="auto"/>
        <w:rPr>
          <w:rFonts w:ascii="Times New Roman" w:hAnsi="Times New Roman" w:cs="Times New Roman"/>
          <w:sz w:val="24"/>
          <w:szCs w:val="24"/>
        </w:rPr>
      </w:pPr>
      <w:r w:rsidRPr="001929F8">
        <w:rPr>
          <w:rFonts w:ascii="Times New Roman" w:hAnsi="Times New Roman" w:cs="Times New Roman"/>
          <w:sz w:val="24"/>
          <w:szCs w:val="24"/>
        </w:rPr>
        <w:t>Tanda tangan saya menunjukkan bahwa:</w:t>
      </w:r>
    </w:p>
    <w:p w:rsidR="00872337" w:rsidRDefault="00872337" w:rsidP="001A5EB9">
      <w:pPr>
        <w:pStyle w:val="ListParagraph"/>
        <w:numPr>
          <w:ilvl w:val="0"/>
          <w:numId w:val="67"/>
        </w:numPr>
        <w:spacing w:after="0" w:line="36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Saya telah diberi informasi atau penjelasan tentang penelitian ini dan informasi peran saya.</w:t>
      </w:r>
    </w:p>
    <w:p w:rsidR="00872337" w:rsidRDefault="00872337" w:rsidP="001A5EB9">
      <w:pPr>
        <w:pStyle w:val="ListParagraph"/>
        <w:numPr>
          <w:ilvl w:val="0"/>
          <w:numId w:val="67"/>
        </w:numPr>
        <w:spacing w:after="0" w:line="36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Saya mengerti bahwa catatan tentang penelitian ini dijamin kerahasiaannya. Semua berkas yang dicantumkan identitasn dan jawaban yang akan saya berikan hanya diperlukan untuk pengolahan data.</w:t>
      </w:r>
    </w:p>
    <w:p w:rsidR="00872337" w:rsidRDefault="00872337" w:rsidP="001A5EB9">
      <w:pPr>
        <w:pStyle w:val="ListParagraph"/>
        <w:numPr>
          <w:ilvl w:val="0"/>
          <w:numId w:val="67"/>
        </w:numPr>
        <w:spacing w:after="0" w:line="360" w:lineRule="auto"/>
        <w:ind w:left="709" w:hanging="709"/>
        <w:jc w:val="both"/>
        <w:rPr>
          <w:rFonts w:ascii="Times New Roman" w:hAnsi="Times New Roman" w:cs="Times New Roman"/>
          <w:sz w:val="24"/>
          <w:szCs w:val="24"/>
          <w:lang w:val="en-ID"/>
        </w:rPr>
      </w:pPr>
      <w:r>
        <w:rPr>
          <w:rFonts w:ascii="Times New Roman" w:hAnsi="Times New Roman" w:cs="Times New Roman"/>
          <w:sz w:val="24"/>
          <w:szCs w:val="24"/>
          <w:lang w:val="en-ID"/>
        </w:rPr>
        <w:t>Saya mengerti bahwa penelitian ini akan mendorong pengembangan tentang “Hubungan Tingkat Psikososial dan Kualitas Hidup Lansia di Panti Werdha Jambangan Surabaya”.</w:t>
      </w:r>
    </w:p>
    <w:p w:rsidR="00872337" w:rsidRDefault="00872337" w:rsidP="00872337">
      <w:pPr>
        <w:pStyle w:val="ListParagraph"/>
        <w:spacing w:after="0" w:line="360" w:lineRule="auto"/>
        <w:ind w:left="0" w:firstLine="709"/>
        <w:jc w:val="both"/>
        <w:rPr>
          <w:rFonts w:ascii="Times New Roman" w:hAnsi="Times New Roman" w:cs="Times New Roman"/>
          <w:sz w:val="24"/>
          <w:szCs w:val="24"/>
          <w:lang w:val="en-ID"/>
        </w:rPr>
      </w:pPr>
      <w:r>
        <w:rPr>
          <w:rFonts w:ascii="Times New Roman" w:hAnsi="Times New Roman" w:cs="Times New Roman"/>
          <w:sz w:val="24"/>
          <w:szCs w:val="24"/>
          <w:lang w:val="en-ID"/>
        </w:rPr>
        <w:t>Oleh karena itu saya secara suka rela menyatakan ikut berperan serta dalam penelitian ini. Tanda tangan saya dibawah ini, sebagai bukti ketersediaan saya menjadi responden penelitian.</w:t>
      </w:r>
    </w:p>
    <w:p w:rsidR="00872337" w:rsidRDefault="00872337" w:rsidP="00872337">
      <w:pPr>
        <w:pStyle w:val="ListParagraph"/>
        <w:spacing w:after="0" w:line="360" w:lineRule="auto"/>
        <w:ind w:left="0"/>
        <w:jc w:val="both"/>
        <w:rPr>
          <w:rFonts w:ascii="Times New Roman" w:hAnsi="Times New Roman" w:cs="Times New Roman"/>
          <w:sz w:val="24"/>
          <w:szCs w:val="24"/>
          <w:lang w:val="en-ID"/>
        </w:rPr>
      </w:pPr>
    </w:p>
    <w:p w:rsidR="00872337" w:rsidRDefault="00872337" w:rsidP="00872337">
      <w:pPr>
        <w:pStyle w:val="ListParagraph"/>
        <w:spacing w:after="0" w:line="360" w:lineRule="auto"/>
        <w:ind w:left="0"/>
        <w:jc w:val="both"/>
        <w:rPr>
          <w:rFonts w:ascii="Times New Roman" w:hAnsi="Times New Roman" w:cs="Times New Roman"/>
          <w:sz w:val="24"/>
          <w:szCs w:val="24"/>
          <w:lang w:val="en-ID"/>
        </w:rPr>
      </w:pPr>
    </w:p>
    <w:p w:rsidR="00872337" w:rsidRDefault="00872337" w:rsidP="00872337">
      <w:pPr>
        <w:pStyle w:val="ListParagraph"/>
        <w:spacing w:after="0" w:line="360" w:lineRule="auto"/>
        <w:ind w:left="3402"/>
        <w:jc w:val="both"/>
        <w:rPr>
          <w:rFonts w:ascii="Times New Roman" w:hAnsi="Times New Roman" w:cs="Times New Roman"/>
          <w:sz w:val="24"/>
          <w:szCs w:val="24"/>
          <w:lang w:val="en-ID"/>
        </w:rPr>
      </w:pPr>
      <w:r>
        <w:rPr>
          <w:rFonts w:ascii="Times New Roman" w:hAnsi="Times New Roman" w:cs="Times New Roman"/>
          <w:sz w:val="24"/>
          <w:szCs w:val="24"/>
          <w:lang w:val="en-ID"/>
        </w:rPr>
        <w:t>Tanggal</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w:t>
      </w:r>
    </w:p>
    <w:p w:rsidR="00872337" w:rsidRDefault="00872337" w:rsidP="00872337">
      <w:pPr>
        <w:pStyle w:val="ListParagraph"/>
        <w:spacing w:after="0" w:line="360" w:lineRule="auto"/>
        <w:ind w:left="3402"/>
        <w:jc w:val="both"/>
        <w:rPr>
          <w:rFonts w:ascii="Times New Roman" w:hAnsi="Times New Roman" w:cs="Times New Roman"/>
          <w:sz w:val="24"/>
          <w:szCs w:val="24"/>
          <w:lang w:val="en-ID"/>
        </w:rPr>
      </w:pPr>
      <w:r>
        <w:rPr>
          <w:rFonts w:ascii="Times New Roman" w:hAnsi="Times New Roman" w:cs="Times New Roman"/>
          <w:sz w:val="24"/>
          <w:szCs w:val="24"/>
          <w:lang w:val="en-ID"/>
        </w:rPr>
        <w:t>Nama Responden</w:t>
      </w:r>
      <w:r>
        <w:rPr>
          <w:rFonts w:ascii="Times New Roman" w:hAnsi="Times New Roman" w:cs="Times New Roman"/>
          <w:sz w:val="24"/>
          <w:szCs w:val="24"/>
          <w:lang w:val="en-ID"/>
        </w:rPr>
        <w:tab/>
        <w:t>:</w:t>
      </w:r>
    </w:p>
    <w:p w:rsidR="00872337" w:rsidRDefault="00872337" w:rsidP="00872337">
      <w:pPr>
        <w:pStyle w:val="ListParagraph"/>
        <w:spacing w:after="0" w:line="360" w:lineRule="auto"/>
        <w:ind w:left="3402"/>
        <w:jc w:val="both"/>
        <w:rPr>
          <w:rFonts w:ascii="Times New Roman" w:hAnsi="Times New Roman" w:cs="Times New Roman"/>
          <w:sz w:val="24"/>
          <w:szCs w:val="24"/>
          <w:lang w:val="en-ID"/>
        </w:rPr>
      </w:pPr>
      <w:r>
        <w:rPr>
          <w:rFonts w:ascii="Times New Roman" w:hAnsi="Times New Roman" w:cs="Times New Roman"/>
          <w:sz w:val="24"/>
          <w:szCs w:val="24"/>
          <w:lang w:val="en-ID"/>
        </w:rPr>
        <w:t>Tanda Tangan</w:t>
      </w:r>
      <w:r>
        <w:rPr>
          <w:rFonts w:ascii="Times New Roman" w:hAnsi="Times New Roman" w:cs="Times New Roman"/>
          <w:sz w:val="24"/>
          <w:szCs w:val="24"/>
          <w:lang w:val="en-ID"/>
        </w:rPr>
        <w:tab/>
      </w:r>
      <w:r>
        <w:rPr>
          <w:rFonts w:ascii="Times New Roman" w:hAnsi="Times New Roman" w:cs="Times New Roman"/>
          <w:sz w:val="24"/>
          <w:szCs w:val="24"/>
          <w:lang w:val="en-ID"/>
        </w:rPr>
        <w:tab/>
        <w:t>:</w:t>
      </w:r>
    </w:p>
    <w:p w:rsidR="00872337" w:rsidRDefault="00872337" w:rsidP="00872337">
      <w:pPr>
        <w:spacing w:after="0" w:line="360" w:lineRule="auto"/>
        <w:rPr>
          <w:rFonts w:ascii="Times New Roman" w:hAnsi="Times New Roman" w:cs="Times New Roman"/>
          <w:sz w:val="24"/>
          <w:szCs w:val="24"/>
          <w:lang w:val="en-ID"/>
        </w:rPr>
        <w:sectPr w:rsidR="00872337">
          <w:pgSz w:w="11907" w:h="16839"/>
          <w:pgMar w:top="1701" w:right="1701" w:bottom="1701" w:left="2268" w:header="708" w:footer="708" w:gutter="0"/>
          <w:cols w:space="720"/>
        </w:sectPr>
      </w:pPr>
    </w:p>
    <w:p w:rsidR="00872337" w:rsidRDefault="00872337" w:rsidP="00872337">
      <w:pPr>
        <w:pStyle w:val="ListParagraph"/>
        <w:spacing w:after="0" w:line="360" w:lineRule="auto"/>
        <w:ind w:left="0"/>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Lampiran 5</w:t>
      </w:r>
    </w:p>
    <w:p w:rsidR="001929F8" w:rsidRDefault="001929F8" w:rsidP="00872337">
      <w:pPr>
        <w:pStyle w:val="ListParagraph"/>
        <w:spacing w:after="0" w:line="360" w:lineRule="auto"/>
        <w:ind w:left="0"/>
        <w:jc w:val="both"/>
        <w:rPr>
          <w:rFonts w:ascii="Times New Roman" w:hAnsi="Times New Roman" w:cs="Times New Roman"/>
          <w:b/>
          <w:sz w:val="24"/>
          <w:szCs w:val="24"/>
          <w:lang w:val="en-ID"/>
        </w:rPr>
      </w:pPr>
    </w:p>
    <w:p w:rsidR="00872337" w:rsidRDefault="00872337" w:rsidP="00872337">
      <w:pPr>
        <w:pStyle w:val="ListParagraph"/>
        <w:spacing w:after="0"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KUESIONER DATA DEMOGRAFI</w:t>
      </w:r>
    </w:p>
    <w:p w:rsidR="00872337" w:rsidRDefault="00872337" w:rsidP="00872337">
      <w:pPr>
        <w:pStyle w:val="ListParagraph"/>
        <w:spacing w:after="0"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“Hubungan Tingkat Psikososial dan Tingkat Kualitas Hidup Lansia di Panti Werdha Jambangan Surabaya”</w:t>
      </w:r>
    </w:p>
    <w:p w:rsidR="00872337" w:rsidRDefault="00872337" w:rsidP="00872337">
      <w:pPr>
        <w:pStyle w:val="ListParagraph"/>
        <w:spacing w:after="0" w:line="360" w:lineRule="auto"/>
        <w:ind w:left="0"/>
        <w:jc w:val="both"/>
        <w:rPr>
          <w:rFonts w:ascii="Times New Roman" w:hAnsi="Times New Roman" w:cs="Times New Roman"/>
          <w:sz w:val="24"/>
          <w:szCs w:val="24"/>
          <w:lang w:val="en-ID"/>
        </w:rPr>
      </w:pPr>
    </w:p>
    <w:p w:rsidR="00872337" w:rsidRDefault="00872337" w:rsidP="00872337">
      <w:pPr>
        <w:pStyle w:val="ListParagraph"/>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Nomor kode responden</w:t>
      </w:r>
      <w:r>
        <w:rPr>
          <w:rFonts w:ascii="Times New Roman" w:hAnsi="Times New Roman" w:cs="Times New Roman"/>
          <w:sz w:val="24"/>
          <w:szCs w:val="24"/>
          <w:lang w:val="en-ID"/>
        </w:rPr>
        <w:tab/>
        <w:t>:</w:t>
      </w:r>
    </w:p>
    <w:p w:rsidR="00872337" w:rsidRDefault="00872337" w:rsidP="00872337">
      <w:pPr>
        <w:pStyle w:val="ListParagraph"/>
        <w:spacing w:after="0"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Tanggal pengisisan</w:t>
      </w:r>
      <w:r>
        <w:rPr>
          <w:rFonts w:ascii="Times New Roman" w:hAnsi="Times New Roman" w:cs="Times New Roman"/>
          <w:sz w:val="24"/>
          <w:szCs w:val="24"/>
          <w:lang w:val="en-ID"/>
        </w:rPr>
        <w:tab/>
      </w:r>
      <w:r>
        <w:rPr>
          <w:rFonts w:ascii="Times New Roman" w:hAnsi="Times New Roman" w:cs="Times New Roman"/>
          <w:sz w:val="24"/>
          <w:szCs w:val="24"/>
          <w:lang w:val="en-ID"/>
        </w:rPr>
        <w:tab/>
        <w:t>:</w:t>
      </w:r>
    </w:p>
    <w:p w:rsidR="00872337" w:rsidRDefault="00872337" w:rsidP="00872337">
      <w:pPr>
        <w:pStyle w:val="ListParagraph"/>
        <w:spacing w:after="0" w:line="360" w:lineRule="auto"/>
        <w:ind w:left="0"/>
        <w:jc w:val="both"/>
        <w:rPr>
          <w:rFonts w:ascii="Times New Roman" w:hAnsi="Times New Roman" w:cs="Times New Roman"/>
          <w:b/>
          <w:sz w:val="24"/>
          <w:szCs w:val="24"/>
          <w:lang w:val="en-ID"/>
        </w:rPr>
      </w:pPr>
      <w:r>
        <w:rPr>
          <w:rFonts w:ascii="Times New Roman" w:hAnsi="Times New Roman" w:cs="Times New Roman"/>
          <w:b/>
          <w:sz w:val="24"/>
          <w:szCs w:val="24"/>
          <w:lang w:val="en-ID"/>
        </w:rPr>
        <w:t>Petunjuk Pengisisan</w:t>
      </w:r>
    </w:p>
    <w:p w:rsidR="00872337" w:rsidRDefault="00872337" w:rsidP="001A5EB9">
      <w:pPr>
        <w:pStyle w:val="ListParagraph"/>
        <w:numPr>
          <w:ilvl w:val="0"/>
          <w:numId w:val="68"/>
        </w:num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Lembar diisi oleh responden/peneliti (apabila responden tidak mampu).</w:t>
      </w:r>
    </w:p>
    <w:p w:rsidR="00872337" w:rsidRDefault="00872337" w:rsidP="001A5EB9">
      <w:pPr>
        <w:pStyle w:val="ListParagraph"/>
        <w:numPr>
          <w:ilvl w:val="0"/>
          <w:numId w:val="68"/>
        </w:num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Berilah tanda </w:t>
      </w:r>
      <w:r>
        <w:rPr>
          <w:rFonts w:ascii="Times New Roman" w:hAnsi="Times New Roman" w:cs="Times New Roman"/>
          <w:i/>
          <w:sz w:val="24"/>
          <w:szCs w:val="24"/>
          <w:lang w:val="en-ID"/>
        </w:rPr>
        <w:t xml:space="preserve">checklist </w:t>
      </w:r>
      <w:r>
        <w:rPr>
          <w:rFonts w:ascii="Times New Roman" w:hAnsi="Times New Roman" w:cs="Times New Roman"/>
          <w:sz w:val="24"/>
          <w:szCs w:val="24"/>
          <w:lang w:val="en-ID"/>
        </w:rPr>
        <w:t>(</w:t>
      </w:r>
      <w:r>
        <w:rPr>
          <w:rFonts w:ascii="Agency FB" w:hAnsi="Agency FB" w:cs="Times New Roman"/>
          <w:sz w:val="24"/>
          <w:szCs w:val="24"/>
          <w:lang w:val="en-ID"/>
        </w:rPr>
        <w:t>√</w:t>
      </w:r>
      <w:r>
        <w:rPr>
          <w:rFonts w:ascii="Times New Roman" w:hAnsi="Times New Roman" w:cs="Times New Roman"/>
          <w:sz w:val="24"/>
          <w:szCs w:val="24"/>
          <w:lang w:val="en-ID"/>
        </w:rPr>
        <w:t>) pada tempat yang telah disesuaikan.</w:t>
      </w:r>
    </w:p>
    <w:p w:rsidR="00872337" w:rsidRDefault="00872337" w:rsidP="001A5EB9">
      <w:pPr>
        <w:pStyle w:val="ListParagraph"/>
        <w:numPr>
          <w:ilvl w:val="0"/>
          <w:numId w:val="68"/>
        </w:num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Kolom kode dibiarkan kosong.</w:t>
      </w:r>
    </w:p>
    <w:p w:rsidR="00872337" w:rsidRDefault="00872337" w:rsidP="001A5EB9">
      <w:pPr>
        <w:pStyle w:val="ListParagraph"/>
        <w:numPr>
          <w:ilvl w:val="0"/>
          <w:numId w:val="68"/>
        </w:num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Apabila kurang jelas, saudara berhak bertanya kepada peneliti.</w:t>
      </w:r>
    </w:p>
    <w:p w:rsidR="00872337" w:rsidRDefault="00872337" w:rsidP="001A5EB9">
      <w:pPr>
        <w:pStyle w:val="ListParagraph"/>
        <w:numPr>
          <w:ilvl w:val="0"/>
          <w:numId w:val="68"/>
        </w:num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Mohon diteliti ulang agar tidak ada pertanyaan yang terlewatkan.</w:t>
      </w:r>
    </w:p>
    <w:p w:rsidR="00872337" w:rsidRDefault="00872337" w:rsidP="00872337">
      <w:pPr>
        <w:spacing w:after="0" w:line="360" w:lineRule="auto"/>
        <w:jc w:val="both"/>
        <w:rPr>
          <w:rFonts w:ascii="Times New Roman" w:hAnsi="Times New Roman" w:cs="Times New Roman"/>
          <w:sz w:val="24"/>
          <w:szCs w:val="24"/>
          <w:lang w:val="en-ID"/>
        </w:rPr>
      </w:pPr>
    </w:p>
    <w:p w:rsidR="00872337" w:rsidRPr="00C835A0" w:rsidRDefault="00872337" w:rsidP="00C835A0">
      <w:pPr>
        <w:pStyle w:val="Heading4"/>
        <w:spacing w:line="480" w:lineRule="auto"/>
        <w:rPr>
          <w:rFonts w:ascii="Times New Roman" w:eastAsiaTheme="minorHAnsi" w:hAnsi="Times New Roman" w:cs="Times New Roman"/>
          <w:i w:val="0"/>
          <w:color w:val="auto"/>
          <w:sz w:val="24"/>
          <w:szCs w:val="24"/>
          <w:lang w:val="en-ID"/>
        </w:rPr>
      </w:pPr>
      <w:r w:rsidRPr="00C835A0">
        <w:rPr>
          <w:rFonts w:ascii="Times New Roman" w:eastAsiaTheme="minorHAnsi" w:hAnsi="Times New Roman" w:cs="Times New Roman"/>
          <w:i w:val="0"/>
          <w:color w:val="auto"/>
          <w:sz w:val="24"/>
          <w:szCs w:val="24"/>
        </w:rPr>
        <w:t>Data Demografi Responden</w:t>
      </w:r>
    </w:p>
    <w:tbl>
      <w:tblPr>
        <w:tblStyle w:val="TableGrid"/>
        <w:tblW w:w="0" w:type="auto"/>
        <w:tblLook w:val="04A0" w:firstRow="1" w:lastRow="0" w:firstColumn="1" w:lastColumn="0" w:noHBand="0" w:noVBand="1"/>
      </w:tblPr>
      <w:tblGrid>
        <w:gridCol w:w="675"/>
        <w:gridCol w:w="2410"/>
        <w:gridCol w:w="5069"/>
      </w:tblGrid>
      <w:tr w:rsidR="00872337" w:rsidTr="00B7599F">
        <w:tc>
          <w:tcPr>
            <w:tcW w:w="675" w:type="dxa"/>
            <w:tcBorders>
              <w:top w:val="single" w:sz="4" w:space="0" w:color="auto"/>
              <w:left w:val="single" w:sz="4" w:space="0" w:color="auto"/>
              <w:bottom w:val="single" w:sz="4" w:space="0" w:color="auto"/>
              <w:right w:val="single" w:sz="4" w:space="0" w:color="auto"/>
            </w:tcBorders>
            <w:vAlign w:val="bottom"/>
            <w:hideMark/>
          </w:tcPr>
          <w:p w:rsidR="00872337" w:rsidRDefault="00872337" w:rsidP="00B7599F">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2410" w:type="dxa"/>
            <w:tcBorders>
              <w:top w:val="single" w:sz="4" w:space="0" w:color="auto"/>
              <w:left w:val="single" w:sz="4" w:space="0" w:color="auto"/>
              <w:bottom w:val="single" w:sz="4" w:space="0" w:color="auto"/>
              <w:right w:val="single" w:sz="4" w:space="0" w:color="auto"/>
            </w:tcBorders>
            <w:vAlign w:val="bottom"/>
            <w:hideMark/>
          </w:tcPr>
          <w:p w:rsidR="00872337" w:rsidRDefault="00872337" w:rsidP="00B7599F">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Usia</w:t>
            </w:r>
          </w:p>
        </w:tc>
        <w:tc>
          <w:tcPr>
            <w:tcW w:w="5069" w:type="dxa"/>
            <w:tcBorders>
              <w:top w:val="single" w:sz="4" w:space="0" w:color="auto"/>
              <w:left w:val="single" w:sz="4" w:space="0" w:color="auto"/>
              <w:bottom w:val="single" w:sz="4" w:space="0" w:color="auto"/>
              <w:right w:val="single" w:sz="4" w:space="0" w:color="auto"/>
            </w:tcBorders>
            <w:vAlign w:val="bottom"/>
            <w:hideMark/>
          </w:tcPr>
          <w:p w:rsidR="00872337" w:rsidRDefault="00B91AE8" w:rsidP="00B7599F">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872337">
              <w:rPr>
                <w:rFonts w:ascii="Times New Roman" w:hAnsi="Times New Roman" w:cs="Times New Roman"/>
                <w:sz w:val="24"/>
                <w:szCs w:val="24"/>
                <w:lang w:val="en-ID"/>
              </w:rPr>
              <w:t>tahun</w:t>
            </w:r>
          </w:p>
        </w:tc>
      </w:tr>
      <w:tr w:rsidR="00872337" w:rsidTr="00872337">
        <w:tc>
          <w:tcPr>
            <w:tcW w:w="67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2410"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Jenis Kelamin</w:t>
            </w:r>
          </w:p>
        </w:tc>
        <w:tc>
          <w:tcPr>
            <w:tcW w:w="5069"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Laki-laki</w:t>
            </w:r>
          </w:p>
          <w:p w:rsidR="00872337" w:rsidRDefault="0087233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Perempuan</w:t>
            </w:r>
          </w:p>
        </w:tc>
      </w:tr>
      <w:tr w:rsidR="00872337" w:rsidTr="00872337">
        <w:tc>
          <w:tcPr>
            <w:tcW w:w="67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2410"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Status Perkawinan</w:t>
            </w:r>
          </w:p>
        </w:tc>
        <w:tc>
          <w:tcPr>
            <w:tcW w:w="5069"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Menikah</w:t>
            </w:r>
          </w:p>
          <w:p w:rsidR="00872337" w:rsidRDefault="0087233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Janda/Duda</w:t>
            </w:r>
          </w:p>
          <w:p w:rsidR="00872337" w:rsidRDefault="0087233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Belum Menikah</w:t>
            </w:r>
          </w:p>
        </w:tc>
      </w:tr>
      <w:tr w:rsidR="00CD5B57" w:rsidTr="00872337">
        <w:tc>
          <w:tcPr>
            <w:tcW w:w="675" w:type="dxa"/>
            <w:tcBorders>
              <w:top w:val="single" w:sz="4" w:space="0" w:color="auto"/>
              <w:left w:val="single" w:sz="4" w:space="0" w:color="auto"/>
              <w:bottom w:val="single" w:sz="4" w:space="0" w:color="auto"/>
              <w:right w:val="single" w:sz="4" w:space="0" w:color="auto"/>
            </w:tcBorders>
          </w:tcPr>
          <w:p w:rsidR="00CD5B57" w:rsidRDefault="00CD5B5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2410" w:type="dxa"/>
            <w:tcBorders>
              <w:top w:val="single" w:sz="4" w:space="0" w:color="auto"/>
              <w:left w:val="single" w:sz="4" w:space="0" w:color="auto"/>
              <w:bottom w:val="single" w:sz="4" w:space="0" w:color="auto"/>
              <w:right w:val="single" w:sz="4" w:space="0" w:color="auto"/>
            </w:tcBorders>
          </w:tcPr>
          <w:p w:rsidR="00CD5B57" w:rsidRDefault="00CD5B57" w:rsidP="00CD5B57">
            <w:pPr>
              <w:jc w:val="both"/>
              <w:rPr>
                <w:rFonts w:ascii="Times New Roman" w:hAnsi="Times New Roman" w:cs="Times New Roman"/>
                <w:sz w:val="24"/>
                <w:szCs w:val="24"/>
                <w:lang w:val="en-ID"/>
              </w:rPr>
            </w:pPr>
            <w:r>
              <w:rPr>
                <w:rFonts w:ascii="Times New Roman" w:hAnsi="Times New Roman" w:cs="Times New Roman"/>
                <w:sz w:val="24"/>
                <w:szCs w:val="24"/>
                <w:lang w:val="en-ID"/>
              </w:rPr>
              <w:t>Riwayat penyakit kronis</w:t>
            </w:r>
          </w:p>
        </w:tc>
        <w:tc>
          <w:tcPr>
            <w:tcW w:w="5069" w:type="dxa"/>
            <w:tcBorders>
              <w:top w:val="single" w:sz="4" w:space="0" w:color="auto"/>
              <w:left w:val="single" w:sz="4" w:space="0" w:color="auto"/>
              <w:bottom w:val="single" w:sz="4" w:space="0" w:color="auto"/>
              <w:right w:val="single" w:sz="4" w:space="0" w:color="auto"/>
            </w:tcBorders>
          </w:tcPr>
          <w:p w:rsidR="00CD5B57" w:rsidRDefault="0085343B">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ada</w:t>
            </w:r>
          </w:p>
          <w:p w:rsidR="0085343B" w:rsidRDefault="0085343B">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tidak ada</w:t>
            </w:r>
          </w:p>
          <w:p w:rsidR="0085343B" w:rsidRDefault="0085343B">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Ket:………</w:t>
            </w:r>
          </w:p>
          <w:p w:rsidR="0085343B" w:rsidRDefault="0085343B">
            <w:pPr>
              <w:spacing w:line="360" w:lineRule="auto"/>
              <w:jc w:val="both"/>
              <w:rPr>
                <w:rFonts w:ascii="Times New Roman" w:hAnsi="Times New Roman" w:cs="Times New Roman"/>
                <w:sz w:val="24"/>
                <w:szCs w:val="24"/>
                <w:lang w:val="en-ID"/>
              </w:rPr>
            </w:pPr>
          </w:p>
        </w:tc>
      </w:tr>
      <w:tr w:rsidR="00872337" w:rsidTr="00872337">
        <w:tc>
          <w:tcPr>
            <w:tcW w:w="675" w:type="dxa"/>
            <w:tcBorders>
              <w:top w:val="single" w:sz="4" w:space="0" w:color="auto"/>
              <w:left w:val="single" w:sz="4" w:space="0" w:color="auto"/>
              <w:bottom w:val="single" w:sz="4" w:space="0" w:color="auto"/>
              <w:right w:val="single" w:sz="4" w:space="0" w:color="auto"/>
            </w:tcBorders>
            <w:hideMark/>
          </w:tcPr>
          <w:p w:rsidR="00872337" w:rsidRDefault="0085343B">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5</w:t>
            </w:r>
            <w:r w:rsidR="00872337">
              <w:rPr>
                <w:rFonts w:ascii="Times New Roman" w:hAnsi="Times New Roman" w:cs="Times New Roman"/>
                <w:sz w:val="24"/>
                <w:szCs w:val="24"/>
                <w:lang w:val="en-ID"/>
              </w:rPr>
              <w:t>.</w:t>
            </w:r>
          </w:p>
        </w:tc>
        <w:tc>
          <w:tcPr>
            <w:tcW w:w="2410"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Pendidikan Terakhir</w:t>
            </w:r>
          </w:p>
        </w:tc>
        <w:tc>
          <w:tcPr>
            <w:tcW w:w="5069"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SD</w:t>
            </w:r>
          </w:p>
          <w:p w:rsidR="00872337" w:rsidRDefault="0087233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SMP</w:t>
            </w:r>
          </w:p>
          <w:p w:rsidR="00872337" w:rsidRDefault="0087233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SMA</w:t>
            </w:r>
          </w:p>
          <w:p w:rsidR="00872337" w:rsidRDefault="0087233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Perguruan Tinggi</w:t>
            </w:r>
          </w:p>
          <w:p w:rsidR="00872337" w:rsidRDefault="0087233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Tidak Sekolah</w:t>
            </w:r>
          </w:p>
        </w:tc>
      </w:tr>
      <w:tr w:rsidR="00872337" w:rsidTr="00B91AE8">
        <w:tc>
          <w:tcPr>
            <w:tcW w:w="675" w:type="dxa"/>
            <w:tcBorders>
              <w:top w:val="single" w:sz="4" w:space="0" w:color="auto"/>
              <w:left w:val="single" w:sz="4" w:space="0" w:color="auto"/>
              <w:bottom w:val="single" w:sz="4" w:space="0" w:color="auto"/>
              <w:right w:val="single" w:sz="4" w:space="0" w:color="auto"/>
            </w:tcBorders>
            <w:hideMark/>
          </w:tcPr>
          <w:p w:rsidR="00872337" w:rsidRDefault="0085343B">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6</w:t>
            </w:r>
            <w:r w:rsidR="00872337">
              <w:rPr>
                <w:rFonts w:ascii="Times New Roman" w:hAnsi="Times New Roman" w:cs="Times New Roman"/>
                <w:sz w:val="24"/>
                <w:szCs w:val="24"/>
                <w:lang w:val="en-ID"/>
              </w:rPr>
              <w:t>.</w:t>
            </w:r>
          </w:p>
        </w:tc>
        <w:tc>
          <w:tcPr>
            <w:tcW w:w="2410" w:type="dxa"/>
            <w:tcBorders>
              <w:top w:val="single" w:sz="4" w:space="0" w:color="auto"/>
              <w:left w:val="single" w:sz="4" w:space="0" w:color="auto"/>
              <w:bottom w:val="single" w:sz="4" w:space="0" w:color="auto"/>
              <w:right w:val="single" w:sz="4" w:space="0" w:color="auto"/>
            </w:tcBorders>
            <w:hideMark/>
          </w:tcPr>
          <w:p w:rsidR="00872337" w:rsidRDefault="00BB6B0B">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LamaTinggal di Panti</w:t>
            </w:r>
          </w:p>
        </w:tc>
        <w:tc>
          <w:tcPr>
            <w:tcW w:w="5069" w:type="dxa"/>
            <w:tcBorders>
              <w:top w:val="single" w:sz="4" w:space="0" w:color="auto"/>
              <w:left w:val="single" w:sz="4" w:space="0" w:color="auto"/>
              <w:bottom w:val="single" w:sz="4" w:space="0" w:color="auto"/>
              <w:right w:val="single" w:sz="4" w:space="0" w:color="auto"/>
            </w:tcBorders>
            <w:vAlign w:val="bottom"/>
            <w:hideMark/>
          </w:tcPr>
          <w:p w:rsidR="00872337" w:rsidRDefault="00B91AE8" w:rsidP="00B91AE8">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B7599F" w:rsidTr="00872337">
        <w:tc>
          <w:tcPr>
            <w:tcW w:w="675" w:type="dxa"/>
            <w:tcBorders>
              <w:top w:val="single" w:sz="4" w:space="0" w:color="auto"/>
              <w:left w:val="single" w:sz="4" w:space="0" w:color="auto"/>
              <w:bottom w:val="single" w:sz="4" w:space="0" w:color="auto"/>
              <w:right w:val="single" w:sz="4" w:space="0" w:color="auto"/>
            </w:tcBorders>
          </w:tcPr>
          <w:p w:rsidR="00B7599F" w:rsidRDefault="0085343B">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7</w:t>
            </w:r>
            <w:r w:rsidR="0052427E">
              <w:rPr>
                <w:rFonts w:ascii="Times New Roman" w:hAnsi="Times New Roman" w:cs="Times New Roman"/>
                <w:sz w:val="24"/>
                <w:szCs w:val="24"/>
                <w:lang w:val="en-ID"/>
              </w:rPr>
              <w:t>.</w:t>
            </w:r>
          </w:p>
        </w:tc>
        <w:tc>
          <w:tcPr>
            <w:tcW w:w="2410" w:type="dxa"/>
            <w:tcBorders>
              <w:top w:val="single" w:sz="4" w:space="0" w:color="auto"/>
              <w:left w:val="single" w:sz="4" w:space="0" w:color="auto"/>
              <w:bottom w:val="single" w:sz="4" w:space="0" w:color="auto"/>
              <w:right w:val="single" w:sz="4" w:space="0" w:color="auto"/>
            </w:tcBorders>
          </w:tcPr>
          <w:p w:rsidR="00B7599F" w:rsidRDefault="0052427E">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Kegiatan keagamaan yang diikuti</w:t>
            </w:r>
          </w:p>
        </w:tc>
        <w:tc>
          <w:tcPr>
            <w:tcW w:w="5069" w:type="dxa"/>
            <w:tcBorders>
              <w:top w:val="single" w:sz="4" w:space="0" w:color="auto"/>
              <w:left w:val="single" w:sz="4" w:space="0" w:color="auto"/>
              <w:bottom w:val="single" w:sz="4" w:space="0" w:color="auto"/>
              <w:right w:val="single" w:sz="4" w:space="0" w:color="auto"/>
            </w:tcBorders>
          </w:tcPr>
          <w:p w:rsidR="00B7599F" w:rsidRDefault="00CD5B5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B7599F" w:rsidTr="00271E07">
        <w:trPr>
          <w:trHeight w:val="1765"/>
        </w:trPr>
        <w:tc>
          <w:tcPr>
            <w:tcW w:w="675" w:type="dxa"/>
            <w:tcBorders>
              <w:top w:val="single" w:sz="4" w:space="0" w:color="auto"/>
              <w:left w:val="single" w:sz="4" w:space="0" w:color="auto"/>
              <w:bottom w:val="single" w:sz="4" w:space="0" w:color="auto"/>
              <w:right w:val="single" w:sz="4" w:space="0" w:color="auto"/>
            </w:tcBorders>
          </w:tcPr>
          <w:p w:rsidR="00B7599F" w:rsidRDefault="0085343B">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8</w:t>
            </w:r>
            <w:r w:rsidR="0052427E">
              <w:rPr>
                <w:rFonts w:ascii="Times New Roman" w:hAnsi="Times New Roman" w:cs="Times New Roman"/>
                <w:sz w:val="24"/>
                <w:szCs w:val="24"/>
                <w:lang w:val="en-ID"/>
              </w:rPr>
              <w:t>.</w:t>
            </w:r>
          </w:p>
        </w:tc>
        <w:tc>
          <w:tcPr>
            <w:tcW w:w="2410" w:type="dxa"/>
            <w:tcBorders>
              <w:top w:val="single" w:sz="4" w:space="0" w:color="auto"/>
              <w:left w:val="single" w:sz="4" w:space="0" w:color="auto"/>
              <w:bottom w:val="single" w:sz="4" w:space="0" w:color="auto"/>
              <w:right w:val="single" w:sz="4" w:space="0" w:color="auto"/>
            </w:tcBorders>
          </w:tcPr>
          <w:p w:rsidR="00B7599F" w:rsidRDefault="0052427E">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Dikujungi keluarga</w:t>
            </w:r>
          </w:p>
        </w:tc>
        <w:tc>
          <w:tcPr>
            <w:tcW w:w="5069" w:type="dxa"/>
            <w:tcBorders>
              <w:top w:val="single" w:sz="4" w:space="0" w:color="auto"/>
              <w:left w:val="single" w:sz="4" w:space="0" w:color="auto"/>
              <w:bottom w:val="single" w:sz="4" w:space="0" w:color="auto"/>
              <w:right w:val="single" w:sz="4" w:space="0" w:color="auto"/>
            </w:tcBorders>
          </w:tcPr>
          <w:p w:rsidR="00B7599F" w:rsidRDefault="0052427E">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1-2 minggu</w:t>
            </w:r>
            <w:r w:rsidR="00271E07">
              <w:rPr>
                <w:rFonts w:ascii="Times New Roman" w:hAnsi="Times New Roman" w:cs="Times New Roman"/>
                <w:sz w:val="24"/>
                <w:szCs w:val="24"/>
                <w:lang w:val="en-ID"/>
              </w:rPr>
              <w:t xml:space="preserve"> sekali</w:t>
            </w:r>
          </w:p>
          <w:p w:rsidR="00271E07" w:rsidRDefault="00271E0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1 bulan sekali</w:t>
            </w:r>
          </w:p>
          <w:p w:rsidR="00271E07" w:rsidRDefault="00271E0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2 bulan sekali</w:t>
            </w:r>
          </w:p>
          <w:p w:rsidR="00271E07" w:rsidRDefault="00271E0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3 bulan sekali</w:t>
            </w:r>
          </w:p>
          <w:p w:rsidR="00271E07" w:rsidRDefault="00271E07">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 tidak pernah dikunjungi</w:t>
            </w:r>
          </w:p>
        </w:tc>
      </w:tr>
    </w:tbl>
    <w:p w:rsidR="00872337" w:rsidRDefault="00872337" w:rsidP="00872337">
      <w:pPr>
        <w:spacing w:after="0" w:line="360" w:lineRule="auto"/>
        <w:rPr>
          <w:rFonts w:ascii="Times New Roman" w:hAnsi="Times New Roman" w:cs="Times New Roman"/>
          <w:sz w:val="24"/>
          <w:szCs w:val="24"/>
          <w:lang w:val="en-ID"/>
        </w:rPr>
        <w:sectPr w:rsidR="00872337">
          <w:pgSz w:w="11907" w:h="16839"/>
          <w:pgMar w:top="1701" w:right="1701" w:bottom="1701" w:left="2268" w:header="708" w:footer="708" w:gutter="0"/>
          <w:cols w:space="720"/>
        </w:sectPr>
      </w:pPr>
    </w:p>
    <w:p w:rsidR="00872337" w:rsidRDefault="00872337" w:rsidP="00872337">
      <w:pPr>
        <w:spacing w:after="0" w:line="36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Lampiran 6</w:t>
      </w:r>
    </w:p>
    <w:p w:rsidR="00B40053" w:rsidRDefault="00B40053" w:rsidP="00B40053">
      <w:pPr>
        <w:spacing w:after="0" w:line="360" w:lineRule="auto"/>
        <w:jc w:val="center"/>
        <w:rPr>
          <w:rFonts w:ascii="Times New Roman" w:hAnsi="Times New Roman" w:cs="Times New Roman"/>
          <w:b/>
          <w:sz w:val="24"/>
          <w:szCs w:val="24"/>
          <w:lang w:val="en-ID"/>
        </w:rPr>
      </w:pPr>
    </w:p>
    <w:p w:rsidR="007A23B9" w:rsidRPr="007A23B9" w:rsidRDefault="00872337" w:rsidP="007A23B9">
      <w:pPr>
        <w:pStyle w:val="Heading6"/>
      </w:pPr>
      <w:r w:rsidRPr="007A23B9">
        <w:t>SKALA PENGUKURAN TINGKAT PSIKOSOSIAL LANSIA</w:t>
      </w:r>
      <w:r w:rsidR="00B40053" w:rsidRPr="007A23B9">
        <w:t xml:space="preserve"> DI UPTD GRIYA WERDHA JAMBANGAN SURABAYA</w:t>
      </w:r>
    </w:p>
    <w:p w:rsidR="007A23B9" w:rsidRPr="007A23B9" w:rsidRDefault="007A23B9" w:rsidP="007A23B9">
      <w:pPr>
        <w:spacing w:after="0" w:line="480" w:lineRule="auto"/>
        <w:jc w:val="center"/>
        <w:rPr>
          <w:rFonts w:ascii="Times New Roman" w:hAnsi="Times New Roman" w:cs="Times New Roman"/>
          <w:b/>
          <w:i/>
          <w:sz w:val="24"/>
          <w:szCs w:val="24"/>
          <w:lang w:val="en-ID"/>
        </w:rPr>
      </w:pPr>
      <w:r w:rsidRPr="007A23B9">
        <w:rPr>
          <w:rFonts w:ascii="Times New Roman" w:hAnsi="Times New Roman" w:cs="Times New Roman"/>
          <w:b/>
          <w:i/>
          <w:sz w:val="24"/>
          <w:szCs w:val="24"/>
          <w:lang w:val="en-ID"/>
        </w:rPr>
        <w:t>“</w:t>
      </w:r>
      <w:r w:rsidR="004559EF" w:rsidRPr="007A23B9">
        <w:rPr>
          <w:rFonts w:ascii="Times New Roman" w:hAnsi="Times New Roman" w:cs="Times New Roman"/>
          <w:b/>
          <w:i/>
          <w:sz w:val="24"/>
          <w:szCs w:val="24"/>
          <w:lang w:val="en-ID"/>
        </w:rPr>
        <w:t>GERIATRIC DEPRESSION SCALE</w:t>
      </w:r>
      <w:r w:rsidRPr="007A23B9">
        <w:rPr>
          <w:rFonts w:ascii="Times New Roman" w:hAnsi="Times New Roman" w:cs="Times New Roman"/>
          <w:b/>
          <w:i/>
          <w:sz w:val="24"/>
          <w:szCs w:val="24"/>
          <w:lang w:val="en-ID"/>
        </w:rPr>
        <w:t>”</w:t>
      </w:r>
    </w:p>
    <w:p w:rsidR="00B40053" w:rsidRDefault="00B40053" w:rsidP="00B40053">
      <w:pPr>
        <w:rPr>
          <w:lang w:val="en-ID"/>
        </w:rPr>
      </w:pPr>
    </w:p>
    <w:p w:rsidR="005E5B06" w:rsidRPr="00654014" w:rsidRDefault="005E5B06" w:rsidP="001A5EB9">
      <w:pPr>
        <w:pStyle w:val="ListParagraph"/>
        <w:numPr>
          <w:ilvl w:val="0"/>
          <w:numId w:val="69"/>
        </w:numPr>
        <w:spacing w:after="0" w:line="360" w:lineRule="auto"/>
        <w:ind w:hanging="720"/>
        <w:rPr>
          <w:rFonts w:ascii="Times New Roman" w:hAnsi="Times New Roman" w:cs="Times New Roman"/>
          <w:b/>
          <w:sz w:val="24"/>
          <w:szCs w:val="24"/>
          <w:lang w:val="en-ID"/>
        </w:rPr>
      </w:pPr>
      <w:r w:rsidRPr="00654014">
        <w:rPr>
          <w:rFonts w:ascii="Times New Roman" w:hAnsi="Times New Roman" w:cs="Times New Roman"/>
          <w:b/>
          <w:sz w:val="24"/>
          <w:szCs w:val="24"/>
          <w:lang w:val="en-ID"/>
        </w:rPr>
        <w:t>Karakteristik Responden</w:t>
      </w:r>
    </w:p>
    <w:p w:rsidR="005E5B06" w:rsidRDefault="005E5B06" w:rsidP="001A5EB9">
      <w:pPr>
        <w:pStyle w:val="ListParagraph"/>
        <w:numPr>
          <w:ilvl w:val="0"/>
          <w:numId w:val="71"/>
        </w:numPr>
        <w:spacing w:after="0" w:line="360" w:lineRule="auto"/>
        <w:ind w:hanging="720"/>
        <w:rPr>
          <w:rFonts w:ascii="Times New Roman" w:hAnsi="Times New Roman" w:cs="Times New Roman"/>
          <w:sz w:val="24"/>
          <w:szCs w:val="24"/>
          <w:lang w:val="en-ID"/>
        </w:rPr>
      </w:pPr>
      <w:r>
        <w:rPr>
          <w:rFonts w:ascii="Times New Roman" w:hAnsi="Times New Roman" w:cs="Times New Roman"/>
          <w:sz w:val="24"/>
          <w:szCs w:val="24"/>
          <w:lang w:val="en-ID"/>
        </w:rPr>
        <w:t>No. Urut</w:t>
      </w:r>
      <w:r>
        <w:rPr>
          <w:rFonts w:ascii="Times New Roman" w:hAnsi="Times New Roman" w:cs="Times New Roman"/>
          <w:sz w:val="24"/>
          <w:szCs w:val="24"/>
          <w:lang w:val="en-ID"/>
        </w:rPr>
        <w:tab/>
      </w:r>
      <w:r w:rsidR="00531871">
        <w:rPr>
          <w:rFonts w:ascii="Times New Roman" w:hAnsi="Times New Roman" w:cs="Times New Roman"/>
          <w:sz w:val="24"/>
          <w:szCs w:val="24"/>
          <w:lang w:val="en-ID"/>
        </w:rPr>
        <w:tab/>
      </w:r>
      <w:r>
        <w:rPr>
          <w:rFonts w:ascii="Times New Roman" w:hAnsi="Times New Roman" w:cs="Times New Roman"/>
          <w:sz w:val="24"/>
          <w:szCs w:val="24"/>
          <w:lang w:val="en-ID"/>
        </w:rPr>
        <w:t>:</w:t>
      </w:r>
    </w:p>
    <w:p w:rsidR="005E5B06" w:rsidRDefault="005E5B06" w:rsidP="001A5EB9">
      <w:pPr>
        <w:pStyle w:val="ListParagraph"/>
        <w:numPr>
          <w:ilvl w:val="0"/>
          <w:numId w:val="71"/>
        </w:numPr>
        <w:spacing w:after="0" w:line="360" w:lineRule="auto"/>
        <w:ind w:hanging="720"/>
        <w:rPr>
          <w:rFonts w:ascii="Times New Roman" w:hAnsi="Times New Roman" w:cs="Times New Roman"/>
          <w:sz w:val="24"/>
          <w:szCs w:val="24"/>
          <w:lang w:val="en-ID"/>
        </w:rPr>
      </w:pPr>
      <w:r>
        <w:rPr>
          <w:rFonts w:ascii="Times New Roman" w:hAnsi="Times New Roman" w:cs="Times New Roman"/>
          <w:sz w:val="24"/>
          <w:szCs w:val="24"/>
          <w:lang w:val="en-ID"/>
        </w:rPr>
        <w:t>Hari/tanggal</w:t>
      </w:r>
      <w:r w:rsidR="00531871">
        <w:rPr>
          <w:rFonts w:ascii="Times New Roman" w:hAnsi="Times New Roman" w:cs="Times New Roman"/>
          <w:sz w:val="24"/>
          <w:szCs w:val="24"/>
          <w:lang w:val="en-ID"/>
        </w:rPr>
        <w:tab/>
      </w:r>
      <w:r>
        <w:rPr>
          <w:rFonts w:ascii="Times New Roman" w:hAnsi="Times New Roman" w:cs="Times New Roman"/>
          <w:sz w:val="24"/>
          <w:szCs w:val="24"/>
          <w:lang w:val="en-ID"/>
        </w:rPr>
        <w:tab/>
        <w:t>:</w:t>
      </w:r>
    </w:p>
    <w:p w:rsidR="005E5B06" w:rsidRDefault="005E5B06" w:rsidP="001A5EB9">
      <w:pPr>
        <w:pStyle w:val="ListParagraph"/>
        <w:numPr>
          <w:ilvl w:val="0"/>
          <w:numId w:val="71"/>
        </w:numPr>
        <w:spacing w:after="0" w:line="360" w:lineRule="auto"/>
        <w:ind w:hanging="720"/>
        <w:rPr>
          <w:rFonts w:ascii="Times New Roman" w:hAnsi="Times New Roman" w:cs="Times New Roman"/>
          <w:sz w:val="24"/>
          <w:szCs w:val="24"/>
          <w:lang w:val="en-ID"/>
        </w:rPr>
      </w:pPr>
      <w:r>
        <w:rPr>
          <w:rFonts w:ascii="Times New Roman" w:hAnsi="Times New Roman" w:cs="Times New Roman"/>
          <w:sz w:val="24"/>
          <w:szCs w:val="24"/>
          <w:lang w:val="en-ID"/>
        </w:rPr>
        <w:t>Nama (inisial)</w:t>
      </w:r>
      <w:r w:rsidR="00531871">
        <w:rPr>
          <w:rFonts w:ascii="Times New Roman" w:hAnsi="Times New Roman" w:cs="Times New Roman"/>
          <w:sz w:val="24"/>
          <w:szCs w:val="24"/>
          <w:lang w:val="en-ID"/>
        </w:rPr>
        <w:tab/>
      </w:r>
      <w:r>
        <w:rPr>
          <w:rFonts w:ascii="Times New Roman" w:hAnsi="Times New Roman" w:cs="Times New Roman"/>
          <w:sz w:val="24"/>
          <w:szCs w:val="24"/>
          <w:lang w:val="en-ID"/>
        </w:rPr>
        <w:tab/>
        <w:t>:</w:t>
      </w:r>
    </w:p>
    <w:p w:rsidR="005E5B06" w:rsidRPr="005E5B06" w:rsidRDefault="005E5B06" w:rsidP="001A5EB9">
      <w:pPr>
        <w:pStyle w:val="ListParagraph"/>
        <w:numPr>
          <w:ilvl w:val="0"/>
          <w:numId w:val="71"/>
        </w:numPr>
        <w:spacing w:after="0" w:line="360" w:lineRule="auto"/>
        <w:ind w:hanging="720"/>
        <w:rPr>
          <w:rFonts w:ascii="Times New Roman" w:hAnsi="Times New Roman" w:cs="Times New Roman"/>
          <w:sz w:val="24"/>
          <w:szCs w:val="24"/>
          <w:lang w:val="en-ID"/>
        </w:rPr>
      </w:pPr>
      <w:r>
        <w:rPr>
          <w:rFonts w:ascii="Times New Roman" w:hAnsi="Times New Roman" w:cs="Times New Roman"/>
          <w:sz w:val="24"/>
          <w:szCs w:val="24"/>
          <w:lang w:val="en-ID"/>
        </w:rPr>
        <w:t>Jenis Kelamin</w:t>
      </w:r>
      <w:r>
        <w:rPr>
          <w:rFonts w:ascii="Times New Roman" w:hAnsi="Times New Roman" w:cs="Times New Roman"/>
          <w:sz w:val="24"/>
          <w:szCs w:val="24"/>
          <w:lang w:val="en-ID"/>
        </w:rPr>
        <w:tab/>
      </w:r>
      <w:r w:rsidR="00531871">
        <w:rPr>
          <w:rFonts w:ascii="Times New Roman" w:hAnsi="Times New Roman" w:cs="Times New Roman"/>
          <w:sz w:val="24"/>
          <w:szCs w:val="24"/>
          <w:lang w:val="en-ID"/>
        </w:rPr>
        <w:tab/>
      </w:r>
      <w:r>
        <w:rPr>
          <w:rFonts w:ascii="Times New Roman" w:hAnsi="Times New Roman" w:cs="Times New Roman"/>
          <w:sz w:val="24"/>
          <w:szCs w:val="24"/>
          <w:lang w:val="en-ID"/>
        </w:rPr>
        <w:t>:</w:t>
      </w:r>
    </w:p>
    <w:p w:rsidR="00900240" w:rsidRPr="00654014" w:rsidRDefault="00900240" w:rsidP="001A5EB9">
      <w:pPr>
        <w:pStyle w:val="ListParagraph"/>
        <w:numPr>
          <w:ilvl w:val="0"/>
          <w:numId w:val="69"/>
        </w:numPr>
        <w:spacing w:after="0" w:line="360" w:lineRule="auto"/>
        <w:ind w:hanging="720"/>
        <w:rPr>
          <w:rFonts w:ascii="Times New Roman" w:hAnsi="Times New Roman" w:cs="Times New Roman"/>
          <w:b/>
          <w:sz w:val="24"/>
          <w:szCs w:val="24"/>
          <w:lang w:val="en-ID"/>
        </w:rPr>
      </w:pPr>
      <w:r w:rsidRPr="00654014">
        <w:rPr>
          <w:rFonts w:ascii="Times New Roman" w:hAnsi="Times New Roman" w:cs="Times New Roman"/>
          <w:b/>
          <w:sz w:val="24"/>
          <w:szCs w:val="24"/>
          <w:lang w:val="en-ID"/>
        </w:rPr>
        <w:t>Petunjuk Pengisisan</w:t>
      </w:r>
    </w:p>
    <w:p w:rsidR="00900240" w:rsidRDefault="005E5B06" w:rsidP="001A5EB9">
      <w:pPr>
        <w:pStyle w:val="ListParagraph"/>
        <w:numPr>
          <w:ilvl w:val="0"/>
          <w:numId w:val="70"/>
        </w:numPr>
        <w:spacing w:after="0" w:line="360" w:lineRule="auto"/>
        <w:ind w:hanging="720"/>
        <w:rPr>
          <w:rFonts w:ascii="Times New Roman" w:hAnsi="Times New Roman" w:cs="Times New Roman"/>
          <w:sz w:val="24"/>
          <w:szCs w:val="24"/>
          <w:lang w:val="en-ID"/>
        </w:rPr>
      </w:pPr>
      <w:r>
        <w:rPr>
          <w:rFonts w:ascii="Times New Roman" w:hAnsi="Times New Roman" w:cs="Times New Roman"/>
          <w:sz w:val="24"/>
          <w:szCs w:val="24"/>
          <w:lang w:val="en-ID"/>
        </w:rPr>
        <w:t xml:space="preserve">Nama </w:t>
      </w:r>
      <w:r w:rsidR="00531871">
        <w:rPr>
          <w:rFonts w:ascii="Times New Roman" w:hAnsi="Times New Roman" w:cs="Times New Roman"/>
          <w:sz w:val="24"/>
          <w:szCs w:val="24"/>
          <w:lang w:val="en-ID"/>
        </w:rPr>
        <w:t>dapat diisi dengan inisial</w:t>
      </w:r>
    </w:p>
    <w:p w:rsidR="00531871" w:rsidRPr="005E5B06" w:rsidRDefault="00531871" w:rsidP="001A5EB9">
      <w:pPr>
        <w:pStyle w:val="ListParagraph"/>
        <w:numPr>
          <w:ilvl w:val="0"/>
          <w:numId w:val="70"/>
        </w:numPr>
        <w:spacing w:after="0" w:line="360" w:lineRule="auto"/>
        <w:ind w:hanging="720"/>
        <w:rPr>
          <w:rFonts w:ascii="Times New Roman" w:hAnsi="Times New Roman" w:cs="Times New Roman"/>
          <w:sz w:val="24"/>
          <w:szCs w:val="24"/>
          <w:lang w:val="en-ID"/>
        </w:rPr>
      </w:pPr>
      <w:r>
        <w:rPr>
          <w:rFonts w:ascii="Times New Roman" w:hAnsi="Times New Roman" w:cs="Times New Roman"/>
          <w:sz w:val="24"/>
          <w:szCs w:val="24"/>
          <w:lang w:val="en-ID"/>
        </w:rPr>
        <w:t xml:space="preserve">Jawablah pertanyaan </w:t>
      </w:r>
      <w:r w:rsidR="00654014">
        <w:rPr>
          <w:rFonts w:ascii="Times New Roman" w:hAnsi="Times New Roman" w:cs="Times New Roman"/>
          <w:sz w:val="24"/>
          <w:szCs w:val="24"/>
          <w:lang w:val="en-ID"/>
        </w:rPr>
        <w:t xml:space="preserve">yang paling sesuai dengan kondisi anda secara jujur </w:t>
      </w:r>
      <w:r>
        <w:rPr>
          <w:rFonts w:ascii="Times New Roman" w:hAnsi="Times New Roman" w:cs="Times New Roman"/>
          <w:sz w:val="24"/>
          <w:szCs w:val="24"/>
          <w:lang w:val="en-ID"/>
        </w:rPr>
        <w:t>dengan memberi tanda (</w:t>
      </w:r>
      <w:r>
        <w:rPr>
          <w:rFonts w:ascii="Agency FB" w:hAnsi="Agency FB" w:cs="Times New Roman"/>
          <w:sz w:val="24"/>
          <w:szCs w:val="24"/>
          <w:lang w:val="en-ID"/>
        </w:rPr>
        <w:t>√</w:t>
      </w:r>
      <w:r>
        <w:rPr>
          <w:rFonts w:ascii="Times New Roman" w:hAnsi="Times New Roman" w:cs="Times New Roman"/>
          <w:sz w:val="24"/>
          <w:szCs w:val="24"/>
          <w:lang w:val="en-ID"/>
        </w:rPr>
        <w:t xml:space="preserve">) </w:t>
      </w:r>
      <w:r w:rsidR="00654014">
        <w:rPr>
          <w:rFonts w:ascii="Times New Roman" w:hAnsi="Times New Roman" w:cs="Times New Roman"/>
          <w:sz w:val="24"/>
          <w:szCs w:val="24"/>
          <w:lang w:val="en-ID"/>
        </w:rPr>
        <w:t>pada pilihan yang tersedia.</w:t>
      </w:r>
    </w:p>
    <w:p w:rsidR="00654014" w:rsidRPr="004559EF" w:rsidRDefault="00900240" w:rsidP="001A5EB9">
      <w:pPr>
        <w:pStyle w:val="ListParagraph"/>
        <w:numPr>
          <w:ilvl w:val="0"/>
          <w:numId w:val="69"/>
        </w:numPr>
        <w:spacing w:after="0" w:line="360" w:lineRule="auto"/>
        <w:ind w:hanging="720"/>
        <w:rPr>
          <w:rFonts w:ascii="Times New Roman" w:hAnsi="Times New Roman" w:cs="Times New Roman"/>
          <w:b/>
          <w:sz w:val="24"/>
          <w:szCs w:val="24"/>
          <w:lang w:val="en-ID"/>
        </w:rPr>
      </w:pPr>
      <w:r w:rsidRPr="00654014">
        <w:rPr>
          <w:rFonts w:ascii="Times New Roman" w:hAnsi="Times New Roman" w:cs="Times New Roman"/>
          <w:b/>
          <w:sz w:val="24"/>
          <w:szCs w:val="24"/>
          <w:lang w:val="en-ID"/>
        </w:rPr>
        <w:t>Kuesioner</w:t>
      </w:r>
    </w:p>
    <w:tbl>
      <w:tblPr>
        <w:tblStyle w:val="TableGrid"/>
        <w:tblW w:w="0" w:type="auto"/>
        <w:tblLook w:val="04A0" w:firstRow="1" w:lastRow="0" w:firstColumn="1" w:lastColumn="0" w:noHBand="0" w:noVBand="1"/>
      </w:tblPr>
      <w:tblGrid>
        <w:gridCol w:w="534"/>
        <w:gridCol w:w="5670"/>
        <w:gridCol w:w="992"/>
        <w:gridCol w:w="958"/>
      </w:tblGrid>
      <w:tr w:rsidR="00BC6DE3" w:rsidTr="0087136E">
        <w:trPr>
          <w:trHeight w:val="628"/>
        </w:trPr>
        <w:tc>
          <w:tcPr>
            <w:tcW w:w="534" w:type="dxa"/>
            <w:vAlign w:val="center"/>
          </w:tcPr>
          <w:p w:rsidR="00BC6DE3" w:rsidRDefault="00BC6DE3" w:rsidP="00321360">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No</w:t>
            </w:r>
          </w:p>
        </w:tc>
        <w:tc>
          <w:tcPr>
            <w:tcW w:w="5670" w:type="dxa"/>
            <w:vAlign w:val="center"/>
          </w:tcPr>
          <w:p w:rsidR="00BC6DE3" w:rsidRDefault="00BC6DE3" w:rsidP="00321360">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Pertanyaan</w:t>
            </w:r>
          </w:p>
        </w:tc>
        <w:tc>
          <w:tcPr>
            <w:tcW w:w="992" w:type="dxa"/>
            <w:vAlign w:val="center"/>
          </w:tcPr>
          <w:p w:rsidR="00BC6DE3" w:rsidRDefault="00BC6DE3" w:rsidP="00321360">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Ya</w:t>
            </w:r>
          </w:p>
        </w:tc>
        <w:tc>
          <w:tcPr>
            <w:tcW w:w="958" w:type="dxa"/>
            <w:vAlign w:val="center"/>
          </w:tcPr>
          <w:p w:rsidR="00BC6DE3" w:rsidRDefault="00BC6DE3" w:rsidP="00321360">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Tidak</w:t>
            </w:r>
          </w:p>
        </w:tc>
      </w:tr>
      <w:tr w:rsidR="00BC6DE3" w:rsidTr="00321360">
        <w:tc>
          <w:tcPr>
            <w:tcW w:w="534" w:type="dxa"/>
          </w:tcPr>
          <w:p w:rsidR="00BC6DE3" w:rsidRDefault="00CD152C"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5670" w:type="dxa"/>
          </w:tcPr>
          <w:p w:rsidR="00BC6DE3" w:rsidRDefault="004559EF"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Apakah bapak/ibu merasa puas dalam kehidupan ini?</w:t>
            </w:r>
          </w:p>
        </w:tc>
        <w:tc>
          <w:tcPr>
            <w:tcW w:w="992" w:type="dxa"/>
          </w:tcPr>
          <w:p w:rsidR="00BC6DE3" w:rsidRDefault="00BC6DE3" w:rsidP="00BC6DE3">
            <w:pPr>
              <w:spacing w:line="360" w:lineRule="auto"/>
              <w:rPr>
                <w:rFonts w:ascii="Times New Roman" w:hAnsi="Times New Roman" w:cs="Times New Roman"/>
                <w:sz w:val="24"/>
                <w:szCs w:val="24"/>
                <w:lang w:val="en-ID"/>
              </w:rPr>
            </w:pPr>
          </w:p>
        </w:tc>
        <w:tc>
          <w:tcPr>
            <w:tcW w:w="958" w:type="dxa"/>
          </w:tcPr>
          <w:p w:rsidR="00BC6DE3" w:rsidRDefault="00BC6DE3" w:rsidP="00BC6DE3">
            <w:pPr>
              <w:spacing w:line="360" w:lineRule="auto"/>
              <w:rPr>
                <w:rFonts w:ascii="Times New Roman" w:hAnsi="Times New Roman" w:cs="Times New Roman"/>
                <w:sz w:val="24"/>
                <w:szCs w:val="24"/>
                <w:lang w:val="en-ID"/>
              </w:rPr>
            </w:pPr>
          </w:p>
        </w:tc>
      </w:tr>
      <w:tr w:rsidR="00BC6DE3" w:rsidTr="00321360">
        <w:tc>
          <w:tcPr>
            <w:tcW w:w="534" w:type="dxa"/>
          </w:tcPr>
          <w:p w:rsidR="00BC6DE3" w:rsidRDefault="00CD152C"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5670" w:type="dxa"/>
          </w:tcPr>
          <w:p w:rsidR="00BC6DE3" w:rsidRDefault="004559EF"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Apakah bapak/ibu telah berhenti dalam berbagai kegiatan dan hal-hal yang menarik minat dan kesenangan bapak/ibu?</w:t>
            </w:r>
          </w:p>
        </w:tc>
        <w:tc>
          <w:tcPr>
            <w:tcW w:w="992" w:type="dxa"/>
          </w:tcPr>
          <w:p w:rsidR="00BC6DE3" w:rsidRDefault="00BC6DE3" w:rsidP="00BC6DE3">
            <w:pPr>
              <w:spacing w:line="360" w:lineRule="auto"/>
              <w:rPr>
                <w:rFonts w:ascii="Times New Roman" w:hAnsi="Times New Roman" w:cs="Times New Roman"/>
                <w:sz w:val="24"/>
                <w:szCs w:val="24"/>
                <w:lang w:val="en-ID"/>
              </w:rPr>
            </w:pPr>
          </w:p>
        </w:tc>
        <w:tc>
          <w:tcPr>
            <w:tcW w:w="958" w:type="dxa"/>
          </w:tcPr>
          <w:p w:rsidR="00BC6DE3" w:rsidRDefault="00BC6DE3" w:rsidP="00BC6DE3">
            <w:pPr>
              <w:spacing w:line="360" w:lineRule="auto"/>
              <w:rPr>
                <w:rFonts w:ascii="Times New Roman" w:hAnsi="Times New Roman" w:cs="Times New Roman"/>
                <w:sz w:val="24"/>
                <w:szCs w:val="24"/>
                <w:lang w:val="en-ID"/>
              </w:rPr>
            </w:pPr>
          </w:p>
        </w:tc>
      </w:tr>
      <w:tr w:rsidR="00BC6DE3" w:rsidTr="00321360">
        <w:tc>
          <w:tcPr>
            <w:tcW w:w="534" w:type="dxa"/>
          </w:tcPr>
          <w:p w:rsidR="00BC6DE3" w:rsidRDefault="00CD152C"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5670" w:type="dxa"/>
          </w:tcPr>
          <w:p w:rsidR="00BC6DE3" w:rsidRDefault="004559EF" w:rsidP="00A43ED1">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Apakah bapak/ibu merasa </w:t>
            </w:r>
            <w:r w:rsidR="00A43ED1">
              <w:rPr>
                <w:rFonts w:ascii="Times New Roman" w:hAnsi="Times New Roman" w:cs="Times New Roman"/>
                <w:sz w:val="24"/>
                <w:szCs w:val="24"/>
                <w:lang w:val="en-ID"/>
              </w:rPr>
              <w:t>bahwa hidup anda kosong?</w:t>
            </w:r>
          </w:p>
        </w:tc>
        <w:tc>
          <w:tcPr>
            <w:tcW w:w="992" w:type="dxa"/>
          </w:tcPr>
          <w:p w:rsidR="00BC6DE3" w:rsidRDefault="00BC6DE3" w:rsidP="00BC6DE3">
            <w:pPr>
              <w:spacing w:line="360" w:lineRule="auto"/>
              <w:rPr>
                <w:rFonts w:ascii="Times New Roman" w:hAnsi="Times New Roman" w:cs="Times New Roman"/>
                <w:sz w:val="24"/>
                <w:szCs w:val="24"/>
                <w:lang w:val="en-ID"/>
              </w:rPr>
            </w:pPr>
          </w:p>
        </w:tc>
        <w:tc>
          <w:tcPr>
            <w:tcW w:w="958" w:type="dxa"/>
          </w:tcPr>
          <w:p w:rsidR="00BC6DE3" w:rsidRDefault="00BC6DE3" w:rsidP="00BC6DE3">
            <w:pPr>
              <w:spacing w:line="360" w:lineRule="auto"/>
              <w:rPr>
                <w:rFonts w:ascii="Times New Roman" w:hAnsi="Times New Roman" w:cs="Times New Roman"/>
                <w:sz w:val="24"/>
                <w:szCs w:val="24"/>
                <w:lang w:val="en-ID"/>
              </w:rPr>
            </w:pPr>
          </w:p>
        </w:tc>
      </w:tr>
      <w:tr w:rsidR="00BC6DE3" w:rsidTr="00321360">
        <w:tc>
          <w:tcPr>
            <w:tcW w:w="534" w:type="dxa"/>
          </w:tcPr>
          <w:p w:rsidR="00BC6DE3" w:rsidRDefault="00CD152C"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5670" w:type="dxa"/>
          </w:tcPr>
          <w:p w:rsidR="00BC6DE3" w:rsidRDefault="00A43ED1"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Apakah bapak/ibu merasa sering bosan?</w:t>
            </w:r>
          </w:p>
        </w:tc>
        <w:tc>
          <w:tcPr>
            <w:tcW w:w="992" w:type="dxa"/>
          </w:tcPr>
          <w:p w:rsidR="00BC6DE3" w:rsidRDefault="00BC6DE3" w:rsidP="00BC6DE3">
            <w:pPr>
              <w:spacing w:line="360" w:lineRule="auto"/>
              <w:rPr>
                <w:rFonts w:ascii="Times New Roman" w:hAnsi="Times New Roman" w:cs="Times New Roman"/>
                <w:sz w:val="24"/>
                <w:szCs w:val="24"/>
                <w:lang w:val="en-ID"/>
              </w:rPr>
            </w:pPr>
          </w:p>
        </w:tc>
        <w:tc>
          <w:tcPr>
            <w:tcW w:w="958" w:type="dxa"/>
          </w:tcPr>
          <w:p w:rsidR="00BC6DE3" w:rsidRDefault="00BC6DE3" w:rsidP="00BC6DE3">
            <w:pPr>
              <w:spacing w:line="360" w:lineRule="auto"/>
              <w:rPr>
                <w:rFonts w:ascii="Times New Roman" w:hAnsi="Times New Roman" w:cs="Times New Roman"/>
                <w:sz w:val="24"/>
                <w:szCs w:val="24"/>
                <w:lang w:val="en-ID"/>
              </w:rPr>
            </w:pPr>
          </w:p>
        </w:tc>
      </w:tr>
      <w:tr w:rsidR="00BC6DE3" w:rsidTr="00321360">
        <w:tc>
          <w:tcPr>
            <w:tcW w:w="534" w:type="dxa"/>
          </w:tcPr>
          <w:p w:rsidR="00BC6DE3" w:rsidRDefault="00CD152C"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5670" w:type="dxa"/>
          </w:tcPr>
          <w:p w:rsidR="00BC6DE3" w:rsidRDefault="00A43ED1"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Apakah bapak/ibu </w:t>
            </w:r>
            <w:r w:rsidR="0035048B">
              <w:rPr>
                <w:rFonts w:ascii="Times New Roman" w:hAnsi="Times New Roman" w:cs="Times New Roman"/>
                <w:sz w:val="24"/>
                <w:szCs w:val="24"/>
                <w:lang w:val="en-ID"/>
              </w:rPr>
              <w:t>dalam keadaan bersemangat?</w:t>
            </w:r>
          </w:p>
        </w:tc>
        <w:tc>
          <w:tcPr>
            <w:tcW w:w="992" w:type="dxa"/>
          </w:tcPr>
          <w:p w:rsidR="00BC6DE3" w:rsidRDefault="00BC6DE3" w:rsidP="00BC6DE3">
            <w:pPr>
              <w:spacing w:line="360" w:lineRule="auto"/>
              <w:rPr>
                <w:rFonts w:ascii="Times New Roman" w:hAnsi="Times New Roman" w:cs="Times New Roman"/>
                <w:sz w:val="24"/>
                <w:szCs w:val="24"/>
                <w:lang w:val="en-ID"/>
              </w:rPr>
            </w:pPr>
          </w:p>
        </w:tc>
        <w:tc>
          <w:tcPr>
            <w:tcW w:w="958" w:type="dxa"/>
          </w:tcPr>
          <w:p w:rsidR="00BC6DE3" w:rsidRDefault="00BC6DE3" w:rsidP="00BC6DE3">
            <w:pPr>
              <w:spacing w:line="360" w:lineRule="auto"/>
              <w:rPr>
                <w:rFonts w:ascii="Times New Roman" w:hAnsi="Times New Roman" w:cs="Times New Roman"/>
                <w:sz w:val="24"/>
                <w:szCs w:val="24"/>
                <w:lang w:val="en-ID"/>
              </w:rPr>
            </w:pPr>
          </w:p>
        </w:tc>
      </w:tr>
      <w:tr w:rsidR="00BC6DE3" w:rsidTr="00321360">
        <w:tc>
          <w:tcPr>
            <w:tcW w:w="534" w:type="dxa"/>
          </w:tcPr>
          <w:p w:rsidR="00BC6DE3" w:rsidRDefault="00CD152C"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5670" w:type="dxa"/>
          </w:tcPr>
          <w:p w:rsidR="00BC6DE3" w:rsidRDefault="0035048B"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Apakah bapak/ibu merasa takut akan terjadi sesuatu hal pada bapak/ibu?</w:t>
            </w:r>
          </w:p>
        </w:tc>
        <w:tc>
          <w:tcPr>
            <w:tcW w:w="992" w:type="dxa"/>
          </w:tcPr>
          <w:p w:rsidR="00BC6DE3" w:rsidRDefault="00BC6DE3" w:rsidP="00BC6DE3">
            <w:pPr>
              <w:spacing w:line="360" w:lineRule="auto"/>
              <w:rPr>
                <w:rFonts w:ascii="Times New Roman" w:hAnsi="Times New Roman" w:cs="Times New Roman"/>
                <w:sz w:val="24"/>
                <w:szCs w:val="24"/>
                <w:lang w:val="en-ID"/>
              </w:rPr>
            </w:pPr>
          </w:p>
        </w:tc>
        <w:tc>
          <w:tcPr>
            <w:tcW w:w="958" w:type="dxa"/>
          </w:tcPr>
          <w:p w:rsidR="00BC6DE3" w:rsidRDefault="00BC6DE3" w:rsidP="00BC6DE3">
            <w:pPr>
              <w:spacing w:line="360" w:lineRule="auto"/>
              <w:rPr>
                <w:rFonts w:ascii="Times New Roman" w:hAnsi="Times New Roman" w:cs="Times New Roman"/>
                <w:sz w:val="24"/>
                <w:szCs w:val="24"/>
                <w:lang w:val="en-ID"/>
              </w:rPr>
            </w:pPr>
          </w:p>
        </w:tc>
      </w:tr>
      <w:tr w:rsidR="00BC6DE3" w:rsidTr="00321360">
        <w:tc>
          <w:tcPr>
            <w:tcW w:w="534" w:type="dxa"/>
          </w:tcPr>
          <w:p w:rsidR="00BC6DE3" w:rsidRDefault="00CD152C"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5670" w:type="dxa"/>
          </w:tcPr>
          <w:p w:rsidR="00BC6DE3" w:rsidRDefault="0035048B" w:rsidP="00412942">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Apakah bapak/ibu merasa bahagia?</w:t>
            </w:r>
          </w:p>
        </w:tc>
        <w:tc>
          <w:tcPr>
            <w:tcW w:w="992" w:type="dxa"/>
          </w:tcPr>
          <w:p w:rsidR="00BC6DE3" w:rsidRDefault="00BC6DE3" w:rsidP="00BC6DE3">
            <w:pPr>
              <w:spacing w:line="360" w:lineRule="auto"/>
              <w:rPr>
                <w:rFonts w:ascii="Times New Roman" w:hAnsi="Times New Roman" w:cs="Times New Roman"/>
                <w:sz w:val="24"/>
                <w:szCs w:val="24"/>
                <w:lang w:val="en-ID"/>
              </w:rPr>
            </w:pPr>
          </w:p>
        </w:tc>
        <w:tc>
          <w:tcPr>
            <w:tcW w:w="958" w:type="dxa"/>
          </w:tcPr>
          <w:p w:rsidR="00BC6DE3" w:rsidRDefault="00BC6DE3" w:rsidP="00BC6DE3">
            <w:pPr>
              <w:spacing w:line="360" w:lineRule="auto"/>
              <w:rPr>
                <w:rFonts w:ascii="Times New Roman" w:hAnsi="Times New Roman" w:cs="Times New Roman"/>
                <w:sz w:val="24"/>
                <w:szCs w:val="24"/>
                <w:lang w:val="en-ID"/>
              </w:rPr>
            </w:pPr>
          </w:p>
        </w:tc>
      </w:tr>
      <w:tr w:rsidR="00BC6DE3" w:rsidTr="00321360">
        <w:tc>
          <w:tcPr>
            <w:tcW w:w="534" w:type="dxa"/>
          </w:tcPr>
          <w:p w:rsidR="00BC6DE3" w:rsidRDefault="00CD152C"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5670" w:type="dxa"/>
          </w:tcPr>
          <w:p w:rsidR="00BC6DE3" w:rsidRDefault="0035048B"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Apakah bapak/ibu merasa tidak berdaya?</w:t>
            </w:r>
          </w:p>
        </w:tc>
        <w:tc>
          <w:tcPr>
            <w:tcW w:w="992" w:type="dxa"/>
          </w:tcPr>
          <w:p w:rsidR="00BC6DE3" w:rsidRDefault="00BC6DE3" w:rsidP="00BC6DE3">
            <w:pPr>
              <w:spacing w:line="360" w:lineRule="auto"/>
              <w:rPr>
                <w:rFonts w:ascii="Times New Roman" w:hAnsi="Times New Roman" w:cs="Times New Roman"/>
                <w:sz w:val="24"/>
                <w:szCs w:val="24"/>
                <w:lang w:val="en-ID"/>
              </w:rPr>
            </w:pPr>
          </w:p>
        </w:tc>
        <w:tc>
          <w:tcPr>
            <w:tcW w:w="958" w:type="dxa"/>
          </w:tcPr>
          <w:p w:rsidR="00BC6DE3" w:rsidRDefault="00BC6DE3" w:rsidP="00BC6DE3">
            <w:pPr>
              <w:spacing w:line="360" w:lineRule="auto"/>
              <w:rPr>
                <w:rFonts w:ascii="Times New Roman" w:hAnsi="Times New Roman" w:cs="Times New Roman"/>
                <w:sz w:val="24"/>
                <w:szCs w:val="24"/>
                <w:lang w:val="en-ID"/>
              </w:rPr>
            </w:pPr>
          </w:p>
        </w:tc>
      </w:tr>
      <w:tr w:rsidR="00BC6DE3" w:rsidTr="00321360">
        <w:tc>
          <w:tcPr>
            <w:tcW w:w="534" w:type="dxa"/>
          </w:tcPr>
          <w:p w:rsidR="00BC6DE3" w:rsidRDefault="00CD152C"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5670" w:type="dxa"/>
          </w:tcPr>
          <w:p w:rsidR="00BC6DE3" w:rsidRDefault="00C93CF5"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Apakah bapak/ibu memilih tinggal dikamar daripada pergi melakukan sesua</w:t>
            </w:r>
            <w:r w:rsidR="004D654E">
              <w:rPr>
                <w:rFonts w:ascii="Times New Roman" w:hAnsi="Times New Roman" w:cs="Times New Roman"/>
                <w:sz w:val="24"/>
                <w:szCs w:val="24"/>
                <w:lang w:val="en-ID"/>
              </w:rPr>
              <w:t>t</w:t>
            </w:r>
            <w:r>
              <w:rPr>
                <w:rFonts w:ascii="Times New Roman" w:hAnsi="Times New Roman" w:cs="Times New Roman"/>
                <w:sz w:val="24"/>
                <w:szCs w:val="24"/>
                <w:lang w:val="en-ID"/>
              </w:rPr>
              <w:t>u yang bermanfaat di panti?</w:t>
            </w:r>
          </w:p>
        </w:tc>
        <w:tc>
          <w:tcPr>
            <w:tcW w:w="992" w:type="dxa"/>
          </w:tcPr>
          <w:p w:rsidR="00BC6DE3" w:rsidRDefault="00BC6DE3" w:rsidP="00BC6DE3">
            <w:pPr>
              <w:spacing w:line="360" w:lineRule="auto"/>
              <w:rPr>
                <w:rFonts w:ascii="Times New Roman" w:hAnsi="Times New Roman" w:cs="Times New Roman"/>
                <w:sz w:val="24"/>
                <w:szCs w:val="24"/>
                <w:lang w:val="en-ID"/>
              </w:rPr>
            </w:pPr>
          </w:p>
        </w:tc>
        <w:tc>
          <w:tcPr>
            <w:tcW w:w="958" w:type="dxa"/>
          </w:tcPr>
          <w:p w:rsidR="00BC6DE3" w:rsidRDefault="00BC6DE3" w:rsidP="00BC6DE3">
            <w:pPr>
              <w:spacing w:line="360" w:lineRule="auto"/>
              <w:rPr>
                <w:rFonts w:ascii="Times New Roman" w:hAnsi="Times New Roman" w:cs="Times New Roman"/>
                <w:sz w:val="24"/>
                <w:szCs w:val="24"/>
                <w:lang w:val="en-ID"/>
              </w:rPr>
            </w:pPr>
          </w:p>
        </w:tc>
      </w:tr>
      <w:tr w:rsidR="00BC6DE3" w:rsidTr="00321360">
        <w:tc>
          <w:tcPr>
            <w:tcW w:w="534" w:type="dxa"/>
          </w:tcPr>
          <w:p w:rsidR="00BC6DE3" w:rsidRDefault="00CD152C"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5670" w:type="dxa"/>
          </w:tcPr>
          <w:p w:rsidR="00BC6DE3" w:rsidRDefault="001A2369"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Apakah bapak/ibu sekarang mengalami kesulitas untuk </w:t>
            </w:r>
            <w:r>
              <w:rPr>
                <w:rFonts w:ascii="Times New Roman" w:hAnsi="Times New Roman" w:cs="Times New Roman"/>
                <w:sz w:val="24"/>
                <w:szCs w:val="24"/>
                <w:lang w:val="en-ID"/>
              </w:rPr>
              <w:lastRenderedPageBreak/>
              <w:t>mengingat?</w:t>
            </w:r>
          </w:p>
        </w:tc>
        <w:tc>
          <w:tcPr>
            <w:tcW w:w="992" w:type="dxa"/>
          </w:tcPr>
          <w:p w:rsidR="00BC6DE3" w:rsidRDefault="00BC6DE3" w:rsidP="00BC6DE3">
            <w:pPr>
              <w:spacing w:line="360" w:lineRule="auto"/>
              <w:rPr>
                <w:rFonts w:ascii="Times New Roman" w:hAnsi="Times New Roman" w:cs="Times New Roman"/>
                <w:sz w:val="24"/>
                <w:szCs w:val="24"/>
                <w:lang w:val="en-ID"/>
              </w:rPr>
            </w:pPr>
          </w:p>
        </w:tc>
        <w:tc>
          <w:tcPr>
            <w:tcW w:w="958" w:type="dxa"/>
          </w:tcPr>
          <w:p w:rsidR="00BC6DE3" w:rsidRDefault="00BC6DE3" w:rsidP="00BC6DE3">
            <w:pPr>
              <w:spacing w:line="360" w:lineRule="auto"/>
              <w:rPr>
                <w:rFonts w:ascii="Times New Roman" w:hAnsi="Times New Roman" w:cs="Times New Roman"/>
                <w:sz w:val="24"/>
                <w:szCs w:val="24"/>
                <w:lang w:val="en-ID"/>
              </w:rPr>
            </w:pPr>
          </w:p>
        </w:tc>
      </w:tr>
      <w:tr w:rsidR="009D0497" w:rsidTr="00321360">
        <w:tc>
          <w:tcPr>
            <w:tcW w:w="534" w:type="dxa"/>
          </w:tcPr>
          <w:p w:rsidR="009D0497" w:rsidRDefault="009D0497"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11.</w:t>
            </w:r>
          </w:p>
        </w:tc>
        <w:tc>
          <w:tcPr>
            <w:tcW w:w="5670" w:type="dxa"/>
          </w:tcPr>
          <w:p w:rsidR="009D0497" w:rsidRDefault="009D0497" w:rsidP="009D049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Apakah bapak/ibu menganggap kehidupan yang sedang dijalani sekarang ini </w:t>
            </w:r>
            <w:r w:rsidR="004509F7">
              <w:rPr>
                <w:rFonts w:ascii="Times New Roman" w:hAnsi="Times New Roman" w:cs="Times New Roman"/>
                <w:sz w:val="24"/>
                <w:szCs w:val="24"/>
                <w:lang w:val="en-ID"/>
              </w:rPr>
              <w:t>menyenangkan?</w:t>
            </w:r>
          </w:p>
        </w:tc>
        <w:tc>
          <w:tcPr>
            <w:tcW w:w="992" w:type="dxa"/>
          </w:tcPr>
          <w:p w:rsidR="009D0497" w:rsidRDefault="009D0497" w:rsidP="00BC6DE3">
            <w:pPr>
              <w:spacing w:line="360" w:lineRule="auto"/>
              <w:rPr>
                <w:rFonts w:ascii="Times New Roman" w:hAnsi="Times New Roman" w:cs="Times New Roman"/>
                <w:sz w:val="24"/>
                <w:szCs w:val="24"/>
                <w:lang w:val="en-ID"/>
              </w:rPr>
            </w:pPr>
          </w:p>
        </w:tc>
        <w:tc>
          <w:tcPr>
            <w:tcW w:w="958" w:type="dxa"/>
          </w:tcPr>
          <w:p w:rsidR="009D0497" w:rsidRDefault="009D0497" w:rsidP="00BC6DE3">
            <w:pPr>
              <w:spacing w:line="360" w:lineRule="auto"/>
              <w:rPr>
                <w:rFonts w:ascii="Times New Roman" w:hAnsi="Times New Roman" w:cs="Times New Roman"/>
                <w:sz w:val="24"/>
                <w:szCs w:val="24"/>
                <w:lang w:val="en-ID"/>
              </w:rPr>
            </w:pPr>
          </w:p>
        </w:tc>
      </w:tr>
      <w:tr w:rsidR="009D0497" w:rsidTr="00321360">
        <w:tc>
          <w:tcPr>
            <w:tcW w:w="534" w:type="dxa"/>
          </w:tcPr>
          <w:p w:rsidR="009D0497" w:rsidRDefault="009D0497"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12.</w:t>
            </w:r>
          </w:p>
        </w:tc>
        <w:tc>
          <w:tcPr>
            <w:tcW w:w="5670" w:type="dxa"/>
          </w:tcPr>
          <w:p w:rsidR="009D0497" w:rsidRDefault="004509F7" w:rsidP="00BD75B4">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Apakah bapak/ibu merasa</w:t>
            </w:r>
            <w:r w:rsidR="00BD75B4">
              <w:rPr>
                <w:rFonts w:ascii="Times New Roman" w:hAnsi="Times New Roman" w:cs="Times New Roman"/>
                <w:sz w:val="24"/>
                <w:szCs w:val="24"/>
                <w:lang w:val="en-ID"/>
              </w:rPr>
              <w:t xml:space="preserve"> sekarang ini tidak berharga seperti perasaan bapak/ibu saat ini?</w:t>
            </w:r>
          </w:p>
        </w:tc>
        <w:tc>
          <w:tcPr>
            <w:tcW w:w="992" w:type="dxa"/>
          </w:tcPr>
          <w:p w:rsidR="009D0497" w:rsidRDefault="009D0497" w:rsidP="00BC6DE3">
            <w:pPr>
              <w:spacing w:line="360" w:lineRule="auto"/>
              <w:rPr>
                <w:rFonts w:ascii="Times New Roman" w:hAnsi="Times New Roman" w:cs="Times New Roman"/>
                <w:sz w:val="24"/>
                <w:szCs w:val="24"/>
                <w:lang w:val="en-ID"/>
              </w:rPr>
            </w:pPr>
          </w:p>
        </w:tc>
        <w:tc>
          <w:tcPr>
            <w:tcW w:w="958" w:type="dxa"/>
          </w:tcPr>
          <w:p w:rsidR="009D0497" w:rsidRDefault="009D0497" w:rsidP="00BC6DE3">
            <w:pPr>
              <w:spacing w:line="360" w:lineRule="auto"/>
              <w:rPr>
                <w:rFonts w:ascii="Times New Roman" w:hAnsi="Times New Roman" w:cs="Times New Roman"/>
                <w:sz w:val="24"/>
                <w:szCs w:val="24"/>
                <w:lang w:val="en-ID"/>
              </w:rPr>
            </w:pPr>
          </w:p>
        </w:tc>
      </w:tr>
      <w:tr w:rsidR="009D0497" w:rsidTr="00321360">
        <w:tc>
          <w:tcPr>
            <w:tcW w:w="534" w:type="dxa"/>
          </w:tcPr>
          <w:p w:rsidR="009D0497" w:rsidRDefault="009D0497"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13.</w:t>
            </w:r>
          </w:p>
        </w:tc>
        <w:tc>
          <w:tcPr>
            <w:tcW w:w="5670" w:type="dxa"/>
          </w:tcPr>
          <w:p w:rsidR="009D0497" w:rsidRDefault="006061A8"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Apakah bapak/ibu merasa penuh semangat dalam melakukan aktivitas sehari-hari?</w:t>
            </w:r>
          </w:p>
        </w:tc>
        <w:tc>
          <w:tcPr>
            <w:tcW w:w="992" w:type="dxa"/>
          </w:tcPr>
          <w:p w:rsidR="009D0497" w:rsidRDefault="009D0497" w:rsidP="00BC6DE3">
            <w:pPr>
              <w:spacing w:line="360" w:lineRule="auto"/>
              <w:rPr>
                <w:rFonts w:ascii="Times New Roman" w:hAnsi="Times New Roman" w:cs="Times New Roman"/>
                <w:sz w:val="24"/>
                <w:szCs w:val="24"/>
                <w:lang w:val="en-ID"/>
              </w:rPr>
            </w:pPr>
          </w:p>
        </w:tc>
        <w:tc>
          <w:tcPr>
            <w:tcW w:w="958" w:type="dxa"/>
          </w:tcPr>
          <w:p w:rsidR="009D0497" w:rsidRDefault="009D0497" w:rsidP="00BC6DE3">
            <w:pPr>
              <w:spacing w:line="360" w:lineRule="auto"/>
              <w:rPr>
                <w:rFonts w:ascii="Times New Roman" w:hAnsi="Times New Roman" w:cs="Times New Roman"/>
                <w:sz w:val="24"/>
                <w:szCs w:val="24"/>
                <w:lang w:val="en-ID"/>
              </w:rPr>
            </w:pPr>
          </w:p>
        </w:tc>
      </w:tr>
      <w:tr w:rsidR="009D0497" w:rsidTr="00321360">
        <w:tc>
          <w:tcPr>
            <w:tcW w:w="534" w:type="dxa"/>
          </w:tcPr>
          <w:p w:rsidR="009D0497" w:rsidRDefault="009D0497"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5670" w:type="dxa"/>
          </w:tcPr>
          <w:p w:rsidR="009D0497" w:rsidRDefault="006061A8"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Apakah bapak/ibu </w:t>
            </w:r>
            <w:r w:rsidR="006F5726">
              <w:rPr>
                <w:rFonts w:ascii="Times New Roman" w:hAnsi="Times New Roman" w:cs="Times New Roman"/>
                <w:sz w:val="24"/>
                <w:szCs w:val="24"/>
                <w:lang w:val="en-ID"/>
              </w:rPr>
              <w:t>merasa putus asa?</w:t>
            </w:r>
          </w:p>
        </w:tc>
        <w:tc>
          <w:tcPr>
            <w:tcW w:w="992" w:type="dxa"/>
          </w:tcPr>
          <w:p w:rsidR="009D0497" w:rsidRDefault="009D0497" w:rsidP="00BC6DE3">
            <w:pPr>
              <w:spacing w:line="360" w:lineRule="auto"/>
              <w:rPr>
                <w:rFonts w:ascii="Times New Roman" w:hAnsi="Times New Roman" w:cs="Times New Roman"/>
                <w:sz w:val="24"/>
                <w:szCs w:val="24"/>
                <w:lang w:val="en-ID"/>
              </w:rPr>
            </w:pPr>
          </w:p>
        </w:tc>
        <w:tc>
          <w:tcPr>
            <w:tcW w:w="958" w:type="dxa"/>
          </w:tcPr>
          <w:p w:rsidR="009D0497" w:rsidRDefault="009D0497" w:rsidP="00BC6DE3">
            <w:pPr>
              <w:spacing w:line="360" w:lineRule="auto"/>
              <w:rPr>
                <w:rFonts w:ascii="Times New Roman" w:hAnsi="Times New Roman" w:cs="Times New Roman"/>
                <w:sz w:val="24"/>
                <w:szCs w:val="24"/>
                <w:lang w:val="en-ID"/>
              </w:rPr>
            </w:pPr>
          </w:p>
        </w:tc>
      </w:tr>
      <w:tr w:rsidR="009D0497" w:rsidTr="00321360">
        <w:tc>
          <w:tcPr>
            <w:tcW w:w="534" w:type="dxa"/>
          </w:tcPr>
          <w:p w:rsidR="009D0497" w:rsidRDefault="009D0497" w:rsidP="00BC6DE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5670" w:type="dxa"/>
          </w:tcPr>
          <w:p w:rsidR="009D0497" w:rsidRDefault="006061A8" w:rsidP="006F5726">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Apakah bapak/ibu</w:t>
            </w:r>
            <w:r w:rsidR="006F5726">
              <w:rPr>
                <w:rFonts w:ascii="Times New Roman" w:hAnsi="Times New Roman" w:cs="Times New Roman"/>
                <w:sz w:val="24"/>
                <w:szCs w:val="24"/>
                <w:lang w:val="en-ID"/>
              </w:rPr>
              <w:t xml:space="preserve"> berpikiran bahwa kehidupan orang lain lebih baik dari keadaan bapak/ibu sekarang?</w:t>
            </w:r>
          </w:p>
        </w:tc>
        <w:tc>
          <w:tcPr>
            <w:tcW w:w="992" w:type="dxa"/>
          </w:tcPr>
          <w:p w:rsidR="009D0497" w:rsidRDefault="009D0497" w:rsidP="00BC6DE3">
            <w:pPr>
              <w:spacing w:line="360" w:lineRule="auto"/>
              <w:rPr>
                <w:rFonts w:ascii="Times New Roman" w:hAnsi="Times New Roman" w:cs="Times New Roman"/>
                <w:sz w:val="24"/>
                <w:szCs w:val="24"/>
                <w:lang w:val="en-ID"/>
              </w:rPr>
            </w:pPr>
          </w:p>
        </w:tc>
        <w:tc>
          <w:tcPr>
            <w:tcW w:w="958" w:type="dxa"/>
          </w:tcPr>
          <w:p w:rsidR="009D0497" w:rsidRDefault="009D0497" w:rsidP="00BC6DE3">
            <w:pPr>
              <w:spacing w:line="360" w:lineRule="auto"/>
              <w:rPr>
                <w:rFonts w:ascii="Times New Roman" w:hAnsi="Times New Roman" w:cs="Times New Roman"/>
                <w:sz w:val="24"/>
                <w:szCs w:val="24"/>
                <w:lang w:val="en-ID"/>
              </w:rPr>
            </w:pPr>
          </w:p>
        </w:tc>
      </w:tr>
    </w:tbl>
    <w:p w:rsidR="00BC6DE3" w:rsidRPr="00BC6DE3" w:rsidRDefault="00BC6DE3" w:rsidP="00BC6DE3">
      <w:pPr>
        <w:spacing w:after="0" w:line="360" w:lineRule="auto"/>
        <w:rPr>
          <w:rFonts w:ascii="Times New Roman" w:hAnsi="Times New Roman" w:cs="Times New Roman"/>
          <w:sz w:val="24"/>
          <w:szCs w:val="24"/>
          <w:lang w:val="en-ID"/>
        </w:rPr>
      </w:pPr>
    </w:p>
    <w:p w:rsidR="00B40053" w:rsidRPr="00B40053" w:rsidRDefault="00B40053" w:rsidP="00B40053">
      <w:pPr>
        <w:rPr>
          <w:lang w:val="en-ID"/>
        </w:rPr>
        <w:sectPr w:rsidR="00B40053" w:rsidRPr="00B40053">
          <w:pgSz w:w="11907" w:h="16839"/>
          <w:pgMar w:top="1701" w:right="1701" w:bottom="1701" w:left="2268" w:header="708" w:footer="708" w:gutter="0"/>
          <w:cols w:space="720"/>
        </w:sectPr>
      </w:pPr>
    </w:p>
    <w:p w:rsidR="00872337" w:rsidRPr="00C835A0" w:rsidRDefault="00872337" w:rsidP="00233EE2">
      <w:pPr>
        <w:pStyle w:val="Heading4"/>
        <w:spacing w:before="0" w:line="480" w:lineRule="auto"/>
        <w:rPr>
          <w:rFonts w:ascii="Times New Roman" w:hAnsi="Times New Roman" w:cs="Times New Roman"/>
          <w:i w:val="0"/>
          <w:color w:val="auto"/>
          <w:sz w:val="24"/>
          <w:szCs w:val="24"/>
        </w:rPr>
      </w:pPr>
      <w:r w:rsidRPr="00C835A0">
        <w:rPr>
          <w:rFonts w:ascii="Times New Roman" w:eastAsiaTheme="minorHAnsi" w:hAnsi="Times New Roman" w:cs="Times New Roman"/>
          <w:i w:val="0"/>
          <w:color w:val="auto"/>
          <w:sz w:val="24"/>
          <w:szCs w:val="24"/>
        </w:rPr>
        <w:lastRenderedPageBreak/>
        <w:t>Lampiran 7</w:t>
      </w:r>
    </w:p>
    <w:p w:rsidR="00872337" w:rsidRDefault="00872337" w:rsidP="00872337">
      <w:pPr>
        <w:spacing w:after="0"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SKALA PENGUKURAN KUALITAS HIDUP</w:t>
      </w:r>
    </w:p>
    <w:p w:rsidR="00872337" w:rsidRDefault="00872337" w:rsidP="00872337">
      <w:pPr>
        <w:spacing w:after="0" w:line="480" w:lineRule="auto"/>
        <w:jc w:val="center"/>
        <w:rPr>
          <w:rFonts w:ascii="Times New Roman" w:hAnsi="Times New Roman" w:cs="Times New Roman"/>
          <w:b/>
          <w:sz w:val="24"/>
          <w:szCs w:val="24"/>
          <w:lang w:val="en-ID"/>
        </w:rPr>
      </w:pPr>
      <w:r>
        <w:rPr>
          <w:rFonts w:ascii="Times New Roman" w:hAnsi="Times New Roman" w:cs="Times New Roman"/>
          <w:b/>
          <w:i/>
          <w:sz w:val="24"/>
          <w:szCs w:val="24"/>
          <w:lang w:val="en-ID"/>
        </w:rPr>
        <w:t xml:space="preserve">WORLD HEALTH ORGANIZATION QUALITY OF LIFE </w:t>
      </w:r>
      <w:r>
        <w:rPr>
          <w:rFonts w:ascii="Times New Roman" w:hAnsi="Times New Roman" w:cs="Times New Roman"/>
          <w:b/>
          <w:sz w:val="24"/>
          <w:szCs w:val="24"/>
          <w:lang w:val="en-ID"/>
        </w:rPr>
        <w:t>(WHOQOL-BREF)</w:t>
      </w:r>
    </w:p>
    <w:p w:rsidR="00872337" w:rsidRDefault="00FD0AD3" w:rsidP="00FD0AD3">
      <w:pPr>
        <w:pStyle w:val="Heading5"/>
        <w:spacing w:line="480" w:lineRule="auto"/>
        <w:rPr>
          <w:rFonts w:ascii="Times New Roman" w:eastAsiaTheme="minorHAnsi" w:hAnsi="Times New Roman" w:cs="Times New Roman"/>
          <w:b/>
          <w:color w:val="auto"/>
          <w:sz w:val="24"/>
          <w:szCs w:val="24"/>
        </w:rPr>
      </w:pPr>
      <w:r>
        <w:rPr>
          <w:rFonts w:ascii="Times New Roman" w:eastAsiaTheme="minorHAnsi" w:hAnsi="Times New Roman" w:cs="Times New Roman"/>
          <w:b/>
          <w:color w:val="auto"/>
          <w:sz w:val="24"/>
          <w:szCs w:val="24"/>
        </w:rPr>
        <w:t>Petunjuk P</w:t>
      </w:r>
      <w:r w:rsidR="00872337" w:rsidRPr="00FD0AD3">
        <w:rPr>
          <w:rFonts w:ascii="Times New Roman" w:eastAsiaTheme="minorHAnsi" w:hAnsi="Times New Roman" w:cs="Times New Roman"/>
          <w:b/>
          <w:color w:val="auto"/>
          <w:sz w:val="24"/>
          <w:szCs w:val="24"/>
        </w:rPr>
        <w:t>engisisan</w:t>
      </w:r>
    </w:p>
    <w:p w:rsidR="005457A5" w:rsidRPr="005457A5" w:rsidRDefault="005457A5" w:rsidP="001A5EB9">
      <w:pPr>
        <w:pStyle w:val="ListParagraph"/>
        <w:numPr>
          <w:ilvl w:val="0"/>
          <w:numId w:val="79"/>
        </w:numPr>
        <w:spacing w:after="0" w:line="480" w:lineRule="auto"/>
        <w:ind w:left="709" w:hanging="709"/>
        <w:rPr>
          <w:rFonts w:ascii="Times New Roman" w:hAnsi="Times New Roman" w:cs="Times New Roman"/>
          <w:sz w:val="24"/>
          <w:szCs w:val="24"/>
        </w:rPr>
      </w:pPr>
      <w:r>
        <w:rPr>
          <w:rFonts w:ascii="Times New Roman" w:hAnsi="Times New Roman" w:cs="Times New Roman"/>
          <w:sz w:val="24"/>
          <w:szCs w:val="24"/>
        </w:rPr>
        <w:t>Pertanyaan berikut ini menyangkut perasaan anda terhadap kualitas hidup, kesehatan dan hal-hal lain dalam hidup anda. Saya akan membacakan setiap pertanyaan kepada anda, bersamaan dengan pilihan jawaban.</w:t>
      </w:r>
    </w:p>
    <w:p w:rsidR="005457A5" w:rsidRPr="005457A5" w:rsidRDefault="00872337" w:rsidP="001A5EB9">
      <w:pPr>
        <w:pStyle w:val="ListParagraph"/>
        <w:numPr>
          <w:ilvl w:val="0"/>
          <w:numId w:val="79"/>
        </w:numPr>
        <w:spacing w:after="0" w:line="480" w:lineRule="auto"/>
        <w:ind w:left="709" w:hanging="709"/>
        <w:rPr>
          <w:rFonts w:ascii="Times New Roman" w:hAnsi="Times New Roman" w:cs="Times New Roman"/>
          <w:sz w:val="24"/>
          <w:szCs w:val="24"/>
        </w:rPr>
      </w:pPr>
      <w:r w:rsidRPr="005457A5">
        <w:rPr>
          <w:rFonts w:ascii="Times New Roman" w:hAnsi="Times New Roman" w:cs="Times New Roman"/>
          <w:sz w:val="24"/>
          <w:szCs w:val="24"/>
          <w:lang w:val="en-ID"/>
        </w:rPr>
        <w:t>Berilah tanda (√) untuk jawaban yang menurut anda benar!</w:t>
      </w:r>
    </w:p>
    <w:p w:rsidR="00872337" w:rsidRPr="005457A5" w:rsidRDefault="00872337" w:rsidP="001A5EB9">
      <w:pPr>
        <w:pStyle w:val="ListParagraph"/>
        <w:numPr>
          <w:ilvl w:val="0"/>
          <w:numId w:val="79"/>
        </w:numPr>
        <w:spacing w:after="0" w:line="480" w:lineRule="auto"/>
        <w:ind w:left="709" w:hanging="709"/>
        <w:rPr>
          <w:rFonts w:ascii="Times New Roman" w:hAnsi="Times New Roman" w:cs="Times New Roman"/>
          <w:sz w:val="24"/>
          <w:szCs w:val="24"/>
        </w:rPr>
      </w:pPr>
      <w:r w:rsidRPr="005457A5">
        <w:rPr>
          <w:rFonts w:ascii="Times New Roman" w:hAnsi="Times New Roman" w:cs="Times New Roman"/>
          <w:sz w:val="24"/>
          <w:szCs w:val="24"/>
          <w:lang w:val="en-ID"/>
        </w:rPr>
        <w:t xml:space="preserve">Camkanlah dalam pikiran anda segala standar hidup, harapan, kesenangan dan perhatian anda. Pertanyaan ini tentang </w:t>
      </w:r>
      <w:r w:rsidRPr="005457A5">
        <w:rPr>
          <w:rFonts w:ascii="Times New Roman" w:hAnsi="Times New Roman" w:cs="Times New Roman"/>
          <w:b/>
          <w:sz w:val="24"/>
          <w:szCs w:val="24"/>
          <w:lang w:val="en-ID"/>
        </w:rPr>
        <w:t>kehidupan anda</w:t>
      </w:r>
      <w:r w:rsidRPr="005457A5">
        <w:rPr>
          <w:rFonts w:ascii="Times New Roman" w:hAnsi="Times New Roman" w:cs="Times New Roman"/>
          <w:sz w:val="24"/>
          <w:szCs w:val="24"/>
          <w:lang w:val="en-ID"/>
        </w:rPr>
        <w:t xml:space="preserve"> pada 4 minggu terakhir.</w:t>
      </w:r>
    </w:p>
    <w:tbl>
      <w:tblPr>
        <w:tblStyle w:val="TableGrid"/>
        <w:tblW w:w="0" w:type="auto"/>
        <w:tblLook w:val="04A0" w:firstRow="1" w:lastRow="0" w:firstColumn="1" w:lastColumn="0" w:noHBand="0" w:noVBand="1"/>
      </w:tblPr>
      <w:tblGrid>
        <w:gridCol w:w="534"/>
        <w:gridCol w:w="2551"/>
        <w:gridCol w:w="992"/>
        <w:gridCol w:w="993"/>
        <w:gridCol w:w="1134"/>
        <w:gridCol w:w="992"/>
        <w:gridCol w:w="958"/>
      </w:tblGrid>
      <w:tr w:rsidR="00872337" w:rsidTr="00101A22">
        <w:tc>
          <w:tcPr>
            <w:tcW w:w="534" w:type="dxa"/>
            <w:tcBorders>
              <w:top w:val="single" w:sz="4" w:space="0" w:color="auto"/>
              <w:left w:val="single" w:sz="4" w:space="0" w:color="auto"/>
              <w:bottom w:val="single" w:sz="4" w:space="0" w:color="auto"/>
              <w:right w:val="single" w:sz="4" w:space="0" w:color="auto"/>
            </w:tcBorders>
            <w:vAlign w:val="center"/>
            <w:hideMark/>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No</w:t>
            </w:r>
          </w:p>
        </w:tc>
        <w:tc>
          <w:tcPr>
            <w:tcW w:w="2551" w:type="dxa"/>
            <w:tcBorders>
              <w:top w:val="single" w:sz="4" w:space="0" w:color="auto"/>
              <w:left w:val="single" w:sz="4" w:space="0" w:color="auto"/>
              <w:bottom w:val="single" w:sz="4" w:space="0" w:color="auto"/>
              <w:right w:val="single" w:sz="4" w:space="0" w:color="auto"/>
            </w:tcBorders>
            <w:vAlign w:val="center"/>
            <w:hideMark/>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Pertanyaan</w:t>
            </w:r>
          </w:p>
        </w:tc>
        <w:tc>
          <w:tcPr>
            <w:tcW w:w="992" w:type="dxa"/>
            <w:tcBorders>
              <w:top w:val="single" w:sz="4" w:space="0" w:color="auto"/>
              <w:left w:val="single" w:sz="4" w:space="0" w:color="auto"/>
              <w:bottom w:val="single" w:sz="4" w:space="0" w:color="auto"/>
              <w:right w:val="single" w:sz="4" w:space="0" w:color="auto"/>
            </w:tcBorders>
            <w:vAlign w:val="center"/>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Sangat buruk</w:t>
            </w:r>
          </w:p>
          <w:p w:rsidR="00872337" w:rsidRDefault="00872337">
            <w:pPr>
              <w:spacing w:line="360" w:lineRule="auto"/>
              <w:jc w:val="center"/>
              <w:rPr>
                <w:rFonts w:ascii="Times New Roman" w:hAnsi="Times New Roman" w:cs="Times New Roman"/>
                <w:sz w:val="24"/>
                <w:szCs w:val="24"/>
                <w:lang w:val="en-ID"/>
              </w:rPr>
            </w:pP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993" w:type="dxa"/>
            <w:tcBorders>
              <w:top w:val="single" w:sz="4" w:space="0" w:color="auto"/>
              <w:left w:val="single" w:sz="4" w:space="0" w:color="auto"/>
              <w:bottom w:val="single" w:sz="4" w:space="0" w:color="auto"/>
              <w:right w:val="single" w:sz="4" w:space="0" w:color="auto"/>
            </w:tcBorders>
            <w:vAlign w:val="center"/>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Buruk</w:t>
            </w:r>
          </w:p>
          <w:p w:rsidR="00872337" w:rsidRDefault="00872337">
            <w:pPr>
              <w:spacing w:line="360" w:lineRule="auto"/>
              <w:jc w:val="center"/>
              <w:rPr>
                <w:rFonts w:ascii="Times New Roman" w:hAnsi="Times New Roman" w:cs="Times New Roman"/>
                <w:sz w:val="24"/>
                <w:szCs w:val="24"/>
                <w:lang w:val="en-ID"/>
              </w:rPr>
            </w:pPr>
          </w:p>
          <w:p w:rsidR="00872337" w:rsidRDefault="00872337">
            <w:pPr>
              <w:spacing w:line="360" w:lineRule="auto"/>
              <w:jc w:val="center"/>
              <w:rPr>
                <w:rFonts w:ascii="Times New Roman" w:hAnsi="Times New Roman" w:cs="Times New Roman"/>
                <w:sz w:val="24"/>
                <w:szCs w:val="24"/>
                <w:lang w:val="en-ID"/>
              </w:rPr>
            </w:pP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Biasa-biasa saja</w:t>
            </w: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992" w:type="dxa"/>
            <w:tcBorders>
              <w:top w:val="single" w:sz="4" w:space="0" w:color="auto"/>
              <w:left w:val="single" w:sz="4" w:space="0" w:color="auto"/>
              <w:bottom w:val="single" w:sz="4" w:space="0" w:color="auto"/>
              <w:right w:val="single" w:sz="4" w:space="0" w:color="auto"/>
            </w:tcBorders>
            <w:vAlign w:val="center"/>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Baik</w:t>
            </w:r>
          </w:p>
          <w:p w:rsidR="00872337" w:rsidRDefault="00872337">
            <w:pPr>
              <w:spacing w:line="360" w:lineRule="auto"/>
              <w:jc w:val="center"/>
              <w:rPr>
                <w:rFonts w:ascii="Times New Roman" w:hAnsi="Times New Roman" w:cs="Times New Roman"/>
                <w:sz w:val="24"/>
                <w:szCs w:val="24"/>
                <w:lang w:val="en-ID"/>
              </w:rPr>
            </w:pPr>
          </w:p>
          <w:p w:rsidR="00872337" w:rsidRDefault="00872337">
            <w:pPr>
              <w:spacing w:line="360" w:lineRule="auto"/>
              <w:jc w:val="center"/>
              <w:rPr>
                <w:rFonts w:ascii="Times New Roman" w:hAnsi="Times New Roman" w:cs="Times New Roman"/>
                <w:sz w:val="24"/>
                <w:szCs w:val="24"/>
                <w:lang w:val="en-ID"/>
              </w:rPr>
            </w:pP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958" w:type="dxa"/>
            <w:tcBorders>
              <w:top w:val="single" w:sz="4" w:space="0" w:color="auto"/>
              <w:left w:val="single" w:sz="4" w:space="0" w:color="auto"/>
              <w:bottom w:val="single" w:sz="4" w:space="0" w:color="auto"/>
              <w:right w:val="single" w:sz="4" w:space="0" w:color="auto"/>
            </w:tcBorders>
            <w:vAlign w:val="center"/>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Sangat baik</w:t>
            </w:r>
          </w:p>
          <w:p w:rsidR="00872337" w:rsidRDefault="00872337">
            <w:pPr>
              <w:spacing w:line="360" w:lineRule="auto"/>
              <w:jc w:val="center"/>
              <w:rPr>
                <w:rFonts w:ascii="Times New Roman" w:hAnsi="Times New Roman" w:cs="Times New Roman"/>
                <w:sz w:val="24"/>
                <w:szCs w:val="24"/>
                <w:lang w:val="en-ID"/>
              </w:rPr>
            </w:pP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r>
      <w:tr w:rsidR="00872337" w:rsidTr="00101A22">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2551"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Bagaimana menurut anda kualitas hidup anda?</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3"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58"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101A22">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2551"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puas anda terhadap kesehatan anda?</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3"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58"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bl>
    <w:p w:rsidR="00242E5A" w:rsidRDefault="00242E5A" w:rsidP="00872337">
      <w:pPr>
        <w:spacing w:after="0" w:line="480" w:lineRule="auto"/>
        <w:rPr>
          <w:rFonts w:ascii="Times New Roman" w:hAnsi="Times New Roman" w:cs="Times New Roman"/>
          <w:sz w:val="24"/>
          <w:szCs w:val="24"/>
          <w:lang w:val="en-ID"/>
        </w:rPr>
      </w:pPr>
    </w:p>
    <w:p w:rsidR="00242E5A" w:rsidRDefault="00242E5A" w:rsidP="00872337">
      <w:pPr>
        <w:spacing w:after="0" w:line="480" w:lineRule="auto"/>
        <w:rPr>
          <w:rFonts w:ascii="Times New Roman" w:hAnsi="Times New Roman" w:cs="Times New Roman"/>
          <w:sz w:val="24"/>
          <w:szCs w:val="24"/>
          <w:lang w:val="en-ID"/>
        </w:rPr>
      </w:pPr>
    </w:p>
    <w:p w:rsidR="00242E5A" w:rsidRDefault="00242E5A" w:rsidP="00872337">
      <w:pPr>
        <w:spacing w:after="0" w:line="480" w:lineRule="auto"/>
        <w:rPr>
          <w:rFonts w:ascii="Times New Roman" w:hAnsi="Times New Roman" w:cs="Times New Roman"/>
          <w:sz w:val="24"/>
          <w:szCs w:val="24"/>
          <w:lang w:val="en-ID"/>
        </w:rPr>
      </w:pPr>
    </w:p>
    <w:p w:rsidR="00872337" w:rsidRDefault="00872337" w:rsidP="00872337">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Pertanyaan berikut adalah tentang </w:t>
      </w:r>
      <w:r>
        <w:rPr>
          <w:rFonts w:ascii="Times New Roman" w:hAnsi="Times New Roman" w:cs="Times New Roman"/>
          <w:b/>
          <w:sz w:val="24"/>
          <w:szCs w:val="24"/>
          <w:lang w:val="en-ID"/>
        </w:rPr>
        <w:t xml:space="preserve">seberapa sering anda </w:t>
      </w:r>
      <w:r>
        <w:rPr>
          <w:rFonts w:ascii="Times New Roman" w:hAnsi="Times New Roman" w:cs="Times New Roman"/>
          <w:sz w:val="24"/>
          <w:szCs w:val="24"/>
          <w:lang w:val="en-ID"/>
        </w:rPr>
        <w:t>telah mengalami hal-hal berikut ini dalam 4 minggu terakhir.</w:t>
      </w:r>
    </w:p>
    <w:tbl>
      <w:tblPr>
        <w:tblStyle w:val="TableGrid"/>
        <w:tblW w:w="0" w:type="auto"/>
        <w:tblLook w:val="04A0" w:firstRow="1" w:lastRow="0" w:firstColumn="1" w:lastColumn="0" w:noHBand="0" w:noVBand="1"/>
      </w:tblPr>
      <w:tblGrid>
        <w:gridCol w:w="534"/>
        <w:gridCol w:w="2551"/>
        <w:gridCol w:w="992"/>
        <w:gridCol w:w="993"/>
        <w:gridCol w:w="1134"/>
        <w:gridCol w:w="992"/>
        <w:gridCol w:w="958"/>
      </w:tblGrid>
      <w:tr w:rsidR="00872337" w:rsidTr="00872337">
        <w:tc>
          <w:tcPr>
            <w:tcW w:w="534" w:type="dxa"/>
            <w:tcBorders>
              <w:top w:val="single" w:sz="4" w:space="0" w:color="auto"/>
              <w:left w:val="single" w:sz="4" w:space="0" w:color="auto"/>
              <w:bottom w:val="single" w:sz="4" w:space="0" w:color="auto"/>
              <w:right w:val="single" w:sz="4" w:space="0" w:color="auto"/>
            </w:tcBorders>
            <w:vAlign w:val="center"/>
            <w:hideMark/>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No</w:t>
            </w:r>
          </w:p>
        </w:tc>
        <w:tc>
          <w:tcPr>
            <w:tcW w:w="2551" w:type="dxa"/>
            <w:tcBorders>
              <w:top w:val="single" w:sz="4" w:space="0" w:color="auto"/>
              <w:left w:val="single" w:sz="4" w:space="0" w:color="auto"/>
              <w:bottom w:val="single" w:sz="4" w:space="0" w:color="auto"/>
              <w:right w:val="single" w:sz="4" w:space="0" w:color="auto"/>
            </w:tcBorders>
            <w:vAlign w:val="center"/>
            <w:hideMark/>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Pertanyaan</w:t>
            </w:r>
          </w:p>
        </w:tc>
        <w:tc>
          <w:tcPr>
            <w:tcW w:w="992" w:type="dxa"/>
            <w:tcBorders>
              <w:top w:val="single" w:sz="4" w:space="0" w:color="auto"/>
              <w:left w:val="single" w:sz="4" w:space="0" w:color="auto"/>
              <w:bottom w:val="single" w:sz="4" w:space="0" w:color="auto"/>
              <w:right w:val="single" w:sz="4" w:space="0" w:color="auto"/>
            </w:tcBorders>
            <w:vAlign w:val="center"/>
            <w:hideMark/>
          </w:tcPr>
          <w:p w:rsidR="00872337" w:rsidRPr="00582FC3" w:rsidRDefault="00872337" w:rsidP="00582FC3">
            <w:pPr>
              <w:pStyle w:val="BodyText3"/>
              <w:spacing w:after="0" w:line="360" w:lineRule="auto"/>
              <w:jc w:val="center"/>
              <w:rPr>
                <w:rFonts w:ascii="Times New Roman" w:hAnsi="Times New Roman" w:cs="Times New Roman"/>
                <w:sz w:val="24"/>
                <w:szCs w:val="24"/>
              </w:rPr>
            </w:pPr>
            <w:r w:rsidRPr="00582FC3">
              <w:rPr>
                <w:rFonts w:ascii="Times New Roman" w:hAnsi="Times New Roman" w:cs="Times New Roman"/>
                <w:sz w:val="24"/>
                <w:szCs w:val="24"/>
              </w:rPr>
              <w:t>Tidak sama sekali</w:t>
            </w: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993" w:type="dxa"/>
            <w:tcBorders>
              <w:top w:val="single" w:sz="4" w:space="0" w:color="auto"/>
              <w:left w:val="single" w:sz="4" w:space="0" w:color="auto"/>
              <w:bottom w:val="single" w:sz="4" w:space="0" w:color="auto"/>
              <w:right w:val="single" w:sz="4" w:space="0" w:color="auto"/>
            </w:tcBorders>
            <w:vAlign w:val="center"/>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Sedikit</w:t>
            </w:r>
          </w:p>
          <w:p w:rsidR="00872337" w:rsidRDefault="00872337">
            <w:pPr>
              <w:spacing w:line="360" w:lineRule="auto"/>
              <w:jc w:val="center"/>
              <w:rPr>
                <w:rFonts w:ascii="Times New Roman" w:hAnsi="Times New Roman" w:cs="Times New Roman"/>
                <w:sz w:val="24"/>
                <w:szCs w:val="24"/>
                <w:lang w:val="en-ID"/>
              </w:rPr>
            </w:pPr>
          </w:p>
          <w:p w:rsidR="00872337" w:rsidRDefault="00872337">
            <w:pPr>
              <w:spacing w:line="360" w:lineRule="auto"/>
              <w:jc w:val="center"/>
              <w:rPr>
                <w:rFonts w:ascii="Times New Roman" w:hAnsi="Times New Roman" w:cs="Times New Roman"/>
                <w:sz w:val="24"/>
                <w:szCs w:val="24"/>
                <w:lang w:val="en-ID"/>
              </w:rPr>
            </w:pP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Dalam jumlah sedang</w:t>
            </w: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992" w:type="dxa"/>
            <w:tcBorders>
              <w:top w:val="single" w:sz="4" w:space="0" w:color="auto"/>
              <w:left w:val="single" w:sz="4" w:space="0" w:color="auto"/>
              <w:bottom w:val="single" w:sz="4" w:space="0" w:color="auto"/>
              <w:right w:val="single" w:sz="4" w:space="0" w:color="auto"/>
            </w:tcBorders>
            <w:vAlign w:val="center"/>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Sangat sering</w:t>
            </w:r>
          </w:p>
          <w:p w:rsidR="00872337" w:rsidRDefault="00872337">
            <w:pPr>
              <w:spacing w:line="360" w:lineRule="auto"/>
              <w:jc w:val="center"/>
              <w:rPr>
                <w:rFonts w:ascii="Times New Roman" w:hAnsi="Times New Roman" w:cs="Times New Roman"/>
                <w:sz w:val="24"/>
                <w:szCs w:val="24"/>
                <w:lang w:val="en-ID"/>
              </w:rPr>
            </w:pP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958" w:type="dxa"/>
            <w:tcBorders>
              <w:top w:val="single" w:sz="4" w:space="0" w:color="auto"/>
              <w:left w:val="single" w:sz="4" w:space="0" w:color="auto"/>
              <w:bottom w:val="single" w:sz="4" w:space="0" w:color="auto"/>
              <w:right w:val="single" w:sz="4" w:space="0" w:color="auto"/>
            </w:tcBorders>
            <w:vAlign w:val="center"/>
            <w:hideMark/>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Dalam jumlah banyak</w:t>
            </w: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72337" w:rsidTr="001B7D61">
        <w:trPr>
          <w:trHeight w:val="1116"/>
        </w:trPr>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2551"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jauh rasa sakit fisik anda yang mencegah anda dalam beraktivitas kebutuhan anda?</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3"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58"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1B7D61">
        <w:trPr>
          <w:trHeight w:val="2403"/>
        </w:trPr>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2551"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sering anda membutuhkan terapi medis untuk dapat berfungsi dalam kehidupan sehari-hari</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3"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58"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1B7D61">
        <w:trPr>
          <w:trHeight w:val="1468"/>
        </w:trPr>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2551"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jauh anda menikmati kehidupan anda?</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3"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58"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1B7D61">
        <w:trPr>
          <w:trHeight w:val="1494"/>
        </w:trPr>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2551"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jauh anda merasa kehidupan anda berarti?</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3"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58"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1B7D61">
        <w:trPr>
          <w:trHeight w:val="1228"/>
        </w:trPr>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2551"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jauh anda mampu berkonsentrasi?</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3"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58"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1B7D61">
        <w:trPr>
          <w:trHeight w:val="1853"/>
        </w:trPr>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2551"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Secara umum, seberapa aman anda rasakan dalam kehidupan anda sehari-hari?</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3"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58"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872337">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9.</w:t>
            </w:r>
          </w:p>
        </w:tc>
        <w:tc>
          <w:tcPr>
            <w:tcW w:w="2551"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sehat lingkungan anda dimana anda tinggal ? (berkaitan dengan sarpras)</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3"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58"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bl>
    <w:p w:rsidR="001B7D61" w:rsidRDefault="001B7D61" w:rsidP="00872337">
      <w:pPr>
        <w:spacing w:after="0" w:line="480" w:lineRule="auto"/>
        <w:rPr>
          <w:rFonts w:ascii="Times New Roman" w:hAnsi="Times New Roman" w:cs="Times New Roman"/>
          <w:sz w:val="24"/>
          <w:szCs w:val="24"/>
          <w:lang w:val="en-ID"/>
        </w:rPr>
      </w:pPr>
    </w:p>
    <w:p w:rsidR="00872337" w:rsidRDefault="00872337" w:rsidP="00872337">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Pertanyaan berikut ini adalah tentang </w:t>
      </w:r>
      <w:r>
        <w:rPr>
          <w:rFonts w:ascii="Times New Roman" w:hAnsi="Times New Roman" w:cs="Times New Roman"/>
          <w:b/>
          <w:sz w:val="24"/>
          <w:szCs w:val="24"/>
          <w:lang w:val="en-ID"/>
        </w:rPr>
        <w:t>seberapa penuh anda</w:t>
      </w:r>
      <w:r>
        <w:rPr>
          <w:rFonts w:ascii="Times New Roman" w:hAnsi="Times New Roman" w:cs="Times New Roman"/>
          <w:sz w:val="24"/>
          <w:szCs w:val="24"/>
          <w:lang w:val="en-ID"/>
        </w:rPr>
        <w:t xml:space="preserve"> alami hal-hal berikut ini dalam 4 minggu terakhir.</w:t>
      </w:r>
    </w:p>
    <w:tbl>
      <w:tblPr>
        <w:tblStyle w:val="TableGrid"/>
        <w:tblW w:w="0" w:type="auto"/>
        <w:tblLayout w:type="fixed"/>
        <w:tblLook w:val="04A0" w:firstRow="1" w:lastRow="0" w:firstColumn="1" w:lastColumn="0" w:noHBand="0" w:noVBand="1"/>
      </w:tblPr>
      <w:tblGrid>
        <w:gridCol w:w="534"/>
        <w:gridCol w:w="2835"/>
        <w:gridCol w:w="992"/>
        <w:gridCol w:w="992"/>
        <w:gridCol w:w="1134"/>
        <w:gridCol w:w="851"/>
        <w:gridCol w:w="816"/>
      </w:tblGrid>
      <w:tr w:rsidR="00872337" w:rsidTr="00582FC3">
        <w:tc>
          <w:tcPr>
            <w:tcW w:w="534" w:type="dxa"/>
            <w:tcBorders>
              <w:top w:val="single" w:sz="4" w:space="0" w:color="auto"/>
              <w:left w:val="single" w:sz="4" w:space="0" w:color="auto"/>
              <w:bottom w:val="single" w:sz="4" w:space="0" w:color="auto"/>
              <w:right w:val="single" w:sz="4" w:space="0" w:color="auto"/>
            </w:tcBorders>
            <w:vAlign w:val="center"/>
            <w:hideMark/>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No</w:t>
            </w:r>
          </w:p>
        </w:tc>
        <w:tc>
          <w:tcPr>
            <w:tcW w:w="2835" w:type="dxa"/>
            <w:tcBorders>
              <w:top w:val="single" w:sz="4" w:space="0" w:color="auto"/>
              <w:left w:val="single" w:sz="4" w:space="0" w:color="auto"/>
              <w:bottom w:val="single" w:sz="4" w:space="0" w:color="auto"/>
              <w:right w:val="single" w:sz="4" w:space="0" w:color="auto"/>
            </w:tcBorders>
            <w:vAlign w:val="center"/>
            <w:hideMark/>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Pertanyaan</w:t>
            </w:r>
          </w:p>
        </w:tc>
        <w:tc>
          <w:tcPr>
            <w:tcW w:w="992" w:type="dxa"/>
            <w:tcBorders>
              <w:top w:val="single" w:sz="4" w:space="0" w:color="auto"/>
              <w:left w:val="single" w:sz="4" w:space="0" w:color="auto"/>
              <w:bottom w:val="single" w:sz="4" w:space="0" w:color="auto"/>
              <w:right w:val="single" w:sz="4" w:space="0" w:color="auto"/>
            </w:tcBorders>
            <w:vAlign w:val="center"/>
            <w:hideMark/>
          </w:tcPr>
          <w:p w:rsidR="00872337" w:rsidRPr="00916AC4" w:rsidRDefault="00872337" w:rsidP="00916AC4">
            <w:pPr>
              <w:pStyle w:val="BodyText3"/>
              <w:spacing w:after="0" w:line="360" w:lineRule="auto"/>
              <w:rPr>
                <w:rFonts w:ascii="Times New Roman" w:hAnsi="Times New Roman" w:cs="Times New Roman"/>
                <w:sz w:val="24"/>
                <w:szCs w:val="24"/>
              </w:rPr>
            </w:pPr>
            <w:r w:rsidRPr="00916AC4">
              <w:rPr>
                <w:rFonts w:ascii="Times New Roman" w:hAnsi="Times New Roman" w:cs="Times New Roman"/>
                <w:sz w:val="24"/>
                <w:szCs w:val="24"/>
              </w:rPr>
              <w:t>Tidak sama sekali</w:t>
            </w: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992" w:type="dxa"/>
            <w:tcBorders>
              <w:top w:val="single" w:sz="4" w:space="0" w:color="auto"/>
              <w:left w:val="single" w:sz="4" w:space="0" w:color="auto"/>
              <w:bottom w:val="single" w:sz="4" w:space="0" w:color="auto"/>
              <w:right w:val="single" w:sz="4" w:space="0" w:color="auto"/>
            </w:tcBorders>
            <w:vAlign w:val="center"/>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Sedikit</w:t>
            </w:r>
          </w:p>
          <w:p w:rsidR="00872337" w:rsidRDefault="00872337">
            <w:pPr>
              <w:spacing w:line="360" w:lineRule="auto"/>
              <w:jc w:val="center"/>
              <w:rPr>
                <w:rFonts w:ascii="Times New Roman" w:hAnsi="Times New Roman" w:cs="Times New Roman"/>
                <w:sz w:val="24"/>
                <w:szCs w:val="24"/>
                <w:lang w:val="en-ID"/>
              </w:rPr>
            </w:pPr>
          </w:p>
          <w:p w:rsidR="00872337" w:rsidRDefault="00872337">
            <w:pPr>
              <w:spacing w:line="360" w:lineRule="auto"/>
              <w:rPr>
                <w:rFonts w:ascii="Times New Roman" w:hAnsi="Times New Roman" w:cs="Times New Roman"/>
                <w:sz w:val="24"/>
                <w:szCs w:val="24"/>
                <w:lang w:val="en-ID"/>
              </w:rPr>
            </w:pP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1134" w:type="dxa"/>
            <w:tcBorders>
              <w:top w:val="single" w:sz="4" w:space="0" w:color="auto"/>
              <w:left w:val="single" w:sz="4" w:space="0" w:color="auto"/>
              <w:bottom w:val="single" w:sz="4" w:space="0" w:color="auto"/>
              <w:right w:val="single" w:sz="4" w:space="0" w:color="auto"/>
            </w:tcBorders>
            <w:vAlign w:val="center"/>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Sedang</w:t>
            </w:r>
          </w:p>
          <w:p w:rsidR="00872337" w:rsidRDefault="00872337">
            <w:pPr>
              <w:spacing w:line="360" w:lineRule="auto"/>
              <w:jc w:val="center"/>
              <w:rPr>
                <w:rFonts w:ascii="Times New Roman" w:hAnsi="Times New Roman" w:cs="Times New Roman"/>
                <w:sz w:val="24"/>
                <w:szCs w:val="24"/>
                <w:lang w:val="en-ID"/>
              </w:rPr>
            </w:pPr>
          </w:p>
          <w:p w:rsidR="00872337" w:rsidRDefault="00872337">
            <w:pPr>
              <w:spacing w:line="360" w:lineRule="auto"/>
              <w:rPr>
                <w:rFonts w:ascii="Times New Roman" w:hAnsi="Times New Roman" w:cs="Times New Roman"/>
                <w:sz w:val="24"/>
                <w:szCs w:val="24"/>
                <w:lang w:val="en-ID"/>
              </w:rPr>
            </w:pP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851" w:type="dxa"/>
            <w:tcBorders>
              <w:top w:val="single" w:sz="4" w:space="0" w:color="auto"/>
              <w:left w:val="single" w:sz="4" w:space="0" w:color="auto"/>
              <w:bottom w:val="single" w:sz="4" w:space="0" w:color="auto"/>
              <w:right w:val="single" w:sz="4" w:space="0" w:color="auto"/>
            </w:tcBorders>
            <w:vAlign w:val="center"/>
          </w:tcPr>
          <w:p w:rsidR="00872337" w:rsidRDefault="00582FC3" w:rsidP="00582FC3">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Seingkali</w:t>
            </w:r>
          </w:p>
          <w:p w:rsidR="00872337" w:rsidRDefault="00872337">
            <w:pPr>
              <w:spacing w:line="360" w:lineRule="auto"/>
              <w:jc w:val="center"/>
              <w:rPr>
                <w:rFonts w:ascii="Times New Roman" w:hAnsi="Times New Roman" w:cs="Times New Roman"/>
                <w:sz w:val="24"/>
                <w:szCs w:val="24"/>
                <w:lang w:val="en-ID"/>
              </w:rPr>
            </w:pP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816" w:type="dxa"/>
            <w:tcBorders>
              <w:top w:val="single" w:sz="4" w:space="0" w:color="auto"/>
              <w:left w:val="single" w:sz="4" w:space="0" w:color="auto"/>
              <w:bottom w:val="single" w:sz="4" w:space="0" w:color="auto"/>
              <w:right w:val="single" w:sz="4" w:space="0" w:color="auto"/>
            </w:tcBorders>
            <w:vAlign w:val="center"/>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Sepenuhnya</w:t>
            </w:r>
          </w:p>
          <w:p w:rsidR="00872337" w:rsidRDefault="00872337">
            <w:pPr>
              <w:spacing w:line="360" w:lineRule="auto"/>
              <w:rPr>
                <w:rFonts w:ascii="Times New Roman" w:hAnsi="Times New Roman" w:cs="Times New Roman"/>
                <w:sz w:val="24"/>
                <w:szCs w:val="24"/>
                <w:lang w:val="en-ID"/>
              </w:rPr>
            </w:pP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r>
      <w:tr w:rsidR="00872337" w:rsidTr="001B7D61">
        <w:trPr>
          <w:trHeight w:val="1904"/>
        </w:trPr>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Apakah anda memiliki vitalitas yang cukup baik untuk beraktivitas sehari-hari</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1B7D61">
        <w:trPr>
          <w:trHeight w:val="1517"/>
        </w:trPr>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11.</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Apakah anda dapat menerima penampilan tubuh anda?</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1B7D61">
        <w:trPr>
          <w:trHeight w:val="1819"/>
        </w:trPr>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12.</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Apakah anda memiliki cukup uang untuk memenuhi kebutuhan anda?</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1B7D61">
        <w:trPr>
          <w:trHeight w:val="1559"/>
        </w:trPr>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13.</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jauh ketersediaan informasi bagi kehidupan anda hari ke hari?</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1B7D61">
        <w:trPr>
          <w:trHeight w:val="1436"/>
        </w:trPr>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14.</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sering anda memiliki kesmepatan untuk rekreasi?</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1B7D61">
        <w:trPr>
          <w:trHeight w:val="1198"/>
        </w:trPr>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baik kemampuan anda dalam bergaul?</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1B7D61">
        <w:trPr>
          <w:trHeight w:val="974"/>
        </w:trPr>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puaskah anda dengan tidur anda?</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582FC3">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17.</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puaskah anda dengan kemampuan anda menampilkan aktivitas kehidupan anda sehari-hari?</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582FC3">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18.</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puaskah anda terhadap kemampuan untuk bekerja?</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582FC3">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19.</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puaskah anda terhadap diri anda?</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582FC3">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puaskah anda dengan hubungan sosial?</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582FC3">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21.</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puaskah anda dengan hubungan seksual anda?</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582FC3">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22.</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puaskah anda dengan dukungan yang anda peroleh dari teman anda?</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582FC3">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23.</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puaskah anda dengan kondisi tempat tinggal anda?</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582FC3">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24.</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Seberapa puaskah anda </w:t>
            </w:r>
            <w:r>
              <w:rPr>
                <w:rFonts w:ascii="Times New Roman" w:hAnsi="Times New Roman" w:cs="Times New Roman"/>
                <w:sz w:val="24"/>
                <w:szCs w:val="24"/>
                <w:lang w:val="en-ID"/>
              </w:rPr>
              <w:lastRenderedPageBreak/>
              <w:t>dengan akses pada layanan kesehatan?</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r w:rsidR="00872337" w:rsidTr="00582FC3">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25.</w:t>
            </w:r>
          </w:p>
        </w:tc>
        <w:tc>
          <w:tcPr>
            <w:tcW w:w="2835"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puaskah anda dengan transportasi yang anda gunakan?</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51"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bl>
    <w:p w:rsidR="00872337" w:rsidRDefault="00872337" w:rsidP="00872337">
      <w:pPr>
        <w:spacing w:after="0" w:line="480" w:lineRule="auto"/>
        <w:rPr>
          <w:rFonts w:ascii="Times New Roman" w:hAnsi="Times New Roman" w:cs="Times New Roman"/>
          <w:sz w:val="24"/>
          <w:szCs w:val="24"/>
          <w:lang w:val="en-ID"/>
        </w:rPr>
      </w:pPr>
    </w:p>
    <w:p w:rsidR="001B7D61" w:rsidRDefault="001B7D61" w:rsidP="00872337">
      <w:pPr>
        <w:spacing w:after="0" w:line="480" w:lineRule="auto"/>
        <w:rPr>
          <w:rFonts w:ascii="Times New Roman" w:hAnsi="Times New Roman" w:cs="Times New Roman"/>
          <w:sz w:val="24"/>
          <w:szCs w:val="24"/>
          <w:lang w:val="en-ID"/>
        </w:rPr>
      </w:pPr>
    </w:p>
    <w:p w:rsidR="00872337" w:rsidRDefault="00872337" w:rsidP="00872337">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Pertanyaan berikut merujuk pada </w:t>
      </w:r>
      <w:r>
        <w:rPr>
          <w:rFonts w:ascii="Times New Roman" w:hAnsi="Times New Roman" w:cs="Times New Roman"/>
          <w:b/>
          <w:sz w:val="24"/>
          <w:szCs w:val="24"/>
          <w:lang w:val="en-ID"/>
        </w:rPr>
        <w:t>seberapa sering anda merasakan</w:t>
      </w:r>
      <w:r>
        <w:rPr>
          <w:rFonts w:ascii="Times New Roman" w:hAnsi="Times New Roman" w:cs="Times New Roman"/>
          <w:sz w:val="24"/>
          <w:szCs w:val="24"/>
          <w:lang w:val="en-ID"/>
        </w:rPr>
        <w:t xml:space="preserve"> atau mengalami hal-hal berikut dalam 4 minggu terakhir.</w:t>
      </w:r>
    </w:p>
    <w:tbl>
      <w:tblPr>
        <w:tblStyle w:val="TableGrid"/>
        <w:tblW w:w="0" w:type="auto"/>
        <w:tblLook w:val="04A0" w:firstRow="1" w:lastRow="0" w:firstColumn="1" w:lastColumn="0" w:noHBand="0" w:noVBand="1"/>
      </w:tblPr>
      <w:tblGrid>
        <w:gridCol w:w="534"/>
        <w:gridCol w:w="2693"/>
        <w:gridCol w:w="992"/>
        <w:gridCol w:w="992"/>
        <w:gridCol w:w="1134"/>
        <w:gridCol w:w="993"/>
        <w:gridCol w:w="816"/>
      </w:tblGrid>
      <w:tr w:rsidR="00872337" w:rsidTr="00872337">
        <w:tc>
          <w:tcPr>
            <w:tcW w:w="534" w:type="dxa"/>
            <w:tcBorders>
              <w:top w:val="single" w:sz="4" w:space="0" w:color="auto"/>
              <w:left w:val="single" w:sz="4" w:space="0" w:color="auto"/>
              <w:bottom w:val="single" w:sz="4" w:space="0" w:color="auto"/>
              <w:right w:val="single" w:sz="4" w:space="0" w:color="auto"/>
            </w:tcBorders>
            <w:vAlign w:val="center"/>
            <w:hideMark/>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No</w:t>
            </w:r>
          </w:p>
        </w:tc>
        <w:tc>
          <w:tcPr>
            <w:tcW w:w="2693" w:type="dxa"/>
            <w:tcBorders>
              <w:top w:val="single" w:sz="4" w:space="0" w:color="auto"/>
              <w:left w:val="single" w:sz="4" w:space="0" w:color="auto"/>
              <w:bottom w:val="single" w:sz="4" w:space="0" w:color="auto"/>
              <w:right w:val="single" w:sz="4" w:space="0" w:color="auto"/>
            </w:tcBorders>
            <w:vAlign w:val="center"/>
            <w:hideMark/>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Pertanyaan</w:t>
            </w:r>
          </w:p>
        </w:tc>
        <w:tc>
          <w:tcPr>
            <w:tcW w:w="992" w:type="dxa"/>
            <w:tcBorders>
              <w:top w:val="single" w:sz="4" w:space="0" w:color="auto"/>
              <w:left w:val="single" w:sz="4" w:space="0" w:color="auto"/>
              <w:bottom w:val="single" w:sz="4" w:space="0" w:color="auto"/>
              <w:right w:val="single" w:sz="4" w:space="0" w:color="auto"/>
            </w:tcBorders>
            <w:vAlign w:val="center"/>
            <w:hideMark/>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Tidak pernah</w:t>
            </w: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992" w:type="dxa"/>
            <w:tcBorders>
              <w:top w:val="single" w:sz="4" w:space="0" w:color="auto"/>
              <w:left w:val="single" w:sz="4" w:space="0" w:color="auto"/>
              <w:bottom w:val="single" w:sz="4" w:space="0" w:color="auto"/>
              <w:right w:val="single" w:sz="4" w:space="0" w:color="auto"/>
            </w:tcBorders>
            <w:vAlign w:val="center"/>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Jarang</w:t>
            </w:r>
          </w:p>
          <w:p w:rsidR="00872337" w:rsidRDefault="00872337">
            <w:pPr>
              <w:spacing w:line="360" w:lineRule="auto"/>
              <w:jc w:val="center"/>
              <w:rPr>
                <w:rFonts w:ascii="Times New Roman" w:hAnsi="Times New Roman" w:cs="Times New Roman"/>
                <w:sz w:val="24"/>
                <w:szCs w:val="24"/>
                <w:lang w:val="en-ID"/>
              </w:rPr>
            </w:pP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Cukup sering</w:t>
            </w: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Sangat sering</w:t>
            </w: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816" w:type="dxa"/>
            <w:tcBorders>
              <w:top w:val="single" w:sz="4" w:space="0" w:color="auto"/>
              <w:left w:val="single" w:sz="4" w:space="0" w:color="auto"/>
              <w:bottom w:val="single" w:sz="4" w:space="0" w:color="auto"/>
              <w:right w:val="single" w:sz="4" w:space="0" w:color="auto"/>
            </w:tcBorders>
            <w:vAlign w:val="center"/>
          </w:tcPr>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Selalu</w:t>
            </w:r>
          </w:p>
          <w:p w:rsidR="00872337" w:rsidRDefault="00872337">
            <w:pPr>
              <w:spacing w:line="360" w:lineRule="auto"/>
              <w:jc w:val="center"/>
              <w:rPr>
                <w:rFonts w:ascii="Times New Roman" w:hAnsi="Times New Roman" w:cs="Times New Roman"/>
                <w:sz w:val="24"/>
                <w:szCs w:val="24"/>
                <w:lang w:val="en-ID"/>
              </w:rPr>
            </w:pPr>
          </w:p>
          <w:p w:rsidR="00872337" w:rsidRDefault="00872337">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72337" w:rsidTr="00872337">
        <w:tc>
          <w:tcPr>
            <w:tcW w:w="534"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26.</w:t>
            </w:r>
          </w:p>
        </w:tc>
        <w:tc>
          <w:tcPr>
            <w:tcW w:w="2693" w:type="dxa"/>
            <w:tcBorders>
              <w:top w:val="single" w:sz="4" w:space="0" w:color="auto"/>
              <w:left w:val="single" w:sz="4" w:space="0" w:color="auto"/>
              <w:bottom w:val="single" w:sz="4" w:space="0" w:color="auto"/>
              <w:right w:val="single" w:sz="4" w:space="0" w:color="auto"/>
            </w:tcBorders>
            <w:hideMark/>
          </w:tcPr>
          <w:p w:rsidR="00872337" w:rsidRDefault="00872337">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Seberapa sering anda memiliki perasaan negatif seperti kesepian, putus asa, cemas dan depresi?</w:t>
            </w: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2"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1134"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993"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c>
          <w:tcPr>
            <w:tcW w:w="816" w:type="dxa"/>
            <w:tcBorders>
              <w:top w:val="single" w:sz="4" w:space="0" w:color="auto"/>
              <w:left w:val="single" w:sz="4" w:space="0" w:color="auto"/>
              <w:bottom w:val="single" w:sz="4" w:space="0" w:color="auto"/>
              <w:right w:val="single" w:sz="4" w:space="0" w:color="auto"/>
            </w:tcBorders>
          </w:tcPr>
          <w:p w:rsidR="00872337" w:rsidRDefault="00872337">
            <w:pPr>
              <w:spacing w:line="360" w:lineRule="auto"/>
              <w:rPr>
                <w:rFonts w:ascii="Times New Roman" w:hAnsi="Times New Roman" w:cs="Times New Roman"/>
                <w:sz w:val="24"/>
                <w:szCs w:val="24"/>
                <w:lang w:val="en-ID"/>
              </w:rPr>
            </w:pPr>
          </w:p>
        </w:tc>
      </w:tr>
    </w:tbl>
    <w:p w:rsidR="00E04215" w:rsidRDefault="00F07E8D" w:rsidP="00872337">
      <w:pPr>
        <w:pStyle w:val="BodyTextIndent"/>
        <w:ind w:firstLine="0"/>
        <w:sectPr w:rsidR="00E04215" w:rsidSect="00170DE7">
          <w:pgSz w:w="11907" w:h="16839" w:code="9"/>
          <w:pgMar w:top="1701" w:right="1701" w:bottom="1701" w:left="2268" w:header="708" w:footer="708" w:gutter="0"/>
          <w:cols w:space="708"/>
          <w:docGrid w:linePitch="360"/>
        </w:sectPr>
      </w:pPr>
      <w:r>
        <w:br w:type="page"/>
      </w:r>
    </w:p>
    <w:p w:rsidR="00190E5C" w:rsidRDefault="00190E5C" w:rsidP="00E04215">
      <w:pPr>
        <w:pStyle w:val="BodyTextIndent"/>
        <w:ind w:firstLine="0"/>
        <w:rPr>
          <w:b/>
        </w:rPr>
      </w:pPr>
      <w:r>
        <w:rPr>
          <w:b/>
        </w:rPr>
        <w:lastRenderedPageBreak/>
        <w:t>Lampiran</w:t>
      </w:r>
      <w:r w:rsidR="00E44B68">
        <w:rPr>
          <w:b/>
        </w:rPr>
        <w:t xml:space="preserve"> 8</w:t>
      </w:r>
    </w:p>
    <w:p w:rsidR="00190E5C" w:rsidRDefault="00F2488B" w:rsidP="00E04215">
      <w:pPr>
        <w:pStyle w:val="BodyTextIndent"/>
        <w:ind w:firstLine="0"/>
        <w:rPr>
          <w:b/>
        </w:rPr>
      </w:pPr>
      <w:r>
        <w:rPr>
          <w:b/>
        </w:rPr>
        <w:pict>
          <v:shape id="_x0000_i1025" type="#_x0000_t75" style="width:396.85pt;height:633.75pt">
            <v:imagedata r:id="rId33" o:title="Surat2 persyaratan data penelitian_3"/>
          </v:shape>
        </w:pict>
      </w:r>
      <w:r w:rsidR="00190E5C">
        <w:rPr>
          <w:b/>
        </w:rPr>
        <w:br w:type="page"/>
      </w:r>
    </w:p>
    <w:p w:rsidR="00F07E8D" w:rsidRDefault="006F6B43" w:rsidP="00E04215">
      <w:pPr>
        <w:pStyle w:val="BodyTextIndent"/>
        <w:ind w:firstLine="0"/>
        <w:rPr>
          <w:b/>
        </w:rPr>
      </w:pPr>
      <w:r>
        <w:rPr>
          <w:b/>
        </w:rPr>
        <w:lastRenderedPageBreak/>
        <w:t xml:space="preserve">Lampiran </w:t>
      </w:r>
      <w:r w:rsidR="00190E5C">
        <w:rPr>
          <w:b/>
        </w:rPr>
        <w:t>9</w:t>
      </w:r>
    </w:p>
    <w:p w:rsidR="00190E5C" w:rsidRDefault="00F2488B" w:rsidP="00E04215">
      <w:pPr>
        <w:pStyle w:val="BodyTextIndent"/>
        <w:ind w:firstLine="0"/>
        <w:rPr>
          <w:b/>
        </w:rPr>
      </w:pPr>
      <w:r>
        <w:rPr>
          <w:b/>
        </w:rPr>
        <w:pict>
          <v:shape id="_x0000_i1026" type="#_x0000_t75" style="width:396pt;height:581.85pt">
            <v:imagedata r:id="rId34" o:title="Surat2 persyaratan data penelitian_2"/>
          </v:shape>
        </w:pict>
      </w:r>
      <w:r w:rsidR="00190E5C">
        <w:rPr>
          <w:b/>
        </w:rPr>
        <w:br w:type="page"/>
      </w:r>
    </w:p>
    <w:p w:rsidR="00190E5C" w:rsidRDefault="00190E5C" w:rsidP="00E04215">
      <w:pPr>
        <w:pStyle w:val="BodyTextIndent"/>
        <w:ind w:firstLine="0"/>
        <w:rPr>
          <w:b/>
        </w:rPr>
      </w:pPr>
      <w:r>
        <w:rPr>
          <w:b/>
        </w:rPr>
        <w:lastRenderedPageBreak/>
        <w:t>Lampiran 10</w:t>
      </w:r>
    </w:p>
    <w:p w:rsidR="001D7823" w:rsidRDefault="00F2488B" w:rsidP="00E04215">
      <w:pPr>
        <w:pStyle w:val="BodyTextIndent"/>
        <w:ind w:firstLine="0"/>
        <w:rPr>
          <w:b/>
        </w:rPr>
        <w:sectPr w:rsidR="001D7823" w:rsidSect="00170DE7">
          <w:pgSz w:w="11907" w:h="16839" w:code="9"/>
          <w:pgMar w:top="1701" w:right="1701" w:bottom="1701" w:left="2268" w:header="708" w:footer="708" w:gutter="0"/>
          <w:cols w:space="708"/>
          <w:docGrid w:linePitch="360"/>
        </w:sectPr>
      </w:pPr>
      <w:r>
        <w:rPr>
          <w:b/>
        </w:rPr>
        <w:pict>
          <v:shape id="_x0000_i1027" type="#_x0000_t75" style="width:396.85pt;height:569.3pt">
            <v:imagedata r:id="rId35" o:title="Surat2 persyaratan data penelitian_1"/>
          </v:shape>
        </w:pict>
      </w:r>
    </w:p>
    <w:p w:rsidR="003B281C" w:rsidRDefault="001D7823" w:rsidP="003B281C">
      <w:pPr>
        <w:pStyle w:val="BodyTextIndent"/>
        <w:ind w:firstLine="0"/>
        <w:rPr>
          <w:b/>
        </w:rPr>
      </w:pPr>
      <w:r>
        <w:rPr>
          <w:b/>
        </w:rPr>
        <w:lastRenderedPageBreak/>
        <w:t>Lampiran 11</w:t>
      </w:r>
    </w:p>
    <w:p w:rsidR="003B281C" w:rsidRPr="003B281C" w:rsidRDefault="003B281C" w:rsidP="00985BE6">
      <w:pPr>
        <w:pStyle w:val="BodyTextIndent"/>
        <w:spacing w:line="240" w:lineRule="auto"/>
        <w:ind w:firstLine="0"/>
        <w:rPr>
          <w:b/>
        </w:rPr>
      </w:pPr>
    </w:p>
    <w:tbl>
      <w:tblPr>
        <w:tblStyle w:val="TableGrid"/>
        <w:tblW w:w="7117" w:type="dxa"/>
        <w:tblLayout w:type="fixed"/>
        <w:tblLook w:val="0000" w:firstRow="0" w:lastRow="0" w:firstColumn="0" w:lastColumn="0" w:noHBand="0" w:noVBand="0"/>
      </w:tblPr>
      <w:tblGrid>
        <w:gridCol w:w="736"/>
        <w:gridCol w:w="1307"/>
        <w:gridCol w:w="1169"/>
        <w:gridCol w:w="1030"/>
        <w:gridCol w:w="1399"/>
        <w:gridCol w:w="1476"/>
      </w:tblGrid>
      <w:tr w:rsidR="003B281C" w:rsidRPr="003B281C" w:rsidTr="008F2B81">
        <w:tc>
          <w:tcPr>
            <w:tcW w:w="7113" w:type="dxa"/>
            <w:gridSpan w:val="6"/>
          </w:tcPr>
          <w:p w:rsidR="003B281C" w:rsidRPr="003B281C" w:rsidRDefault="003B281C" w:rsidP="008F2B81">
            <w:pPr>
              <w:autoSpaceDE w:val="0"/>
              <w:autoSpaceDN w:val="0"/>
              <w:adjustRightInd w:val="0"/>
              <w:ind w:left="60" w:right="60"/>
              <w:jc w:val="center"/>
              <w:rPr>
                <w:rFonts w:ascii="Times New Roman" w:hAnsi="Times New Roman" w:cs="Times New Roman"/>
                <w:color w:val="010205"/>
                <w:sz w:val="20"/>
                <w:szCs w:val="20"/>
              </w:rPr>
            </w:pPr>
            <w:r w:rsidRPr="003B281C">
              <w:rPr>
                <w:rFonts w:ascii="Times New Roman" w:hAnsi="Times New Roman" w:cs="Times New Roman"/>
                <w:b/>
                <w:bCs/>
                <w:color w:val="010205"/>
                <w:sz w:val="20"/>
                <w:szCs w:val="20"/>
              </w:rPr>
              <w:t>Usia</w:t>
            </w:r>
          </w:p>
        </w:tc>
      </w:tr>
      <w:tr w:rsidR="008F2B81" w:rsidRPr="008F2B81" w:rsidTr="008F2B81">
        <w:tc>
          <w:tcPr>
            <w:tcW w:w="2043" w:type="dxa"/>
            <w:gridSpan w:val="2"/>
          </w:tcPr>
          <w:p w:rsidR="003B281C" w:rsidRPr="003B281C" w:rsidRDefault="003B281C" w:rsidP="008F2B81">
            <w:pPr>
              <w:autoSpaceDE w:val="0"/>
              <w:autoSpaceDN w:val="0"/>
              <w:adjustRightInd w:val="0"/>
              <w:rPr>
                <w:rFonts w:ascii="Times New Roman" w:hAnsi="Times New Roman" w:cs="Times New Roman"/>
                <w:sz w:val="20"/>
                <w:szCs w:val="20"/>
              </w:rPr>
            </w:pPr>
          </w:p>
        </w:tc>
        <w:tc>
          <w:tcPr>
            <w:tcW w:w="1168" w:type="dxa"/>
          </w:tcPr>
          <w:p w:rsidR="003B281C" w:rsidRPr="003B281C" w:rsidRDefault="003B281C" w:rsidP="008F2B81">
            <w:pPr>
              <w:autoSpaceDE w:val="0"/>
              <w:autoSpaceDN w:val="0"/>
              <w:adjustRightInd w:val="0"/>
              <w:ind w:left="60" w:right="60"/>
              <w:jc w:val="center"/>
              <w:rPr>
                <w:rFonts w:ascii="Times New Roman" w:hAnsi="Times New Roman" w:cs="Times New Roman"/>
                <w:sz w:val="20"/>
                <w:szCs w:val="20"/>
              </w:rPr>
            </w:pPr>
            <w:r w:rsidRPr="003B281C">
              <w:rPr>
                <w:rFonts w:ascii="Times New Roman" w:hAnsi="Times New Roman" w:cs="Times New Roman"/>
                <w:sz w:val="20"/>
                <w:szCs w:val="20"/>
              </w:rPr>
              <w:t>Frequency</w:t>
            </w:r>
          </w:p>
        </w:tc>
        <w:tc>
          <w:tcPr>
            <w:tcW w:w="1029" w:type="dxa"/>
          </w:tcPr>
          <w:p w:rsidR="003B281C" w:rsidRPr="003B281C" w:rsidRDefault="003B281C" w:rsidP="008F2B81">
            <w:pPr>
              <w:autoSpaceDE w:val="0"/>
              <w:autoSpaceDN w:val="0"/>
              <w:adjustRightInd w:val="0"/>
              <w:ind w:left="60" w:right="60"/>
              <w:jc w:val="center"/>
              <w:rPr>
                <w:rFonts w:ascii="Times New Roman" w:hAnsi="Times New Roman" w:cs="Times New Roman"/>
                <w:sz w:val="20"/>
                <w:szCs w:val="20"/>
              </w:rPr>
            </w:pPr>
            <w:r w:rsidRPr="003B281C">
              <w:rPr>
                <w:rFonts w:ascii="Times New Roman" w:hAnsi="Times New Roman" w:cs="Times New Roman"/>
                <w:sz w:val="20"/>
                <w:szCs w:val="20"/>
              </w:rPr>
              <w:t>Percent</w:t>
            </w:r>
          </w:p>
        </w:tc>
        <w:tc>
          <w:tcPr>
            <w:tcW w:w="1398" w:type="dxa"/>
          </w:tcPr>
          <w:p w:rsidR="003B281C" w:rsidRPr="003B281C" w:rsidRDefault="003B281C" w:rsidP="008F2B81">
            <w:pPr>
              <w:autoSpaceDE w:val="0"/>
              <w:autoSpaceDN w:val="0"/>
              <w:adjustRightInd w:val="0"/>
              <w:ind w:left="60" w:right="60"/>
              <w:jc w:val="center"/>
              <w:rPr>
                <w:rFonts w:ascii="Times New Roman" w:hAnsi="Times New Roman" w:cs="Times New Roman"/>
                <w:sz w:val="20"/>
                <w:szCs w:val="20"/>
              </w:rPr>
            </w:pPr>
            <w:r w:rsidRPr="003B281C">
              <w:rPr>
                <w:rFonts w:ascii="Times New Roman" w:hAnsi="Times New Roman" w:cs="Times New Roman"/>
                <w:sz w:val="20"/>
                <w:szCs w:val="20"/>
              </w:rPr>
              <w:t>Valid Percent</w:t>
            </w:r>
          </w:p>
        </w:tc>
        <w:tc>
          <w:tcPr>
            <w:tcW w:w="1475" w:type="dxa"/>
          </w:tcPr>
          <w:p w:rsidR="003B281C" w:rsidRPr="003B281C" w:rsidRDefault="003B281C" w:rsidP="008F2B81">
            <w:pPr>
              <w:autoSpaceDE w:val="0"/>
              <w:autoSpaceDN w:val="0"/>
              <w:adjustRightInd w:val="0"/>
              <w:ind w:left="60" w:right="60"/>
              <w:jc w:val="center"/>
              <w:rPr>
                <w:rFonts w:ascii="Times New Roman" w:hAnsi="Times New Roman" w:cs="Times New Roman"/>
                <w:sz w:val="20"/>
                <w:szCs w:val="20"/>
              </w:rPr>
            </w:pPr>
            <w:r w:rsidRPr="003B281C">
              <w:rPr>
                <w:rFonts w:ascii="Times New Roman" w:hAnsi="Times New Roman" w:cs="Times New Roman"/>
                <w:sz w:val="20"/>
                <w:szCs w:val="20"/>
              </w:rPr>
              <w:t>Cumulative Percent</w:t>
            </w:r>
          </w:p>
        </w:tc>
      </w:tr>
      <w:tr w:rsidR="008F2B81" w:rsidRPr="008F2B81" w:rsidTr="008F2B81">
        <w:tc>
          <w:tcPr>
            <w:tcW w:w="737" w:type="dxa"/>
            <w:vMerge w:val="restart"/>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Valid</w:t>
            </w:r>
          </w:p>
        </w:tc>
        <w:tc>
          <w:tcPr>
            <w:tcW w:w="1306" w:type="dxa"/>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60-65 tahun</w:t>
            </w:r>
          </w:p>
        </w:tc>
        <w:tc>
          <w:tcPr>
            <w:tcW w:w="116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22</w:t>
            </w:r>
          </w:p>
        </w:tc>
        <w:tc>
          <w:tcPr>
            <w:tcW w:w="1029"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27.5</w:t>
            </w:r>
          </w:p>
        </w:tc>
        <w:tc>
          <w:tcPr>
            <w:tcW w:w="139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27.5</w:t>
            </w:r>
          </w:p>
        </w:tc>
        <w:tc>
          <w:tcPr>
            <w:tcW w:w="1475"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27.5</w:t>
            </w:r>
          </w:p>
        </w:tc>
      </w:tr>
      <w:tr w:rsidR="008F2B81" w:rsidRPr="008F2B81" w:rsidTr="008F2B81">
        <w:tc>
          <w:tcPr>
            <w:tcW w:w="737" w:type="dxa"/>
            <w:vMerge/>
          </w:tcPr>
          <w:p w:rsidR="003B281C" w:rsidRPr="003B281C" w:rsidRDefault="003B281C" w:rsidP="008F2B81">
            <w:pPr>
              <w:autoSpaceDE w:val="0"/>
              <w:autoSpaceDN w:val="0"/>
              <w:adjustRightInd w:val="0"/>
              <w:rPr>
                <w:rFonts w:ascii="Times New Roman" w:hAnsi="Times New Roman" w:cs="Times New Roman"/>
                <w:sz w:val="20"/>
                <w:szCs w:val="20"/>
              </w:rPr>
            </w:pPr>
          </w:p>
        </w:tc>
        <w:tc>
          <w:tcPr>
            <w:tcW w:w="1306" w:type="dxa"/>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66-70 tahun</w:t>
            </w:r>
          </w:p>
        </w:tc>
        <w:tc>
          <w:tcPr>
            <w:tcW w:w="116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22</w:t>
            </w:r>
          </w:p>
        </w:tc>
        <w:tc>
          <w:tcPr>
            <w:tcW w:w="1029"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27.5</w:t>
            </w:r>
          </w:p>
        </w:tc>
        <w:tc>
          <w:tcPr>
            <w:tcW w:w="139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27.5</w:t>
            </w:r>
          </w:p>
        </w:tc>
        <w:tc>
          <w:tcPr>
            <w:tcW w:w="1475"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55.0</w:t>
            </w:r>
          </w:p>
        </w:tc>
      </w:tr>
      <w:tr w:rsidR="008F2B81" w:rsidRPr="008F2B81" w:rsidTr="008F2B81">
        <w:tc>
          <w:tcPr>
            <w:tcW w:w="737" w:type="dxa"/>
            <w:vMerge/>
          </w:tcPr>
          <w:p w:rsidR="003B281C" w:rsidRPr="003B281C" w:rsidRDefault="003B281C" w:rsidP="008F2B81">
            <w:pPr>
              <w:autoSpaceDE w:val="0"/>
              <w:autoSpaceDN w:val="0"/>
              <w:adjustRightInd w:val="0"/>
              <w:rPr>
                <w:rFonts w:ascii="Times New Roman" w:hAnsi="Times New Roman" w:cs="Times New Roman"/>
                <w:sz w:val="20"/>
                <w:szCs w:val="20"/>
              </w:rPr>
            </w:pPr>
          </w:p>
        </w:tc>
        <w:tc>
          <w:tcPr>
            <w:tcW w:w="1306" w:type="dxa"/>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71-75 tahun</w:t>
            </w:r>
          </w:p>
        </w:tc>
        <w:tc>
          <w:tcPr>
            <w:tcW w:w="116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36</w:t>
            </w:r>
          </w:p>
        </w:tc>
        <w:tc>
          <w:tcPr>
            <w:tcW w:w="1029"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45.0</w:t>
            </w:r>
          </w:p>
        </w:tc>
        <w:tc>
          <w:tcPr>
            <w:tcW w:w="139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45.0</w:t>
            </w:r>
          </w:p>
        </w:tc>
        <w:tc>
          <w:tcPr>
            <w:tcW w:w="1475"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100.0</w:t>
            </w:r>
          </w:p>
        </w:tc>
      </w:tr>
      <w:tr w:rsidR="008F2B81" w:rsidRPr="008F2B81" w:rsidTr="008F2B81">
        <w:tc>
          <w:tcPr>
            <w:tcW w:w="737" w:type="dxa"/>
            <w:vMerge/>
          </w:tcPr>
          <w:p w:rsidR="003B281C" w:rsidRPr="003B281C" w:rsidRDefault="003B281C" w:rsidP="008F2B81">
            <w:pPr>
              <w:autoSpaceDE w:val="0"/>
              <w:autoSpaceDN w:val="0"/>
              <w:adjustRightInd w:val="0"/>
              <w:rPr>
                <w:rFonts w:ascii="Times New Roman" w:hAnsi="Times New Roman" w:cs="Times New Roman"/>
                <w:sz w:val="20"/>
                <w:szCs w:val="20"/>
              </w:rPr>
            </w:pPr>
          </w:p>
        </w:tc>
        <w:tc>
          <w:tcPr>
            <w:tcW w:w="1306" w:type="dxa"/>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Total</w:t>
            </w:r>
          </w:p>
        </w:tc>
        <w:tc>
          <w:tcPr>
            <w:tcW w:w="116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80</w:t>
            </w:r>
          </w:p>
        </w:tc>
        <w:tc>
          <w:tcPr>
            <w:tcW w:w="1029"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100.0</w:t>
            </w:r>
          </w:p>
        </w:tc>
        <w:tc>
          <w:tcPr>
            <w:tcW w:w="139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100.0</w:t>
            </w:r>
          </w:p>
        </w:tc>
        <w:tc>
          <w:tcPr>
            <w:tcW w:w="1475" w:type="dxa"/>
          </w:tcPr>
          <w:p w:rsidR="003B281C" w:rsidRPr="003B281C" w:rsidRDefault="003B281C" w:rsidP="008F2B81">
            <w:pPr>
              <w:autoSpaceDE w:val="0"/>
              <w:autoSpaceDN w:val="0"/>
              <w:adjustRightInd w:val="0"/>
              <w:rPr>
                <w:rFonts w:ascii="Times New Roman" w:hAnsi="Times New Roman" w:cs="Times New Roman"/>
                <w:sz w:val="20"/>
                <w:szCs w:val="20"/>
              </w:rPr>
            </w:pPr>
          </w:p>
        </w:tc>
      </w:tr>
    </w:tbl>
    <w:p w:rsidR="003B281C" w:rsidRPr="001D7823" w:rsidRDefault="003B281C" w:rsidP="008F2B81">
      <w:pPr>
        <w:autoSpaceDE w:val="0"/>
        <w:autoSpaceDN w:val="0"/>
        <w:adjustRightInd w:val="0"/>
        <w:spacing w:after="0" w:line="240" w:lineRule="auto"/>
        <w:rPr>
          <w:rFonts w:ascii="Times New Roman" w:hAnsi="Times New Roman" w:cs="Times New Roman"/>
          <w:sz w:val="20"/>
          <w:szCs w:val="20"/>
        </w:rPr>
      </w:pPr>
    </w:p>
    <w:tbl>
      <w:tblPr>
        <w:tblStyle w:val="TableGrid"/>
        <w:tblW w:w="7119" w:type="dxa"/>
        <w:tblLayout w:type="fixed"/>
        <w:tblLook w:val="0000" w:firstRow="0" w:lastRow="0" w:firstColumn="0" w:lastColumn="0" w:noHBand="0" w:noVBand="0"/>
      </w:tblPr>
      <w:tblGrid>
        <w:gridCol w:w="739"/>
        <w:gridCol w:w="1282"/>
        <w:gridCol w:w="1174"/>
        <w:gridCol w:w="1035"/>
        <w:gridCol w:w="1406"/>
        <w:gridCol w:w="1483"/>
      </w:tblGrid>
      <w:tr w:rsidR="001D7823" w:rsidRPr="001D7823" w:rsidTr="008F2B81">
        <w:trPr>
          <w:trHeight w:val="241"/>
        </w:trPr>
        <w:tc>
          <w:tcPr>
            <w:tcW w:w="7119" w:type="dxa"/>
            <w:gridSpan w:val="6"/>
          </w:tcPr>
          <w:p w:rsidR="001D7823" w:rsidRPr="001D7823" w:rsidRDefault="001D7823" w:rsidP="008F2B81">
            <w:pPr>
              <w:autoSpaceDE w:val="0"/>
              <w:autoSpaceDN w:val="0"/>
              <w:adjustRightInd w:val="0"/>
              <w:ind w:left="60" w:right="60"/>
              <w:jc w:val="center"/>
              <w:rPr>
                <w:rFonts w:ascii="Times New Roman" w:hAnsi="Times New Roman" w:cs="Times New Roman"/>
                <w:color w:val="010205"/>
                <w:sz w:val="20"/>
                <w:szCs w:val="20"/>
              </w:rPr>
            </w:pPr>
            <w:r w:rsidRPr="001D7823">
              <w:rPr>
                <w:rFonts w:ascii="Times New Roman" w:hAnsi="Times New Roman" w:cs="Times New Roman"/>
                <w:b/>
                <w:bCs/>
                <w:color w:val="010205"/>
                <w:sz w:val="20"/>
                <w:szCs w:val="20"/>
              </w:rPr>
              <w:t>Jenis Kelamin</w:t>
            </w:r>
          </w:p>
        </w:tc>
      </w:tr>
      <w:tr w:rsidR="008F2B81" w:rsidRPr="008F2B81" w:rsidTr="008F2B81">
        <w:trPr>
          <w:trHeight w:val="402"/>
        </w:trPr>
        <w:tc>
          <w:tcPr>
            <w:tcW w:w="2021" w:type="dxa"/>
            <w:gridSpan w:val="2"/>
          </w:tcPr>
          <w:p w:rsidR="001D7823" w:rsidRPr="001D7823" w:rsidRDefault="001D7823" w:rsidP="008F2B81">
            <w:pPr>
              <w:autoSpaceDE w:val="0"/>
              <w:autoSpaceDN w:val="0"/>
              <w:adjustRightInd w:val="0"/>
              <w:rPr>
                <w:rFonts w:ascii="Times New Roman" w:hAnsi="Times New Roman" w:cs="Times New Roman"/>
                <w:sz w:val="20"/>
                <w:szCs w:val="20"/>
              </w:rPr>
            </w:pPr>
          </w:p>
        </w:tc>
        <w:tc>
          <w:tcPr>
            <w:tcW w:w="1174" w:type="dxa"/>
          </w:tcPr>
          <w:p w:rsidR="001D7823" w:rsidRPr="001D7823" w:rsidRDefault="001D7823" w:rsidP="008F2B81">
            <w:pPr>
              <w:autoSpaceDE w:val="0"/>
              <w:autoSpaceDN w:val="0"/>
              <w:adjustRightInd w:val="0"/>
              <w:ind w:left="60" w:right="60"/>
              <w:jc w:val="center"/>
              <w:rPr>
                <w:rFonts w:ascii="Times New Roman" w:hAnsi="Times New Roman" w:cs="Times New Roman"/>
                <w:sz w:val="20"/>
                <w:szCs w:val="20"/>
              </w:rPr>
            </w:pPr>
            <w:r w:rsidRPr="001D7823">
              <w:rPr>
                <w:rFonts w:ascii="Times New Roman" w:hAnsi="Times New Roman" w:cs="Times New Roman"/>
                <w:sz w:val="20"/>
                <w:szCs w:val="20"/>
              </w:rPr>
              <w:t>Frequency</w:t>
            </w:r>
          </w:p>
        </w:tc>
        <w:tc>
          <w:tcPr>
            <w:tcW w:w="1035" w:type="dxa"/>
          </w:tcPr>
          <w:p w:rsidR="001D7823" w:rsidRPr="001D7823" w:rsidRDefault="001D7823" w:rsidP="008F2B81">
            <w:pPr>
              <w:autoSpaceDE w:val="0"/>
              <w:autoSpaceDN w:val="0"/>
              <w:adjustRightInd w:val="0"/>
              <w:ind w:left="60" w:right="60"/>
              <w:jc w:val="center"/>
              <w:rPr>
                <w:rFonts w:ascii="Times New Roman" w:hAnsi="Times New Roman" w:cs="Times New Roman"/>
                <w:sz w:val="20"/>
                <w:szCs w:val="20"/>
              </w:rPr>
            </w:pPr>
            <w:r w:rsidRPr="001D7823">
              <w:rPr>
                <w:rFonts w:ascii="Times New Roman" w:hAnsi="Times New Roman" w:cs="Times New Roman"/>
                <w:sz w:val="20"/>
                <w:szCs w:val="20"/>
              </w:rPr>
              <w:t>Percent</w:t>
            </w:r>
          </w:p>
        </w:tc>
        <w:tc>
          <w:tcPr>
            <w:tcW w:w="1406" w:type="dxa"/>
          </w:tcPr>
          <w:p w:rsidR="001D7823" w:rsidRPr="001D7823" w:rsidRDefault="001D7823" w:rsidP="008F2B81">
            <w:pPr>
              <w:autoSpaceDE w:val="0"/>
              <w:autoSpaceDN w:val="0"/>
              <w:adjustRightInd w:val="0"/>
              <w:ind w:left="60" w:right="60"/>
              <w:jc w:val="center"/>
              <w:rPr>
                <w:rFonts w:ascii="Times New Roman" w:hAnsi="Times New Roman" w:cs="Times New Roman"/>
                <w:sz w:val="20"/>
                <w:szCs w:val="20"/>
              </w:rPr>
            </w:pPr>
            <w:r w:rsidRPr="001D7823">
              <w:rPr>
                <w:rFonts w:ascii="Times New Roman" w:hAnsi="Times New Roman" w:cs="Times New Roman"/>
                <w:sz w:val="20"/>
                <w:szCs w:val="20"/>
              </w:rPr>
              <w:t>Valid Percent</w:t>
            </w:r>
          </w:p>
        </w:tc>
        <w:tc>
          <w:tcPr>
            <w:tcW w:w="1483" w:type="dxa"/>
          </w:tcPr>
          <w:p w:rsidR="001D7823" w:rsidRPr="001D7823" w:rsidRDefault="001D7823" w:rsidP="008F2B81">
            <w:pPr>
              <w:autoSpaceDE w:val="0"/>
              <w:autoSpaceDN w:val="0"/>
              <w:adjustRightInd w:val="0"/>
              <w:ind w:left="60" w:right="60"/>
              <w:jc w:val="center"/>
              <w:rPr>
                <w:rFonts w:ascii="Times New Roman" w:hAnsi="Times New Roman" w:cs="Times New Roman"/>
                <w:sz w:val="20"/>
                <w:szCs w:val="20"/>
              </w:rPr>
            </w:pPr>
            <w:r w:rsidRPr="001D7823">
              <w:rPr>
                <w:rFonts w:ascii="Times New Roman" w:hAnsi="Times New Roman" w:cs="Times New Roman"/>
                <w:sz w:val="20"/>
                <w:szCs w:val="20"/>
              </w:rPr>
              <w:t>Cumulative Percent</w:t>
            </w:r>
          </w:p>
        </w:tc>
      </w:tr>
      <w:tr w:rsidR="008F2B81" w:rsidRPr="008F2B81" w:rsidTr="008F2B81">
        <w:trPr>
          <w:trHeight w:val="193"/>
        </w:trPr>
        <w:tc>
          <w:tcPr>
            <w:tcW w:w="739" w:type="dxa"/>
            <w:vMerge w:val="restart"/>
          </w:tcPr>
          <w:p w:rsidR="001D7823" w:rsidRPr="001D7823" w:rsidRDefault="001D7823" w:rsidP="008F2B81">
            <w:pPr>
              <w:autoSpaceDE w:val="0"/>
              <w:autoSpaceDN w:val="0"/>
              <w:adjustRightInd w:val="0"/>
              <w:ind w:left="60" w:right="60"/>
              <w:rPr>
                <w:rFonts w:ascii="Times New Roman" w:hAnsi="Times New Roman" w:cs="Times New Roman"/>
                <w:sz w:val="20"/>
                <w:szCs w:val="20"/>
              </w:rPr>
            </w:pPr>
            <w:r w:rsidRPr="001D7823">
              <w:rPr>
                <w:rFonts w:ascii="Times New Roman" w:hAnsi="Times New Roman" w:cs="Times New Roman"/>
                <w:sz w:val="20"/>
                <w:szCs w:val="20"/>
              </w:rPr>
              <w:t>Valid</w:t>
            </w:r>
          </w:p>
        </w:tc>
        <w:tc>
          <w:tcPr>
            <w:tcW w:w="1282" w:type="dxa"/>
          </w:tcPr>
          <w:p w:rsidR="001D7823" w:rsidRPr="001D7823" w:rsidRDefault="001D7823" w:rsidP="008F2B81">
            <w:pPr>
              <w:autoSpaceDE w:val="0"/>
              <w:autoSpaceDN w:val="0"/>
              <w:adjustRightInd w:val="0"/>
              <w:ind w:left="60" w:right="60"/>
              <w:rPr>
                <w:rFonts w:ascii="Times New Roman" w:hAnsi="Times New Roman" w:cs="Times New Roman"/>
                <w:sz w:val="20"/>
                <w:szCs w:val="20"/>
              </w:rPr>
            </w:pPr>
            <w:r w:rsidRPr="001D7823">
              <w:rPr>
                <w:rFonts w:ascii="Times New Roman" w:hAnsi="Times New Roman" w:cs="Times New Roman"/>
                <w:sz w:val="20"/>
                <w:szCs w:val="20"/>
              </w:rPr>
              <w:t>laki-laki</w:t>
            </w:r>
          </w:p>
        </w:tc>
        <w:tc>
          <w:tcPr>
            <w:tcW w:w="1174" w:type="dxa"/>
          </w:tcPr>
          <w:p w:rsidR="001D7823" w:rsidRPr="001D7823" w:rsidRDefault="001D7823" w:rsidP="008F2B81">
            <w:pPr>
              <w:autoSpaceDE w:val="0"/>
              <w:autoSpaceDN w:val="0"/>
              <w:adjustRightInd w:val="0"/>
              <w:ind w:left="60" w:right="60"/>
              <w:jc w:val="right"/>
              <w:rPr>
                <w:rFonts w:ascii="Times New Roman" w:hAnsi="Times New Roman" w:cs="Times New Roman"/>
                <w:sz w:val="20"/>
                <w:szCs w:val="20"/>
              </w:rPr>
            </w:pPr>
            <w:r w:rsidRPr="001D7823">
              <w:rPr>
                <w:rFonts w:ascii="Times New Roman" w:hAnsi="Times New Roman" w:cs="Times New Roman"/>
                <w:sz w:val="20"/>
                <w:szCs w:val="20"/>
              </w:rPr>
              <w:t>18</w:t>
            </w:r>
          </w:p>
        </w:tc>
        <w:tc>
          <w:tcPr>
            <w:tcW w:w="1035" w:type="dxa"/>
          </w:tcPr>
          <w:p w:rsidR="001D7823" w:rsidRPr="001D7823" w:rsidRDefault="001D7823" w:rsidP="008F2B81">
            <w:pPr>
              <w:autoSpaceDE w:val="0"/>
              <w:autoSpaceDN w:val="0"/>
              <w:adjustRightInd w:val="0"/>
              <w:ind w:left="60" w:right="60"/>
              <w:jc w:val="right"/>
              <w:rPr>
                <w:rFonts w:ascii="Times New Roman" w:hAnsi="Times New Roman" w:cs="Times New Roman"/>
                <w:sz w:val="20"/>
                <w:szCs w:val="20"/>
              </w:rPr>
            </w:pPr>
            <w:r w:rsidRPr="001D7823">
              <w:rPr>
                <w:rFonts w:ascii="Times New Roman" w:hAnsi="Times New Roman" w:cs="Times New Roman"/>
                <w:sz w:val="20"/>
                <w:szCs w:val="20"/>
              </w:rPr>
              <w:t>22.5</w:t>
            </w:r>
          </w:p>
        </w:tc>
        <w:tc>
          <w:tcPr>
            <w:tcW w:w="1406" w:type="dxa"/>
          </w:tcPr>
          <w:p w:rsidR="001D7823" w:rsidRPr="001D7823" w:rsidRDefault="001D7823" w:rsidP="008F2B81">
            <w:pPr>
              <w:autoSpaceDE w:val="0"/>
              <w:autoSpaceDN w:val="0"/>
              <w:adjustRightInd w:val="0"/>
              <w:ind w:left="60" w:right="60"/>
              <w:jc w:val="right"/>
              <w:rPr>
                <w:rFonts w:ascii="Times New Roman" w:hAnsi="Times New Roman" w:cs="Times New Roman"/>
                <w:sz w:val="20"/>
                <w:szCs w:val="20"/>
              </w:rPr>
            </w:pPr>
            <w:r w:rsidRPr="001D7823">
              <w:rPr>
                <w:rFonts w:ascii="Times New Roman" w:hAnsi="Times New Roman" w:cs="Times New Roman"/>
                <w:sz w:val="20"/>
                <w:szCs w:val="20"/>
              </w:rPr>
              <w:t>22.5</w:t>
            </w:r>
          </w:p>
        </w:tc>
        <w:tc>
          <w:tcPr>
            <w:tcW w:w="1483" w:type="dxa"/>
          </w:tcPr>
          <w:p w:rsidR="001D7823" w:rsidRPr="001D7823" w:rsidRDefault="001D7823" w:rsidP="008F2B81">
            <w:pPr>
              <w:autoSpaceDE w:val="0"/>
              <w:autoSpaceDN w:val="0"/>
              <w:adjustRightInd w:val="0"/>
              <w:ind w:left="60" w:right="60"/>
              <w:jc w:val="right"/>
              <w:rPr>
                <w:rFonts w:ascii="Times New Roman" w:hAnsi="Times New Roman" w:cs="Times New Roman"/>
                <w:sz w:val="20"/>
                <w:szCs w:val="20"/>
              </w:rPr>
            </w:pPr>
            <w:r w:rsidRPr="001D7823">
              <w:rPr>
                <w:rFonts w:ascii="Times New Roman" w:hAnsi="Times New Roman" w:cs="Times New Roman"/>
                <w:sz w:val="20"/>
                <w:szCs w:val="20"/>
              </w:rPr>
              <w:t>22.5</w:t>
            </w:r>
          </w:p>
        </w:tc>
      </w:tr>
      <w:tr w:rsidR="008F2B81" w:rsidRPr="008F2B81" w:rsidTr="008F2B81">
        <w:trPr>
          <w:trHeight w:val="224"/>
        </w:trPr>
        <w:tc>
          <w:tcPr>
            <w:tcW w:w="739" w:type="dxa"/>
            <w:vMerge/>
          </w:tcPr>
          <w:p w:rsidR="001D7823" w:rsidRPr="001D7823" w:rsidRDefault="001D7823" w:rsidP="008F2B81">
            <w:pPr>
              <w:autoSpaceDE w:val="0"/>
              <w:autoSpaceDN w:val="0"/>
              <w:adjustRightInd w:val="0"/>
              <w:rPr>
                <w:rFonts w:ascii="Times New Roman" w:hAnsi="Times New Roman" w:cs="Times New Roman"/>
                <w:sz w:val="20"/>
                <w:szCs w:val="20"/>
              </w:rPr>
            </w:pPr>
          </w:p>
        </w:tc>
        <w:tc>
          <w:tcPr>
            <w:tcW w:w="1282" w:type="dxa"/>
          </w:tcPr>
          <w:p w:rsidR="001D7823" w:rsidRPr="001D7823" w:rsidRDefault="001D7823" w:rsidP="008F2B81">
            <w:pPr>
              <w:autoSpaceDE w:val="0"/>
              <w:autoSpaceDN w:val="0"/>
              <w:adjustRightInd w:val="0"/>
              <w:ind w:left="60" w:right="60"/>
              <w:rPr>
                <w:rFonts w:ascii="Times New Roman" w:hAnsi="Times New Roman" w:cs="Times New Roman"/>
                <w:sz w:val="20"/>
                <w:szCs w:val="20"/>
              </w:rPr>
            </w:pPr>
            <w:r w:rsidRPr="001D7823">
              <w:rPr>
                <w:rFonts w:ascii="Times New Roman" w:hAnsi="Times New Roman" w:cs="Times New Roman"/>
                <w:sz w:val="20"/>
                <w:szCs w:val="20"/>
              </w:rPr>
              <w:t>perempuan</w:t>
            </w:r>
          </w:p>
        </w:tc>
        <w:tc>
          <w:tcPr>
            <w:tcW w:w="1174" w:type="dxa"/>
          </w:tcPr>
          <w:p w:rsidR="001D7823" w:rsidRPr="001D7823" w:rsidRDefault="001D7823" w:rsidP="008F2B81">
            <w:pPr>
              <w:autoSpaceDE w:val="0"/>
              <w:autoSpaceDN w:val="0"/>
              <w:adjustRightInd w:val="0"/>
              <w:ind w:left="60" w:right="60"/>
              <w:jc w:val="right"/>
              <w:rPr>
                <w:rFonts w:ascii="Times New Roman" w:hAnsi="Times New Roman" w:cs="Times New Roman"/>
                <w:sz w:val="20"/>
                <w:szCs w:val="20"/>
              </w:rPr>
            </w:pPr>
            <w:r w:rsidRPr="001D7823">
              <w:rPr>
                <w:rFonts w:ascii="Times New Roman" w:hAnsi="Times New Roman" w:cs="Times New Roman"/>
                <w:sz w:val="20"/>
                <w:szCs w:val="20"/>
              </w:rPr>
              <w:t>62</w:t>
            </w:r>
          </w:p>
        </w:tc>
        <w:tc>
          <w:tcPr>
            <w:tcW w:w="1035" w:type="dxa"/>
          </w:tcPr>
          <w:p w:rsidR="001D7823" w:rsidRPr="001D7823" w:rsidRDefault="001D7823" w:rsidP="008F2B81">
            <w:pPr>
              <w:autoSpaceDE w:val="0"/>
              <w:autoSpaceDN w:val="0"/>
              <w:adjustRightInd w:val="0"/>
              <w:ind w:left="60" w:right="60"/>
              <w:jc w:val="right"/>
              <w:rPr>
                <w:rFonts w:ascii="Times New Roman" w:hAnsi="Times New Roman" w:cs="Times New Roman"/>
                <w:sz w:val="20"/>
                <w:szCs w:val="20"/>
              </w:rPr>
            </w:pPr>
            <w:r w:rsidRPr="001D7823">
              <w:rPr>
                <w:rFonts w:ascii="Times New Roman" w:hAnsi="Times New Roman" w:cs="Times New Roman"/>
                <w:sz w:val="20"/>
                <w:szCs w:val="20"/>
              </w:rPr>
              <w:t>77.5</w:t>
            </w:r>
          </w:p>
        </w:tc>
        <w:tc>
          <w:tcPr>
            <w:tcW w:w="1406" w:type="dxa"/>
          </w:tcPr>
          <w:p w:rsidR="001D7823" w:rsidRPr="001D7823" w:rsidRDefault="001D7823" w:rsidP="008F2B81">
            <w:pPr>
              <w:autoSpaceDE w:val="0"/>
              <w:autoSpaceDN w:val="0"/>
              <w:adjustRightInd w:val="0"/>
              <w:ind w:left="60" w:right="60"/>
              <w:jc w:val="right"/>
              <w:rPr>
                <w:rFonts w:ascii="Times New Roman" w:hAnsi="Times New Roman" w:cs="Times New Roman"/>
                <w:sz w:val="20"/>
                <w:szCs w:val="20"/>
              </w:rPr>
            </w:pPr>
            <w:r w:rsidRPr="001D7823">
              <w:rPr>
                <w:rFonts w:ascii="Times New Roman" w:hAnsi="Times New Roman" w:cs="Times New Roman"/>
                <w:sz w:val="20"/>
                <w:szCs w:val="20"/>
              </w:rPr>
              <w:t>77.5</w:t>
            </w:r>
          </w:p>
        </w:tc>
        <w:tc>
          <w:tcPr>
            <w:tcW w:w="1483" w:type="dxa"/>
          </w:tcPr>
          <w:p w:rsidR="001D7823" w:rsidRPr="001D7823" w:rsidRDefault="001D7823" w:rsidP="008F2B81">
            <w:pPr>
              <w:autoSpaceDE w:val="0"/>
              <w:autoSpaceDN w:val="0"/>
              <w:adjustRightInd w:val="0"/>
              <w:ind w:left="60" w:right="60"/>
              <w:jc w:val="right"/>
              <w:rPr>
                <w:rFonts w:ascii="Times New Roman" w:hAnsi="Times New Roman" w:cs="Times New Roman"/>
                <w:sz w:val="20"/>
                <w:szCs w:val="20"/>
              </w:rPr>
            </w:pPr>
            <w:r w:rsidRPr="001D7823">
              <w:rPr>
                <w:rFonts w:ascii="Times New Roman" w:hAnsi="Times New Roman" w:cs="Times New Roman"/>
                <w:sz w:val="20"/>
                <w:szCs w:val="20"/>
              </w:rPr>
              <w:t>100.0</w:t>
            </w:r>
          </w:p>
        </w:tc>
      </w:tr>
      <w:tr w:rsidR="008F2B81" w:rsidRPr="008F2B81" w:rsidTr="008F2B81">
        <w:trPr>
          <w:trHeight w:val="289"/>
        </w:trPr>
        <w:tc>
          <w:tcPr>
            <w:tcW w:w="739" w:type="dxa"/>
            <w:vMerge/>
          </w:tcPr>
          <w:p w:rsidR="001D7823" w:rsidRPr="001D7823" w:rsidRDefault="001D7823" w:rsidP="008F2B81">
            <w:pPr>
              <w:autoSpaceDE w:val="0"/>
              <w:autoSpaceDN w:val="0"/>
              <w:adjustRightInd w:val="0"/>
              <w:rPr>
                <w:rFonts w:ascii="Times New Roman" w:hAnsi="Times New Roman" w:cs="Times New Roman"/>
                <w:sz w:val="20"/>
                <w:szCs w:val="20"/>
              </w:rPr>
            </w:pPr>
          </w:p>
        </w:tc>
        <w:tc>
          <w:tcPr>
            <w:tcW w:w="1282" w:type="dxa"/>
          </w:tcPr>
          <w:p w:rsidR="001D7823" w:rsidRPr="001D7823" w:rsidRDefault="001D7823" w:rsidP="008F2B81">
            <w:pPr>
              <w:autoSpaceDE w:val="0"/>
              <w:autoSpaceDN w:val="0"/>
              <w:adjustRightInd w:val="0"/>
              <w:ind w:left="60" w:right="60"/>
              <w:rPr>
                <w:rFonts w:ascii="Times New Roman" w:hAnsi="Times New Roman" w:cs="Times New Roman"/>
                <w:sz w:val="20"/>
                <w:szCs w:val="20"/>
              </w:rPr>
            </w:pPr>
            <w:r w:rsidRPr="001D7823">
              <w:rPr>
                <w:rFonts w:ascii="Times New Roman" w:hAnsi="Times New Roman" w:cs="Times New Roman"/>
                <w:sz w:val="20"/>
                <w:szCs w:val="20"/>
              </w:rPr>
              <w:t>Total</w:t>
            </w:r>
          </w:p>
        </w:tc>
        <w:tc>
          <w:tcPr>
            <w:tcW w:w="1174" w:type="dxa"/>
          </w:tcPr>
          <w:p w:rsidR="001D7823" w:rsidRPr="001D7823" w:rsidRDefault="001D7823" w:rsidP="008F2B81">
            <w:pPr>
              <w:autoSpaceDE w:val="0"/>
              <w:autoSpaceDN w:val="0"/>
              <w:adjustRightInd w:val="0"/>
              <w:ind w:left="60" w:right="60"/>
              <w:jc w:val="right"/>
              <w:rPr>
                <w:rFonts w:ascii="Times New Roman" w:hAnsi="Times New Roman" w:cs="Times New Roman"/>
                <w:sz w:val="20"/>
                <w:szCs w:val="20"/>
              </w:rPr>
            </w:pPr>
            <w:r w:rsidRPr="001D7823">
              <w:rPr>
                <w:rFonts w:ascii="Times New Roman" w:hAnsi="Times New Roman" w:cs="Times New Roman"/>
                <w:sz w:val="20"/>
                <w:szCs w:val="20"/>
              </w:rPr>
              <w:t>80</w:t>
            </w:r>
          </w:p>
        </w:tc>
        <w:tc>
          <w:tcPr>
            <w:tcW w:w="1035" w:type="dxa"/>
          </w:tcPr>
          <w:p w:rsidR="001D7823" w:rsidRPr="001D7823" w:rsidRDefault="001D7823" w:rsidP="008F2B81">
            <w:pPr>
              <w:autoSpaceDE w:val="0"/>
              <w:autoSpaceDN w:val="0"/>
              <w:adjustRightInd w:val="0"/>
              <w:ind w:left="60" w:right="60"/>
              <w:jc w:val="right"/>
              <w:rPr>
                <w:rFonts w:ascii="Times New Roman" w:hAnsi="Times New Roman" w:cs="Times New Roman"/>
                <w:sz w:val="20"/>
                <w:szCs w:val="20"/>
              </w:rPr>
            </w:pPr>
            <w:r w:rsidRPr="001D7823">
              <w:rPr>
                <w:rFonts w:ascii="Times New Roman" w:hAnsi="Times New Roman" w:cs="Times New Roman"/>
                <w:sz w:val="20"/>
                <w:szCs w:val="20"/>
              </w:rPr>
              <w:t>100.0</w:t>
            </w:r>
          </w:p>
        </w:tc>
        <w:tc>
          <w:tcPr>
            <w:tcW w:w="1406" w:type="dxa"/>
          </w:tcPr>
          <w:p w:rsidR="001D7823" w:rsidRPr="001D7823" w:rsidRDefault="001D7823" w:rsidP="008F2B81">
            <w:pPr>
              <w:autoSpaceDE w:val="0"/>
              <w:autoSpaceDN w:val="0"/>
              <w:adjustRightInd w:val="0"/>
              <w:ind w:left="60" w:right="60"/>
              <w:jc w:val="right"/>
              <w:rPr>
                <w:rFonts w:ascii="Times New Roman" w:hAnsi="Times New Roman" w:cs="Times New Roman"/>
                <w:sz w:val="20"/>
                <w:szCs w:val="20"/>
              </w:rPr>
            </w:pPr>
            <w:r w:rsidRPr="001D7823">
              <w:rPr>
                <w:rFonts w:ascii="Times New Roman" w:hAnsi="Times New Roman" w:cs="Times New Roman"/>
                <w:sz w:val="20"/>
                <w:szCs w:val="20"/>
              </w:rPr>
              <w:t>100.0</w:t>
            </w:r>
          </w:p>
        </w:tc>
        <w:tc>
          <w:tcPr>
            <w:tcW w:w="1483" w:type="dxa"/>
          </w:tcPr>
          <w:p w:rsidR="001D7823" w:rsidRPr="001D7823" w:rsidRDefault="001D7823" w:rsidP="008F2B81">
            <w:pPr>
              <w:autoSpaceDE w:val="0"/>
              <w:autoSpaceDN w:val="0"/>
              <w:adjustRightInd w:val="0"/>
              <w:rPr>
                <w:rFonts w:ascii="Times New Roman" w:hAnsi="Times New Roman" w:cs="Times New Roman"/>
                <w:sz w:val="20"/>
                <w:szCs w:val="20"/>
              </w:rPr>
            </w:pPr>
          </w:p>
        </w:tc>
      </w:tr>
    </w:tbl>
    <w:p w:rsidR="00FF119F" w:rsidRPr="00FF119F" w:rsidRDefault="00FF119F" w:rsidP="008F2B81">
      <w:pPr>
        <w:autoSpaceDE w:val="0"/>
        <w:autoSpaceDN w:val="0"/>
        <w:adjustRightInd w:val="0"/>
        <w:spacing w:after="0" w:line="240" w:lineRule="auto"/>
        <w:rPr>
          <w:rFonts w:ascii="Times New Roman" w:hAnsi="Times New Roman" w:cs="Times New Roman"/>
          <w:sz w:val="20"/>
          <w:szCs w:val="20"/>
        </w:rPr>
      </w:pPr>
    </w:p>
    <w:tbl>
      <w:tblPr>
        <w:tblStyle w:val="TableGrid"/>
        <w:tblW w:w="7424" w:type="dxa"/>
        <w:tblLayout w:type="fixed"/>
        <w:tblLook w:val="0000" w:firstRow="0" w:lastRow="0" w:firstColumn="0" w:lastColumn="0" w:noHBand="0" w:noVBand="0"/>
      </w:tblPr>
      <w:tblGrid>
        <w:gridCol w:w="736"/>
        <w:gridCol w:w="1614"/>
        <w:gridCol w:w="1169"/>
        <w:gridCol w:w="1030"/>
        <w:gridCol w:w="1399"/>
        <w:gridCol w:w="1476"/>
      </w:tblGrid>
      <w:tr w:rsidR="008F2B81" w:rsidRPr="008F2B81" w:rsidTr="008F2B81">
        <w:tc>
          <w:tcPr>
            <w:tcW w:w="7420" w:type="dxa"/>
            <w:gridSpan w:val="6"/>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b/>
                <w:bCs/>
                <w:sz w:val="20"/>
                <w:szCs w:val="20"/>
              </w:rPr>
              <w:t>Status Perkawinan</w:t>
            </w:r>
          </w:p>
        </w:tc>
      </w:tr>
      <w:tr w:rsidR="008F2B81" w:rsidRPr="008F2B81" w:rsidTr="008F2B81">
        <w:tc>
          <w:tcPr>
            <w:tcW w:w="2350" w:type="dxa"/>
            <w:gridSpan w:val="2"/>
          </w:tcPr>
          <w:p w:rsidR="00FF119F" w:rsidRPr="00FF119F" w:rsidRDefault="00FF119F" w:rsidP="008F2B81">
            <w:pPr>
              <w:autoSpaceDE w:val="0"/>
              <w:autoSpaceDN w:val="0"/>
              <w:adjustRightInd w:val="0"/>
              <w:rPr>
                <w:rFonts w:ascii="Times New Roman" w:hAnsi="Times New Roman" w:cs="Times New Roman"/>
                <w:sz w:val="20"/>
                <w:szCs w:val="20"/>
              </w:rPr>
            </w:pPr>
          </w:p>
        </w:tc>
        <w:tc>
          <w:tcPr>
            <w:tcW w:w="1168"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Frequency</w:t>
            </w:r>
          </w:p>
        </w:tc>
        <w:tc>
          <w:tcPr>
            <w:tcW w:w="1029"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Percent</w:t>
            </w:r>
          </w:p>
        </w:tc>
        <w:tc>
          <w:tcPr>
            <w:tcW w:w="1398"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Valid Percent</w:t>
            </w:r>
          </w:p>
        </w:tc>
        <w:tc>
          <w:tcPr>
            <w:tcW w:w="1475"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Cumulative Percent</w:t>
            </w:r>
          </w:p>
        </w:tc>
      </w:tr>
      <w:tr w:rsidR="008F2B81" w:rsidRPr="008F2B81" w:rsidTr="008F2B81">
        <w:tc>
          <w:tcPr>
            <w:tcW w:w="737" w:type="dxa"/>
            <w:vMerge w:val="restart"/>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Valid</w:t>
            </w:r>
          </w:p>
        </w:tc>
        <w:tc>
          <w:tcPr>
            <w:tcW w:w="1613"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menikah</w:t>
            </w:r>
          </w:p>
        </w:tc>
        <w:tc>
          <w:tcPr>
            <w:tcW w:w="1168"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6</w:t>
            </w:r>
          </w:p>
        </w:tc>
        <w:tc>
          <w:tcPr>
            <w:tcW w:w="1029"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7.5</w:t>
            </w:r>
          </w:p>
        </w:tc>
        <w:tc>
          <w:tcPr>
            <w:tcW w:w="1398"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7.5</w:t>
            </w:r>
          </w:p>
        </w:tc>
        <w:tc>
          <w:tcPr>
            <w:tcW w:w="1475"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7.5</w:t>
            </w:r>
          </w:p>
        </w:tc>
      </w:tr>
      <w:tr w:rsidR="008F2B81" w:rsidRPr="008F2B81" w:rsidTr="008F2B81">
        <w:tc>
          <w:tcPr>
            <w:tcW w:w="737" w:type="dxa"/>
            <w:vMerge/>
          </w:tcPr>
          <w:p w:rsidR="00FF119F" w:rsidRPr="00FF119F" w:rsidRDefault="00FF119F" w:rsidP="008F2B81">
            <w:pPr>
              <w:autoSpaceDE w:val="0"/>
              <w:autoSpaceDN w:val="0"/>
              <w:adjustRightInd w:val="0"/>
              <w:rPr>
                <w:rFonts w:ascii="Times New Roman" w:hAnsi="Times New Roman" w:cs="Times New Roman"/>
                <w:sz w:val="20"/>
                <w:szCs w:val="20"/>
              </w:rPr>
            </w:pPr>
          </w:p>
        </w:tc>
        <w:tc>
          <w:tcPr>
            <w:tcW w:w="1613"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janda/duda</w:t>
            </w:r>
          </w:p>
        </w:tc>
        <w:tc>
          <w:tcPr>
            <w:tcW w:w="1168"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62</w:t>
            </w:r>
          </w:p>
        </w:tc>
        <w:tc>
          <w:tcPr>
            <w:tcW w:w="1029"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77.5</w:t>
            </w:r>
          </w:p>
        </w:tc>
        <w:tc>
          <w:tcPr>
            <w:tcW w:w="1398"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77.5</w:t>
            </w:r>
          </w:p>
        </w:tc>
        <w:tc>
          <w:tcPr>
            <w:tcW w:w="1475"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85.0</w:t>
            </w:r>
          </w:p>
        </w:tc>
      </w:tr>
      <w:tr w:rsidR="008F2B81" w:rsidRPr="008F2B81" w:rsidTr="008F2B81">
        <w:tc>
          <w:tcPr>
            <w:tcW w:w="737" w:type="dxa"/>
            <w:vMerge/>
          </w:tcPr>
          <w:p w:rsidR="00FF119F" w:rsidRPr="00FF119F" w:rsidRDefault="00FF119F" w:rsidP="008F2B81">
            <w:pPr>
              <w:autoSpaceDE w:val="0"/>
              <w:autoSpaceDN w:val="0"/>
              <w:adjustRightInd w:val="0"/>
              <w:rPr>
                <w:rFonts w:ascii="Times New Roman" w:hAnsi="Times New Roman" w:cs="Times New Roman"/>
                <w:sz w:val="20"/>
                <w:szCs w:val="20"/>
              </w:rPr>
            </w:pPr>
          </w:p>
        </w:tc>
        <w:tc>
          <w:tcPr>
            <w:tcW w:w="1613"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belum menikah</w:t>
            </w:r>
          </w:p>
        </w:tc>
        <w:tc>
          <w:tcPr>
            <w:tcW w:w="1168"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12</w:t>
            </w:r>
          </w:p>
        </w:tc>
        <w:tc>
          <w:tcPr>
            <w:tcW w:w="1029"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15.0</w:t>
            </w:r>
          </w:p>
        </w:tc>
        <w:tc>
          <w:tcPr>
            <w:tcW w:w="1398"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15.0</w:t>
            </w:r>
          </w:p>
        </w:tc>
        <w:tc>
          <w:tcPr>
            <w:tcW w:w="1475"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100.0</w:t>
            </w:r>
          </w:p>
        </w:tc>
      </w:tr>
      <w:tr w:rsidR="008F2B81" w:rsidRPr="008F2B81" w:rsidTr="008F2B81">
        <w:tc>
          <w:tcPr>
            <w:tcW w:w="737" w:type="dxa"/>
            <w:vMerge/>
          </w:tcPr>
          <w:p w:rsidR="00FF119F" w:rsidRPr="00FF119F" w:rsidRDefault="00FF119F" w:rsidP="008F2B81">
            <w:pPr>
              <w:autoSpaceDE w:val="0"/>
              <w:autoSpaceDN w:val="0"/>
              <w:adjustRightInd w:val="0"/>
              <w:rPr>
                <w:rFonts w:ascii="Times New Roman" w:hAnsi="Times New Roman" w:cs="Times New Roman"/>
                <w:sz w:val="20"/>
                <w:szCs w:val="20"/>
              </w:rPr>
            </w:pPr>
          </w:p>
        </w:tc>
        <w:tc>
          <w:tcPr>
            <w:tcW w:w="1613"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Total</w:t>
            </w:r>
          </w:p>
        </w:tc>
        <w:tc>
          <w:tcPr>
            <w:tcW w:w="1168"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80</w:t>
            </w:r>
          </w:p>
        </w:tc>
        <w:tc>
          <w:tcPr>
            <w:tcW w:w="1029"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100.0</w:t>
            </w:r>
          </w:p>
        </w:tc>
        <w:tc>
          <w:tcPr>
            <w:tcW w:w="1398"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100.0</w:t>
            </w:r>
          </w:p>
        </w:tc>
        <w:tc>
          <w:tcPr>
            <w:tcW w:w="1475" w:type="dxa"/>
          </w:tcPr>
          <w:p w:rsidR="00FF119F" w:rsidRPr="00FF119F" w:rsidRDefault="00FF119F" w:rsidP="008F2B81">
            <w:pPr>
              <w:autoSpaceDE w:val="0"/>
              <w:autoSpaceDN w:val="0"/>
              <w:adjustRightInd w:val="0"/>
              <w:rPr>
                <w:rFonts w:ascii="Times New Roman" w:hAnsi="Times New Roman" w:cs="Times New Roman"/>
                <w:sz w:val="20"/>
                <w:szCs w:val="20"/>
              </w:rPr>
            </w:pPr>
          </w:p>
        </w:tc>
      </w:tr>
    </w:tbl>
    <w:p w:rsidR="00FF119F" w:rsidRPr="00FF119F" w:rsidRDefault="00FF119F" w:rsidP="008F2B81">
      <w:pPr>
        <w:autoSpaceDE w:val="0"/>
        <w:autoSpaceDN w:val="0"/>
        <w:adjustRightInd w:val="0"/>
        <w:spacing w:after="0" w:line="240" w:lineRule="auto"/>
        <w:rPr>
          <w:rFonts w:ascii="Times New Roman" w:hAnsi="Times New Roman" w:cs="Times New Roman"/>
          <w:sz w:val="20"/>
          <w:szCs w:val="20"/>
        </w:rPr>
      </w:pPr>
    </w:p>
    <w:tbl>
      <w:tblPr>
        <w:tblStyle w:val="TableGrid"/>
        <w:tblW w:w="7173" w:type="dxa"/>
        <w:tblLayout w:type="fixed"/>
        <w:tblLook w:val="0000" w:firstRow="0" w:lastRow="0" w:firstColumn="0" w:lastColumn="0" w:noHBand="0" w:noVBand="0"/>
      </w:tblPr>
      <w:tblGrid>
        <w:gridCol w:w="768"/>
        <w:gridCol w:w="1108"/>
        <w:gridCol w:w="1220"/>
        <w:gridCol w:w="1075"/>
        <w:gridCol w:w="1460"/>
        <w:gridCol w:w="1542"/>
      </w:tblGrid>
      <w:tr w:rsidR="008F2B81" w:rsidRPr="008F2B81" w:rsidTr="008F2B81">
        <w:trPr>
          <w:trHeight w:val="278"/>
        </w:trPr>
        <w:tc>
          <w:tcPr>
            <w:tcW w:w="7173" w:type="dxa"/>
            <w:gridSpan w:val="6"/>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b/>
                <w:bCs/>
                <w:sz w:val="20"/>
                <w:szCs w:val="20"/>
              </w:rPr>
              <w:t>Penyakit</w:t>
            </w:r>
          </w:p>
        </w:tc>
      </w:tr>
      <w:tr w:rsidR="008F2B81" w:rsidRPr="008F2B81" w:rsidTr="008F2B81">
        <w:trPr>
          <w:trHeight w:val="463"/>
        </w:trPr>
        <w:tc>
          <w:tcPr>
            <w:tcW w:w="1876" w:type="dxa"/>
            <w:gridSpan w:val="2"/>
          </w:tcPr>
          <w:p w:rsidR="00FF119F" w:rsidRPr="00FF119F" w:rsidRDefault="00FF119F" w:rsidP="008F2B81">
            <w:pPr>
              <w:autoSpaceDE w:val="0"/>
              <w:autoSpaceDN w:val="0"/>
              <w:adjustRightInd w:val="0"/>
              <w:rPr>
                <w:rFonts w:ascii="Times New Roman" w:hAnsi="Times New Roman" w:cs="Times New Roman"/>
                <w:sz w:val="20"/>
                <w:szCs w:val="20"/>
              </w:rPr>
            </w:pPr>
          </w:p>
        </w:tc>
        <w:tc>
          <w:tcPr>
            <w:tcW w:w="1220"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Frequency</w:t>
            </w:r>
          </w:p>
        </w:tc>
        <w:tc>
          <w:tcPr>
            <w:tcW w:w="1075"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Percent</w:t>
            </w:r>
          </w:p>
        </w:tc>
        <w:tc>
          <w:tcPr>
            <w:tcW w:w="1460"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Valid Percent</w:t>
            </w:r>
          </w:p>
        </w:tc>
        <w:tc>
          <w:tcPr>
            <w:tcW w:w="1541"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Cumulative Percent</w:t>
            </w:r>
          </w:p>
        </w:tc>
      </w:tr>
      <w:tr w:rsidR="008F2B81" w:rsidRPr="008F2B81" w:rsidTr="008F2B81">
        <w:trPr>
          <w:trHeight w:val="222"/>
        </w:trPr>
        <w:tc>
          <w:tcPr>
            <w:tcW w:w="768" w:type="dxa"/>
            <w:vMerge w:val="restart"/>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Valid</w:t>
            </w:r>
          </w:p>
        </w:tc>
        <w:tc>
          <w:tcPr>
            <w:tcW w:w="1108"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ada</w:t>
            </w:r>
          </w:p>
        </w:tc>
        <w:tc>
          <w:tcPr>
            <w:tcW w:w="122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60</w:t>
            </w:r>
          </w:p>
        </w:tc>
        <w:tc>
          <w:tcPr>
            <w:tcW w:w="1075"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75.0</w:t>
            </w:r>
          </w:p>
        </w:tc>
        <w:tc>
          <w:tcPr>
            <w:tcW w:w="146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75.0</w:t>
            </w:r>
          </w:p>
        </w:tc>
        <w:tc>
          <w:tcPr>
            <w:tcW w:w="1541"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75.0</w:t>
            </w:r>
          </w:p>
        </w:tc>
      </w:tr>
      <w:tr w:rsidR="008F2B81" w:rsidRPr="008F2B81" w:rsidTr="008F2B81">
        <w:trPr>
          <w:trHeight w:val="159"/>
        </w:trPr>
        <w:tc>
          <w:tcPr>
            <w:tcW w:w="768" w:type="dxa"/>
            <w:vMerge/>
          </w:tcPr>
          <w:p w:rsidR="00FF119F" w:rsidRPr="00FF119F" w:rsidRDefault="00FF119F" w:rsidP="008F2B81">
            <w:pPr>
              <w:autoSpaceDE w:val="0"/>
              <w:autoSpaceDN w:val="0"/>
              <w:adjustRightInd w:val="0"/>
              <w:rPr>
                <w:rFonts w:ascii="Times New Roman" w:hAnsi="Times New Roman" w:cs="Times New Roman"/>
                <w:sz w:val="20"/>
                <w:szCs w:val="20"/>
              </w:rPr>
            </w:pPr>
          </w:p>
        </w:tc>
        <w:tc>
          <w:tcPr>
            <w:tcW w:w="1108"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tidak ada</w:t>
            </w:r>
          </w:p>
        </w:tc>
        <w:tc>
          <w:tcPr>
            <w:tcW w:w="122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20</w:t>
            </w:r>
          </w:p>
        </w:tc>
        <w:tc>
          <w:tcPr>
            <w:tcW w:w="1075"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25.0</w:t>
            </w:r>
          </w:p>
        </w:tc>
        <w:tc>
          <w:tcPr>
            <w:tcW w:w="146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25.0</w:t>
            </w:r>
          </w:p>
        </w:tc>
        <w:tc>
          <w:tcPr>
            <w:tcW w:w="1541"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100.0</w:t>
            </w:r>
          </w:p>
        </w:tc>
      </w:tr>
      <w:tr w:rsidR="008F2B81" w:rsidRPr="008F2B81" w:rsidTr="008F2B81">
        <w:trPr>
          <w:trHeight w:val="159"/>
        </w:trPr>
        <w:tc>
          <w:tcPr>
            <w:tcW w:w="768" w:type="dxa"/>
            <w:vMerge/>
          </w:tcPr>
          <w:p w:rsidR="00FF119F" w:rsidRPr="00FF119F" w:rsidRDefault="00FF119F" w:rsidP="008F2B81">
            <w:pPr>
              <w:autoSpaceDE w:val="0"/>
              <w:autoSpaceDN w:val="0"/>
              <w:adjustRightInd w:val="0"/>
              <w:rPr>
                <w:rFonts w:ascii="Times New Roman" w:hAnsi="Times New Roman" w:cs="Times New Roman"/>
                <w:sz w:val="20"/>
                <w:szCs w:val="20"/>
              </w:rPr>
            </w:pPr>
          </w:p>
        </w:tc>
        <w:tc>
          <w:tcPr>
            <w:tcW w:w="1108"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Total</w:t>
            </w:r>
          </w:p>
        </w:tc>
        <w:tc>
          <w:tcPr>
            <w:tcW w:w="122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80</w:t>
            </w:r>
          </w:p>
        </w:tc>
        <w:tc>
          <w:tcPr>
            <w:tcW w:w="1075"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100.0</w:t>
            </w:r>
          </w:p>
        </w:tc>
        <w:tc>
          <w:tcPr>
            <w:tcW w:w="146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100.0</w:t>
            </w:r>
          </w:p>
        </w:tc>
        <w:tc>
          <w:tcPr>
            <w:tcW w:w="1541" w:type="dxa"/>
          </w:tcPr>
          <w:p w:rsidR="00FF119F" w:rsidRPr="00FF119F" w:rsidRDefault="00FF119F" w:rsidP="008F2B81">
            <w:pPr>
              <w:autoSpaceDE w:val="0"/>
              <w:autoSpaceDN w:val="0"/>
              <w:adjustRightInd w:val="0"/>
              <w:rPr>
                <w:rFonts w:ascii="Times New Roman" w:hAnsi="Times New Roman" w:cs="Times New Roman"/>
                <w:sz w:val="20"/>
                <w:szCs w:val="20"/>
              </w:rPr>
            </w:pPr>
          </w:p>
        </w:tc>
      </w:tr>
    </w:tbl>
    <w:p w:rsidR="00FF119F" w:rsidRPr="00FF119F" w:rsidRDefault="00FF119F" w:rsidP="008F2B81">
      <w:pPr>
        <w:autoSpaceDE w:val="0"/>
        <w:autoSpaceDN w:val="0"/>
        <w:adjustRightInd w:val="0"/>
        <w:spacing w:after="0" w:line="240" w:lineRule="auto"/>
        <w:rPr>
          <w:rFonts w:ascii="Times New Roman" w:hAnsi="Times New Roman" w:cs="Times New Roman"/>
          <w:sz w:val="20"/>
          <w:szCs w:val="20"/>
        </w:rPr>
      </w:pPr>
    </w:p>
    <w:tbl>
      <w:tblPr>
        <w:tblStyle w:val="TableGrid"/>
        <w:tblW w:w="7532" w:type="dxa"/>
        <w:tblLayout w:type="fixed"/>
        <w:tblLook w:val="0000" w:firstRow="0" w:lastRow="0" w:firstColumn="0" w:lastColumn="0" w:noHBand="0" w:noVBand="0"/>
      </w:tblPr>
      <w:tblGrid>
        <w:gridCol w:w="817"/>
        <w:gridCol w:w="1641"/>
        <w:gridCol w:w="1169"/>
        <w:gridCol w:w="1030"/>
        <w:gridCol w:w="1399"/>
        <w:gridCol w:w="1476"/>
      </w:tblGrid>
      <w:tr w:rsidR="008F2B81" w:rsidRPr="008F2B81" w:rsidTr="0095410F">
        <w:tc>
          <w:tcPr>
            <w:tcW w:w="7532" w:type="dxa"/>
            <w:gridSpan w:val="6"/>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b/>
                <w:bCs/>
                <w:sz w:val="20"/>
                <w:szCs w:val="20"/>
              </w:rPr>
              <w:t>Pendidikan</w:t>
            </w:r>
          </w:p>
        </w:tc>
      </w:tr>
      <w:tr w:rsidR="008F2B81" w:rsidRPr="008F2B81" w:rsidTr="0095410F">
        <w:tc>
          <w:tcPr>
            <w:tcW w:w="2458" w:type="dxa"/>
            <w:gridSpan w:val="2"/>
          </w:tcPr>
          <w:p w:rsidR="00FF119F" w:rsidRPr="00FF119F" w:rsidRDefault="00FF119F" w:rsidP="008F2B81">
            <w:pPr>
              <w:autoSpaceDE w:val="0"/>
              <w:autoSpaceDN w:val="0"/>
              <w:adjustRightInd w:val="0"/>
              <w:rPr>
                <w:rFonts w:ascii="Times New Roman" w:hAnsi="Times New Roman" w:cs="Times New Roman"/>
                <w:sz w:val="20"/>
                <w:szCs w:val="20"/>
              </w:rPr>
            </w:pPr>
          </w:p>
        </w:tc>
        <w:tc>
          <w:tcPr>
            <w:tcW w:w="1169"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Frequency</w:t>
            </w:r>
          </w:p>
        </w:tc>
        <w:tc>
          <w:tcPr>
            <w:tcW w:w="1030"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Percent</w:t>
            </w:r>
          </w:p>
        </w:tc>
        <w:tc>
          <w:tcPr>
            <w:tcW w:w="1399"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Valid Percent</w:t>
            </w:r>
          </w:p>
        </w:tc>
        <w:tc>
          <w:tcPr>
            <w:tcW w:w="1476"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Cumulative Percent</w:t>
            </w:r>
          </w:p>
        </w:tc>
      </w:tr>
      <w:tr w:rsidR="008F2B81" w:rsidRPr="008F2B81" w:rsidTr="0095410F">
        <w:tc>
          <w:tcPr>
            <w:tcW w:w="817" w:type="dxa"/>
            <w:vMerge w:val="restart"/>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Valid</w:t>
            </w:r>
          </w:p>
        </w:tc>
        <w:tc>
          <w:tcPr>
            <w:tcW w:w="1641"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SD</w:t>
            </w:r>
          </w:p>
        </w:tc>
        <w:tc>
          <w:tcPr>
            <w:tcW w:w="1169"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36</w:t>
            </w:r>
          </w:p>
        </w:tc>
        <w:tc>
          <w:tcPr>
            <w:tcW w:w="103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45.0</w:t>
            </w:r>
          </w:p>
        </w:tc>
        <w:tc>
          <w:tcPr>
            <w:tcW w:w="1399"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45.0</w:t>
            </w:r>
          </w:p>
        </w:tc>
        <w:tc>
          <w:tcPr>
            <w:tcW w:w="1476"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45.0</w:t>
            </w:r>
          </w:p>
        </w:tc>
      </w:tr>
      <w:tr w:rsidR="008F2B81" w:rsidRPr="008F2B81" w:rsidTr="0095410F">
        <w:tc>
          <w:tcPr>
            <w:tcW w:w="817" w:type="dxa"/>
            <w:vMerge/>
          </w:tcPr>
          <w:p w:rsidR="00FF119F" w:rsidRPr="00FF119F" w:rsidRDefault="00FF119F" w:rsidP="008F2B81">
            <w:pPr>
              <w:autoSpaceDE w:val="0"/>
              <w:autoSpaceDN w:val="0"/>
              <w:adjustRightInd w:val="0"/>
              <w:rPr>
                <w:rFonts w:ascii="Times New Roman" w:hAnsi="Times New Roman" w:cs="Times New Roman"/>
                <w:sz w:val="20"/>
                <w:szCs w:val="20"/>
              </w:rPr>
            </w:pPr>
          </w:p>
        </w:tc>
        <w:tc>
          <w:tcPr>
            <w:tcW w:w="1641"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SMP</w:t>
            </w:r>
          </w:p>
        </w:tc>
        <w:tc>
          <w:tcPr>
            <w:tcW w:w="1169"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20</w:t>
            </w:r>
          </w:p>
        </w:tc>
        <w:tc>
          <w:tcPr>
            <w:tcW w:w="103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25.0</w:t>
            </w:r>
          </w:p>
        </w:tc>
        <w:tc>
          <w:tcPr>
            <w:tcW w:w="1399"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25.0</w:t>
            </w:r>
          </w:p>
        </w:tc>
        <w:tc>
          <w:tcPr>
            <w:tcW w:w="1476"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70.0</w:t>
            </w:r>
          </w:p>
        </w:tc>
      </w:tr>
      <w:tr w:rsidR="008F2B81" w:rsidRPr="008F2B81" w:rsidTr="0095410F">
        <w:tc>
          <w:tcPr>
            <w:tcW w:w="817" w:type="dxa"/>
            <w:vMerge/>
          </w:tcPr>
          <w:p w:rsidR="00FF119F" w:rsidRPr="00FF119F" w:rsidRDefault="00FF119F" w:rsidP="008F2B81">
            <w:pPr>
              <w:autoSpaceDE w:val="0"/>
              <w:autoSpaceDN w:val="0"/>
              <w:adjustRightInd w:val="0"/>
              <w:rPr>
                <w:rFonts w:ascii="Times New Roman" w:hAnsi="Times New Roman" w:cs="Times New Roman"/>
                <w:sz w:val="20"/>
                <w:szCs w:val="20"/>
              </w:rPr>
            </w:pPr>
          </w:p>
        </w:tc>
        <w:tc>
          <w:tcPr>
            <w:tcW w:w="1641"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SMA</w:t>
            </w:r>
          </w:p>
        </w:tc>
        <w:tc>
          <w:tcPr>
            <w:tcW w:w="1169"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12</w:t>
            </w:r>
          </w:p>
        </w:tc>
        <w:tc>
          <w:tcPr>
            <w:tcW w:w="103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15.0</w:t>
            </w:r>
          </w:p>
        </w:tc>
        <w:tc>
          <w:tcPr>
            <w:tcW w:w="1399"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15.0</w:t>
            </w:r>
          </w:p>
        </w:tc>
        <w:tc>
          <w:tcPr>
            <w:tcW w:w="1476"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85.0</w:t>
            </w:r>
          </w:p>
        </w:tc>
      </w:tr>
      <w:tr w:rsidR="008F2B81" w:rsidRPr="008F2B81" w:rsidTr="0095410F">
        <w:tc>
          <w:tcPr>
            <w:tcW w:w="817" w:type="dxa"/>
            <w:vMerge/>
          </w:tcPr>
          <w:p w:rsidR="00FF119F" w:rsidRPr="00FF119F" w:rsidRDefault="00FF119F" w:rsidP="008F2B81">
            <w:pPr>
              <w:autoSpaceDE w:val="0"/>
              <w:autoSpaceDN w:val="0"/>
              <w:adjustRightInd w:val="0"/>
              <w:rPr>
                <w:rFonts w:ascii="Times New Roman" w:hAnsi="Times New Roman" w:cs="Times New Roman"/>
                <w:sz w:val="20"/>
                <w:szCs w:val="20"/>
              </w:rPr>
            </w:pPr>
          </w:p>
        </w:tc>
        <w:tc>
          <w:tcPr>
            <w:tcW w:w="1641"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TIDAK SEKOLAH</w:t>
            </w:r>
          </w:p>
        </w:tc>
        <w:tc>
          <w:tcPr>
            <w:tcW w:w="1169"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12</w:t>
            </w:r>
          </w:p>
        </w:tc>
        <w:tc>
          <w:tcPr>
            <w:tcW w:w="103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15.0</w:t>
            </w:r>
          </w:p>
        </w:tc>
        <w:tc>
          <w:tcPr>
            <w:tcW w:w="1399"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15.0</w:t>
            </w:r>
          </w:p>
        </w:tc>
        <w:tc>
          <w:tcPr>
            <w:tcW w:w="1476"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100.0</w:t>
            </w:r>
          </w:p>
        </w:tc>
      </w:tr>
      <w:tr w:rsidR="008F2B81" w:rsidRPr="008F2B81" w:rsidTr="0095410F">
        <w:tc>
          <w:tcPr>
            <w:tcW w:w="817" w:type="dxa"/>
            <w:vMerge/>
          </w:tcPr>
          <w:p w:rsidR="00FF119F" w:rsidRPr="00FF119F" w:rsidRDefault="00FF119F" w:rsidP="008F2B81">
            <w:pPr>
              <w:autoSpaceDE w:val="0"/>
              <w:autoSpaceDN w:val="0"/>
              <w:adjustRightInd w:val="0"/>
              <w:rPr>
                <w:rFonts w:ascii="Times New Roman" w:hAnsi="Times New Roman" w:cs="Times New Roman"/>
                <w:sz w:val="20"/>
                <w:szCs w:val="20"/>
              </w:rPr>
            </w:pPr>
          </w:p>
        </w:tc>
        <w:tc>
          <w:tcPr>
            <w:tcW w:w="1641"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Total</w:t>
            </w:r>
          </w:p>
        </w:tc>
        <w:tc>
          <w:tcPr>
            <w:tcW w:w="1169"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80</w:t>
            </w:r>
          </w:p>
        </w:tc>
        <w:tc>
          <w:tcPr>
            <w:tcW w:w="103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100.0</w:t>
            </w:r>
          </w:p>
        </w:tc>
        <w:tc>
          <w:tcPr>
            <w:tcW w:w="1399"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100.0</w:t>
            </w:r>
          </w:p>
        </w:tc>
        <w:tc>
          <w:tcPr>
            <w:tcW w:w="1476" w:type="dxa"/>
          </w:tcPr>
          <w:p w:rsidR="00FF119F" w:rsidRPr="00FF119F" w:rsidRDefault="00FF119F" w:rsidP="008F2B81">
            <w:pPr>
              <w:autoSpaceDE w:val="0"/>
              <w:autoSpaceDN w:val="0"/>
              <w:adjustRightInd w:val="0"/>
              <w:rPr>
                <w:rFonts w:ascii="Times New Roman" w:hAnsi="Times New Roman" w:cs="Times New Roman"/>
                <w:sz w:val="20"/>
                <w:szCs w:val="20"/>
              </w:rPr>
            </w:pPr>
          </w:p>
        </w:tc>
      </w:tr>
    </w:tbl>
    <w:p w:rsidR="003B281C" w:rsidRPr="00FF119F" w:rsidRDefault="003B281C" w:rsidP="008F2B81">
      <w:pPr>
        <w:autoSpaceDE w:val="0"/>
        <w:autoSpaceDN w:val="0"/>
        <w:adjustRightInd w:val="0"/>
        <w:spacing w:after="0" w:line="240" w:lineRule="auto"/>
        <w:rPr>
          <w:rFonts w:ascii="Times New Roman" w:hAnsi="Times New Roman" w:cs="Times New Roman"/>
          <w:sz w:val="20"/>
          <w:szCs w:val="20"/>
        </w:rPr>
      </w:pPr>
    </w:p>
    <w:tbl>
      <w:tblPr>
        <w:tblStyle w:val="TableGrid"/>
        <w:tblW w:w="7621" w:type="dxa"/>
        <w:tblLayout w:type="fixed"/>
        <w:tblLook w:val="0000" w:firstRow="0" w:lastRow="0" w:firstColumn="0" w:lastColumn="0" w:noHBand="0" w:noVBand="0"/>
      </w:tblPr>
      <w:tblGrid>
        <w:gridCol w:w="817"/>
        <w:gridCol w:w="1134"/>
        <w:gridCol w:w="1134"/>
        <w:gridCol w:w="992"/>
        <w:gridCol w:w="1560"/>
        <w:gridCol w:w="1984"/>
      </w:tblGrid>
      <w:tr w:rsidR="008F2B81" w:rsidRPr="008F2B81" w:rsidTr="008F2B81">
        <w:tc>
          <w:tcPr>
            <w:tcW w:w="7621" w:type="dxa"/>
            <w:gridSpan w:val="6"/>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b/>
                <w:bCs/>
                <w:sz w:val="20"/>
                <w:szCs w:val="20"/>
              </w:rPr>
              <w:t>Lama tinggal</w:t>
            </w:r>
          </w:p>
        </w:tc>
      </w:tr>
      <w:tr w:rsidR="008F2B81" w:rsidRPr="008F2B81" w:rsidTr="0095410F">
        <w:tc>
          <w:tcPr>
            <w:tcW w:w="1951" w:type="dxa"/>
            <w:gridSpan w:val="2"/>
          </w:tcPr>
          <w:p w:rsidR="00FF119F" w:rsidRPr="00FF119F" w:rsidRDefault="00FF119F" w:rsidP="008F2B81">
            <w:pPr>
              <w:autoSpaceDE w:val="0"/>
              <w:autoSpaceDN w:val="0"/>
              <w:adjustRightInd w:val="0"/>
              <w:rPr>
                <w:rFonts w:ascii="Times New Roman" w:hAnsi="Times New Roman" w:cs="Times New Roman"/>
                <w:sz w:val="20"/>
                <w:szCs w:val="20"/>
              </w:rPr>
            </w:pPr>
          </w:p>
        </w:tc>
        <w:tc>
          <w:tcPr>
            <w:tcW w:w="1134"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Frequency</w:t>
            </w:r>
          </w:p>
        </w:tc>
        <w:tc>
          <w:tcPr>
            <w:tcW w:w="992"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Percent</w:t>
            </w:r>
          </w:p>
        </w:tc>
        <w:tc>
          <w:tcPr>
            <w:tcW w:w="1560"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Valid Percent</w:t>
            </w:r>
          </w:p>
        </w:tc>
        <w:tc>
          <w:tcPr>
            <w:tcW w:w="1984" w:type="dxa"/>
          </w:tcPr>
          <w:p w:rsidR="00FF119F" w:rsidRPr="00FF119F" w:rsidRDefault="00FF119F" w:rsidP="008F2B81">
            <w:pPr>
              <w:autoSpaceDE w:val="0"/>
              <w:autoSpaceDN w:val="0"/>
              <w:adjustRightInd w:val="0"/>
              <w:ind w:left="60" w:right="60"/>
              <w:jc w:val="center"/>
              <w:rPr>
                <w:rFonts w:ascii="Times New Roman" w:hAnsi="Times New Roman" w:cs="Times New Roman"/>
                <w:sz w:val="20"/>
                <w:szCs w:val="20"/>
              </w:rPr>
            </w:pPr>
            <w:r w:rsidRPr="00FF119F">
              <w:rPr>
                <w:rFonts w:ascii="Times New Roman" w:hAnsi="Times New Roman" w:cs="Times New Roman"/>
                <w:sz w:val="20"/>
                <w:szCs w:val="20"/>
              </w:rPr>
              <w:t>Cumulative Percent</w:t>
            </w:r>
          </w:p>
        </w:tc>
      </w:tr>
      <w:tr w:rsidR="008F2B81" w:rsidRPr="008F2B81" w:rsidTr="0095410F">
        <w:tc>
          <w:tcPr>
            <w:tcW w:w="817" w:type="dxa"/>
            <w:vMerge w:val="restart"/>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Valid</w:t>
            </w:r>
          </w:p>
        </w:tc>
        <w:tc>
          <w:tcPr>
            <w:tcW w:w="1134"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&lt;1 tahun</w:t>
            </w:r>
          </w:p>
        </w:tc>
        <w:tc>
          <w:tcPr>
            <w:tcW w:w="1134"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18</w:t>
            </w:r>
          </w:p>
        </w:tc>
        <w:tc>
          <w:tcPr>
            <w:tcW w:w="992"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22.5</w:t>
            </w:r>
          </w:p>
        </w:tc>
        <w:tc>
          <w:tcPr>
            <w:tcW w:w="156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22.5</w:t>
            </w:r>
          </w:p>
        </w:tc>
        <w:tc>
          <w:tcPr>
            <w:tcW w:w="1984"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22.5</w:t>
            </w:r>
          </w:p>
        </w:tc>
      </w:tr>
      <w:tr w:rsidR="008F2B81" w:rsidRPr="008F2B81" w:rsidTr="0095410F">
        <w:tc>
          <w:tcPr>
            <w:tcW w:w="817" w:type="dxa"/>
            <w:vMerge/>
          </w:tcPr>
          <w:p w:rsidR="00FF119F" w:rsidRPr="00FF119F" w:rsidRDefault="00FF119F" w:rsidP="008F2B81">
            <w:pPr>
              <w:autoSpaceDE w:val="0"/>
              <w:autoSpaceDN w:val="0"/>
              <w:adjustRightInd w:val="0"/>
              <w:rPr>
                <w:rFonts w:ascii="Times New Roman" w:hAnsi="Times New Roman" w:cs="Times New Roman"/>
                <w:sz w:val="20"/>
                <w:szCs w:val="20"/>
              </w:rPr>
            </w:pPr>
          </w:p>
        </w:tc>
        <w:tc>
          <w:tcPr>
            <w:tcW w:w="1134"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1-2 tahun</w:t>
            </w:r>
          </w:p>
        </w:tc>
        <w:tc>
          <w:tcPr>
            <w:tcW w:w="1134"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32</w:t>
            </w:r>
          </w:p>
        </w:tc>
        <w:tc>
          <w:tcPr>
            <w:tcW w:w="992"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40.0</w:t>
            </w:r>
          </w:p>
        </w:tc>
        <w:tc>
          <w:tcPr>
            <w:tcW w:w="156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40.0</w:t>
            </w:r>
          </w:p>
        </w:tc>
        <w:tc>
          <w:tcPr>
            <w:tcW w:w="1984"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62.5</w:t>
            </w:r>
          </w:p>
        </w:tc>
      </w:tr>
      <w:tr w:rsidR="008F2B81" w:rsidRPr="008F2B81" w:rsidTr="0095410F">
        <w:tc>
          <w:tcPr>
            <w:tcW w:w="817" w:type="dxa"/>
            <w:vMerge/>
          </w:tcPr>
          <w:p w:rsidR="00FF119F" w:rsidRPr="00FF119F" w:rsidRDefault="00FF119F" w:rsidP="008F2B81">
            <w:pPr>
              <w:autoSpaceDE w:val="0"/>
              <w:autoSpaceDN w:val="0"/>
              <w:adjustRightInd w:val="0"/>
              <w:rPr>
                <w:rFonts w:ascii="Times New Roman" w:hAnsi="Times New Roman" w:cs="Times New Roman"/>
                <w:sz w:val="20"/>
                <w:szCs w:val="20"/>
              </w:rPr>
            </w:pPr>
          </w:p>
        </w:tc>
        <w:tc>
          <w:tcPr>
            <w:tcW w:w="1134"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2-3 tahun</w:t>
            </w:r>
          </w:p>
        </w:tc>
        <w:tc>
          <w:tcPr>
            <w:tcW w:w="1134"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6</w:t>
            </w:r>
          </w:p>
        </w:tc>
        <w:tc>
          <w:tcPr>
            <w:tcW w:w="992"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7.5</w:t>
            </w:r>
          </w:p>
        </w:tc>
        <w:tc>
          <w:tcPr>
            <w:tcW w:w="156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7.5</w:t>
            </w:r>
          </w:p>
        </w:tc>
        <w:tc>
          <w:tcPr>
            <w:tcW w:w="1984"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70.0</w:t>
            </w:r>
          </w:p>
        </w:tc>
      </w:tr>
      <w:tr w:rsidR="008F2B81" w:rsidRPr="008F2B81" w:rsidTr="0095410F">
        <w:tc>
          <w:tcPr>
            <w:tcW w:w="817" w:type="dxa"/>
            <w:vMerge/>
          </w:tcPr>
          <w:p w:rsidR="00FF119F" w:rsidRPr="00FF119F" w:rsidRDefault="00FF119F" w:rsidP="008F2B81">
            <w:pPr>
              <w:autoSpaceDE w:val="0"/>
              <w:autoSpaceDN w:val="0"/>
              <w:adjustRightInd w:val="0"/>
              <w:rPr>
                <w:rFonts w:ascii="Times New Roman" w:hAnsi="Times New Roman" w:cs="Times New Roman"/>
                <w:sz w:val="20"/>
                <w:szCs w:val="20"/>
              </w:rPr>
            </w:pPr>
          </w:p>
        </w:tc>
        <w:tc>
          <w:tcPr>
            <w:tcW w:w="1134"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&gt;3 tahun</w:t>
            </w:r>
          </w:p>
        </w:tc>
        <w:tc>
          <w:tcPr>
            <w:tcW w:w="1134"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24</w:t>
            </w:r>
          </w:p>
        </w:tc>
        <w:tc>
          <w:tcPr>
            <w:tcW w:w="992"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30.0</w:t>
            </w:r>
          </w:p>
        </w:tc>
        <w:tc>
          <w:tcPr>
            <w:tcW w:w="156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30.0</w:t>
            </w:r>
          </w:p>
        </w:tc>
        <w:tc>
          <w:tcPr>
            <w:tcW w:w="1984"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100.0</w:t>
            </w:r>
          </w:p>
        </w:tc>
      </w:tr>
      <w:tr w:rsidR="008F2B81" w:rsidRPr="008F2B81" w:rsidTr="0095410F">
        <w:tc>
          <w:tcPr>
            <w:tcW w:w="817" w:type="dxa"/>
            <w:vMerge/>
          </w:tcPr>
          <w:p w:rsidR="00FF119F" w:rsidRPr="00FF119F" w:rsidRDefault="00FF119F" w:rsidP="008F2B81">
            <w:pPr>
              <w:autoSpaceDE w:val="0"/>
              <w:autoSpaceDN w:val="0"/>
              <w:adjustRightInd w:val="0"/>
              <w:rPr>
                <w:rFonts w:ascii="Times New Roman" w:hAnsi="Times New Roman" w:cs="Times New Roman"/>
                <w:sz w:val="20"/>
                <w:szCs w:val="20"/>
              </w:rPr>
            </w:pPr>
          </w:p>
        </w:tc>
        <w:tc>
          <w:tcPr>
            <w:tcW w:w="1134" w:type="dxa"/>
          </w:tcPr>
          <w:p w:rsidR="00FF119F" w:rsidRPr="00FF119F" w:rsidRDefault="00FF119F" w:rsidP="008F2B81">
            <w:pPr>
              <w:autoSpaceDE w:val="0"/>
              <w:autoSpaceDN w:val="0"/>
              <w:adjustRightInd w:val="0"/>
              <w:ind w:left="60" w:right="60"/>
              <w:rPr>
                <w:rFonts w:ascii="Times New Roman" w:hAnsi="Times New Roman" w:cs="Times New Roman"/>
                <w:sz w:val="20"/>
                <w:szCs w:val="20"/>
              </w:rPr>
            </w:pPr>
            <w:r w:rsidRPr="00FF119F">
              <w:rPr>
                <w:rFonts w:ascii="Times New Roman" w:hAnsi="Times New Roman" w:cs="Times New Roman"/>
                <w:sz w:val="20"/>
                <w:szCs w:val="20"/>
              </w:rPr>
              <w:t>Total</w:t>
            </w:r>
          </w:p>
        </w:tc>
        <w:tc>
          <w:tcPr>
            <w:tcW w:w="1134"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80</w:t>
            </w:r>
          </w:p>
        </w:tc>
        <w:tc>
          <w:tcPr>
            <w:tcW w:w="992"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100.0</w:t>
            </w:r>
          </w:p>
        </w:tc>
        <w:tc>
          <w:tcPr>
            <w:tcW w:w="1560" w:type="dxa"/>
          </w:tcPr>
          <w:p w:rsidR="00FF119F" w:rsidRPr="00FF119F" w:rsidRDefault="00FF119F" w:rsidP="008F2B81">
            <w:pPr>
              <w:autoSpaceDE w:val="0"/>
              <w:autoSpaceDN w:val="0"/>
              <w:adjustRightInd w:val="0"/>
              <w:ind w:left="60" w:right="60"/>
              <w:jc w:val="right"/>
              <w:rPr>
                <w:rFonts w:ascii="Times New Roman" w:hAnsi="Times New Roman" w:cs="Times New Roman"/>
                <w:sz w:val="20"/>
                <w:szCs w:val="20"/>
              </w:rPr>
            </w:pPr>
            <w:r w:rsidRPr="00FF119F">
              <w:rPr>
                <w:rFonts w:ascii="Times New Roman" w:hAnsi="Times New Roman" w:cs="Times New Roman"/>
                <w:sz w:val="20"/>
                <w:szCs w:val="20"/>
              </w:rPr>
              <w:t>100.0</w:t>
            </w:r>
          </w:p>
        </w:tc>
        <w:tc>
          <w:tcPr>
            <w:tcW w:w="1984" w:type="dxa"/>
          </w:tcPr>
          <w:p w:rsidR="00FF119F" w:rsidRPr="00FF119F" w:rsidRDefault="00FF119F" w:rsidP="008F2B81">
            <w:pPr>
              <w:autoSpaceDE w:val="0"/>
              <w:autoSpaceDN w:val="0"/>
              <w:adjustRightInd w:val="0"/>
              <w:rPr>
                <w:rFonts w:ascii="Times New Roman" w:hAnsi="Times New Roman" w:cs="Times New Roman"/>
                <w:sz w:val="20"/>
                <w:szCs w:val="20"/>
              </w:rPr>
            </w:pPr>
          </w:p>
        </w:tc>
      </w:tr>
    </w:tbl>
    <w:p w:rsidR="003B281C" w:rsidRPr="008F2B81" w:rsidRDefault="003B281C" w:rsidP="008F2B81">
      <w:pPr>
        <w:autoSpaceDE w:val="0"/>
        <w:autoSpaceDN w:val="0"/>
        <w:adjustRightInd w:val="0"/>
        <w:spacing w:after="0" w:line="240" w:lineRule="auto"/>
        <w:rPr>
          <w:rFonts w:ascii="Times New Roman" w:hAnsi="Times New Roman" w:cs="Times New Roman"/>
          <w:sz w:val="20"/>
          <w:szCs w:val="20"/>
        </w:rPr>
      </w:pPr>
    </w:p>
    <w:p w:rsidR="00985BE6" w:rsidRPr="008F2B81" w:rsidRDefault="00985BE6" w:rsidP="008F2B81">
      <w:pPr>
        <w:autoSpaceDE w:val="0"/>
        <w:autoSpaceDN w:val="0"/>
        <w:adjustRightInd w:val="0"/>
        <w:spacing w:after="0" w:line="240" w:lineRule="auto"/>
        <w:rPr>
          <w:rFonts w:ascii="Times New Roman" w:hAnsi="Times New Roman" w:cs="Times New Roman"/>
          <w:sz w:val="20"/>
          <w:szCs w:val="20"/>
        </w:rPr>
      </w:pPr>
    </w:p>
    <w:p w:rsidR="00985BE6" w:rsidRPr="008F2B81" w:rsidRDefault="00985BE6" w:rsidP="008F2B81">
      <w:pPr>
        <w:autoSpaceDE w:val="0"/>
        <w:autoSpaceDN w:val="0"/>
        <w:adjustRightInd w:val="0"/>
        <w:spacing w:after="0" w:line="240" w:lineRule="auto"/>
        <w:rPr>
          <w:rFonts w:ascii="Times New Roman" w:hAnsi="Times New Roman" w:cs="Times New Roman"/>
          <w:sz w:val="20"/>
          <w:szCs w:val="20"/>
        </w:rPr>
      </w:pPr>
    </w:p>
    <w:p w:rsidR="00985BE6" w:rsidRPr="003B281C" w:rsidRDefault="00985BE6" w:rsidP="008F2B81">
      <w:pPr>
        <w:autoSpaceDE w:val="0"/>
        <w:autoSpaceDN w:val="0"/>
        <w:adjustRightInd w:val="0"/>
        <w:spacing w:after="0" w:line="240" w:lineRule="auto"/>
        <w:rPr>
          <w:rFonts w:ascii="Times New Roman" w:hAnsi="Times New Roman" w:cs="Times New Roman"/>
          <w:sz w:val="20"/>
          <w:szCs w:val="20"/>
        </w:rPr>
      </w:pPr>
    </w:p>
    <w:tbl>
      <w:tblPr>
        <w:tblStyle w:val="TableGrid"/>
        <w:tblW w:w="7886" w:type="dxa"/>
        <w:tblLayout w:type="fixed"/>
        <w:tblLook w:val="0000" w:firstRow="0" w:lastRow="0" w:firstColumn="0" w:lastColumn="0" w:noHBand="0" w:noVBand="0"/>
      </w:tblPr>
      <w:tblGrid>
        <w:gridCol w:w="736"/>
        <w:gridCol w:w="2076"/>
        <w:gridCol w:w="1169"/>
        <w:gridCol w:w="1030"/>
        <w:gridCol w:w="1399"/>
        <w:gridCol w:w="1476"/>
      </w:tblGrid>
      <w:tr w:rsidR="008F2B81" w:rsidRPr="008F2B81" w:rsidTr="008F2B81">
        <w:tc>
          <w:tcPr>
            <w:tcW w:w="7882" w:type="dxa"/>
            <w:gridSpan w:val="6"/>
          </w:tcPr>
          <w:p w:rsidR="003B281C" w:rsidRPr="003B281C" w:rsidRDefault="003B281C" w:rsidP="008F2B81">
            <w:pPr>
              <w:autoSpaceDE w:val="0"/>
              <w:autoSpaceDN w:val="0"/>
              <w:adjustRightInd w:val="0"/>
              <w:ind w:left="60" w:right="60"/>
              <w:jc w:val="center"/>
              <w:rPr>
                <w:rFonts w:ascii="Times New Roman" w:hAnsi="Times New Roman" w:cs="Times New Roman"/>
                <w:sz w:val="20"/>
                <w:szCs w:val="20"/>
              </w:rPr>
            </w:pPr>
            <w:r w:rsidRPr="003B281C">
              <w:rPr>
                <w:rFonts w:ascii="Times New Roman" w:hAnsi="Times New Roman" w:cs="Times New Roman"/>
                <w:b/>
                <w:bCs/>
                <w:sz w:val="20"/>
                <w:szCs w:val="20"/>
              </w:rPr>
              <w:lastRenderedPageBreak/>
              <w:t>Kegiatan</w:t>
            </w:r>
          </w:p>
        </w:tc>
      </w:tr>
      <w:tr w:rsidR="008F2B81" w:rsidRPr="008F2B81" w:rsidTr="008F2B81">
        <w:tc>
          <w:tcPr>
            <w:tcW w:w="2812" w:type="dxa"/>
            <w:gridSpan w:val="2"/>
          </w:tcPr>
          <w:p w:rsidR="003B281C" w:rsidRPr="003B281C" w:rsidRDefault="003B281C" w:rsidP="008F2B81">
            <w:pPr>
              <w:autoSpaceDE w:val="0"/>
              <w:autoSpaceDN w:val="0"/>
              <w:adjustRightInd w:val="0"/>
              <w:rPr>
                <w:rFonts w:ascii="Times New Roman" w:hAnsi="Times New Roman" w:cs="Times New Roman"/>
                <w:sz w:val="20"/>
                <w:szCs w:val="20"/>
              </w:rPr>
            </w:pPr>
          </w:p>
        </w:tc>
        <w:tc>
          <w:tcPr>
            <w:tcW w:w="1168" w:type="dxa"/>
          </w:tcPr>
          <w:p w:rsidR="003B281C" w:rsidRPr="003B281C" w:rsidRDefault="003B281C" w:rsidP="008F2B81">
            <w:pPr>
              <w:autoSpaceDE w:val="0"/>
              <w:autoSpaceDN w:val="0"/>
              <w:adjustRightInd w:val="0"/>
              <w:ind w:left="60" w:right="60"/>
              <w:jc w:val="center"/>
              <w:rPr>
                <w:rFonts w:ascii="Times New Roman" w:hAnsi="Times New Roman" w:cs="Times New Roman"/>
                <w:sz w:val="20"/>
                <w:szCs w:val="20"/>
              </w:rPr>
            </w:pPr>
            <w:r w:rsidRPr="003B281C">
              <w:rPr>
                <w:rFonts w:ascii="Times New Roman" w:hAnsi="Times New Roman" w:cs="Times New Roman"/>
                <w:sz w:val="20"/>
                <w:szCs w:val="20"/>
              </w:rPr>
              <w:t>Frequency</w:t>
            </w:r>
          </w:p>
        </w:tc>
        <w:tc>
          <w:tcPr>
            <w:tcW w:w="1029" w:type="dxa"/>
          </w:tcPr>
          <w:p w:rsidR="003B281C" w:rsidRPr="003B281C" w:rsidRDefault="003B281C" w:rsidP="008F2B81">
            <w:pPr>
              <w:autoSpaceDE w:val="0"/>
              <w:autoSpaceDN w:val="0"/>
              <w:adjustRightInd w:val="0"/>
              <w:ind w:left="60" w:right="60"/>
              <w:jc w:val="center"/>
              <w:rPr>
                <w:rFonts w:ascii="Times New Roman" w:hAnsi="Times New Roman" w:cs="Times New Roman"/>
                <w:sz w:val="20"/>
                <w:szCs w:val="20"/>
              </w:rPr>
            </w:pPr>
            <w:r w:rsidRPr="003B281C">
              <w:rPr>
                <w:rFonts w:ascii="Times New Roman" w:hAnsi="Times New Roman" w:cs="Times New Roman"/>
                <w:sz w:val="20"/>
                <w:szCs w:val="20"/>
              </w:rPr>
              <w:t>Percent</w:t>
            </w:r>
          </w:p>
        </w:tc>
        <w:tc>
          <w:tcPr>
            <w:tcW w:w="1398" w:type="dxa"/>
          </w:tcPr>
          <w:p w:rsidR="003B281C" w:rsidRPr="003B281C" w:rsidRDefault="003B281C" w:rsidP="008F2B81">
            <w:pPr>
              <w:autoSpaceDE w:val="0"/>
              <w:autoSpaceDN w:val="0"/>
              <w:adjustRightInd w:val="0"/>
              <w:ind w:left="60" w:right="60"/>
              <w:jc w:val="center"/>
              <w:rPr>
                <w:rFonts w:ascii="Times New Roman" w:hAnsi="Times New Roman" w:cs="Times New Roman"/>
                <w:sz w:val="20"/>
                <w:szCs w:val="20"/>
              </w:rPr>
            </w:pPr>
            <w:r w:rsidRPr="003B281C">
              <w:rPr>
                <w:rFonts w:ascii="Times New Roman" w:hAnsi="Times New Roman" w:cs="Times New Roman"/>
                <w:sz w:val="20"/>
                <w:szCs w:val="20"/>
              </w:rPr>
              <w:t>Valid Percent</w:t>
            </w:r>
          </w:p>
        </w:tc>
        <w:tc>
          <w:tcPr>
            <w:tcW w:w="1475" w:type="dxa"/>
          </w:tcPr>
          <w:p w:rsidR="003B281C" w:rsidRPr="003B281C" w:rsidRDefault="003B281C" w:rsidP="008F2B81">
            <w:pPr>
              <w:autoSpaceDE w:val="0"/>
              <w:autoSpaceDN w:val="0"/>
              <w:adjustRightInd w:val="0"/>
              <w:ind w:left="60" w:right="60"/>
              <w:jc w:val="center"/>
              <w:rPr>
                <w:rFonts w:ascii="Times New Roman" w:hAnsi="Times New Roman" w:cs="Times New Roman"/>
                <w:sz w:val="20"/>
                <w:szCs w:val="20"/>
              </w:rPr>
            </w:pPr>
            <w:r w:rsidRPr="003B281C">
              <w:rPr>
                <w:rFonts w:ascii="Times New Roman" w:hAnsi="Times New Roman" w:cs="Times New Roman"/>
                <w:sz w:val="20"/>
                <w:szCs w:val="20"/>
              </w:rPr>
              <w:t>Cumulative Percent</w:t>
            </w:r>
          </w:p>
        </w:tc>
      </w:tr>
      <w:tr w:rsidR="008F2B81" w:rsidRPr="008F2B81" w:rsidTr="008F2B81">
        <w:tc>
          <w:tcPr>
            <w:tcW w:w="737" w:type="dxa"/>
            <w:vMerge w:val="restart"/>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Valid</w:t>
            </w:r>
          </w:p>
        </w:tc>
        <w:tc>
          <w:tcPr>
            <w:tcW w:w="2075" w:type="dxa"/>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senam lansia</w:t>
            </w:r>
          </w:p>
        </w:tc>
        <w:tc>
          <w:tcPr>
            <w:tcW w:w="116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40</w:t>
            </w:r>
          </w:p>
        </w:tc>
        <w:tc>
          <w:tcPr>
            <w:tcW w:w="1029"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50.0</w:t>
            </w:r>
          </w:p>
        </w:tc>
        <w:tc>
          <w:tcPr>
            <w:tcW w:w="139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50.0</w:t>
            </w:r>
          </w:p>
        </w:tc>
        <w:tc>
          <w:tcPr>
            <w:tcW w:w="1475"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50.0</w:t>
            </w:r>
          </w:p>
        </w:tc>
      </w:tr>
      <w:tr w:rsidR="008F2B81" w:rsidRPr="008F2B81" w:rsidTr="008F2B81">
        <w:tc>
          <w:tcPr>
            <w:tcW w:w="737" w:type="dxa"/>
            <w:vMerge/>
          </w:tcPr>
          <w:p w:rsidR="003B281C" w:rsidRPr="003B281C" w:rsidRDefault="003B281C" w:rsidP="008F2B81">
            <w:pPr>
              <w:autoSpaceDE w:val="0"/>
              <w:autoSpaceDN w:val="0"/>
              <w:adjustRightInd w:val="0"/>
              <w:rPr>
                <w:rFonts w:ascii="Times New Roman" w:hAnsi="Times New Roman" w:cs="Times New Roman"/>
                <w:sz w:val="20"/>
                <w:szCs w:val="20"/>
              </w:rPr>
            </w:pPr>
          </w:p>
        </w:tc>
        <w:tc>
          <w:tcPr>
            <w:tcW w:w="2075" w:type="dxa"/>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kegiatan keagamaan</w:t>
            </w:r>
          </w:p>
        </w:tc>
        <w:tc>
          <w:tcPr>
            <w:tcW w:w="116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20</w:t>
            </w:r>
          </w:p>
        </w:tc>
        <w:tc>
          <w:tcPr>
            <w:tcW w:w="1029"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25.0</w:t>
            </w:r>
          </w:p>
        </w:tc>
        <w:tc>
          <w:tcPr>
            <w:tcW w:w="139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25.0</w:t>
            </w:r>
          </w:p>
        </w:tc>
        <w:tc>
          <w:tcPr>
            <w:tcW w:w="1475"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75.0</w:t>
            </w:r>
          </w:p>
        </w:tc>
      </w:tr>
      <w:tr w:rsidR="008F2B81" w:rsidRPr="008F2B81" w:rsidTr="008F2B81">
        <w:tc>
          <w:tcPr>
            <w:tcW w:w="737" w:type="dxa"/>
            <w:vMerge/>
          </w:tcPr>
          <w:p w:rsidR="003B281C" w:rsidRPr="003B281C" w:rsidRDefault="003B281C" w:rsidP="008F2B81">
            <w:pPr>
              <w:autoSpaceDE w:val="0"/>
              <w:autoSpaceDN w:val="0"/>
              <w:adjustRightInd w:val="0"/>
              <w:rPr>
                <w:rFonts w:ascii="Times New Roman" w:hAnsi="Times New Roman" w:cs="Times New Roman"/>
                <w:sz w:val="20"/>
                <w:szCs w:val="20"/>
              </w:rPr>
            </w:pPr>
          </w:p>
        </w:tc>
        <w:tc>
          <w:tcPr>
            <w:tcW w:w="2075" w:type="dxa"/>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lain-lain</w:t>
            </w:r>
          </w:p>
        </w:tc>
        <w:tc>
          <w:tcPr>
            <w:tcW w:w="116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20</w:t>
            </w:r>
          </w:p>
        </w:tc>
        <w:tc>
          <w:tcPr>
            <w:tcW w:w="1029"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25.0</w:t>
            </w:r>
          </w:p>
        </w:tc>
        <w:tc>
          <w:tcPr>
            <w:tcW w:w="139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25.0</w:t>
            </w:r>
          </w:p>
        </w:tc>
        <w:tc>
          <w:tcPr>
            <w:tcW w:w="1475"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100.0</w:t>
            </w:r>
          </w:p>
        </w:tc>
      </w:tr>
      <w:tr w:rsidR="008F2B81" w:rsidRPr="008F2B81" w:rsidTr="008F2B81">
        <w:tc>
          <w:tcPr>
            <w:tcW w:w="737" w:type="dxa"/>
            <w:vMerge/>
          </w:tcPr>
          <w:p w:rsidR="003B281C" w:rsidRPr="003B281C" w:rsidRDefault="003B281C" w:rsidP="008F2B81">
            <w:pPr>
              <w:autoSpaceDE w:val="0"/>
              <w:autoSpaceDN w:val="0"/>
              <w:adjustRightInd w:val="0"/>
              <w:rPr>
                <w:rFonts w:ascii="Times New Roman" w:hAnsi="Times New Roman" w:cs="Times New Roman"/>
                <w:sz w:val="20"/>
                <w:szCs w:val="20"/>
              </w:rPr>
            </w:pPr>
          </w:p>
        </w:tc>
        <w:tc>
          <w:tcPr>
            <w:tcW w:w="2075" w:type="dxa"/>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Total</w:t>
            </w:r>
          </w:p>
        </w:tc>
        <w:tc>
          <w:tcPr>
            <w:tcW w:w="116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80</w:t>
            </w:r>
          </w:p>
        </w:tc>
        <w:tc>
          <w:tcPr>
            <w:tcW w:w="1029"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100.0</w:t>
            </w:r>
          </w:p>
        </w:tc>
        <w:tc>
          <w:tcPr>
            <w:tcW w:w="139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100.0</w:t>
            </w:r>
          </w:p>
        </w:tc>
        <w:tc>
          <w:tcPr>
            <w:tcW w:w="1475" w:type="dxa"/>
          </w:tcPr>
          <w:p w:rsidR="003B281C" w:rsidRPr="003B281C" w:rsidRDefault="003B281C" w:rsidP="008F2B81">
            <w:pPr>
              <w:autoSpaceDE w:val="0"/>
              <w:autoSpaceDN w:val="0"/>
              <w:adjustRightInd w:val="0"/>
              <w:rPr>
                <w:rFonts w:ascii="Times New Roman" w:hAnsi="Times New Roman" w:cs="Times New Roman"/>
                <w:sz w:val="20"/>
                <w:szCs w:val="20"/>
              </w:rPr>
            </w:pPr>
          </w:p>
        </w:tc>
      </w:tr>
    </w:tbl>
    <w:p w:rsidR="003B281C" w:rsidRPr="003B281C" w:rsidRDefault="003B281C" w:rsidP="008F2B81">
      <w:pPr>
        <w:autoSpaceDE w:val="0"/>
        <w:autoSpaceDN w:val="0"/>
        <w:adjustRightInd w:val="0"/>
        <w:spacing w:after="0" w:line="240" w:lineRule="auto"/>
        <w:rPr>
          <w:rFonts w:ascii="Times New Roman" w:hAnsi="Times New Roman" w:cs="Times New Roman"/>
          <w:sz w:val="20"/>
          <w:szCs w:val="20"/>
        </w:rPr>
      </w:pPr>
    </w:p>
    <w:p w:rsidR="003B281C" w:rsidRPr="003B281C" w:rsidRDefault="003B281C" w:rsidP="008F2B81">
      <w:pPr>
        <w:autoSpaceDE w:val="0"/>
        <w:autoSpaceDN w:val="0"/>
        <w:adjustRightInd w:val="0"/>
        <w:spacing w:after="0" w:line="240" w:lineRule="auto"/>
        <w:rPr>
          <w:rFonts w:ascii="Times New Roman" w:hAnsi="Times New Roman" w:cs="Times New Roman"/>
          <w:sz w:val="20"/>
          <w:szCs w:val="20"/>
        </w:rPr>
      </w:pPr>
    </w:p>
    <w:tbl>
      <w:tblPr>
        <w:tblStyle w:val="TableGrid"/>
        <w:tblW w:w="8070" w:type="dxa"/>
        <w:tblLayout w:type="fixed"/>
        <w:tblLook w:val="0000" w:firstRow="0" w:lastRow="0" w:firstColumn="0" w:lastColumn="0" w:noHBand="0" w:noVBand="0"/>
      </w:tblPr>
      <w:tblGrid>
        <w:gridCol w:w="736"/>
        <w:gridCol w:w="2260"/>
        <w:gridCol w:w="1169"/>
        <w:gridCol w:w="1030"/>
        <w:gridCol w:w="1399"/>
        <w:gridCol w:w="1476"/>
      </w:tblGrid>
      <w:tr w:rsidR="003B281C" w:rsidRPr="003B281C" w:rsidTr="008F2B81">
        <w:tc>
          <w:tcPr>
            <w:tcW w:w="8066" w:type="dxa"/>
            <w:gridSpan w:val="6"/>
          </w:tcPr>
          <w:p w:rsidR="003B281C" w:rsidRPr="003B281C" w:rsidRDefault="003B281C" w:rsidP="008F2B81">
            <w:pPr>
              <w:autoSpaceDE w:val="0"/>
              <w:autoSpaceDN w:val="0"/>
              <w:adjustRightInd w:val="0"/>
              <w:ind w:left="60" w:right="60"/>
              <w:jc w:val="center"/>
              <w:rPr>
                <w:rFonts w:ascii="Times New Roman" w:hAnsi="Times New Roman" w:cs="Times New Roman"/>
                <w:color w:val="010205"/>
                <w:sz w:val="20"/>
                <w:szCs w:val="20"/>
              </w:rPr>
            </w:pPr>
            <w:r w:rsidRPr="003B281C">
              <w:rPr>
                <w:rFonts w:ascii="Times New Roman" w:hAnsi="Times New Roman" w:cs="Times New Roman"/>
                <w:b/>
                <w:bCs/>
                <w:color w:val="010205"/>
                <w:sz w:val="20"/>
                <w:szCs w:val="20"/>
              </w:rPr>
              <w:t>Kuanjungan Keluarga</w:t>
            </w:r>
          </w:p>
        </w:tc>
      </w:tr>
      <w:tr w:rsidR="008F2B81" w:rsidRPr="008F2B81" w:rsidTr="008F2B81">
        <w:tc>
          <w:tcPr>
            <w:tcW w:w="2996" w:type="dxa"/>
            <w:gridSpan w:val="2"/>
          </w:tcPr>
          <w:p w:rsidR="003B281C" w:rsidRPr="003B281C" w:rsidRDefault="003B281C" w:rsidP="008F2B81">
            <w:pPr>
              <w:autoSpaceDE w:val="0"/>
              <w:autoSpaceDN w:val="0"/>
              <w:adjustRightInd w:val="0"/>
              <w:rPr>
                <w:rFonts w:ascii="Times New Roman" w:hAnsi="Times New Roman" w:cs="Times New Roman"/>
                <w:sz w:val="20"/>
                <w:szCs w:val="20"/>
              </w:rPr>
            </w:pPr>
          </w:p>
        </w:tc>
        <w:tc>
          <w:tcPr>
            <w:tcW w:w="1168" w:type="dxa"/>
          </w:tcPr>
          <w:p w:rsidR="003B281C" w:rsidRPr="003B281C" w:rsidRDefault="003B281C" w:rsidP="008F2B81">
            <w:pPr>
              <w:autoSpaceDE w:val="0"/>
              <w:autoSpaceDN w:val="0"/>
              <w:adjustRightInd w:val="0"/>
              <w:ind w:left="60" w:right="60"/>
              <w:jc w:val="center"/>
              <w:rPr>
                <w:rFonts w:ascii="Times New Roman" w:hAnsi="Times New Roman" w:cs="Times New Roman"/>
                <w:sz w:val="20"/>
                <w:szCs w:val="20"/>
              </w:rPr>
            </w:pPr>
            <w:r w:rsidRPr="003B281C">
              <w:rPr>
                <w:rFonts w:ascii="Times New Roman" w:hAnsi="Times New Roman" w:cs="Times New Roman"/>
                <w:sz w:val="20"/>
                <w:szCs w:val="20"/>
              </w:rPr>
              <w:t>Frequency</w:t>
            </w:r>
          </w:p>
        </w:tc>
        <w:tc>
          <w:tcPr>
            <w:tcW w:w="1029" w:type="dxa"/>
          </w:tcPr>
          <w:p w:rsidR="003B281C" w:rsidRPr="003B281C" w:rsidRDefault="003B281C" w:rsidP="008F2B81">
            <w:pPr>
              <w:autoSpaceDE w:val="0"/>
              <w:autoSpaceDN w:val="0"/>
              <w:adjustRightInd w:val="0"/>
              <w:ind w:left="60" w:right="60"/>
              <w:jc w:val="center"/>
              <w:rPr>
                <w:rFonts w:ascii="Times New Roman" w:hAnsi="Times New Roman" w:cs="Times New Roman"/>
                <w:sz w:val="20"/>
                <w:szCs w:val="20"/>
              </w:rPr>
            </w:pPr>
            <w:r w:rsidRPr="003B281C">
              <w:rPr>
                <w:rFonts w:ascii="Times New Roman" w:hAnsi="Times New Roman" w:cs="Times New Roman"/>
                <w:sz w:val="20"/>
                <w:szCs w:val="20"/>
              </w:rPr>
              <w:t>Percent</w:t>
            </w:r>
          </w:p>
        </w:tc>
        <w:tc>
          <w:tcPr>
            <w:tcW w:w="1398" w:type="dxa"/>
          </w:tcPr>
          <w:p w:rsidR="003B281C" w:rsidRPr="003B281C" w:rsidRDefault="003B281C" w:rsidP="008F2B81">
            <w:pPr>
              <w:autoSpaceDE w:val="0"/>
              <w:autoSpaceDN w:val="0"/>
              <w:adjustRightInd w:val="0"/>
              <w:ind w:left="60" w:right="60"/>
              <w:jc w:val="center"/>
              <w:rPr>
                <w:rFonts w:ascii="Times New Roman" w:hAnsi="Times New Roman" w:cs="Times New Roman"/>
                <w:sz w:val="20"/>
                <w:szCs w:val="20"/>
              </w:rPr>
            </w:pPr>
            <w:r w:rsidRPr="003B281C">
              <w:rPr>
                <w:rFonts w:ascii="Times New Roman" w:hAnsi="Times New Roman" w:cs="Times New Roman"/>
                <w:sz w:val="20"/>
                <w:szCs w:val="20"/>
              </w:rPr>
              <w:t>Valid Percent</w:t>
            </w:r>
          </w:p>
        </w:tc>
        <w:tc>
          <w:tcPr>
            <w:tcW w:w="1475" w:type="dxa"/>
          </w:tcPr>
          <w:p w:rsidR="003B281C" w:rsidRPr="003B281C" w:rsidRDefault="003B281C" w:rsidP="008F2B81">
            <w:pPr>
              <w:autoSpaceDE w:val="0"/>
              <w:autoSpaceDN w:val="0"/>
              <w:adjustRightInd w:val="0"/>
              <w:ind w:left="60" w:right="60"/>
              <w:jc w:val="center"/>
              <w:rPr>
                <w:rFonts w:ascii="Times New Roman" w:hAnsi="Times New Roman" w:cs="Times New Roman"/>
                <w:sz w:val="20"/>
                <w:szCs w:val="20"/>
              </w:rPr>
            </w:pPr>
            <w:r w:rsidRPr="003B281C">
              <w:rPr>
                <w:rFonts w:ascii="Times New Roman" w:hAnsi="Times New Roman" w:cs="Times New Roman"/>
                <w:sz w:val="20"/>
                <w:szCs w:val="20"/>
              </w:rPr>
              <w:t>Cumulative Percent</w:t>
            </w:r>
          </w:p>
        </w:tc>
      </w:tr>
      <w:tr w:rsidR="008F2B81" w:rsidRPr="008F2B81" w:rsidTr="008F2B81">
        <w:tc>
          <w:tcPr>
            <w:tcW w:w="737" w:type="dxa"/>
            <w:vMerge w:val="restart"/>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Valid</w:t>
            </w:r>
          </w:p>
        </w:tc>
        <w:tc>
          <w:tcPr>
            <w:tcW w:w="2259" w:type="dxa"/>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1-2 minggu sekali</w:t>
            </w:r>
          </w:p>
        </w:tc>
        <w:tc>
          <w:tcPr>
            <w:tcW w:w="116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6</w:t>
            </w:r>
          </w:p>
        </w:tc>
        <w:tc>
          <w:tcPr>
            <w:tcW w:w="1029"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7.5</w:t>
            </w:r>
          </w:p>
        </w:tc>
        <w:tc>
          <w:tcPr>
            <w:tcW w:w="139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7.5</w:t>
            </w:r>
          </w:p>
        </w:tc>
        <w:tc>
          <w:tcPr>
            <w:tcW w:w="1475"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7.5</w:t>
            </w:r>
          </w:p>
        </w:tc>
      </w:tr>
      <w:tr w:rsidR="008F2B81" w:rsidRPr="008F2B81" w:rsidTr="008F2B81">
        <w:tc>
          <w:tcPr>
            <w:tcW w:w="737" w:type="dxa"/>
            <w:vMerge/>
          </w:tcPr>
          <w:p w:rsidR="003B281C" w:rsidRPr="003B281C" w:rsidRDefault="003B281C" w:rsidP="008F2B81">
            <w:pPr>
              <w:autoSpaceDE w:val="0"/>
              <w:autoSpaceDN w:val="0"/>
              <w:adjustRightInd w:val="0"/>
              <w:rPr>
                <w:rFonts w:ascii="Times New Roman" w:hAnsi="Times New Roman" w:cs="Times New Roman"/>
                <w:sz w:val="20"/>
                <w:szCs w:val="20"/>
              </w:rPr>
            </w:pPr>
          </w:p>
        </w:tc>
        <w:tc>
          <w:tcPr>
            <w:tcW w:w="2259" w:type="dxa"/>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1 bulan sekali</w:t>
            </w:r>
          </w:p>
        </w:tc>
        <w:tc>
          <w:tcPr>
            <w:tcW w:w="116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4</w:t>
            </w:r>
          </w:p>
        </w:tc>
        <w:tc>
          <w:tcPr>
            <w:tcW w:w="1029"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5.0</w:t>
            </w:r>
          </w:p>
        </w:tc>
        <w:tc>
          <w:tcPr>
            <w:tcW w:w="139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5.0</w:t>
            </w:r>
          </w:p>
        </w:tc>
        <w:tc>
          <w:tcPr>
            <w:tcW w:w="1475"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12.5</w:t>
            </w:r>
          </w:p>
        </w:tc>
      </w:tr>
      <w:tr w:rsidR="008F2B81" w:rsidRPr="008F2B81" w:rsidTr="008F2B81">
        <w:tc>
          <w:tcPr>
            <w:tcW w:w="737" w:type="dxa"/>
            <w:vMerge/>
          </w:tcPr>
          <w:p w:rsidR="003B281C" w:rsidRPr="003B281C" w:rsidRDefault="003B281C" w:rsidP="008F2B81">
            <w:pPr>
              <w:autoSpaceDE w:val="0"/>
              <w:autoSpaceDN w:val="0"/>
              <w:adjustRightInd w:val="0"/>
              <w:rPr>
                <w:rFonts w:ascii="Times New Roman" w:hAnsi="Times New Roman" w:cs="Times New Roman"/>
                <w:sz w:val="20"/>
                <w:szCs w:val="20"/>
              </w:rPr>
            </w:pPr>
          </w:p>
        </w:tc>
        <w:tc>
          <w:tcPr>
            <w:tcW w:w="2259" w:type="dxa"/>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3 bulan</w:t>
            </w:r>
          </w:p>
        </w:tc>
        <w:tc>
          <w:tcPr>
            <w:tcW w:w="116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10</w:t>
            </w:r>
          </w:p>
        </w:tc>
        <w:tc>
          <w:tcPr>
            <w:tcW w:w="1029"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12.5</w:t>
            </w:r>
          </w:p>
        </w:tc>
        <w:tc>
          <w:tcPr>
            <w:tcW w:w="139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12.5</w:t>
            </w:r>
          </w:p>
        </w:tc>
        <w:tc>
          <w:tcPr>
            <w:tcW w:w="1475"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25.0</w:t>
            </w:r>
          </w:p>
        </w:tc>
      </w:tr>
      <w:tr w:rsidR="008F2B81" w:rsidRPr="008F2B81" w:rsidTr="008F2B81">
        <w:tc>
          <w:tcPr>
            <w:tcW w:w="737" w:type="dxa"/>
            <w:vMerge/>
          </w:tcPr>
          <w:p w:rsidR="003B281C" w:rsidRPr="003B281C" w:rsidRDefault="003B281C" w:rsidP="008F2B81">
            <w:pPr>
              <w:autoSpaceDE w:val="0"/>
              <w:autoSpaceDN w:val="0"/>
              <w:adjustRightInd w:val="0"/>
              <w:rPr>
                <w:rFonts w:ascii="Times New Roman" w:hAnsi="Times New Roman" w:cs="Times New Roman"/>
                <w:sz w:val="20"/>
                <w:szCs w:val="20"/>
              </w:rPr>
            </w:pPr>
          </w:p>
        </w:tc>
        <w:tc>
          <w:tcPr>
            <w:tcW w:w="2259" w:type="dxa"/>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tidak pernah dikunjungi</w:t>
            </w:r>
          </w:p>
        </w:tc>
        <w:tc>
          <w:tcPr>
            <w:tcW w:w="116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60</w:t>
            </w:r>
          </w:p>
        </w:tc>
        <w:tc>
          <w:tcPr>
            <w:tcW w:w="1029"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75.0</w:t>
            </w:r>
          </w:p>
        </w:tc>
        <w:tc>
          <w:tcPr>
            <w:tcW w:w="139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75.0</w:t>
            </w:r>
          </w:p>
        </w:tc>
        <w:tc>
          <w:tcPr>
            <w:tcW w:w="1475"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100.0</w:t>
            </w:r>
          </w:p>
        </w:tc>
      </w:tr>
      <w:tr w:rsidR="008F2B81" w:rsidRPr="008F2B81" w:rsidTr="008F2B81">
        <w:tc>
          <w:tcPr>
            <w:tcW w:w="737" w:type="dxa"/>
            <w:vMerge/>
          </w:tcPr>
          <w:p w:rsidR="003B281C" w:rsidRPr="003B281C" w:rsidRDefault="003B281C" w:rsidP="008F2B81">
            <w:pPr>
              <w:autoSpaceDE w:val="0"/>
              <w:autoSpaceDN w:val="0"/>
              <w:adjustRightInd w:val="0"/>
              <w:rPr>
                <w:rFonts w:ascii="Times New Roman" w:hAnsi="Times New Roman" w:cs="Times New Roman"/>
                <w:sz w:val="20"/>
                <w:szCs w:val="20"/>
              </w:rPr>
            </w:pPr>
          </w:p>
        </w:tc>
        <w:tc>
          <w:tcPr>
            <w:tcW w:w="2259" w:type="dxa"/>
          </w:tcPr>
          <w:p w:rsidR="003B281C" w:rsidRPr="003B281C" w:rsidRDefault="003B281C" w:rsidP="008F2B81">
            <w:pPr>
              <w:autoSpaceDE w:val="0"/>
              <w:autoSpaceDN w:val="0"/>
              <w:adjustRightInd w:val="0"/>
              <w:ind w:left="60" w:right="60"/>
              <w:rPr>
                <w:rFonts w:ascii="Times New Roman" w:hAnsi="Times New Roman" w:cs="Times New Roman"/>
                <w:sz w:val="20"/>
                <w:szCs w:val="20"/>
              </w:rPr>
            </w:pPr>
            <w:r w:rsidRPr="003B281C">
              <w:rPr>
                <w:rFonts w:ascii="Times New Roman" w:hAnsi="Times New Roman" w:cs="Times New Roman"/>
                <w:sz w:val="20"/>
                <w:szCs w:val="20"/>
              </w:rPr>
              <w:t>Total</w:t>
            </w:r>
          </w:p>
        </w:tc>
        <w:tc>
          <w:tcPr>
            <w:tcW w:w="116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80</w:t>
            </w:r>
          </w:p>
        </w:tc>
        <w:tc>
          <w:tcPr>
            <w:tcW w:w="1029"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100.0</w:t>
            </w:r>
          </w:p>
        </w:tc>
        <w:tc>
          <w:tcPr>
            <w:tcW w:w="1398" w:type="dxa"/>
          </w:tcPr>
          <w:p w:rsidR="003B281C" w:rsidRPr="003B281C" w:rsidRDefault="003B281C" w:rsidP="008F2B81">
            <w:pPr>
              <w:autoSpaceDE w:val="0"/>
              <w:autoSpaceDN w:val="0"/>
              <w:adjustRightInd w:val="0"/>
              <w:ind w:left="60" w:right="60"/>
              <w:jc w:val="right"/>
              <w:rPr>
                <w:rFonts w:ascii="Times New Roman" w:hAnsi="Times New Roman" w:cs="Times New Roman"/>
                <w:sz w:val="20"/>
                <w:szCs w:val="20"/>
              </w:rPr>
            </w:pPr>
            <w:r w:rsidRPr="003B281C">
              <w:rPr>
                <w:rFonts w:ascii="Times New Roman" w:hAnsi="Times New Roman" w:cs="Times New Roman"/>
                <w:sz w:val="20"/>
                <w:szCs w:val="20"/>
              </w:rPr>
              <w:t>100.0</w:t>
            </w:r>
          </w:p>
        </w:tc>
        <w:tc>
          <w:tcPr>
            <w:tcW w:w="1475" w:type="dxa"/>
          </w:tcPr>
          <w:p w:rsidR="003B281C" w:rsidRPr="003B281C" w:rsidRDefault="003B281C" w:rsidP="008F2B81">
            <w:pPr>
              <w:autoSpaceDE w:val="0"/>
              <w:autoSpaceDN w:val="0"/>
              <w:adjustRightInd w:val="0"/>
              <w:rPr>
                <w:rFonts w:ascii="Times New Roman" w:hAnsi="Times New Roman" w:cs="Times New Roman"/>
                <w:sz w:val="20"/>
                <w:szCs w:val="20"/>
              </w:rPr>
            </w:pPr>
          </w:p>
        </w:tc>
      </w:tr>
    </w:tbl>
    <w:p w:rsidR="00B55EFE" w:rsidRPr="00B55EFE" w:rsidRDefault="00B55EFE" w:rsidP="00B55EFE">
      <w:pPr>
        <w:autoSpaceDE w:val="0"/>
        <w:autoSpaceDN w:val="0"/>
        <w:adjustRightInd w:val="0"/>
        <w:spacing w:after="0" w:line="240" w:lineRule="auto"/>
        <w:rPr>
          <w:rFonts w:ascii="Times New Roman" w:hAnsi="Times New Roman" w:cs="Times New Roman"/>
          <w:sz w:val="24"/>
          <w:szCs w:val="24"/>
        </w:rPr>
      </w:pPr>
    </w:p>
    <w:tbl>
      <w:tblPr>
        <w:tblStyle w:val="TableGrid"/>
        <w:tblW w:w="8046" w:type="dxa"/>
        <w:tblLayout w:type="fixed"/>
        <w:tblLook w:val="0000" w:firstRow="0" w:lastRow="0" w:firstColumn="0" w:lastColumn="0" w:noHBand="0" w:noVBand="0"/>
      </w:tblPr>
      <w:tblGrid>
        <w:gridCol w:w="736"/>
        <w:gridCol w:w="1640"/>
        <w:gridCol w:w="1205"/>
        <w:gridCol w:w="1030"/>
        <w:gridCol w:w="1451"/>
        <w:gridCol w:w="1984"/>
      </w:tblGrid>
      <w:tr w:rsidR="00B55EFE" w:rsidRPr="00B55EFE" w:rsidTr="00B55EFE">
        <w:tc>
          <w:tcPr>
            <w:tcW w:w="8046" w:type="dxa"/>
            <w:gridSpan w:val="6"/>
          </w:tcPr>
          <w:p w:rsidR="00B55EFE" w:rsidRPr="00B55EFE" w:rsidRDefault="00B55EFE" w:rsidP="00B55EFE">
            <w:pPr>
              <w:autoSpaceDE w:val="0"/>
              <w:autoSpaceDN w:val="0"/>
              <w:adjustRightInd w:val="0"/>
              <w:spacing w:line="320" w:lineRule="atLeast"/>
              <w:ind w:left="60" w:right="60"/>
              <w:jc w:val="center"/>
              <w:rPr>
                <w:rFonts w:ascii="Times New Roman" w:hAnsi="Times New Roman" w:cs="Times New Roman"/>
                <w:sz w:val="20"/>
                <w:szCs w:val="20"/>
              </w:rPr>
            </w:pPr>
            <w:r w:rsidRPr="00B55EFE">
              <w:rPr>
                <w:rFonts w:ascii="Times New Roman" w:hAnsi="Times New Roman" w:cs="Times New Roman"/>
                <w:b/>
                <w:bCs/>
                <w:sz w:val="20"/>
                <w:szCs w:val="20"/>
              </w:rPr>
              <w:t>Tingkat Psikososial</w:t>
            </w:r>
          </w:p>
        </w:tc>
      </w:tr>
      <w:tr w:rsidR="00B55EFE" w:rsidRPr="00B55EFE" w:rsidTr="001C48A2">
        <w:tc>
          <w:tcPr>
            <w:tcW w:w="2376" w:type="dxa"/>
            <w:gridSpan w:val="2"/>
          </w:tcPr>
          <w:p w:rsidR="00B55EFE" w:rsidRPr="00B55EFE" w:rsidRDefault="00B55EFE" w:rsidP="00B55EFE">
            <w:pPr>
              <w:autoSpaceDE w:val="0"/>
              <w:autoSpaceDN w:val="0"/>
              <w:adjustRightInd w:val="0"/>
              <w:rPr>
                <w:rFonts w:ascii="Times New Roman" w:hAnsi="Times New Roman" w:cs="Times New Roman"/>
                <w:sz w:val="20"/>
                <w:szCs w:val="20"/>
              </w:rPr>
            </w:pPr>
          </w:p>
        </w:tc>
        <w:tc>
          <w:tcPr>
            <w:tcW w:w="1205" w:type="dxa"/>
          </w:tcPr>
          <w:p w:rsidR="00B55EFE" w:rsidRPr="00B55EFE" w:rsidRDefault="00B55EFE" w:rsidP="00B55EFE">
            <w:pPr>
              <w:autoSpaceDE w:val="0"/>
              <w:autoSpaceDN w:val="0"/>
              <w:adjustRightInd w:val="0"/>
              <w:spacing w:line="320" w:lineRule="atLeast"/>
              <w:ind w:left="60" w:right="60"/>
              <w:jc w:val="center"/>
              <w:rPr>
                <w:rFonts w:ascii="Times New Roman" w:hAnsi="Times New Roman" w:cs="Times New Roman"/>
                <w:sz w:val="20"/>
                <w:szCs w:val="20"/>
              </w:rPr>
            </w:pPr>
            <w:r w:rsidRPr="00B55EFE">
              <w:rPr>
                <w:rFonts w:ascii="Times New Roman" w:hAnsi="Times New Roman" w:cs="Times New Roman"/>
                <w:sz w:val="20"/>
                <w:szCs w:val="20"/>
              </w:rPr>
              <w:t>Frequency</w:t>
            </w:r>
          </w:p>
        </w:tc>
        <w:tc>
          <w:tcPr>
            <w:tcW w:w="1030" w:type="dxa"/>
          </w:tcPr>
          <w:p w:rsidR="00B55EFE" w:rsidRPr="00B55EFE" w:rsidRDefault="00B55EFE" w:rsidP="00B55EFE">
            <w:pPr>
              <w:autoSpaceDE w:val="0"/>
              <w:autoSpaceDN w:val="0"/>
              <w:adjustRightInd w:val="0"/>
              <w:spacing w:line="320" w:lineRule="atLeast"/>
              <w:ind w:left="60" w:right="60"/>
              <w:jc w:val="center"/>
              <w:rPr>
                <w:rFonts w:ascii="Times New Roman" w:hAnsi="Times New Roman" w:cs="Times New Roman"/>
                <w:sz w:val="20"/>
                <w:szCs w:val="20"/>
              </w:rPr>
            </w:pPr>
            <w:r w:rsidRPr="00B55EFE">
              <w:rPr>
                <w:rFonts w:ascii="Times New Roman" w:hAnsi="Times New Roman" w:cs="Times New Roman"/>
                <w:sz w:val="20"/>
                <w:szCs w:val="20"/>
              </w:rPr>
              <w:t>Percent</w:t>
            </w:r>
          </w:p>
        </w:tc>
        <w:tc>
          <w:tcPr>
            <w:tcW w:w="1451" w:type="dxa"/>
          </w:tcPr>
          <w:p w:rsidR="00B55EFE" w:rsidRPr="00B55EFE" w:rsidRDefault="00B55EFE" w:rsidP="00B55EFE">
            <w:pPr>
              <w:autoSpaceDE w:val="0"/>
              <w:autoSpaceDN w:val="0"/>
              <w:adjustRightInd w:val="0"/>
              <w:spacing w:line="320" w:lineRule="atLeast"/>
              <w:ind w:left="60" w:right="60"/>
              <w:jc w:val="center"/>
              <w:rPr>
                <w:rFonts w:ascii="Times New Roman" w:hAnsi="Times New Roman" w:cs="Times New Roman"/>
                <w:sz w:val="20"/>
                <w:szCs w:val="20"/>
              </w:rPr>
            </w:pPr>
            <w:r w:rsidRPr="00B55EFE">
              <w:rPr>
                <w:rFonts w:ascii="Times New Roman" w:hAnsi="Times New Roman" w:cs="Times New Roman"/>
                <w:sz w:val="20"/>
                <w:szCs w:val="20"/>
              </w:rPr>
              <w:t>Valid Percent</w:t>
            </w:r>
          </w:p>
        </w:tc>
        <w:tc>
          <w:tcPr>
            <w:tcW w:w="1984" w:type="dxa"/>
          </w:tcPr>
          <w:p w:rsidR="00B55EFE" w:rsidRPr="00B55EFE" w:rsidRDefault="00B55EFE" w:rsidP="00B55EFE">
            <w:pPr>
              <w:autoSpaceDE w:val="0"/>
              <w:autoSpaceDN w:val="0"/>
              <w:adjustRightInd w:val="0"/>
              <w:spacing w:line="320" w:lineRule="atLeast"/>
              <w:ind w:left="60" w:right="60"/>
              <w:jc w:val="center"/>
              <w:rPr>
                <w:rFonts w:ascii="Times New Roman" w:hAnsi="Times New Roman" w:cs="Times New Roman"/>
                <w:sz w:val="20"/>
                <w:szCs w:val="20"/>
              </w:rPr>
            </w:pPr>
            <w:r w:rsidRPr="00B55EFE">
              <w:rPr>
                <w:rFonts w:ascii="Times New Roman" w:hAnsi="Times New Roman" w:cs="Times New Roman"/>
                <w:sz w:val="20"/>
                <w:szCs w:val="20"/>
              </w:rPr>
              <w:t>Cumulative Percent</w:t>
            </w:r>
          </w:p>
        </w:tc>
      </w:tr>
      <w:tr w:rsidR="00B55EFE" w:rsidRPr="00B55EFE" w:rsidTr="001C48A2">
        <w:tc>
          <w:tcPr>
            <w:tcW w:w="736" w:type="dxa"/>
            <w:vMerge w:val="restart"/>
          </w:tcPr>
          <w:p w:rsidR="00B55EFE" w:rsidRPr="00B55EFE" w:rsidRDefault="00B55EFE" w:rsidP="00B55EFE">
            <w:pPr>
              <w:autoSpaceDE w:val="0"/>
              <w:autoSpaceDN w:val="0"/>
              <w:adjustRightInd w:val="0"/>
              <w:spacing w:line="320" w:lineRule="atLeast"/>
              <w:ind w:left="60" w:right="60"/>
              <w:rPr>
                <w:rFonts w:ascii="Times New Roman" w:hAnsi="Times New Roman" w:cs="Times New Roman"/>
                <w:sz w:val="20"/>
                <w:szCs w:val="20"/>
              </w:rPr>
            </w:pPr>
            <w:r w:rsidRPr="00B55EFE">
              <w:rPr>
                <w:rFonts w:ascii="Times New Roman" w:hAnsi="Times New Roman" w:cs="Times New Roman"/>
                <w:sz w:val="20"/>
                <w:szCs w:val="20"/>
              </w:rPr>
              <w:t>Valid</w:t>
            </w:r>
          </w:p>
        </w:tc>
        <w:tc>
          <w:tcPr>
            <w:tcW w:w="1640" w:type="dxa"/>
          </w:tcPr>
          <w:p w:rsidR="00B55EFE" w:rsidRPr="00B55EFE" w:rsidRDefault="00B55EFE" w:rsidP="00B55EFE">
            <w:pPr>
              <w:autoSpaceDE w:val="0"/>
              <w:autoSpaceDN w:val="0"/>
              <w:adjustRightInd w:val="0"/>
              <w:spacing w:line="320" w:lineRule="atLeast"/>
              <w:ind w:left="60" w:right="60"/>
              <w:rPr>
                <w:rFonts w:ascii="Times New Roman" w:hAnsi="Times New Roman" w:cs="Times New Roman"/>
                <w:sz w:val="20"/>
                <w:szCs w:val="20"/>
              </w:rPr>
            </w:pPr>
            <w:r w:rsidRPr="00B55EFE">
              <w:rPr>
                <w:rFonts w:ascii="Times New Roman" w:hAnsi="Times New Roman" w:cs="Times New Roman"/>
                <w:sz w:val="20"/>
                <w:szCs w:val="20"/>
              </w:rPr>
              <w:t>Tidak Depresi</w:t>
            </w:r>
          </w:p>
        </w:tc>
        <w:tc>
          <w:tcPr>
            <w:tcW w:w="1205"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22</w:t>
            </w:r>
          </w:p>
        </w:tc>
        <w:tc>
          <w:tcPr>
            <w:tcW w:w="1030"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27.5</w:t>
            </w:r>
          </w:p>
        </w:tc>
        <w:tc>
          <w:tcPr>
            <w:tcW w:w="1451"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27.5</w:t>
            </w:r>
          </w:p>
        </w:tc>
        <w:tc>
          <w:tcPr>
            <w:tcW w:w="1984"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27.5</w:t>
            </w:r>
          </w:p>
        </w:tc>
      </w:tr>
      <w:tr w:rsidR="00B55EFE" w:rsidRPr="00B55EFE" w:rsidTr="001C48A2">
        <w:tc>
          <w:tcPr>
            <w:tcW w:w="736" w:type="dxa"/>
            <w:vMerge/>
          </w:tcPr>
          <w:p w:rsidR="00B55EFE" w:rsidRPr="00B55EFE" w:rsidRDefault="00B55EFE" w:rsidP="00B55EFE">
            <w:pPr>
              <w:autoSpaceDE w:val="0"/>
              <w:autoSpaceDN w:val="0"/>
              <w:adjustRightInd w:val="0"/>
              <w:rPr>
                <w:rFonts w:ascii="Times New Roman" w:hAnsi="Times New Roman" w:cs="Times New Roman"/>
                <w:sz w:val="20"/>
                <w:szCs w:val="20"/>
              </w:rPr>
            </w:pPr>
          </w:p>
        </w:tc>
        <w:tc>
          <w:tcPr>
            <w:tcW w:w="1640" w:type="dxa"/>
          </w:tcPr>
          <w:p w:rsidR="00B55EFE" w:rsidRPr="00B55EFE" w:rsidRDefault="00B55EFE" w:rsidP="00B55EFE">
            <w:pPr>
              <w:autoSpaceDE w:val="0"/>
              <w:autoSpaceDN w:val="0"/>
              <w:adjustRightInd w:val="0"/>
              <w:spacing w:line="320" w:lineRule="atLeast"/>
              <w:ind w:left="60" w:right="60"/>
              <w:rPr>
                <w:rFonts w:ascii="Times New Roman" w:hAnsi="Times New Roman" w:cs="Times New Roman"/>
                <w:sz w:val="20"/>
                <w:szCs w:val="20"/>
              </w:rPr>
            </w:pPr>
            <w:r w:rsidRPr="00B55EFE">
              <w:rPr>
                <w:rFonts w:ascii="Times New Roman" w:hAnsi="Times New Roman" w:cs="Times New Roman"/>
                <w:sz w:val="20"/>
                <w:szCs w:val="20"/>
              </w:rPr>
              <w:t>Depresi Ringan</w:t>
            </w:r>
          </w:p>
        </w:tc>
        <w:tc>
          <w:tcPr>
            <w:tcW w:w="1205"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26</w:t>
            </w:r>
          </w:p>
        </w:tc>
        <w:tc>
          <w:tcPr>
            <w:tcW w:w="1030"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32.5</w:t>
            </w:r>
          </w:p>
        </w:tc>
        <w:tc>
          <w:tcPr>
            <w:tcW w:w="1451"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32.5</w:t>
            </w:r>
          </w:p>
        </w:tc>
        <w:tc>
          <w:tcPr>
            <w:tcW w:w="1984"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60.0</w:t>
            </w:r>
          </w:p>
        </w:tc>
      </w:tr>
      <w:tr w:rsidR="00B55EFE" w:rsidRPr="00B55EFE" w:rsidTr="001C48A2">
        <w:tc>
          <w:tcPr>
            <w:tcW w:w="736" w:type="dxa"/>
            <w:vMerge/>
          </w:tcPr>
          <w:p w:rsidR="00B55EFE" w:rsidRPr="00B55EFE" w:rsidRDefault="00B55EFE" w:rsidP="00B55EFE">
            <w:pPr>
              <w:autoSpaceDE w:val="0"/>
              <w:autoSpaceDN w:val="0"/>
              <w:adjustRightInd w:val="0"/>
              <w:rPr>
                <w:rFonts w:ascii="Times New Roman" w:hAnsi="Times New Roman" w:cs="Times New Roman"/>
                <w:sz w:val="20"/>
                <w:szCs w:val="20"/>
              </w:rPr>
            </w:pPr>
          </w:p>
        </w:tc>
        <w:tc>
          <w:tcPr>
            <w:tcW w:w="1640" w:type="dxa"/>
          </w:tcPr>
          <w:p w:rsidR="00B55EFE" w:rsidRPr="00B55EFE" w:rsidRDefault="00B55EFE" w:rsidP="00B55EFE">
            <w:pPr>
              <w:autoSpaceDE w:val="0"/>
              <w:autoSpaceDN w:val="0"/>
              <w:adjustRightInd w:val="0"/>
              <w:spacing w:line="320" w:lineRule="atLeast"/>
              <w:ind w:left="60" w:right="60"/>
              <w:rPr>
                <w:rFonts w:ascii="Times New Roman" w:hAnsi="Times New Roman" w:cs="Times New Roman"/>
                <w:sz w:val="20"/>
                <w:szCs w:val="20"/>
              </w:rPr>
            </w:pPr>
            <w:r w:rsidRPr="00B55EFE">
              <w:rPr>
                <w:rFonts w:ascii="Times New Roman" w:hAnsi="Times New Roman" w:cs="Times New Roman"/>
                <w:sz w:val="20"/>
                <w:szCs w:val="20"/>
              </w:rPr>
              <w:t>Depresi Sedang</w:t>
            </w:r>
          </w:p>
        </w:tc>
        <w:tc>
          <w:tcPr>
            <w:tcW w:w="1205"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27</w:t>
            </w:r>
          </w:p>
        </w:tc>
        <w:tc>
          <w:tcPr>
            <w:tcW w:w="1030"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33.8</w:t>
            </w:r>
          </w:p>
        </w:tc>
        <w:tc>
          <w:tcPr>
            <w:tcW w:w="1451"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33.8</w:t>
            </w:r>
          </w:p>
        </w:tc>
        <w:tc>
          <w:tcPr>
            <w:tcW w:w="1984"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93.8</w:t>
            </w:r>
          </w:p>
        </w:tc>
      </w:tr>
      <w:tr w:rsidR="00B55EFE" w:rsidRPr="00B55EFE" w:rsidTr="001C48A2">
        <w:tc>
          <w:tcPr>
            <w:tcW w:w="736" w:type="dxa"/>
            <w:vMerge/>
          </w:tcPr>
          <w:p w:rsidR="00B55EFE" w:rsidRPr="00B55EFE" w:rsidRDefault="00B55EFE" w:rsidP="00B55EFE">
            <w:pPr>
              <w:autoSpaceDE w:val="0"/>
              <w:autoSpaceDN w:val="0"/>
              <w:adjustRightInd w:val="0"/>
              <w:rPr>
                <w:rFonts w:ascii="Times New Roman" w:hAnsi="Times New Roman" w:cs="Times New Roman"/>
                <w:sz w:val="20"/>
                <w:szCs w:val="20"/>
              </w:rPr>
            </w:pPr>
          </w:p>
        </w:tc>
        <w:tc>
          <w:tcPr>
            <w:tcW w:w="1640" w:type="dxa"/>
          </w:tcPr>
          <w:p w:rsidR="00B55EFE" w:rsidRPr="00B55EFE" w:rsidRDefault="00B55EFE" w:rsidP="00B55EFE">
            <w:pPr>
              <w:autoSpaceDE w:val="0"/>
              <w:autoSpaceDN w:val="0"/>
              <w:adjustRightInd w:val="0"/>
              <w:spacing w:line="320" w:lineRule="atLeast"/>
              <w:ind w:left="60" w:right="60"/>
              <w:rPr>
                <w:rFonts w:ascii="Times New Roman" w:hAnsi="Times New Roman" w:cs="Times New Roman"/>
                <w:sz w:val="20"/>
                <w:szCs w:val="20"/>
              </w:rPr>
            </w:pPr>
            <w:r w:rsidRPr="00B55EFE">
              <w:rPr>
                <w:rFonts w:ascii="Times New Roman" w:hAnsi="Times New Roman" w:cs="Times New Roman"/>
                <w:sz w:val="20"/>
                <w:szCs w:val="20"/>
              </w:rPr>
              <w:t>Depresi Berat</w:t>
            </w:r>
          </w:p>
        </w:tc>
        <w:tc>
          <w:tcPr>
            <w:tcW w:w="1205"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5</w:t>
            </w:r>
          </w:p>
        </w:tc>
        <w:tc>
          <w:tcPr>
            <w:tcW w:w="1030"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6.3</w:t>
            </w:r>
          </w:p>
        </w:tc>
        <w:tc>
          <w:tcPr>
            <w:tcW w:w="1451"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6.3</w:t>
            </w:r>
          </w:p>
        </w:tc>
        <w:tc>
          <w:tcPr>
            <w:tcW w:w="1984"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100.0</w:t>
            </w:r>
          </w:p>
        </w:tc>
      </w:tr>
      <w:tr w:rsidR="00B55EFE" w:rsidRPr="00B55EFE" w:rsidTr="001C48A2">
        <w:tc>
          <w:tcPr>
            <w:tcW w:w="736" w:type="dxa"/>
            <w:vMerge/>
          </w:tcPr>
          <w:p w:rsidR="00B55EFE" w:rsidRPr="00B55EFE" w:rsidRDefault="00B55EFE" w:rsidP="00B55EFE">
            <w:pPr>
              <w:autoSpaceDE w:val="0"/>
              <w:autoSpaceDN w:val="0"/>
              <w:adjustRightInd w:val="0"/>
              <w:rPr>
                <w:rFonts w:ascii="Times New Roman" w:hAnsi="Times New Roman" w:cs="Times New Roman"/>
                <w:sz w:val="20"/>
                <w:szCs w:val="20"/>
              </w:rPr>
            </w:pPr>
          </w:p>
        </w:tc>
        <w:tc>
          <w:tcPr>
            <w:tcW w:w="1640" w:type="dxa"/>
          </w:tcPr>
          <w:p w:rsidR="00B55EFE" w:rsidRPr="00B55EFE" w:rsidRDefault="00B55EFE" w:rsidP="00B55EFE">
            <w:pPr>
              <w:autoSpaceDE w:val="0"/>
              <w:autoSpaceDN w:val="0"/>
              <w:adjustRightInd w:val="0"/>
              <w:spacing w:line="320" w:lineRule="atLeast"/>
              <w:ind w:left="60" w:right="60"/>
              <w:rPr>
                <w:rFonts w:ascii="Times New Roman" w:hAnsi="Times New Roman" w:cs="Times New Roman"/>
                <w:sz w:val="20"/>
                <w:szCs w:val="20"/>
              </w:rPr>
            </w:pPr>
            <w:r w:rsidRPr="00B55EFE">
              <w:rPr>
                <w:rFonts w:ascii="Times New Roman" w:hAnsi="Times New Roman" w:cs="Times New Roman"/>
                <w:sz w:val="20"/>
                <w:szCs w:val="20"/>
              </w:rPr>
              <w:t>Total</w:t>
            </w:r>
          </w:p>
        </w:tc>
        <w:tc>
          <w:tcPr>
            <w:tcW w:w="1205"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80</w:t>
            </w:r>
          </w:p>
        </w:tc>
        <w:tc>
          <w:tcPr>
            <w:tcW w:w="1030"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100.0</w:t>
            </w:r>
          </w:p>
        </w:tc>
        <w:tc>
          <w:tcPr>
            <w:tcW w:w="1451" w:type="dxa"/>
          </w:tcPr>
          <w:p w:rsidR="00B55EFE" w:rsidRPr="00B55EFE" w:rsidRDefault="00B55EFE" w:rsidP="00B55EFE">
            <w:pPr>
              <w:autoSpaceDE w:val="0"/>
              <w:autoSpaceDN w:val="0"/>
              <w:adjustRightInd w:val="0"/>
              <w:spacing w:line="320" w:lineRule="atLeast"/>
              <w:ind w:left="60" w:right="60"/>
              <w:jc w:val="right"/>
              <w:rPr>
                <w:rFonts w:ascii="Times New Roman" w:hAnsi="Times New Roman" w:cs="Times New Roman"/>
                <w:sz w:val="20"/>
                <w:szCs w:val="20"/>
              </w:rPr>
            </w:pPr>
            <w:r w:rsidRPr="00B55EFE">
              <w:rPr>
                <w:rFonts w:ascii="Times New Roman" w:hAnsi="Times New Roman" w:cs="Times New Roman"/>
                <w:sz w:val="20"/>
                <w:szCs w:val="20"/>
              </w:rPr>
              <w:t>100.0</w:t>
            </w:r>
          </w:p>
        </w:tc>
        <w:tc>
          <w:tcPr>
            <w:tcW w:w="1984" w:type="dxa"/>
          </w:tcPr>
          <w:p w:rsidR="00B55EFE" w:rsidRPr="00B55EFE" w:rsidRDefault="00B55EFE" w:rsidP="00B55EFE">
            <w:pPr>
              <w:autoSpaceDE w:val="0"/>
              <w:autoSpaceDN w:val="0"/>
              <w:adjustRightInd w:val="0"/>
              <w:rPr>
                <w:rFonts w:ascii="Times New Roman" w:hAnsi="Times New Roman" w:cs="Times New Roman"/>
                <w:sz w:val="20"/>
                <w:szCs w:val="20"/>
              </w:rPr>
            </w:pPr>
          </w:p>
        </w:tc>
      </w:tr>
    </w:tbl>
    <w:p w:rsidR="00B55EFE" w:rsidRPr="00B55EFE" w:rsidRDefault="00B55EFE" w:rsidP="00B55EFE">
      <w:pPr>
        <w:autoSpaceDE w:val="0"/>
        <w:autoSpaceDN w:val="0"/>
        <w:adjustRightInd w:val="0"/>
        <w:spacing w:after="0" w:line="240" w:lineRule="auto"/>
        <w:rPr>
          <w:rFonts w:ascii="Times New Roman" w:hAnsi="Times New Roman" w:cs="Times New Roman"/>
          <w:sz w:val="24"/>
          <w:szCs w:val="24"/>
        </w:rPr>
      </w:pPr>
    </w:p>
    <w:tbl>
      <w:tblPr>
        <w:tblStyle w:val="TableGrid"/>
        <w:tblW w:w="8046" w:type="dxa"/>
        <w:tblLayout w:type="fixed"/>
        <w:tblLook w:val="0000" w:firstRow="0" w:lastRow="0" w:firstColumn="0" w:lastColumn="0" w:noHBand="0" w:noVBand="0"/>
      </w:tblPr>
      <w:tblGrid>
        <w:gridCol w:w="736"/>
        <w:gridCol w:w="1307"/>
        <w:gridCol w:w="1326"/>
        <w:gridCol w:w="992"/>
        <w:gridCol w:w="1417"/>
        <w:gridCol w:w="2268"/>
      </w:tblGrid>
      <w:tr w:rsidR="001C48A2" w:rsidRPr="001C48A2" w:rsidTr="001C48A2">
        <w:tc>
          <w:tcPr>
            <w:tcW w:w="8046" w:type="dxa"/>
            <w:gridSpan w:val="6"/>
          </w:tcPr>
          <w:p w:rsidR="00B55EFE" w:rsidRPr="00B55EFE" w:rsidRDefault="00B55EFE" w:rsidP="00B55EFE">
            <w:pPr>
              <w:autoSpaceDE w:val="0"/>
              <w:autoSpaceDN w:val="0"/>
              <w:adjustRightInd w:val="0"/>
              <w:spacing w:line="320" w:lineRule="atLeast"/>
              <w:ind w:left="60" w:right="60"/>
              <w:jc w:val="center"/>
              <w:rPr>
                <w:rFonts w:ascii="Arial" w:hAnsi="Arial" w:cs="Arial"/>
                <w:sz w:val="18"/>
                <w:szCs w:val="18"/>
              </w:rPr>
            </w:pPr>
            <w:r w:rsidRPr="00B55EFE">
              <w:rPr>
                <w:rFonts w:ascii="Arial" w:hAnsi="Arial" w:cs="Arial"/>
                <w:b/>
                <w:bCs/>
                <w:sz w:val="18"/>
                <w:szCs w:val="18"/>
              </w:rPr>
              <w:t>Kualitas Hidup</w:t>
            </w:r>
          </w:p>
        </w:tc>
      </w:tr>
      <w:tr w:rsidR="001C48A2" w:rsidRPr="001C48A2" w:rsidTr="001C48A2">
        <w:tc>
          <w:tcPr>
            <w:tcW w:w="2043" w:type="dxa"/>
            <w:gridSpan w:val="2"/>
          </w:tcPr>
          <w:p w:rsidR="00B55EFE" w:rsidRPr="00B55EFE" w:rsidRDefault="00B55EFE" w:rsidP="00B55EFE">
            <w:pPr>
              <w:autoSpaceDE w:val="0"/>
              <w:autoSpaceDN w:val="0"/>
              <w:adjustRightInd w:val="0"/>
              <w:rPr>
                <w:rFonts w:ascii="Times New Roman" w:hAnsi="Times New Roman" w:cs="Times New Roman"/>
                <w:sz w:val="18"/>
                <w:szCs w:val="18"/>
              </w:rPr>
            </w:pPr>
          </w:p>
        </w:tc>
        <w:tc>
          <w:tcPr>
            <w:tcW w:w="1326" w:type="dxa"/>
          </w:tcPr>
          <w:p w:rsidR="00B55EFE" w:rsidRPr="00B55EFE" w:rsidRDefault="00B55EFE" w:rsidP="00B55EFE">
            <w:pPr>
              <w:autoSpaceDE w:val="0"/>
              <w:autoSpaceDN w:val="0"/>
              <w:adjustRightInd w:val="0"/>
              <w:spacing w:line="320" w:lineRule="atLeast"/>
              <w:ind w:left="60" w:right="60"/>
              <w:jc w:val="center"/>
              <w:rPr>
                <w:rFonts w:ascii="Arial" w:hAnsi="Arial" w:cs="Arial"/>
                <w:sz w:val="18"/>
                <w:szCs w:val="18"/>
              </w:rPr>
            </w:pPr>
            <w:r w:rsidRPr="00B55EFE">
              <w:rPr>
                <w:rFonts w:ascii="Arial" w:hAnsi="Arial" w:cs="Arial"/>
                <w:sz w:val="18"/>
                <w:szCs w:val="18"/>
              </w:rPr>
              <w:t>Frequency</w:t>
            </w:r>
          </w:p>
        </w:tc>
        <w:tc>
          <w:tcPr>
            <w:tcW w:w="992" w:type="dxa"/>
          </w:tcPr>
          <w:p w:rsidR="00B55EFE" w:rsidRPr="00B55EFE" w:rsidRDefault="00B55EFE" w:rsidP="00B55EFE">
            <w:pPr>
              <w:autoSpaceDE w:val="0"/>
              <w:autoSpaceDN w:val="0"/>
              <w:adjustRightInd w:val="0"/>
              <w:spacing w:line="320" w:lineRule="atLeast"/>
              <w:ind w:left="60" w:right="60"/>
              <w:jc w:val="center"/>
              <w:rPr>
                <w:rFonts w:ascii="Arial" w:hAnsi="Arial" w:cs="Arial"/>
                <w:sz w:val="18"/>
                <w:szCs w:val="18"/>
              </w:rPr>
            </w:pPr>
            <w:r w:rsidRPr="00B55EFE">
              <w:rPr>
                <w:rFonts w:ascii="Arial" w:hAnsi="Arial" w:cs="Arial"/>
                <w:sz w:val="18"/>
                <w:szCs w:val="18"/>
              </w:rPr>
              <w:t>Percent</w:t>
            </w:r>
          </w:p>
        </w:tc>
        <w:tc>
          <w:tcPr>
            <w:tcW w:w="1417" w:type="dxa"/>
          </w:tcPr>
          <w:p w:rsidR="00B55EFE" w:rsidRPr="00B55EFE" w:rsidRDefault="00B55EFE" w:rsidP="00B55EFE">
            <w:pPr>
              <w:autoSpaceDE w:val="0"/>
              <w:autoSpaceDN w:val="0"/>
              <w:adjustRightInd w:val="0"/>
              <w:spacing w:line="320" w:lineRule="atLeast"/>
              <w:ind w:left="60" w:right="60"/>
              <w:jc w:val="center"/>
              <w:rPr>
                <w:rFonts w:ascii="Arial" w:hAnsi="Arial" w:cs="Arial"/>
                <w:sz w:val="18"/>
                <w:szCs w:val="18"/>
              </w:rPr>
            </w:pPr>
            <w:r w:rsidRPr="00B55EFE">
              <w:rPr>
                <w:rFonts w:ascii="Arial" w:hAnsi="Arial" w:cs="Arial"/>
                <w:sz w:val="18"/>
                <w:szCs w:val="18"/>
              </w:rPr>
              <w:t>Valid Percent</w:t>
            </w:r>
          </w:p>
        </w:tc>
        <w:tc>
          <w:tcPr>
            <w:tcW w:w="2268" w:type="dxa"/>
          </w:tcPr>
          <w:p w:rsidR="00B55EFE" w:rsidRPr="00B55EFE" w:rsidRDefault="00B55EFE" w:rsidP="00B55EFE">
            <w:pPr>
              <w:autoSpaceDE w:val="0"/>
              <w:autoSpaceDN w:val="0"/>
              <w:adjustRightInd w:val="0"/>
              <w:spacing w:line="320" w:lineRule="atLeast"/>
              <w:ind w:left="60" w:right="60"/>
              <w:jc w:val="center"/>
              <w:rPr>
                <w:rFonts w:ascii="Arial" w:hAnsi="Arial" w:cs="Arial"/>
                <w:sz w:val="18"/>
                <w:szCs w:val="18"/>
              </w:rPr>
            </w:pPr>
            <w:r w:rsidRPr="00B55EFE">
              <w:rPr>
                <w:rFonts w:ascii="Arial" w:hAnsi="Arial" w:cs="Arial"/>
                <w:sz w:val="18"/>
                <w:szCs w:val="18"/>
              </w:rPr>
              <w:t>Cumulative Percent</w:t>
            </w:r>
          </w:p>
        </w:tc>
      </w:tr>
      <w:tr w:rsidR="001C48A2" w:rsidRPr="001C48A2" w:rsidTr="001C48A2">
        <w:tc>
          <w:tcPr>
            <w:tcW w:w="736" w:type="dxa"/>
            <w:vMerge w:val="restart"/>
          </w:tcPr>
          <w:p w:rsidR="00B55EFE" w:rsidRPr="00B55EFE" w:rsidRDefault="00B55EFE" w:rsidP="00B55EFE">
            <w:pPr>
              <w:autoSpaceDE w:val="0"/>
              <w:autoSpaceDN w:val="0"/>
              <w:adjustRightInd w:val="0"/>
              <w:spacing w:line="320" w:lineRule="atLeast"/>
              <w:ind w:left="60" w:right="60"/>
              <w:rPr>
                <w:rFonts w:ascii="Arial" w:hAnsi="Arial" w:cs="Arial"/>
                <w:sz w:val="18"/>
                <w:szCs w:val="18"/>
              </w:rPr>
            </w:pPr>
            <w:r w:rsidRPr="00B55EFE">
              <w:rPr>
                <w:rFonts w:ascii="Arial" w:hAnsi="Arial" w:cs="Arial"/>
                <w:sz w:val="18"/>
                <w:szCs w:val="18"/>
              </w:rPr>
              <w:t>Valid</w:t>
            </w:r>
          </w:p>
        </w:tc>
        <w:tc>
          <w:tcPr>
            <w:tcW w:w="1307" w:type="dxa"/>
          </w:tcPr>
          <w:p w:rsidR="00B55EFE" w:rsidRPr="00B55EFE" w:rsidRDefault="00B55EFE" w:rsidP="00B55EFE">
            <w:pPr>
              <w:autoSpaceDE w:val="0"/>
              <w:autoSpaceDN w:val="0"/>
              <w:adjustRightInd w:val="0"/>
              <w:spacing w:line="320" w:lineRule="atLeast"/>
              <w:ind w:left="60" w:right="60"/>
              <w:rPr>
                <w:rFonts w:ascii="Arial" w:hAnsi="Arial" w:cs="Arial"/>
                <w:sz w:val="18"/>
                <w:szCs w:val="18"/>
              </w:rPr>
            </w:pPr>
            <w:r w:rsidRPr="00B55EFE">
              <w:rPr>
                <w:rFonts w:ascii="Arial" w:hAnsi="Arial" w:cs="Arial"/>
                <w:sz w:val="18"/>
                <w:szCs w:val="18"/>
              </w:rPr>
              <w:t>Sedang</w:t>
            </w:r>
          </w:p>
        </w:tc>
        <w:tc>
          <w:tcPr>
            <w:tcW w:w="1326" w:type="dxa"/>
          </w:tcPr>
          <w:p w:rsidR="00B55EFE" w:rsidRPr="00B55EFE" w:rsidRDefault="00B55EFE" w:rsidP="00B55EFE">
            <w:pPr>
              <w:autoSpaceDE w:val="0"/>
              <w:autoSpaceDN w:val="0"/>
              <w:adjustRightInd w:val="0"/>
              <w:spacing w:line="320" w:lineRule="atLeast"/>
              <w:ind w:left="60" w:right="60"/>
              <w:jc w:val="right"/>
              <w:rPr>
                <w:rFonts w:ascii="Arial" w:hAnsi="Arial" w:cs="Arial"/>
                <w:sz w:val="18"/>
                <w:szCs w:val="18"/>
              </w:rPr>
            </w:pPr>
            <w:r w:rsidRPr="00B55EFE">
              <w:rPr>
                <w:rFonts w:ascii="Arial" w:hAnsi="Arial" w:cs="Arial"/>
                <w:sz w:val="18"/>
                <w:szCs w:val="18"/>
              </w:rPr>
              <w:t>22</w:t>
            </w:r>
          </w:p>
        </w:tc>
        <w:tc>
          <w:tcPr>
            <w:tcW w:w="992" w:type="dxa"/>
          </w:tcPr>
          <w:p w:rsidR="00B55EFE" w:rsidRPr="00B55EFE" w:rsidRDefault="00B55EFE" w:rsidP="00B55EFE">
            <w:pPr>
              <w:autoSpaceDE w:val="0"/>
              <w:autoSpaceDN w:val="0"/>
              <w:adjustRightInd w:val="0"/>
              <w:spacing w:line="320" w:lineRule="atLeast"/>
              <w:ind w:left="60" w:right="60"/>
              <w:jc w:val="right"/>
              <w:rPr>
                <w:rFonts w:ascii="Arial" w:hAnsi="Arial" w:cs="Arial"/>
                <w:sz w:val="18"/>
                <w:szCs w:val="18"/>
              </w:rPr>
            </w:pPr>
            <w:r w:rsidRPr="00B55EFE">
              <w:rPr>
                <w:rFonts w:ascii="Arial" w:hAnsi="Arial" w:cs="Arial"/>
                <w:sz w:val="18"/>
                <w:szCs w:val="18"/>
              </w:rPr>
              <w:t>27.5</w:t>
            </w:r>
          </w:p>
        </w:tc>
        <w:tc>
          <w:tcPr>
            <w:tcW w:w="1417" w:type="dxa"/>
          </w:tcPr>
          <w:p w:rsidR="00B55EFE" w:rsidRPr="00B55EFE" w:rsidRDefault="00B55EFE" w:rsidP="00B55EFE">
            <w:pPr>
              <w:autoSpaceDE w:val="0"/>
              <w:autoSpaceDN w:val="0"/>
              <w:adjustRightInd w:val="0"/>
              <w:spacing w:line="320" w:lineRule="atLeast"/>
              <w:ind w:left="60" w:right="60"/>
              <w:jc w:val="right"/>
              <w:rPr>
                <w:rFonts w:ascii="Arial" w:hAnsi="Arial" w:cs="Arial"/>
                <w:sz w:val="18"/>
                <w:szCs w:val="18"/>
              </w:rPr>
            </w:pPr>
            <w:r w:rsidRPr="00B55EFE">
              <w:rPr>
                <w:rFonts w:ascii="Arial" w:hAnsi="Arial" w:cs="Arial"/>
                <w:sz w:val="18"/>
                <w:szCs w:val="18"/>
              </w:rPr>
              <w:t>27.5</w:t>
            </w:r>
          </w:p>
        </w:tc>
        <w:tc>
          <w:tcPr>
            <w:tcW w:w="2268" w:type="dxa"/>
          </w:tcPr>
          <w:p w:rsidR="00B55EFE" w:rsidRPr="00B55EFE" w:rsidRDefault="00B55EFE" w:rsidP="00B55EFE">
            <w:pPr>
              <w:autoSpaceDE w:val="0"/>
              <w:autoSpaceDN w:val="0"/>
              <w:adjustRightInd w:val="0"/>
              <w:spacing w:line="320" w:lineRule="atLeast"/>
              <w:ind w:left="60" w:right="60"/>
              <w:jc w:val="right"/>
              <w:rPr>
                <w:rFonts w:ascii="Arial" w:hAnsi="Arial" w:cs="Arial"/>
                <w:sz w:val="18"/>
                <w:szCs w:val="18"/>
              </w:rPr>
            </w:pPr>
            <w:r w:rsidRPr="00B55EFE">
              <w:rPr>
                <w:rFonts w:ascii="Arial" w:hAnsi="Arial" w:cs="Arial"/>
                <w:sz w:val="18"/>
                <w:szCs w:val="18"/>
              </w:rPr>
              <w:t>27.5</w:t>
            </w:r>
          </w:p>
        </w:tc>
      </w:tr>
      <w:tr w:rsidR="001C48A2" w:rsidRPr="001C48A2" w:rsidTr="001C48A2">
        <w:tc>
          <w:tcPr>
            <w:tcW w:w="736" w:type="dxa"/>
            <w:vMerge/>
          </w:tcPr>
          <w:p w:rsidR="00B55EFE" w:rsidRPr="00B55EFE" w:rsidRDefault="00B55EFE" w:rsidP="00B55EFE">
            <w:pPr>
              <w:autoSpaceDE w:val="0"/>
              <w:autoSpaceDN w:val="0"/>
              <w:adjustRightInd w:val="0"/>
              <w:rPr>
                <w:rFonts w:ascii="Arial" w:hAnsi="Arial" w:cs="Arial"/>
                <w:sz w:val="18"/>
                <w:szCs w:val="18"/>
              </w:rPr>
            </w:pPr>
          </w:p>
        </w:tc>
        <w:tc>
          <w:tcPr>
            <w:tcW w:w="1307" w:type="dxa"/>
          </w:tcPr>
          <w:p w:rsidR="00B55EFE" w:rsidRPr="00B55EFE" w:rsidRDefault="00B55EFE" w:rsidP="00B55EFE">
            <w:pPr>
              <w:autoSpaceDE w:val="0"/>
              <w:autoSpaceDN w:val="0"/>
              <w:adjustRightInd w:val="0"/>
              <w:spacing w:line="320" w:lineRule="atLeast"/>
              <w:ind w:left="60" w:right="60"/>
              <w:rPr>
                <w:rFonts w:ascii="Arial" w:hAnsi="Arial" w:cs="Arial"/>
                <w:sz w:val="18"/>
                <w:szCs w:val="18"/>
              </w:rPr>
            </w:pPr>
            <w:r w:rsidRPr="00B55EFE">
              <w:rPr>
                <w:rFonts w:ascii="Arial" w:hAnsi="Arial" w:cs="Arial"/>
                <w:sz w:val="18"/>
                <w:szCs w:val="18"/>
              </w:rPr>
              <w:t>Baik</w:t>
            </w:r>
          </w:p>
        </w:tc>
        <w:tc>
          <w:tcPr>
            <w:tcW w:w="1326" w:type="dxa"/>
          </w:tcPr>
          <w:p w:rsidR="00B55EFE" w:rsidRPr="00B55EFE" w:rsidRDefault="00B55EFE" w:rsidP="00B55EFE">
            <w:pPr>
              <w:autoSpaceDE w:val="0"/>
              <w:autoSpaceDN w:val="0"/>
              <w:adjustRightInd w:val="0"/>
              <w:spacing w:line="320" w:lineRule="atLeast"/>
              <w:ind w:left="60" w:right="60"/>
              <w:jc w:val="right"/>
              <w:rPr>
                <w:rFonts w:ascii="Arial" w:hAnsi="Arial" w:cs="Arial"/>
                <w:sz w:val="18"/>
                <w:szCs w:val="18"/>
              </w:rPr>
            </w:pPr>
            <w:r w:rsidRPr="00B55EFE">
              <w:rPr>
                <w:rFonts w:ascii="Arial" w:hAnsi="Arial" w:cs="Arial"/>
                <w:sz w:val="18"/>
                <w:szCs w:val="18"/>
              </w:rPr>
              <w:t>53</w:t>
            </w:r>
          </w:p>
        </w:tc>
        <w:tc>
          <w:tcPr>
            <w:tcW w:w="992" w:type="dxa"/>
          </w:tcPr>
          <w:p w:rsidR="00B55EFE" w:rsidRPr="00B55EFE" w:rsidRDefault="00B55EFE" w:rsidP="00B55EFE">
            <w:pPr>
              <w:autoSpaceDE w:val="0"/>
              <w:autoSpaceDN w:val="0"/>
              <w:adjustRightInd w:val="0"/>
              <w:spacing w:line="320" w:lineRule="atLeast"/>
              <w:ind w:left="60" w:right="60"/>
              <w:jc w:val="right"/>
              <w:rPr>
                <w:rFonts w:ascii="Arial" w:hAnsi="Arial" w:cs="Arial"/>
                <w:sz w:val="18"/>
                <w:szCs w:val="18"/>
              </w:rPr>
            </w:pPr>
            <w:r w:rsidRPr="00B55EFE">
              <w:rPr>
                <w:rFonts w:ascii="Arial" w:hAnsi="Arial" w:cs="Arial"/>
                <w:sz w:val="18"/>
                <w:szCs w:val="18"/>
              </w:rPr>
              <w:t>66.3</w:t>
            </w:r>
          </w:p>
        </w:tc>
        <w:tc>
          <w:tcPr>
            <w:tcW w:w="1417" w:type="dxa"/>
          </w:tcPr>
          <w:p w:rsidR="00B55EFE" w:rsidRPr="00B55EFE" w:rsidRDefault="00B55EFE" w:rsidP="00B55EFE">
            <w:pPr>
              <w:autoSpaceDE w:val="0"/>
              <w:autoSpaceDN w:val="0"/>
              <w:adjustRightInd w:val="0"/>
              <w:spacing w:line="320" w:lineRule="atLeast"/>
              <w:ind w:left="60" w:right="60"/>
              <w:jc w:val="right"/>
              <w:rPr>
                <w:rFonts w:ascii="Arial" w:hAnsi="Arial" w:cs="Arial"/>
                <w:sz w:val="18"/>
                <w:szCs w:val="18"/>
              </w:rPr>
            </w:pPr>
            <w:r w:rsidRPr="00B55EFE">
              <w:rPr>
                <w:rFonts w:ascii="Arial" w:hAnsi="Arial" w:cs="Arial"/>
                <w:sz w:val="18"/>
                <w:szCs w:val="18"/>
              </w:rPr>
              <w:t>66.3</w:t>
            </w:r>
          </w:p>
        </w:tc>
        <w:tc>
          <w:tcPr>
            <w:tcW w:w="2268" w:type="dxa"/>
          </w:tcPr>
          <w:p w:rsidR="00B55EFE" w:rsidRPr="00B55EFE" w:rsidRDefault="00B55EFE" w:rsidP="00B55EFE">
            <w:pPr>
              <w:autoSpaceDE w:val="0"/>
              <w:autoSpaceDN w:val="0"/>
              <w:adjustRightInd w:val="0"/>
              <w:spacing w:line="320" w:lineRule="atLeast"/>
              <w:ind w:left="60" w:right="60"/>
              <w:jc w:val="right"/>
              <w:rPr>
                <w:rFonts w:ascii="Arial" w:hAnsi="Arial" w:cs="Arial"/>
                <w:sz w:val="18"/>
                <w:szCs w:val="18"/>
              </w:rPr>
            </w:pPr>
            <w:r w:rsidRPr="00B55EFE">
              <w:rPr>
                <w:rFonts w:ascii="Arial" w:hAnsi="Arial" w:cs="Arial"/>
                <w:sz w:val="18"/>
                <w:szCs w:val="18"/>
              </w:rPr>
              <w:t>93.8</w:t>
            </w:r>
          </w:p>
        </w:tc>
      </w:tr>
      <w:tr w:rsidR="001C48A2" w:rsidRPr="001C48A2" w:rsidTr="001C48A2">
        <w:tc>
          <w:tcPr>
            <w:tcW w:w="736" w:type="dxa"/>
            <w:vMerge/>
          </w:tcPr>
          <w:p w:rsidR="00B55EFE" w:rsidRPr="00B55EFE" w:rsidRDefault="00B55EFE" w:rsidP="00B55EFE">
            <w:pPr>
              <w:autoSpaceDE w:val="0"/>
              <w:autoSpaceDN w:val="0"/>
              <w:adjustRightInd w:val="0"/>
              <w:rPr>
                <w:rFonts w:ascii="Arial" w:hAnsi="Arial" w:cs="Arial"/>
                <w:sz w:val="18"/>
                <w:szCs w:val="18"/>
              </w:rPr>
            </w:pPr>
          </w:p>
        </w:tc>
        <w:tc>
          <w:tcPr>
            <w:tcW w:w="1307" w:type="dxa"/>
          </w:tcPr>
          <w:p w:rsidR="00B55EFE" w:rsidRPr="00B55EFE" w:rsidRDefault="00B55EFE" w:rsidP="00B55EFE">
            <w:pPr>
              <w:autoSpaceDE w:val="0"/>
              <w:autoSpaceDN w:val="0"/>
              <w:adjustRightInd w:val="0"/>
              <w:spacing w:line="320" w:lineRule="atLeast"/>
              <w:ind w:left="60" w:right="60"/>
              <w:rPr>
                <w:rFonts w:ascii="Arial" w:hAnsi="Arial" w:cs="Arial"/>
                <w:sz w:val="18"/>
                <w:szCs w:val="18"/>
              </w:rPr>
            </w:pPr>
            <w:r w:rsidRPr="00B55EFE">
              <w:rPr>
                <w:rFonts w:ascii="Arial" w:hAnsi="Arial" w:cs="Arial"/>
                <w:sz w:val="18"/>
                <w:szCs w:val="18"/>
              </w:rPr>
              <w:t>Sangat Baik</w:t>
            </w:r>
          </w:p>
        </w:tc>
        <w:tc>
          <w:tcPr>
            <w:tcW w:w="1326" w:type="dxa"/>
          </w:tcPr>
          <w:p w:rsidR="00B55EFE" w:rsidRPr="00B55EFE" w:rsidRDefault="00B55EFE" w:rsidP="00B55EFE">
            <w:pPr>
              <w:autoSpaceDE w:val="0"/>
              <w:autoSpaceDN w:val="0"/>
              <w:adjustRightInd w:val="0"/>
              <w:spacing w:line="320" w:lineRule="atLeast"/>
              <w:ind w:left="60" w:right="60"/>
              <w:jc w:val="right"/>
              <w:rPr>
                <w:rFonts w:ascii="Arial" w:hAnsi="Arial" w:cs="Arial"/>
                <w:sz w:val="18"/>
                <w:szCs w:val="18"/>
              </w:rPr>
            </w:pPr>
            <w:r w:rsidRPr="00B55EFE">
              <w:rPr>
                <w:rFonts w:ascii="Arial" w:hAnsi="Arial" w:cs="Arial"/>
                <w:sz w:val="18"/>
                <w:szCs w:val="18"/>
              </w:rPr>
              <w:t>5</w:t>
            </w:r>
          </w:p>
        </w:tc>
        <w:tc>
          <w:tcPr>
            <w:tcW w:w="992" w:type="dxa"/>
          </w:tcPr>
          <w:p w:rsidR="00B55EFE" w:rsidRPr="00B55EFE" w:rsidRDefault="00B55EFE" w:rsidP="00B55EFE">
            <w:pPr>
              <w:autoSpaceDE w:val="0"/>
              <w:autoSpaceDN w:val="0"/>
              <w:adjustRightInd w:val="0"/>
              <w:spacing w:line="320" w:lineRule="atLeast"/>
              <w:ind w:left="60" w:right="60"/>
              <w:jc w:val="right"/>
              <w:rPr>
                <w:rFonts w:ascii="Arial" w:hAnsi="Arial" w:cs="Arial"/>
                <w:sz w:val="18"/>
                <w:szCs w:val="18"/>
              </w:rPr>
            </w:pPr>
            <w:r w:rsidRPr="00B55EFE">
              <w:rPr>
                <w:rFonts w:ascii="Arial" w:hAnsi="Arial" w:cs="Arial"/>
                <w:sz w:val="18"/>
                <w:szCs w:val="18"/>
              </w:rPr>
              <w:t>6.3</w:t>
            </w:r>
          </w:p>
        </w:tc>
        <w:tc>
          <w:tcPr>
            <w:tcW w:w="1417" w:type="dxa"/>
          </w:tcPr>
          <w:p w:rsidR="00B55EFE" w:rsidRPr="00B55EFE" w:rsidRDefault="00B55EFE" w:rsidP="00B55EFE">
            <w:pPr>
              <w:autoSpaceDE w:val="0"/>
              <w:autoSpaceDN w:val="0"/>
              <w:adjustRightInd w:val="0"/>
              <w:spacing w:line="320" w:lineRule="atLeast"/>
              <w:ind w:left="60" w:right="60"/>
              <w:jc w:val="right"/>
              <w:rPr>
                <w:rFonts w:ascii="Arial" w:hAnsi="Arial" w:cs="Arial"/>
                <w:sz w:val="18"/>
                <w:szCs w:val="18"/>
              </w:rPr>
            </w:pPr>
            <w:r w:rsidRPr="00B55EFE">
              <w:rPr>
                <w:rFonts w:ascii="Arial" w:hAnsi="Arial" w:cs="Arial"/>
                <w:sz w:val="18"/>
                <w:szCs w:val="18"/>
              </w:rPr>
              <w:t>6.3</w:t>
            </w:r>
          </w:p>
        </w:tc>
        <w:tc>
          <w:tcPr>
            <w:tcW w:w="2268" w:type="dxa"/>
          </w:tcPr>
          <w:p w:rsidR="00B55EFE" w:rsidRPr="00B55EFE" w:rsidRDefault="00B55EFE" w:rsidP="00B55EFE">
            <w:pPr>
              <w:autoSpaceDE w:val="0"/>
              <w:autoSpaceDN w:val="0"/>
              <w:adjustRightInd w:val="0"/>
              <w:spacing w:line="320" w:lineRule="atLeast"/>
              <w:ind w:left="60" w:right="60"/>
              <w:jc w:val="right"/>
              <w:rPr>
                <w:rFonts w:ascii="Arial" w:hAnsi="Arial" w:cs="Arial"/>
                <w:sz w:val="18"/>
                <w:szCs w:val="18"/>
              </w:rPr>
            </w:pPr>
            <w:r w:rsidRPr="00B55EFE">
              <w:rPr>
                <w:rFonts w:ascii="Arial" w:hAnsi="Arial" w:cs="Arial"/>
                <w:sz w:val="18"/>
                <w:szCs w:val="18"/>
              </w:rPr>
              <w:t>100.0</w:t>
            </w:r>
          </w:p>
        </w:tc>
      </w:tr>
      <w:tr w:rsidR="001C48A2" w:rsidRPr="001C48A2" w:rsidTr="001C48A2">
        <w:tc>
          <w:tcPr>
            <w:tcW w:w="736" w:type="dxa"/>
            <w:vMerge/>
          </w:tcPr>
          <w:p w:rsidR="00B55EFE" w:rsidRPr="00B55EFE" w:rsidRDefault="00B55EFE" w:rsidP="00B55EFE">
            <w:pPr>
              <w:autoSpaceDE w:val="0"/>
              <w:autoSpaceDN w:val="0"/>
              <w:adjustRightInd w:val="0"/>
              <w:rPr>
                <w:rFonts w:ascii="Arial" w:hAnsi="Arial" w:cs="Arial"/>
                <w:sz w:val="18"/>
                <w:szCs w:val="18"/>
              </w:rPr>
            </w:pPr>
          </w:p>
        </w:tc>
        <w:tc>
          <w:tcPr>
            <w:tcW w:w="1307" w:type="dxa"/>
          </w:tcPr>
          <w:p w:rsidR="00B55EFE" w:rsidRPr="00B55EFE" w:rsidRDefault="00B55EFE" w:rsidP="00B55EFE">
            <w:pPr>
              <w:autoSpaceDE w:val="0"/>
              <w:autoSpaceDN w:val="0"/>
              <w:adjustRightInd w:val="0"/>
              <w:spacing w:line="320" w:lineRule="atLeast"/>
              <w:ind w:left="60" w:right="60"/>
              <w:rPr>
                <w:rFonts w:ascii="Arial" w:hAnsi="Arial" w:cs="Arial"/>
                <w:sz w:val="18"/>
                <w:szCs w:val="18"/>
              </w:rPr>
            </w:pPr>
            <w:r w:rsidRPr="00B55EFE">
              <w:rPr>
                <w:rFonts w:ascii="Arial" w:hAnsi="Arial" w:cs="Arial"/>
                <w:sz w:val="18"/>
                <w:szCs w:val="18"/>
              </w:rPr>
              <w:t>Total</w:t>
            </w:r>
          </w:p>
        </w:tc>
        <w:tc>
          <w:tcPr>
            <w:tcW w:w="1326" w:type="dxa"/>
          </w:tcPr>
          <w:p w:rsidR="00B55EFE" w:rsidRPr="00B55EFE" w:rsidRDefault="00B55EFE" w:rsidP="00B55EFE">
            <w:pPr>
              <w:autoSpaceDE w:val="0"/>
              <w:autoSpaceDN w:val="0"/>
              <w:adjustRightInd w:val="0"/>
              <w:spacing w:line="320" w:lineRule="atLeast"/>
              <w:ind w:left="60" w:right="60"/>
              <w:jc w:val="right"/>
              <w:rPr>
                <w:rFonts w:ascii="Arial" w:hAnsi="Arial" w:cs="Arial"/>
                <w:sz w:val="18"/>
                <w:szCs w:val="18"/>
              </w:rPr>
            </w:pPr>
            <w:r w:rsidRPr="00B55EFE">
              <w:rPr>
                <w:rFonts w:ascii="Arial" w:hAnsi="Arial" w:cs="Arial"/>
                <w:sz w:val="18"/>
                <w:szCs w:val="18"/>
              </w:rPr>
              <w:t>80</w:t>
            </w:r>
          </w:p>
        </w:tc>
        <w:tc>
          <w:tcPr>
            <w:tcW w:w="992" w:type="dxa"/>
          </w:tcPr>
          <w:p w:rsidR="00B55EFE" w:rsidRPr="00B55EFE" w:rsidRDefault="00B55EFE" w:rsidP="00B55EFE">
            <w:pPr>
              <w:autoSpaceDE w:val="0"/>
              <w:autoSpaceDN w:val="0"/>
              <w:adjustRightInd w:val="0"/>
              <w:spacing w:line="320" w:lineRule="atLeast"/>
              <w:ind w:left="60" w:right="60"/>
              <w:jc w:val="right"/>
              <w:rPr>
                <w:rFonts w:ascii="Arial" w:hAnsi="Arial" w:cs="Arial"/>
                <w:sz w:val="18"/>
                <w:szCs w:val="18"/>
              </w:rPr>
            </w:pPr>
            <w:r w:rsidRPr="00B55EFE">
              <w:rPr>
                <w:rFonts w:ascii="Arial" w:hAnsi="Arial" w:cs="Arial"/>
                <w:sz w:val="18"/>
                <w:szCs w:val="18"/>
              </w:rPr>
              <w:t>100.0</w:t>
            </w:r>
          </w:p>
        </w:tc>
        <w:tc>
          <w:tcPr>
            <w:tcW w:w="1417" w:type="dxa"/>
          </w:tcPr>
          <w:p w:rsidR="00B55EFE" w:rsidRPr="00B55EFE" w:rsidRDefault="00B55EFE" w:rsidP="00B55EFE">
            <w:pPr>
              <w:autoSpaceDE w:val="0"/>
              <w:autoSpaceDN w:val="0"/>
              <w:adjustRightInd w:val="0"/>
              <w:spacing w:line="320" w:lineRule="atLeast"/>
              <w:ind w:left="60" w:right="60"/>
              <w:jc w:val="right"/>
              <w:rPr>
                <w:rFonts w:ascii="Arial" w:hAnsi="Arial" w:cs="Arial"/>
                <w:sz w:val="18"/>
                <w:szCs w:val="18"/>
              </w:rPr>
            </w:pPr>
            <w:r w:rsidRPr="00B55EFE">
              <w:rPr>
                <w:rFonts w:ascii="Arial" w:hAnsi="Arial" w:cs="Arial"/>
                <w:sz w:val="18"/>
                <w:szCs w:val="18"/>
              </w:rPr>
              <w:t>100.0</w:t>
            </w:r>
          </w:p>
        </w:tc>
        <w:tc>
          <w:tcPr>
            <w:tcW w:w="2268" w:type="dxa"/>
          </w:tcPr>
          <w:p w:rsidR="00B55EFE" w:rsidRPr="00B55EFE" w:rsidRDefault="00B55EFE" w:rsidP="00B55EFE">
            <w:pPr>
              <w:autoSpaceDE w:val="0"/>
              <w:autoSpaceDN w:val="0"/>
              <w:adjustRightInd w:val="0"/>
              <w:rPr>
                <w:rFonts w:ascii="Times New Roman" w:hAnsi="Times New Roman" w:cs="Times New Roman"/>
                <w:sz w:val="18"/>
                <w:szCs w:val="18"/>
              </w:rPr>
            </w:pPr>
          </w:p>
        </w:tc>
      </w:tr>
    </w:tbl>
    <w:p w:rsidR="00B55EFE" w:rsidRPr="001B3B09" w:rsidRDefault="00B55EFE" w:rsidP="001B3B09">
      <w:pPr>
        <w:autoSpaceDE w:val="0"/>
        <w:autoSpaceDN w:val="0"/>
        <w:adjustRightInd w:val="0"/>
        <w:spacing w:after="0" w:line="240" w:lineRule="auto"/>
        <w:rPr>
          <w:rFonts w:ascii="Times New Roman" w:hAnsi="Times New Roman" w:cs="Times New Roman"/>
          <w:sz w:val="24"/>
          <w:szCs w:val="24"/>
        </w:rPr>
      </w:pPr>
    </w:p>
    <w:tbl>
      <w:tblPr>
        <w:tblStyle w:val="TableGrid"/>
        <w:tblW w:w="8716" w:type="dxa"/>
        <w:tblLayout w:type="fixed"/>
        <w:tblLook w:val="0000" w:firstRow="0" w:lastRow="0" w:firstColumn="0" w:lastColumn="0" w:noHBand="0" w:noVBand="0"/>
      </w:tblPr>
      <w:tblGrid>
        <w:gridCol w:w="1644"/>
        <w:gridCol w:w="1952"/>
        <w:gridCol w:w="2168"/>
        <w:gridCol w:w="1476"/>
        <w:gridCol w:w="1476"/>
      </w:tblGrid>
      <w:tr w:rsidR="002401AD" w:rsidRPr="002401AD" w:rsidTr="002401AD">
        <w:tc>
          <w:tcPr>
            <w:tcW w:w="8713" w:type="dxa"/>
            <w:gridSpan w:val="5"/>
          </w:tcPr>
          <w:p w:rsidR="001B3B09" w:rsidRPr="002401AD" w:rsidRDefault="001B3B09" w:rsidP="001B3B09">
            <w:pPr>
              <w:autoSpaceDE w:val="0"/>
              <w:autoSpaceDN w:val="0"/>
              <w:adjustRightInd w:val="0"/>
              <w:spacing w:line="320" w:lineRule="atLeast"/>
              <w:ind w:left="60" w:right="60"/>
              <w:jc w:val="center"/>
              <w:rPr>
                <w:rFonts w:ascii="Times New Roman" w:hAnsi="Times New Roman" w:cs="Times New Roman"/>
                <w:sz w:val="20"/>
                <w:szCs w:val="20"/>
              </w:rPr>
            </w:pPr>
            <w:r w:rsidRPr="002401AD">
              <w:rPr>
                <w:rFonts w:ascii="Times New Roman" w:hAnsi="Times New Roman" w:cs="Times New Roman"/>
                <w:b/>
                <w:bCs/>
                <w:sz w:val="20"/>
                <w:szCs w:val="20"/>
              </w:rPr>
              <w:t>Correlations</w:t>
            </w:r>
          </w:p>
        </w:tc>
      </w:tr>
      <w:tr w:rsidR="002401AD" w:rsidRPr="002401AD" w:rsidTr="002401AD">
        <w:tc>
          <w:tcPr>
            <w:tcW w:w="5763" w:type="dxa"/>
            <w:gridSpan w:val="3"/>
          </w:tcPr>
          <w:p w:rsidR="001B3B09" w:rsidRPr="002401AD" w:rsidRDefault="001B3B09" w:rsidP="001B3B09">
            <w:pPr>
              <w:autoSpaceDE w:val="0"/>
              <w:autoSpaceDN w:val="0"/>
              <w:adjustRightInd w:val="0"/>
              <w:rPr>
                <w:rFonts w:ascii="Times New Roman" w:hAnsi="Times New Roman" w:cs="Times New Roman"/>
                <w:sz w:val="20"/>
                <w:szCs w:val="20"/>
              </w:rPr>
            </w:pPr>
          </w:p>
        </w:tc>
        <w:tc>
          <w:tcPr>
            <w:tcW w:w="1475" w:type="dxa"/>
          </w:tcPr>
          <w:p w:rsidR="001B3B09" w:rsidRPr="002401AD" w:rsidRDefault="001B3B09" w:rsidP="001B3B09">
            <w:pPr>
              <w:autoSpaceDE w:val="0"/>
              <w:autoSpaceDN w:val="0"/>
              <w:adjustRightInd w:val="0"/>
              <w:spacing w:line="320" w:lineRule="atLeast"/>
              <w:ind w:left="60" w:right="60"/>
              <w:jc w:val="center"/>
              <w:rPr>
                <w:rFonts w:ascii="Times New Roman" w:hAnsi="Times New Roman" w:cs="Times New Roman"/>
                <w:sz w:val="20"/>
                <w:szCs w:val="20"/>
              </w:rPr>
            </w:pPr>
            <w:r w:rsidRPr="002401AD">
              <w:rPr>
                <w:rFonts w:ascii="Times New Roman" w:hAnsi="Times New Roman" w:cs="Times New Roman"/>
                <w:sz w:val="20"/>
                <w:szCs w:val="20"/>
              </w:rPr>
              <w:t>Tingkat Psikososial</w:t>
            </w:r>
          </w:p>
        </w:tc>
        <w:tc>
          <w:tcPr>
            <w:tcW w:w="1475" w:type="dxa"/>
          </w:tcPr>
          <w:p w:rsidR="001B3B09" w:rsidRPr="002401AD" w:rsidRDefault="001B3B09" w:rsidP="001B3B09">
            <w:pPr>
              <w:autoSpaceDE w:val="0"/>
              <w:autoSpaceDN w:val="0"/>
              <w:adjustRightInd w:val="0"/>
              <w:spacing w:line="320" w:lineRule="atLeast"/>
              <w:ind w:left="60" w:right="60"/>
              <w:jc w:val="center"/>
              <w:rPr>
                <w:rFonts w:ascii="Times New Roman" w:hAnsi="Times New Roman" w:cs="Times New Roman"/>
                <w:sz w:val="20"/>
                <w:szCs w:val="20"/>
              </w:rPr>
            </w:pPr>
            <w:r w:rsidRPr="002401AD">
              <w:rPr>
                <w:rFonts w:ascii="Times New Roman" w:hAnsi="Times New Roman" w:cs="Times New Roman"/>
                <w:sz w:val="20"/>
                <w:szCs w:val="20"/>
              </w:rPr>
              <w:t>Kualitas Hidup</w:t>
            </w:r>
          </w:p>
        </w:tc>
      </w:tr>
      <w:tr w:rsidR="002401AD" w:rsidRPr="002401AD" w:rsidTr="002401AD">
        <w:tc>
          <w:tcPr>
            <w:tcW w:w="1644" w:type="dxa"/>
            <w:vMerge w:val="restart"/>
          </w:tcPr>
          <w:p w:rsidR="001B3B09" w:rsidRPr="002401AD" w:rsidRDefault="001B3B09" w:rsidP="001B3B09">
            <w:pPr>
              <w:autoSpaceDE w:val="0"/>
              <w:autoSpaceDN w:val="0"/>
              <w:adjustRightInd w:val="0"/>
              <w:spacing w:line="320" w:lineRule="atLeast"/>
              <w:ind w:left="60" w:right="60"/>
              <w:rPr>
                <w:rFonts w:ascii="Times New Roman" w:hAnsi="Times New Roman" w:cs="Times New Roman"/>
                <w:sz w:val="20"/>
                <w:szCs w:val="20"/>
              </w:rPr>
            </w:pPr>
            <w:r w:rsidRPr="002401AD">
              <w:rPr>
                <w:rFonts w:ascii="Times New Roman" w:hAnsi="Times New Roman" w:cs="Times New Roman"/>
                <w:sz w:val="20"/>
                <w:szCs w:val="20"/>
              </w:rPr>
              <w:t>Spearman's rho</w:t>
            </w:r>
          </w:p>
        </w:tc>
        <w:tc>
          <w:tcPr>
            <w:tcW w:w="1952" w:type="dxa"/>
            <w:vMerge w:val="restart"/>
          </w:tcPr>
          <w:p w:rsidR="001B3B09" w:rsidRPr="002401AD" w:rsidRDefault="001B3B09" w:rsidP="001B3B09">
            <w:pPr>
              <w:autoSpaceDE w:val="0"/>
              <w:autoSpaceDN w:val="0"/>
              <w:adjustRightInd w:val="0"/>
              <w:spacing w:line="320" w:lineRule="atLeast"/>
              <w:ind w:left="60" w:right="60"/>
              <w:rPr>
                <w:rFonts w:ascii="Times New Roman" w:hAnsi="Times New Roman" w:cs="Times New Roman"/>
                <w:sz w:val="20"/>
                <w:szCs w:val="20"/>
              </w:rPr>
            </w:pPr>
            <w:r w:rsidRPr="002401AD">
              <w:rPr>
                <w:rFonts w:ascii="Times New Roman" w:hAnsi="Times New Roman" w:cs="Times New Roman"/>
                <w:sz w:val="20"/>
                <w:szCs w:val="20"/>
              </w:rPr>
              <w:t>Tingkat Psikososial</w:t>
            </w:r>
          </w:p>
        </w:tc>
        <w:tc>
          <w:tcPr>
            <w:tcW w:w="2167" w:type="dxa"/>
          </w:tcPr>
          <w:p w:rsidR="001B3B09" w:rsidRPr="002401AD" w:rsidRDefault="001B3B09" w:rsidP="001B3B09">
            <w:pPr>
              <w:autoSpaceDE w:val="0"/>
              <w:autoSpaceDN w:val="0"/>
              <w:adjustRightInd w:val="0"/>
              <w:spacing w:line="320" w:lineRule="atLeast"/>
              <w:ind w:left="60" w:right="60"/>
              <w:rPr>
                <w:rFonts w:ascii="Times New Roman" w:hAnsi="Times New Roman" w:cs="Times New Roman"/>
                <w:sz w:val="20"/>
                <w:szCs w:val="20"/>
              </w:rPr>
            </w:pPr>
            <w:r w:rsidRPr="002401AD">
              <w:rPr>
                <w:rFonts w:ascii="Times New Roman" w:hAnsi="Times New Roman" w:cs="Times New Roman"/>
                <w:sz w:val="20"/>
                <w:szCs w:val="20"/>
              </w:rPr>
              <w:t>Correlation Coefficient</w:t>
            </w:r>
          </w:p>
        </w:tc>
        <w:tc>
          <w:tcPr>
            <w:tcW w:w="1475" w:type="dxa"/>
          </w:tcPr>
          <w:p w:rsidR="001B3B09" w:rsidRPr="002401AD" w:rsidRDefault="001B3B09" w:rsidP="001B3B09">
            <w:pPr>
              <w:autoSpaceDE w:val="0"/>
              <w:autoSpaceDN w:val="0"/>
              <w:adjustRightInd w:val="0"/>
              <w:spacing w:line="320" w:lineRule="atLeast"/>
              <w:ind w:left="60" w:right="60"/>
              <w:jc w:val="right"/>
              <w:rPr>
                <w:rFonts w:ascii="Times New Roman" w:hAnsi="Times New Roman" w:cs="Times New Roman"/>
                <w:sz w:val="20"/>
                <w:szCs w:val="20"/>
              </w:rPr>
            </w:pPr>
            <w:r w:rsidRPr="002401AD">
              <w:rPr>
                <w:rFonts w:ascii="Times New Roman" w:hAnsi="Times New Roman" w:cs="Times New Roman"/>
                <w:sz w:val="20"/>
                <w:szCs w:val="20"/>
              </w:rPr>
              <w:t>1.000</w:t>
            </w:r>
          </w:p>
        </w:tc>
        <w:tc>
          <w:tcPr>
            <w:tcW w:w="1475" w:type="dxa"/>
          </w:tcPr>
          <w:p w:rsidR="001B3B09" w:rsidRPr="002401AD" w:rsidRDefault="001B3B09" w:rsidP="001B3B09">
            <w:pPr>
              <w:autoSpaceDE w:val="0"/>
              <w:autoSpaceDN w:val="0"/>
              <w:adjustRightInd w:val="0"/>
              <w:spacing w:line="320" w:lineRule="atLeast"/>
              <w:ind w:left="60" w:right="60"/>
              <w:jc w:val="right"/>
              <w:rPr>
                <w:rFonts w:ascii="Times New Roman" w:hAnsi="Times New Roman" w:cs="Times New Roman"/>
                <w:sz w:val="20"/>
                <w:szCs w:val="20"/>
              </w:rPr>
            </w:pPr>
            <w:r w:rsidRPr="002401AD">
              <w:rPr>
                <w:rFonts w:ascii="Times New Roman" w:hAnsi="Times New Roman" w:cs="Times New Roman"/>
                <w:sz w:val="20"/>
                <w:szCs w:val="20"/>
              </w:rPr>
              <w:t>-.504</w:t>
            </w:r>
            <w:r w:rsidRPr="002401AD">
              <w:rPr>
                <w:rFonts w:ascii="Times New Roman" w:hAnsi="Times New Roman" w:cs="Times New Roman"/>
                <w:sz w:val="20"/>
                <w:szCs w:val="20"/>
                <w:vertAlign w:val="superscript"/>
              </w:rPr>
              <w:t>**</w:t>
            </w:r>
          </w:p>
        </w:tc>
      </w:tr>
      <w:tr w:rsidR="002401AD" w:rsidRPr="002401AD" w:rsidTr="002401AD">
        <w:tc>
          <w:tcPr>
            <w:tcW w:w="1644" w:type="dxa"/>
            <w:vMerge/>
          </w:tcPr>
          <w:p w:rsidR="001B3B09" w:rsidRPr="002401AD" w:rsidRDefault="001B3B09" w:rsidP="001B3B09">
            <w:pPr>
              <w:autoSpaceDE w:val="0"/>
              <w:autoSpaceDN w:val="0"/>
              <w:adjustRightInd w:val="0"/>
              <w:rPr>
                <w:rFonts w:ascii="Times New Roman" w:hAnsi="Times New Roman" w:cs="Times New Roman"/>
                <w:sz w:val="20"/>
                <w:szCs w:val="20"/>
              </w:rPr>
            </w:pPr>
          </w:p>
        </w:tc>
        <w:tc>
          <w:tcPr>
            <w:tcW w:w="1952" w:type="dxa"/>
            <w:vMerge/>
          </w:tcPr>
          <w:p w:rsidR="001B3B09" w:rsidRPr="002401AD" w:rsidRDefault="001B3B09" w:rsidP="001B3B09">
            <w:pPr>
              <w:autoSpaceDE w:val="0"/>
              <w:autoSpaceDN w:val="0"/>
              <w:adjustRightInd w:val="0"/>
              <w:rPr>
                <w:rFonts w:ascii="Times New Roman" w:hAnsi="Times New Roman" w:cs="Times New Roman"/>
                <w:sz w:val="20"/>
                <w:szCs w:val="20"/>
              </w:rPr>
            </w:pPr>
          </w:p>
        </w:tc>
        <w:tc>
          <w:tcPr>
            <w:tcW w:w="2167" w:type="dxa"/>
          </w:tcPr>
          <w:p w:rsidR="001B3B09" w:rsidRPr="002401AD" w:rsidRDefault="001B3B09" w:rsidP="001B3B09">
            <w:pPr>
              <w:autoSpaceDE w:val="0"/>
              <w:autoSpaceDN w:val="0"/>
              <w:adjustRightInd w:val="0"/>
              <w:spacing w:line="320" w:lineRule="atLeast"/>
              <w:ind w:left="60" w:right="60"/>
              <w:rPr>
                <w:rFonts w:ascii="Times New Roman" w:hAnsi="Times New Roman" w:cs="Times New Roman"/>
                <w:sz w:val="20"/>
                <w:szCs w:val="20"/>
              </w:rPr>
            </w:pPr>
            <w:r w:rsidRPr="002401AD">
              <w:rPr>
                <w:rFonts w:ascii="Times New Roman" w:hAnsi="Times New Roman" w:cs="Times New Roman"/>
                <w:sz w:val="20"/>
                <w:szCs w:val="20"/>
              </w:rPr>
              <w:t>Sig. (2-tailed)</w:t>
            </w:r>
          </w:p>
        </w:tc>
        <w:tc>
          <w:tcPr>
            <w:tcW w:w="1475" w:type="dxa"/>
          </w:tcPr>
          <w:p w:rsidR="001B3B09" w:rsidRPr="002401AD" w:rsidRDefault="001B3B09" w:rsidP="001B3B09">
            <w:pPr>
              <w:autoSpaceDE w:val="0"/>
              <w:autoSpaceDN w:val="0"/>
              <w:adjustRightInd w:val="0"/>
              <w:spacing w:line="320" w:lineRule="atLeast"/>
              <w:ind w:left="60" w:right="60"/>
              <w:jc w:val="right"/>
              <w:rPr>
                <w:rFonts w:ascii="Times New Roman" w:hAnsi="Times New Roman" w:cs="Times New Roman"/>
                <w:sz w:val="20"/>
                <w:szCs w:val="20"/>
              </w:rPr>
            </w:pPr>
            <w:r w:rsidRPr="002401AD">
              <w:rPr>
                <w:rFonts w:ascii="Times New Roman" w:hAnsi="Times New Roman" w:cs="Times New Roman"/>
                <w:sz w:val="20"/>
                <w:szCs w:val="20"/>
              </w:rPr>
              <w:t>.</w:t>
            </w:r>
          </w:p>
        </w:tc>
        <w:tc>
          <w:tcPr>
            <w:tcW w:w="1475" w:type="dxa"/>
          </w:tcPr>
          <w:p w:rsidR="001B3B09" w:rsidRPr="002401AD" w:rsidRDefault="001B3B09" w:rsidP="001B3B09">
            <w:pPr>
              <w:autoSpaceDE w:val="0"/>
              <w:autoSpaceDN w:val="0"/>
              <w:adjustRightInd w:val="0"/>
              <w:spacing w:line="320" w:lineRule="atLeast"/>
              <w:ind w:left="60" w:right="60"/>
              <w:jc w:val="right"/>
              <w:rPr>
                <w:rFonts w:ascii="Times New Roman" w:hAnsi="Times New Roman" w:cs="Times New Roman"/>
                <w:sz w:val="20"/>
                <w:szCs w:val="20"/>
              </w:rPr>
            </w:pPr>
            <w:r w:rsidRPr="002401AD">
              <w:rPr>
                <w:rFonts w:ascii="Times New Roman" w:hAnsi="Times New Roman" w:cs="Times New Roman"/>
                <w:sz w:val="20"/>
                <w:szCs w:val="20"/>
              </w:rPr>
              <w:t>.000</w:t>
            </w:r>
          </w:p>
        </w:tc>
      </w:tr>
      <w:tr w:rsidR="002401AD" w:rsidRPr="002401AD" w:rsidTr="002401AD">
        <w:tc>
          <w:tcPr>
            <w:tcW w:w="1644" w:type="dxa"/>
            <w:vMerge/>
          </w:tcPr>
          <w:p w:rsidR="001B3B09" w:rsidRPr="002401AD" w:rsidRDefault="001B3B09" w:rsidP="001B3B09">
            <w:pPr>
              <w:autoSpaceDE w:val="0"/>
              <w:autoSpaceDN w:val="0"/>
              <w:adjustRightInd w:val="0"/>
              <w:rPr>
                <w:rFonts w:ascii="Times New Roman" w:hAnsi="Times New Roman" w:cs="Times New Roman"/>
                <w:sz w:val="20"/>
                <w:szCs w:val="20"/>
              </w:rPr>
            </w:pPr>
          </w:p>
        </w:tc>
        <w:tc>
          <w:tcPr>
            <w:tcW w:w="1952" w:type="dxa"/>
            <w:vMerge/>
          </w:tcPr>
          <w:p w:rsidR="001B3B09" w:rsidRPr="002401AD" w:rsidRDefault="001B3B09" w:rsidP="001B3B09">
            <w:pPr>
              <w:autoSpaceDE w:val="0"/>
              <w:autoSpaceDN w:val="0"/>
              <w:adjustRightInd w:val="0"/>
              <w:rPr>
                <w:rFonts w:ascii="Times New Roman" w:hAnsi="Times New Roman" w:cs="Times New Roman"/>
                <w:sz w:val="20"/>
                <w:szCs w:val="20"/>
              </w:rPr>
            </w:pPr>
          </w:p>
        </w:tc>
        <w:tc>
          <w:tcPr>
            <w:tcW w:w="2167" w:type="dxa"/>
          </w:tcPr>
          <w:p w:rsidR="001B3B09" w:rsidRPr="002401AD" w:rsidRDefault="001B3B09" w:rsidP="001B3B09">
            <w:pPr>
              <w:autoSpaceDE w:val="0"/>
              <w:autoSpaceDN w:val="0"/>
              <w:adjustRightInd w:val="0"/>
              <w:spacing w:line="320" w:lineRule="atLeast"/>
              <w:ind w:left="60" w:right="60"/>
              <w:rPr>
                <w:rFonts w:ascii="Times New Roman" w:hAnsi="Times New Roman" w:cs="Times New Roman"/>
                <w:sz w:val="20"/>
                <w:szCs w:val="20"/>
              </w:rPr>
            </w:pPr>
            <w:r w:rsidRPr="002401AD">
              <w:rPr>
                <w:rFonts w:ascii="Times New Roman" w:hAnsi="Times New Roman" w:cs="Times New Roman"/>
                <w:sz w:val="20"/>
                <w:szCs w:val="20"/>
              </w:rPr>
              <w:t>N</w:t>
            </w:r>
          </w:p>
        </w:tc>
        <w:tc>
          <w:tcPr>
            <w:tcW w:w="1475" w:type="dxa"/>
          </w:tcPr>
          <w:p w:rsidR="001B3B09" w:rsidRPr="002401AD" w:rsidRDefault="001B3B09" w:rsidP="001B3B09">
            <w:pPr>
              <w:autoSpaceDE w:val="0"/>
              <w:autoSpaceDN w:val="0"/>
              <w:adjustRightInd w:val="0"/>
              <w:spacing w:line="320" w:lineRule="atLeast"/>
              <w:ind w:left="60" w:right="60"/>
              <w:jc w:val="right"/>
              <w:rPr>
                <w:rFonts w:ascii="Times New Roman" w:hAnsi="Times New Roman" w:cs="Times New Roman"/>
                <w:sz w:val="20"/>
                <w:szCs w:val="20"/>
              </w:rPr>
            </w:pPr>
            <w:r w:rsidRPr="002401AD">
              <w:rPr>
                <w:rFonts w:ascii="Times New Roman" w:hAnsi="Times New Roman" w:cs="Times New Roman"/>
                <w:sz w:val="20"/>
                <w:szCs w:val="20"/>
              </w:rPr>
              <w:t>80</w:t>
            </w:r>
          </w:p>
        </w:tc>
        <w:tc>
          <w:tcPr>
            <w:tcW w:w="1475" w:type="dxa"/>
          </w:tcPr>
          <w:p w:rsidR="001B3B09" w:rsidRPr="002401AD" w:rsidRDefault="001B3B09" w:rsidP="001B3B09">
            <w:pPr>
              <w:autoSpaceDE w:val="0"/>
              <w:autoSpaceDN w:val="0"/>
              <w:adjustRightInd w:val="0"/>
              <w:spacing w:line="320" w:lineRule="atLeast"/>
              <w:ind w:left="60" w:right="60"/>
              <w:jc w:val="right"/>
              <w:rPr>
                <w:rFonts w:ascii="Times New Roman" w:hAnsi="Times New Roman" w:cs="Times New Roman"/>
                <w:sz w:val="20"/>
                <w:szCs w:val="20"/>
              </w:rPr>
            </w:pPr>
            <w:r w:rsidRPr="002401AD">
              <w:rPr>
                <w:rFonts w:ascii="Times New Roman" w:hAnsi="Times New Roman" w:cs="Times New Roman"/>
                <w:sz w:val="20"/>
                <w:szCs w:val="20"/>
              </w:rPr>
              <w:t>80</w:t>
            </w:r>
          </w:p>
        </w:tc>
      </w:tr>
      <w:tr w:rsidR="002401AD" w:rsidRPr="002401AD" w:rsidTr="002401AD">
        <w:tc>
          <w:tcPr>
            <w:tcW w:w="1644" w:type="dxa"/>
            <w:vMerge/>
          </w:tcPr>
          <w:p w:rsidR="001B3B09" w:rsidRPr="002401AD" w:rsidRDefault="001B3B09" w:rsidP="001B3B09">
            <w:pPr>
              <w:autoSpaceDE w:val="0"/>
              <w:autoSpaceDN w:val="0"/>
              <w:adjustRightInd w:val="0"/>
              <w:rPr>
                <w:rFonts w:ascii="Times New Roman" w:hAnsi="Times New Roman" w:cs="Times New Roman"/>
                <w:sz w:val="20"/>
                <w:szCs w:val="20"/>
              </w:rPr>
            </w:pPr>
          </w:p>
        </w:tc>
        <w:tc>
          <w:tcPr>
            <w:tcW w:w="1952" w:type="dxa"/>
            <w:vMerge w:val="restart"/>
          </w:tcPr>
          <w:p w:rsidR="001B3B09" w:rsidRPr="002401AD" w:rsidRDefault="001B3B09" w:rsidP="001B3B09">
            <w:pPr>
              <w:autoSpaceDE w:val="0"/>
              <w:autoSpaceDN w:val="0"/>
              <w:adjustRightInd w:val="0"/>
              <w:spacing w:line="320" w:lineRule="atLeast"/>
              <w:ind w:left="60" w:right="60"/>
              <w:rPr>
                <w:rFonts w:ascii="Times New Roman" w:hAnsi="Times New Roman" w:cs="Times New Roman"/>
                <w:sz w:val="20"/>
                <w:szCs w:val="20"/>
              </w:rPr>
            </w:pPr>
            <w:r w:rsidRPr="002401AD">
              <w:rPr>
                <w:rFonts w:ascii="Times New Roman" w:hAnsi="Times New Roman" w:cs="Times New Roman"/>
                <w:sz w:val="20"/>
                <w:szCs w:val="20"/>
              </w:rPr>
              <w:t>Kualitas Hidup</w:t>
            </w:r>
          </w:p>
        </w:tc>
        <w:tc>
          <w:tcPr>
            <w:tcW w:w="2167" w:type="dxa"/>
          </w:tcPr>
          <w:p w:rsidR="001B3B09" w:rsidRPr="002401AD" w:rsidRDefault="001B3B09" w:rsidP="001B3B09">
            <w:pPr>
              <w:autoSpaceDE w:val="0"/>
              <w:autoSpaceDN w:val="0"/>
              <w:adjustRightInd w:val="0"/>
              <w:spacing w:line="320" w:lineRule="atLeast"/>
              <w:ind w:left="60" w:right="60"/>
              <w:rPr>
                <w:rFonts w:ascii="Times New Roman" w:hAnsi="Times New Roman" w:cs="Times New Roman"/>
                <w:sz w:val="20"/>
                <w:szCs w:val="20"/>
              </w:rPr>
            </w:pPr>
            <w:r w:rsidRPr="002401AD">
              <w:rPr>
                <w:rFonts w:ascii="Times New Roman" w:hAnsi="Times New Roman" w:cs="Times New Roman"/>
                <w:sz w:val="20"/>
                <w:szCs w:val="20"/>
              </w:rPr>
              <w:t>Correlation Coefficient</w:t>
            </w:r>
          </w:p>
        </w:tc>
        <w:tc>
          <w:tcPr>
            <w:tcW w:w="1475" w:type="dxa"/>
          </w:tcPr>
          <w:p w:rsidR="001B3B09" w:rsidRPr="002401AD" w:rsidRDefault="001B3B09" w:rsidP="001B3B09">
            <w:pPr>
              <w:autoSpaceDE w:val="0"/>
              <w:autoSpaceDN w:val="0"/>
              <w:adjustRightInd w:val="0"/>
              <w:spacing w:line="320" w:lineRule="atLeast"/>
              <w:ind w:left="60" w:right="60"/>
              <w:jc w:val="right"/>
              <w:rPr>
                <w:rFonts w:ascii="Times New Roman" w:hAnsi="Times New Roman" w:cs="Times New Roman"/>
                <w:sz w:val="20"/>
                <w:szCs w:val="20"/>
              </w:rPr>
            </w:pPr>
            <w:r w:rsidRPr="002401AD">
              <w:rPr>
                <w:rFonts w:ascii="Times New Roman" w:hAnsi="Times New Roman" w:cs="Times New Roman"/>
                <w:sz w:val="20"/>
                <w:szCs w:val="20"/>
              </w:rPr>
              <w:t>-.504</w:t>
            </w:r>
            <w:r w:rsidRPr="002401AD">
              <w:rPr>
                <w:rFonts w:ascii="Times New Roman" w:hAnsi="Times New Roman" w:cs="Times New Roman"/>
                <w:sz w:val="20"/>
                <w:szCs w:val="20"/>
                <w:vertAlign w:val="superscript"/>
              </w:rPr>
              <w:t>**</w:t>
            </w:r>
          </w:p>
        </w:tc>
        <w:tc>
          <w:tcPr>
            <w:tcW w:w="1475" w:type="dxa"/>
          </w:tcPr>
          <w:p w:rsidR="001B3B09" w:rsidRPr="002401AD" w:rsidRDefault="001B3B09" w:rsidP="001B3B09">
            <w:pPr>
              <w:autoSpaceDE w:val="0"/>
              <w:autoSpaceDN w:val="0"/>
              <w:adjustRightInd w:val="0"/>
              <w:spacing w:line="320" w:lineRule="atLeast"/>
              <w:ind w:left="60" w:right="60"/>
              <w:jc w:val="right"/>
              <w:rPr>
                <w:rFonts w:ascii="Times New Roman" w:hAnsi="Times New Roman" w:cs="Times New Roman"/>
                <w:sz w:val="20"/>
                <w:szCs w:val="20"/>
              </w:rPr>
            </w:pPr>
            <w:r w:rsidRPr="002401AD">
              <w:rPr>
                <w:rFonts w:ascii="Times New Roman" w:hAnsi="Times New Roman" w:cs="Times New Roman"/>
                <w:sz w:val="20"/>
                <w:szCs w:val="20"/>
              </w:rPr>
              <w:t>1.000</w:t>
            </w:r>
          </w:p>
        </w:tc>
      </w:tr>
      <w:tr w:rsidR="002401AD" w:rsidRPr="002401AD" w:rsidTr="002401AD">
        <w:tc>
          <w:tcPr>
            <w:tcW w:w="1644" w:type="dxa"/>
            <w:vMerge/>
          </w:tcPr>
          <w:p w:rsidR="001B3B09" w:rsidRPr="002401AD" w:rsidRDefault="001B3B09" w:rsidP="001B3B09">
            <w:pPr>
              <w:autoSpaceDE w:val="0"/>
              <w:autoSpaceDN w:val="0"/>
              <w:adjustRightInd w:val="0"/>
              <w:rPr>
                <w:rFonts w:ascii="Times New Roman" w:hAnsi="Times New Roman" w:cs="Times New Roman"/>
                <w:sz w:val="20"/>
                <w:szCs w:val="20"/>
              </w:rPr>
            </w:pPr>
          </w:p>
        </w:tc>
        <w:tc>
          <w:tcPr>
            <w:tcW w:w="1952" w:type="dxa"/>
            <w:vMerge/>
          </w:tcPr>
          <w:p w:rsidR="001B3B09" w:rsidRPr="002401AD" w:rsidRDefault="001B3B09" w:rsidP="001B3B09">
            <w:pPr>
              <w:autoSpaceDE w:val="0"/>
              <w:autoSpaceDN w:val="0"/>
              <w:adjustRightInd w:val="0"/>
              <w:rPr>
                <w:rFonts w:ascii="Times New Roman" w:hAnsi="Times New Roman" w:cs="Times New Roman"/>
                <w:sz w:val="20"/>
                <w:szCs w:val="20"/>
              </w:rPr>
            </w:pPr>
          </w:p>
        </w:tc>
        <w:tc>
          <w:tcPr>
            <w:tcW w:w="2167" w:type="dxa"/>
          </w:tcPr>
          <w:p w:rsidR="001B3B09" w:rsidRPr="002401AD" w:rsidRDefault="001B3B09" w:rsidP="001B3B09">
            <w:pPr>
              <w:autoSpaceDE w:val="0"/>
              <w:autoSpaceDN w:val="0"/>
              <w:adjustRightInd w:val="0"/>
              <w:spacing w:line="320" w:lineRule="atLeast"/>
              <w:ind w:left="60" w:right="60"/>
              <w:rPr>
                <w:rFonts w:ascii="Times New Roman" w:hAnsi="Times New Roman" w:cs="Times New Roman"/>
                <w:sz w:val="20"/>
                <w:szCs w:val="20"/>
              </w:rPr>
            </w:pPr>
            <w:r w:rsidRPr="002401AD">
              <w:rPr>
                <w:rFonts w:ascii="Times New Roman" w:hAnsi="Times New Roman" w:cs="Times New Roman"/>
                <w:sz w:val="20"/>
                <w:szCs w:val="20"/>
              </w:rPr>
              <w:t>Sig. (2-tailed)</w:t>
            </w:r>
          </w:p>
        </w:tc>
        <w:tc>
          <w:tcPr>
            <w:tcW w:w="1475" w:type="dxa"/>
          </w:tcPr>
          <w:p w:rsidR="001B3B09" w:rsidRPr="002401AD" w:rsidRDefault="001B3B09" w:rsidP="001B3B09">
            <w:pPr>
              <w:autoSpaceDE w:val="0"/>
              <w:autoSpaceDN w:val="0"/>
              <w:adjustRightInd w:val="0"/>
              <w:spacing w:line="320" w:lineRule="atLeast"/>
              <w:ind w:left="60" w:right="60"/>
              <w:jc w:val="right"/>
              <w:rPr>
                <w:rFonts w:ascii="Times New Roman" w:hAnsi="Times New Roman" w:cs="Times New Roman"/>
                <w:sz w:val="20"/>
                <w:szCs w:val="20"/>
              </w:rPr>
            </w:pPr>
            <w:r w:rsidRPr="002401AD">
              <w:rPr>
                <w:rFonts w:ascii="Times New Roman" w:hAnsi="Times New Roman" w:cs="Times New Roman"/>
                <w:sz w:val="20"/>
                <w:szCs w:val="20"/>
              </w:rPr>
              <w:t>.000</w:t>
            </w:r>
          </w:p>
        </w:tc>
        <w:tc>
          <w:tcPr>
            <w:tcW w:w="1475" w:type="dxa"/>
          </w:tcPr>
          <w:p w:rsidR="001B3B09" w:rsidRPr="002401AD" w:rsidRDefault="001B3B09" w:rsidP="001B3B09">
            <w:pPr>
              <w:autoSpaceDE w:val="0"/>
              <w:autoSpaceDN w:val="0"/>
              <w:adjustRightInd w:val="0"/>
              <w:spacing w:line="320" w:lineRule="atLeast"/>
              <w:ind w:left="60" w:right="60"/>
              <w:jc w:val="right"/>
              <w:rPr>
                <w:rFonts w:ascii="Times New Roman" w:hAnsi="Times New Roman" w:cs="Times New Roman"/>
                <w:sz w:val="20"/>
                <w:szCs w:val="20"/>
              </w:rPr>
            </w:pPr>
            <w:r w:rsidRPr="002401AD">
              <w:rPr>
                <w:rFonts w:ascii="Times New Roman" w:hAnsi="Times New Roman" w:cs="Times New Roman"/>
                <w:sz w:val="20"/>
                <w:szCs w:val="20"/>
              </w:rPr>
              <w:t>.</w:t>
            </w:r>
          </w:p>
        </w:tc>
      </w:tr>
      <w:tr w:rsidR="002401AD" w:rsidRPr="002401AD" w:rsidTr="002401AD">
        <w:tc>
          <w:tcPr>
            <w:tcW w:w="1644" w:type="dxa"/>
            <w:vMerge/>
          </w:tcPr>
          <w:p w:rsidR="001B3B09" w:rsidRPr="002401AD" w:rsidRDefault="001B3B09" w:rsidP="001B3B09">
            <w:pPr>
              <w:autoSpaceDE w:val="0"/>
              <w:autoSpaceDN w:val="0"/>
              <w:adjustRightInd w:val="0"/>
              <w:rPr>
                <w:rFonts w:ascii="Times New Roman" w:hAnsi="Times New Roman" w:cs="Times New Roman"/>
                <w:sz w:val="20"/>
                <w:szCs w:val="20"/>
              </w:rPr>
            </w:pPr>
          </w:p>
        </w:tc>
        <w:tc>
          <w:tcPr>
            <w:tcW w:w="1952" w:type="dxa"/>
            <w:vMerge/>
          </w:tcPr>
          <w:p w:rsidR="001B3B09" w:rsidRPr="002401AD" w:rsidRDefault="001B3B09" w:rsidP="001B3B09">
            <w:pPr>
              <w:autoSpaceDE w:val="0"/>
              <w:autoSpaceDN w:val="0"/>
              <w:adjustRightInd w:val="0"/>
              <w:rPr>
                <w:rFonts w:ascii="Times New Roman" w:hAnsi="Times New Roman" w:cs="Times New Roman"/>
                <w:sz w:val="20"/>
                <w:szCs w:val="20"/>
              </w:rPr>
            </w:pPr>
          </w:p>
        </w:tc>
        <w:tc>
          <w:tcPr>
            <w:tcW w:w="2167" w:type="dxa"/>
          </w:tcPr>
          <w:p w:rsidR="001B3B09" w:rsidRPr="002401AD" w:rsidRDefault="001B3B09" w:rsidP="001B3B09">
            <w:pPr>
              <w:autoSpaceDE w:val="0"/>
              <w:autoSpaceDN w:val="0"/>
              <w:adjustRightInd w:val="0"/>
              <w:spacing w:line="320" w:lineRule="atLeast"/>
              <w:ind w:left="60" w:right="60"/>
              <w:rPr>
                <w:rFonts w:ascii="Times New Roman" w:hAnsi="Times New Roman" w:cs="Times New Roman"/>
                <w:sz w:val="20"/>
                <w:szCs w:val="20"/>
              </w:rPr>
            </w:pPr>
            <w:r w:rsidRPr="002401AD">
              <w:rPr>
                <w:rFonts w:ascii="Times New Roman" w:hAnsi="Times New Roman" w:cs="Times New Roman"/>
                <w:sz w:val="20"/>
                <w:szCs w:val="20"/>
              </w:rPr>
              <w:t>N</w:t>
            </w:r>
          </w:p>
        </w:tc>
        <w:tc>
          <w:tcPr>
            <w:tcW w:w="1475" w:type="dxa"/>
          </w:tcPr>
          <w:p w:rsidR="001B3B09" w:rsidRPr="002401AD" w:rsidRDefault="001B3B09" w:rsidP="001B3B09">
            <w:pPr>
              <w:autoSpaceDE w:val="0"/>
              <w:autoSpaceDN w:val="0"/>
              <w:adjustRightInd w:val="0"/>
              <w:spacing w:line="320" w:lineRule="atLeast"/>
              <w:ind w:left="60" w:right="60"/>
              <w:jc w:val="right"/>
              <w:rPr>
                <w:rFonts w:ascii="Times New Roman" w:hAnsi="Times New Roman" w:cs="Times New Roman"/>
                <w:sz w:val="20"/>
                <w:szCs w:val="20"/>
              </w:rPr>
            </w:pPr>
            <w:r w:rsidRPr="002401AD">
              <w:rPr>
                <w:rFonts w:ascii="Times New Roman" w:hAnsi="Times New Roman" w:cs="Times New Roman"/>
                <w:sz w:val="20"/>
                <w:szCs w:val="20"/>
              </w:rPr>
              <w:t>80</w:t>
            </w:r>
          </w:p>
        </w:tc>
        <w:tc>
          <w:tcPr>
            <w:tcW w:w="1475" w:type="dxa"/>
          </w:tcPr>
          <w:p w:rsidR="001B3B09" w:rsidRPr="002401AD" w:rsidRDefault="001B3B09" w:rsidP="001B3B09">
            <w:pPr>
              <w:autoSpaceDE w:val="0"/>
              <w:autoSpaceDN w:val="0"/>
              <w:adjustRightInd w:val="0"/>
              <w:spacing w:line="320" w:lineRule="atLeast"/>
              <w:ind w:left="60" w:right="60"/>
              <w:jc w:val="right"/>
              <w:rPr>
                <w:rFonts w:ascii="Times New Roman" w:hAnsi="Times New Roman" w:cs="Times New Roman"/>
                <w:sz w:val="20"/>
                <w:szCs w:val="20"/>
              </w:rPr>
            </w:pPr>
            <w:r w:rsidRPr="002401AD">
              <w:rPr>
                <w:rFonts w:ascii="Times New Roman" w:hAnsi="Times New Roman" w:cs="Times New Roman"/>
                <w:sz w:val="20"/>
                <w:szCs w:val="20"/>
              </w:rPr>
              <w:t>80</w:t>
            </w:r>
          </w:p>
        </w:tc>
      </w:tr>
      <w:tr w:rsidR="002401AD" w:rsidRPr="002401AD" w:rsidTr="002401AD">
        <w:tc>
          <w:tcPr>
            <w:tcW w:w="8713" w:type="dxa"/>
            <w:gridSpan w:val="5"/>
          </w:tcPr>
          <w:p w:rsidR="001B3B09" w:rsidRPr="002401AD" w:rsidRDefault="001B3B09" w:rsidP="001B3B09">
            <w:pPr>
              <w:autoSpaceDE w:val="0"/>
              <w:autoSpaceDN w:val="0"/>
              <w:adjustRightInd w:val="0"/>
              <w:spacing w:line="320" w:lineRule="atLeast"/>
              <w:ind w:left="60" w:right="60"/>
              <w:rPr>
                <w:rFonts w:ascii="Times New Roman" w:hAnsi="Times New Roman" w:cs="Times New Roman"/>
                <w:sz w:val="20"/>
                <w:szCs w:val="20"/>
              </w:rPr>
            </w:pPr>
            <w:r w:rsidRPr="002401AD">
              <w:rPr>
                <w:rFonts w:ascii="Times New Roman" w:hAnsi="Times New Roman" w:cs="Times New Roman"/>
                <w:sz w:val="20"/>
                <w:szCs w:val="20"/>
              </w:rPr>
              <w:t>**. Correlation is significant at the 0.01 level (2-tailed).</w:t>
            </w:r>
          </w:p>
        </w:tc>
      </w:tr>
    </w:tbl>
    <w:p w:rsidR="001B3B09" w:rsidRPr="001B3B09" w:rsidRDefault="001B3B09" w:rsidP="001B3B09">
      <w:pPr>
        <w:autoSpaceDE w:val="0"/>
        <w:autoSpaceDN w:val="0"/>
        <w:adjustRightInd w:val="0"/>
        <w:spacing w:after="0" w:line="400" w:lineRule="atLeast"/>
        <w:rPr>
          <w:rFonts w:ascii="Times New Roman" w:hAnsi="Times New Roman" w:cs="Times New Roman"/>
          <w:sz w:val="24"/>
          <w:szCs w:val="24"/>
        </w:rPr>
      </w:pPr>
    </w:p>
    <w:tbl>
      <w:tblPr>
        <w:tblStyle w:val="TableGrid"/>
        <w:tblpPr w:leftFromText="180" w:rightFromText="180" w:vertAnchor="text" w:horzAnchor="page" w:tblpX="1088" w:tblpY="-72"/>
        <w:tblW w:w="9766" w:type="dxa"/>
        <w:tblLayout w:type="fixed"/>
        <w:tblLook w:val="0000" w:firstRow="0" w:lastRow="0" w:firstColumn="0" w:lastColumn="0" w:noHBand="0" w:noVBand="0"/>
      </w:tblPr>
      <w:tblGrid>
        <w:gridCol w:w="1242"/>
        <w:gridCol w:w="1843"/>
        <w:gridCol w:w="2588"/>
        <w:gridCol w:w="959"/>
        <w:gridCol w:w="959"/>
        <w:gridCol w:w="1216"/>
        <w:gridCol w:w="959"/>
      </w:tblGrid>
      <w:tr w:rsidR="00B44E34" w:rsidRPr="00B55EFE" w:rsidTr="00B44E34">
        <w:trPr>
          <w:trHeight w:val="332"/>
        </w:trPr>
        <w:tc>
          <w:tcPr>
            <w:tcW w:w="9766" w:type="dxa"/>
            <w:gridSpan w:val="7"/>
          </w:tcPr>
          <w:p w:rsidR="00B44E34" w:rsidRPr="006F3DD4" w:rsidRDefault="00B44E34" w:rsidP="006F3DD4">
            <w:pPr>
              <w:autoSpaceDE w:val="0"/>
              <w:autoSpaceDN w:val="0"/>
              <w:adjustRightInd w:val="0"/>
              <w:ind w:left="60" w:right="60"/>
              <w:jc w:val="center"/>
              <w:rPr>
                <w:rFonts w:ascii="Times New Roman" w:hAnsi="Times New Roman" w:cs="Times New Roman"/>
                <w:sz w:val="18"/>
                <w:szCs w:val="18"/>
              </w:rPr>
            </w:pPr>
            <w:r w:rsidRPr="006F3DD4">
              <w:rPr>
                <w:rFonts w:ascii="Times New Roman" w:hAnsi="Times New Roman" w:cs="Times New Roman"/>
                <w:b/>
                <w:bCs/>
                <w:sz w:val="18"/>
                <w:szCs w:val="18"/>
              </w:rPr>
              <w:t>Tingkat Psikososial * Kualitas Hidup Crosstabulation</w:t>
            </w:r>
          </w:p>
        </w:tc>
      </w:tr>
      <w:tr w:rsidR="00B44E34" w:rsidRPr="00B55EFE" w:rsidTr="00B44E34">
        <w:trPr>
          <w:trHeight w:val="332"/>
        </w:trPr>
        <w:tc>
          <w:tcPr>
            <w:tcW w:w="5673" w:type="dxa"/>
            <w:gridSpan w:val="3"/>
            <w:vMerge w:val="restart"/>
          </w:tcPr>
          <w:p w:rsidR="00B44E34" w:rsidRPr="006F3DD4" w:rsidRDefault="00B44E34" w:rsidP="006F3DD4">
            <w:pPr>
              <w:autoSpaceDE w:val="0"/>
              <w:autoSpaceDN w:val="0"/>
              <w:adjustRightInd w:val="0"/>
              <w:rPr>
                <w:rFonts w:ascii="Times New Roman" w:hAnsi="Times New Roman" w:cs="Times New Roman"/>
                <w:sz w:val="18"/>
                <w:szCs w:val="18"/>
              </w:rPr>
            </w:pPr>
          </w:p>
        </w:tc>
        <w:tc>
          <w:tcPr>
            <w:tcW w:w="3134" w:type="dxa"/>
            <w:gridSpan w:val="3"/>
          </w:tcPr>
          <w:p w:rsidR="00B44E34" w:rsidRPr="006F3DD4" w:rsidRDefault="00B44E34" w:rsidP="006F3DD4">
            <w:pPr>
              <w:autoSpaceDE w:val="0"/>
              <w:autoSpaceDN w:val="0"/>
              <w:adjustRightInd w:val="0"/>
              <w:ind w:left="60" w:right="60"/>
              <w:jc w:val="center"/>
              <w:rPr>
                <w:rFonts w:ascii="Times New Roman" w:hAnsi="Times New Roman" w:cs="Times New Roman"/>
                <w:sz w:val="18"/>
                <w:szCs w:val="18"/>
              </w:rPr>
            </w:pPr>
            <w:r w:rsidRPr="006F3DD4">
              <w:rPr>
                <w:rFonts w:ascii="Times New Roman" w:hAnsi="Times New Roman" w:cs="Times New Roman"/>
                <w:sz w:val="18"/>
                <w:szCs w:val="18"/>
              </w:rPr>
              <w:t>Kualitas Hidup</w:t>
            </w:r>
          </w:p>
        </w:tc>
        <w:tc>
          <w:tcPr>
            <w:tcW w:w="959" w:type="dxa"/>
            <w:vMerge w:val="restart"/>
          </w:tcPr>
          <w:p w:rsidR="00B44E34" w:rsidRPr="006F3DD4" w:rsidRDefault="00B44E34" w:rsidP="006F3DD4">
            <w:pPr>
              <w:autoSpaceDE w:val="0"/>
              <w:autoSpaceDN w:val="0"/>
              <w:adjustRightInd w:val="0"/>
              <w:ind w:left="60" w:right="60"/>
              <w:jc w:val="center"/>
              <w:rPr>
                <w:rFonts w:ascii="Times New Roman" w:hAnsi="Times New Roman" w:cs="Times New Roman"/>
                <w:sz w:val="18"/>
                <w:szCs w:val="18"/>
              </w:rPr>
            </w:pPr>
            <w:r w:rsidRPr="006F3DD4">
              <w:rPr>
                <w:rFonts w:ascii="Times New Roman" w:hAnsi="Times New Roman" w:cs="Times New Roman"/>
                <w:sz w:val="18"/>
                <w:szCs w:val="18"/>
              </w:rPr>
              <w:t>Total</w:t>
            </w:r>
          </w:p>
        </w:tc>
      </w:tr>
      <w:tr w:rsidR="00B44E34" w:rsidRPr="00B55EFE" w:rsidTr="00B44E34">
        <w:trPr>
          <w:trHeight w:val="150"/>
        </w:trPr>
        <w:tc>
          <w:tcPr>
            <w:tcW w:w="5673" w:type="dxa"/>
            <w:gridSpan w:val="3"/>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959" w:type="dxa"/>
          </w:tcPr>
          <w:p w:rsidR="00B44E34" w:rsidRPr="006F3DD4" w:rsidRDefault="00B44E34" w:rsidP="006F3DD4">
            <w:pPr>
              <w:autoSpaceDE w:val="0"/>
              <w:autoSpaceDN w:val="0"/>
              <w:adjustRightInd w:val="0"/>
              <w:ind w:left="60" w:right="60"/>
              <w:jc w:val="center"/>
              <w:rPr>
                <w:rFonts w:ascii="Times New Roman" w:hAnsi="Times New Roman" w:cs="Times New Roman"/>
                <w:sz w:val="18"/>
                <w:szCs w:val="18"/>
              </w:rPr>
            </w:pPr>
            <w:r w:rsidRPr="006F3DD4">
              <w:rPr>
                <w:rFonts w:ascii="Times New Roman" w:hAnsi="Times New Roman" w:cs="Times New Roman"/>
                <w:sz w:val="18"/>
                <w:szCs w:val="18"/>
              </w:rPr>
              <w:t>Sedang</w:t>
            </w:r>
          </w:p>
        </w:tc>
        <w:tc>
          <w:tcPr>
            <w:tcW w:w="959" w:type="dxa"/>
          </w:tcPr>
          <w:p w:rsidR="00B44E34" w:rsidRPr="006F3DD4" w:rsidRDefault="00B44E34" w:rsidP="006F3DD4">
            <w:pPr>
              <w:autoSpaceDE w:val="0"/>
              <w:autoSpaceDN w:val="0"/>
              <w:adjustRightInd w:val="0"/>
              <w:ind w:left="60" w:right="60"/>
              <w:jc w:val="center"/>
              <w:rPr>
                <w:rFonts w:ascii="Times New Roman" w:hAnsi="Times New Roman" w:cs="Times New Roman"/>
                <w:sz w:val="18"/>
                <w:szCs w:val="18"/>
              </w:rPr>
            </w:pPr>
            <w:r w:rsidRPr="006F3DD4">
              <w:rPr>
                <w:rFonts w:ascii="Times New Roman" w:hAnsi="Times New Roman" w:cs="Times New Roman"/>
                <w:sz w:val="18"/>
                <w:szCs w:val="18"/>
              </w:rPr>
              <w:t>Baik</w:t>
            </w:r>
          </w:p>
        </w:tc>
        <w:tc>
          <w:tcPr>
            <w:tcW w:w="1216" w:type="dxa"/>
          </w:tcPr>
          <w:p w:rsidR="00B44E34" w:rsidRPr="006F3DD4" w:rsidRDefault="00B44E34" w:rsidP="006F3DD4">
            <w:pPr>
              <w:autoSpaceDE w:val="0"/>
              <w:autoSpaceDN w:val="0"/>
              <w:adjustRightInd w:val="0"/>
              <w:ind w:left="60" w:right="60"/>
              <w:jc w:val="center"/>
              <w:rPr>
                <w:rFonts w:ascii="Times New Roman" w:hAnsi="Times New Roman" w:cs="Times New Roman"/>
                <w:sz w:val="18"/>
                <w:szCs w:val="18"/>
              </w:rPr>
            </w:pPr>
            <w:r w:rsidRPr="006F3DD4">
              <w:rPr>
                <w:rFonts w:ascii="Times New Roman" w:hAnsi="Times New Roman" w:cs="Times New Roman"/>
                <w:sz w:val="18"/>
                <w:szCs w:val="18"/>
              </w:rPr>
              <w:t>Sangat Baik</w:t>
            </w:r>
          </w:p>
        </w:tc>
        <w:tc>
          <w:tcPr>
            <w:tcW w:w="959"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r>
      <w:tr w:rsidR="00B44E34" w:rsidRPr="00B55EFE" w:rsidTr="00B44E34">
        <w:trPr>
          <w:trHeight w:val="332"/>
        </w:trPr>
        <w:tc>
          <w:tcPr>
            <w:tcW w:w="1242" w:type="dxa"/>
            <w:vMerge w:val="restart"/>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Tingkat Psikososial</w:t>
            </w:r>
          </w:p>
        </w:tc>
        <w:tc>
          <w:tcPr>
            <w:tcW w:w="1843" w:type="dxa"/>
            <w:vMerge w:val="restart"/>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Tidak Depresi</w:t>
            </w: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Count</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17</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5</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22</w:t>
            </w:r>
          </w:p>
        </w:tc>
      </w:tr>
      <w:tr w:rsidR="00B44E34" w:rsidRPr="00B55EFE" w:rsidTr="00B44E34">
        <w:trPr>
          <w:trHeight w:val="150"/>
        </w:trPr>
        <w:tc>
          <w:tcPr>
            <w:tcW w:w="1242"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1843"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Expected Count</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6.1</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14.6</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1.4</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22.0</w:t>
            </w:r>
          </w:p>
        </w:tc>
      </w:tr>
      <w:tr w:rsidR="00B44E34" w:rsidRPr="00B55EFE" w:rsidTr="00B44E34">
        <w:trPr>
          <w:trHeight w:val="150"/>
        </w:trPr>
        <w:tc>
          <w:tcPr>
            <w:tcW w:w="1242"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1843"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 within Tingkat Psikososial</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0.0%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77.3%</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22.7%</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100.0%</w:t>
            </w:r>
          </w:p>
        </w:tc>
      </w:tr>
      <w:tr w:rsidR="00B44E34" w:rsidRPr="00B55EFE" w:rsidTr="00B44E34">
        <w:trPr>
          <w:trHeight w:val="150"/>
        </w:trPr>
        <w:tc>
          <w:tcPr>
            <w:tcW w:w="1242"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1843"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 within Kualitas Hidup</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0.0%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32.1%</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100.0%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27.5%</w:t>
            </w:r>
          </w:p>
        </w:tc>
      </w:tr>
      <w:tr w:rsidR="00B44E34" w:rsidRPr="00B55EFE" w:rsidTr="00B44E34">
        <w:trPr>
          <w:trHeight w:val="150"/>
        </w:trPr>
        <w:tc>
          <w:tcPr>
            <w:tcW w:w="1242"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1843" w:type="dxa"/>
            <w:vMerge w:val="restart"/>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Depresi Ringan</w:t>
            </w: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Count</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5</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21</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26</w:t>
            </w:r>
          </w:p>
        </w:tc>
      </w:tr>
      <w:tr w:rsidR="00B44E34" w:rsidRPr="00B55EFE" w:rsidTr="00B44E34">
        <w:trPr>
          <w:trHeight w:val="150"/>
        </w:trPr>
        <w:tc>
          <w:tcPr>
            <w:tcW w:w="1242"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1843"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Expected Count</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7.2</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17.2</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1.6</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26.0</w:t>
            </w:r>
          </w:p>
        </w:tc>
      </w:tr>
      <w:tr w:rsidR="00B44E34" w:rsidRPr="00B55EFE" w:rsidTr="00B44E34">
        <w:trPr>
          <w:trHeight w:val="150"/>
        </w:trPr>
        <w:tc>
          <w:tcPr>
            <w:tcW w:w="1242"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1843"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 within Tingkat Psikososial</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19.2%</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80.8%</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0.0%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100.0%</w:t>
            </w:r>
          </w:p>
        </w:tc>
      </w:tr>
      <w:tr w:rsidR="00B44E34" w:rsidRPr="00B55EFE" w:rsidTr="00B44E34">
        <w:trPr>
          <w:trHeight w:val="150"/>
        </w:trPr>
        <w:tc>
          <w:tcPr>
            <w:tcW w:w="1242"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1843"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 within Kualitas Hidup</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22.7%</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39.6%</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0.0%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32.5%</w:t>
            </w:r>
          </w:p>
        </w:tc>
      </w:tr>
      <w:tr w:rsidR="00B44E34" w:rsidRPr="00B55EFE" w:rsidTr="00B44E34">
        <w:trPr>
          <w:trHeight w:val="150"/>
        </w:trPr>
        <w:tc>
          <w:tcPr>
            <w:tcW w:w="1242"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1843" w:type="dxa"/>
            <w:vMerge w:val="restart"/>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Depresi Sedang</w:t>
            </w: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Count</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17</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10</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27</w:t>
            </w:r>
          </w:p>
        </w:tc>
      </w:tr>
      <w:tr w:rsidR="00B44E34" w:rsidRPr="00B55EFE" w:rsidTr="00B44E34">
        <w:trPr>
          <w:trHeight w:val="150"/>
        </w:trPr>
        <w:tc>
          <w:tcPr>
            <w:tcW w:w="1242"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1843"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Expected Count</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7.4</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17.9</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1.7</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27.0</w:t>
            </w:r>
          </w:p>
        </w:tc>
      </w:tr>
      <w:tr w:rsidR="00B44E34" w:rsidRPr="00B55EFE" w:rsidTr="00B44E34">
        <w:trPr>
          <w:trHeight w:val="150"/>
        </w:trPr>
        <w:tc>
          <w:tcPr>
            <w:tcW w:w="1242"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1843"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 within Tingkat Psikososial</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63.0%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37.0%</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0.0%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100.0%</w:t>
            </w:r>
          </w:p>
        </w:tc>
      </w:tr>
      <w:tr w:rsidR="00B44E34" w:rsidRPr="00B55EFE" w:rsidTr="00B44E34">
        <w:trPr>
          <w:trHeight w:val="150"/>
        </w:trPr>
        <w:tc>
          <w:tcPr>
            <w:tcW w:w="1242"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1843"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 within Kualitas Hidup</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77.3%</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18.9%</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0.0%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33.8%</w:t>
            </w:r>
          </w:p>
        </w:tc>
      </w:tr>
      <w:tr w:rsidR="00B44E34" w:rsidRPr="00B55EFE" w:rsidTr="00B44E34">
        <w:trPr>
          <w:trHeight w:val="150"/>
        </w:trPr>
        <w:tc>
          <w:tcPr>
            <w:tcW w:w="1242"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1843" w:type="dxa"/>
            <w:vMerge w:val="restart"/>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Depresi Berat</w:t>
            </w: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Count</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5</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5</w:t>
            </w:r>
          </w:p>
        </w:tc>
      </w:tr>
      <w:tr w:rsidR="00B44E34" w:rsidRPr="00B55EFE" w:rsidTr="00B44E34">
        <w:trPr>
          <w:trHeight w:val="150"/>
        </w:trPr>
        <w:tc>
          <w:tcPr>
            <w:tcW w:w="1242"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1843"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Expected Count</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1.4</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3.3</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.3</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5.0</w:t>
            </w:r>
          </w:p>
        </w:tc>
      </w:tr>
      <w:tr w:rsidR="00B44E34" w:rsidRPr="00B55EFE" w:rsidTr="00B44E34">
        <w:trPr>
          <w:trHeight w:val="150"/>
        </w:trPr>
        <w:tc>
          <w:tcPr>
            <w:tcW w:w="1242"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1843"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 within Tingkat Psikososial</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0.0%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100.0%</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0.0%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100.0%</w:t>
            </w:r>
          </w:p>
        </w:tc>
      </w:tr>
      <w:tr w:rsidR="00B44E34" w:rsidRPr="00B55EFE" w:rsidTr="00B44E34">
        <w:trPr>
          <w:trHeight w:val="150"/>
        </w:trPr>
        <w:tc>
          <w:tcPr>
            <w:tcW w:w="1242"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1843" w:type="dxa"/>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 within Kualitas Hidup</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0.0%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9.4%</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0.0%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6.3%</w:t>
            </w:r>
          </w:p>
        </w:tc>
      </w:tr>
      <w:tr w:rsidR="00B44E34" w:rsidRPr="00B55EFE" w:rsidTr="00B44E34">
        <w:trPr>
          <w:trHeight w:val="350"/>
        </w:trPr>
        <w:tc>
          <w:tcPr>
            <w:tcW w:w="3085" w:type="dxa"/>
            <w:gridSpan w:val="2"/>
            <w:vMerge w:val="restart"/>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Total</w:t>
            </w: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Count</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22</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53</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5</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80</w:t>
            </w:r>
          </w:p>
        </w:tc>
      </w:tr>
      <w:tr w:rsidR="00B44E34" w:rsidRPr="00B55EFE" w:rsidTr="00B44E34">
        <w:trPr>
          <w:trHeight w:val="150"/>
        </w:trPr>
        <w:tc>
          <w:tcPr>
            <w:tcW w:w="3085" w:type="dxa"/>
            <w:gridSpan w:val="2"/>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Expected Count</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22.0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53.0</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5.0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80.0</w:t>
            </w:r>
          </w:p>
        </w:tc>
      </w:tr>
      <w:tr w:rsidR="00B44E34" w:rsidRPr="00B55EFE" w:rsidTr="00B44E34">
        <w:trPr>
          <w:trHeight w:val="150"/>
        </w:trPr>
        <w:tc>
          <w:tcPr>
            <w:tcW w:w="3085" w:type="dxa"/>
            <w:gridSpan w:val="2"/>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 within Tingkat Psikososial</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27.5%</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66.3%</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6.3%</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100.0%</w:t>
            </w:r>
          </w:p>
        </w:tc>
      </w:tr>
      <w:tr w:rsidR="00B44E34" w:rsidRPr="00B55EFE" w:rsidTr="00B44E34">
        <w:trPr>
          <w:trHeight w:val="67"/>
        </w:trPr>
        <w:tc>
          <w:tcPr>
            <w:tcW w:w="3085" w:type="dxa"/>
            <w:gridSpan w:val="2"/>
            <w:vMerge/>
          </w:tcPr>
          <w:p w:rsidR="00B44E34" w:rsidRPr="006F3DD4" w:rsidRDefault="00B44E34" w:rsidP="006F3DD4">
            <w:pPr>
              <w:autoSpaceDE w:val="0"/>
              <w:autoSpaceDN w:val="0"/>
              <w:adjustRightInd w:val="0"/>
              <w:rPr>
                <w:rFonts w:ascii="Times New Roman" w:hAnsi="Times New Roman" w:cs="Times New Roman"/>
                <w:sz w:val="18"/>
                <w:szCs w:val="18"/>
              </w:rPr>
            </w:pPr>
          </w:p>
        </w:tc>
        <w:tc>
          <w:tcPr>
            <w:tcW w:w="2588" w:type="dxa"/>
          </w:tcPr>
          <w:p w:rsidR="00B44E34" w:rsidRPr="006F3DD4" w:rsidRDefault="00B44E34" w:rsidP="006F3DD4">
            <w:pPr>
              <w:autoSpaceDE w:val="0"/>
              <w:autoSpaceDN w:val="0"/>
              <w:adjustRightInd w:val="0"/>
              <w:ind w:left="60" w:right="60"/>
              <w:rPr>
                <w:rFonts w:ascii="Times New Roman" w:hAnsi="Times New Roman" w:cs="Times New Roman"/>
                <w:sz w:val="18"/>
                <w:szCs w:val="18"/>
              </w:rPr>
            </w:pPr>
            <w:r w:rsidRPr="006F3DD4">
              <w:rPr>
                <w:rFonts w:ascii="Times New Roman" w:hAnsi="Times New Roman" w:cs="Times New Roman"/>
                <w:sz w:val="18"/>
                <w:szCs w:val="18"/>
              </w:rPr>
              <w:t>% within Kualitas Hidup</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100.0%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100.0%</w:t>
            </w:r>
          </w:p>
        </w:tc>
        <w:tc>
          <w:tcPr>
            <w:tcW w:w="1216"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100.0%</w:t>
            </w:r>
          </w:p>
        </w:tc>
        <w:tc>
          <w:tcPr>
            <w:tcW w:w="959" w:type="dxa"/>
          </w:tcPr>
          <w:p w:rsidR="00B44E34" w:rsidRPr="006F3DD4" w:rsidRDefault="00B44E34" w:rsidP="006F3DD4">
            <w:pPr>
              <w:autoSpaceDE w:val="0"/>
              <w:autoSpaceDN w:val="0"/>
              <w:adjustRightInd w:val="0"/>
              <w:ind w:left="60" w:right="60"/>
              <w:jc w:val="right"/>
              <w:rPr>
                <w:rFonts w:ascii="Times New Roman" w:hAnsi="Times New Roman" w:cs="Times New Roman"/>
                <w:sz w:val="18"/>
                <w:szCs w:val="18"/>
              </w:rPr>
            </w:pPr>
            <w:r w:rsidRPr="006F3DD4">
              <w:rPr>
                <w:rFonts w:ascii="Times New Roman" w:hAnsi="Times New Roman" w:cs="Times New Roman"/>
                <w:sz w:val="18"/>
                <w:szCs w:val="18"/>
              </w:rPr>
              <w:t>100.0%</w:t>
            </w:r>
          </w:p>
        </w:tc>
      </w:tr>
    </w:tbl>
    <w:p w:rsidR="00B44E34" w:rsidRPr="00B44E34" w:rsidRDefault="00B44E34" w:rsidP="00B44E34">
      <w:pPr>
        <w:autoSpaceDE w:val="0"/>
        <w:autoSpaceDN w:val="0"/>
        <w:adjustRightInd w:val="0"/>
        <w:spacing w:after="0" w:line="240" w:lineRule="auto"/>
        <w:rPr>
          <w:rFonts w:ascii="Times New Roman" w:hAnsi="Times New Roman" w:cs="Times New Roman"/>
          <w:sz w:val="24"/>
          <w:szCs w:val="24"/>
        </w:rPr>
      </w:pPr>
    </w:p>
    <w:tbl>
      <w:tblPr>
        <w:tblStyle w:val="TableGrid"/>
        <w:tblW w:w="10490" w:type="dxa"/>
        <w:tblInd w:w="-1310" w:type="dxa"/>
        <w:tblLayout w:type="fixed"/>
        <w:tblLook w:val="0000" w:firstRow="0" w:lastRow="0" w:firstColumn="0" w:lastColumn="0" w:noHBand="0" w:noVBand="0"/>
      </w:tblPr>
      <w:tblGrid>
        <w:gridCol w:w="1346"/>
        <w:gridCol w:w="1348"/>
        <w:gridCol w:w="2962"/>
        <w:gridCol w:w="1073"/>
        <w:gridCol w:w="1210"/>
        <w:gridCol w:w="1559"/>
        <w:gridCol w:w="992"/>
      </w:tblGrid>
      <w:tr w:rsidR="004D3170" w:rsidRPr="004D3170" w:rsidTr="004D3170">
        <w:tc>
          <w:tcPr>
            <w:tcW w:w="10490" w:type="dxa"/>
            <w:gridSpan w:val="7"/>
          </w:tcPr>
          <w:p w:rsidR="00B44E34" w:rsidRPr="00B44E34" w:rsidRDefault="00B44E34" w:rsidP="006F3DD4">
            <w:pPr>
              <w:autoSpaceDE w:val="0"/>
              <w:autoSpaceDN w:val="0"/>
              <w:adjustRightInd w:val="0"/>
              <w:ind w:left="60" w:right="60"/>
              <w:jc w:val="center"/>
              <w:rPr>
                <w:rFonts w:ascii="Times New Roman" w:hAnsi="Times New Roman" w:cs="Times New Roman"/>
                <w:sz w:val="18"/>
                <w:szCs w:val="18"/>
              </w:rPr>
            </w:pPr>
            <w:r w:rsidRPr="00B44E34">
              <w:rPr>
                <w:rFonts w:ascii="Times New Roman" w:hAnsi="Times New Roman" w:cs="Times New Roman"/>
                <w:b/>
                <w:bCs/>
                <w:sz w:val="18"/>
                <w:szCs w:val="18"/>
              </w:rPr>
              <w:t>Tingkat Psikososial * Status Perkawinan Crosstabulation</w:t>
            </w:r>
          </w:p>
        </w:tc>
      </w:tr>
      <w:tr w:rsidR="004D3170" w:rsidRPr="004D3170" w:rsidTr="004D3170">
        <w:tc>
          <w:tcPr>
            <w:tcW w:w="5656" w:type="dxa"/>
            <w:gridSpan w:val="3"/>
            <w:vMerge w:val="restart"/>
          </w:tcPr>
          <w:p w:rsidR="00B44E34" w:rsidRPr="00B44E34" w:rsidRDefault="00B44E34" w:rsidP="006F3DD4">
            <w:pPr>
              <w:autoSpaceDE w:val="0"/>
              <w:autoSpaceDN w:val="0"/>
              <w:adjustRightInd w:val="0"/>
              <w:rPr>
                <w:rFonts w:ascii="Times New Roman" w:hAnsi="Times New Roman" w:cs="Times New Roman"/>
                <w:sz w:val="18"/>
                <w:szCs w:val="18"/>
              </w:rPr>
            </w:pPr>
          </w:p>
        </w:tc>
        <w:tc>
          <w:tcPr>
            <w:tcW w:w="3842" w:type="dxa"/>
            <w:gridSpan w:val="3"/>
          </w:tcPr>
          <w:p w:rsidR="00B44E34" w:rsidRPr="00B44E34" w:rsidRDefault="00B44E34" w:rsidP="006F3DD4">
            <w:pPr>
              <w:autoSpaceDE w:val="0"/>
              <w:autoSpaceDN w:val="0"/>
              <w:adjustRightInd w:val="0"/>
              <w:ind w:left="60" w:right="60"/>
              <w:jc w:val="center"/>
              <w:rPr>
                <w:rFonts w:ascii="Times New Roman" w:hAnsi="Times New Roman" w:cs="Times New Roman"/>
                <w:sz w:val="18"/>
                <w:szCs w:val="18"/>
              </w:rPr>
            </w:pPr>
            <w:r w:rsidRPr="00B44E34">
              <w:rPr>
                <w:rFonts w:ascii="Times New Roman" w:hAnsi="Times New Roman" w:cs="Times New Roman"/>
                <w:sz w:val="18"/>
                <w:szCs w:val="18"/>
              </w:rPr>
              <w:t>Status Perkawinan</w:t>
            </w:r>
          </w:p>
        </w:tc>
        <w:tc>
          <w:tcPr>
            <w:tcW w:w="992" w:type="dxa"/>
            <w:vMerge w:val="restart"/>
          </w:tcPr>
          <w:p w:rsidR="00B44E34" w:rsidRPr="00B44E34" w:rsidRDefault="00B44E34" w:rsidP="006F3DD4">
            <w:pPr>
              <w:autoSpaceDE w:val="0"/>
              <w:autoSpaceDN w:val="0"/>
              <w:adjustRightInd w:val="0"/>
              <w:ind w:left="60" w:right="60"/>
              <w:jc w:val="center"/>
              <w:rPr>
                <w:rFonts w:ascii="Times New Roman" w:hAnsi="Times New Roman" w:cs="Times New Roman"/>
                <w:sz w:val="18"/>
                <w:szCs w:val="18"/>
              </w:rPr>
            </w:pPr>
            <w:r w:rsidRPr="00B44E34">
              <w:rPr>
                <w:rFonts w:ascii="Times New Roman" w:hAnsi="Times New Roman" w:cs="Times New Roman"/>
                <w:sz w:val="18"/>
                <w:szCs w:val="18"/>
              </w:rPr>
              <w:t>Total</w:t>
            </w:r>
          </w:p>
        </w:tc>
      </w:tr>
      <w:tr w:rsidR="004D3170" w:rsidRPr="004D3170" w:rsidTr="004D3170">
        <w:tc>
          <w:tcPr>
            <w:tcW w:w="5656" w:type="dxa"/>
            <w:gridSpan w:val="3"/>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073" w:type="dxa"/>
          </w:tcPr>
          <w:p w:rsidR="00B44E34" w:rsidRPr="00B44E34" w:rsidRDefault="00B44E34" w:rsidP="006F3DD4">
            <w:pPr>
              <w:autoSpaceDE w:val="0"/>
              <w:autoSpaceDN w:val="0"/>
              <w:adjustRightInd w:val="0"/>
              <w:ind w:left="60" w:right="60"/>
              <w:jc w:val="center"/>
              <w:rPr>
                <w:rFonts w:ascii="Times New Roman" w:hAnsi="Times New Roman" w:cs="Times New Roman"/>
                <w:sz w:val="18"/>
                <w:szCs w:val="18"/>
              </w:rPr>
            </w:pPr>
            <w:r w:rsidRPr="00B44E34">
              <w:rPr>
                <w:rFonts w:ascii="Times New Roman" w:hAnsi="Times New Roman" w:cs="Times New Roman"/>
                <w:sz w:val="18"/>
                <w:szCs w:val="18"/>
              </w:rPr>
              <w:t>Menikah</w:t>
            </w:r>
          </w:p>
        </w:tc>
        <w:tc>
          <w:tcPr>
            <w:tcW w:w="1210" w:type="dxa"/>
          </w:tcPr>
          <w:p w:rsidR="00B44E34" w:rsidRPr="00B44E34" w:rsidRDefault="00B44E34" w:rsidP="006F3DD4">
            <w:pPr>
              <w:autoSpaceDE w:val="0"/>
              <w:autoSpaceDN w:val="0"/>
              <w:adjustRightInd w:val="0"/>
              <w:ind w:left="60" w:right="60"/>
              <w:jc w:val="center"/>
              <w:rPr>
                <w:rFonts w:ascii="Times New Roman" w:hAnsi="Times New Roman" w:cs="Times New Roman"/>
                <w:sz w:val="18"/>
                <w:szCs w:val="18"/>
              </w:rPr>
            </w:pPr>
            <w:r w:rsidRPr="00B44E34">
              <w:rPr>
                <w:rFonts w:ascii="Times New Roman" w:hAnsi="Times New Roman" w:cs="Times New Roman"/>
                <w:sz w:val="18"/>
                <w:szCs w:val="18"/>
              </w:rPr>
              <w:t>Janda/Duda</w:t>
            </w:r>
          </w:p>
        </w:tc>
        <w:tc>
          <w:tcPr>
            <w:tcW w:w="1559" w:type="dxa"/>
          </w:tcPr>
          <w:p w:rsidR="00B44E34" w:rsidRPr="00B44E34" w:rsidRDefault="00B44E34" w:rsidP="006F3DD4">
            <w:pPr>
              <w:autoSpaceDE w:val="0"/>
              <w:autoSpaceDN w:val="0"/>
              <w:adjustRightInd w:val="0"/>
              <w:ind w:left="60" w:right="60"/>
              <w:jc w:val="center"/>
              <w:rPr>
                <w:rFonts w:ascii="Times New Roman" w:hAnsi="Times New Roman" w:cs="Times New Roman"/>
                <w:sz w:val="18"/>
                <w:szCs w:val="18"/>
              </w:rPr>
            </w:pPr>
            <w:r w:rsidRPr="00B44E34">
              <w:rPr>
                <w:rFonts w:ascii="Times New Roman" w:hAnsi="Times New Roman" w:cs="Times New Roman"/>
                <w:sz w:val="18"/>
                <w:szCs w:val="18"/>
              </w:rPr>
              <w:t>Belum Menikah</w:t>
            </w:r>
          </w:p>
        </w:tc>
        <w:tc>
          <w:tcPr>
            <w:tcW w:w="992"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r>
      <w:tr w:rsidR="004D3170" w:rsidRPr="004D3170" w:rsidTr="00FF185C">
        <w:tc>
          <w:tcPr>
            <w:tcW w:w="1346" w:type="dxa"/>
            <w:vMerge w:val="restart"/>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Tingkat Psikososial</w:t>
            </w:r>
          </w:p>
        </w:tc>
        <w:tc>
          <w:tcPr>
            <w:tcW w:w="1348" w:type="dxa"/>
            <w:vMerge w:val="restart"/>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Tidak Depresi</w:t>
            </w: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Count</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0</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21</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22</w:t>
            </w:r>
          </w:p>
        </w:tc>
      </w:tr>
      <w:tr w:rsidR="004D3170" w:rsidRPr="004D3170" w:rsidTr="00FF185C">
        <w:tc>
          <w:tcPr>
            <w:tcW w:w="1346"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348"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Expected Count</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1.7</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17.1</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3.3</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22.0</w:t>
            </w:r>
          </w:p>
        </w:tc>
      </w:tr>
      <w:tr w:rsidR="004D3170" w:rsidRPr="004D3170" w:rsidTr="00FF185C">
        <w:tc>
          <w:tcPr>
            <w:tcW w:w="1346"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348"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 within Tingkat Psikososial</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0.0%</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95.5%</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4.5%</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100.0%</w:t>
            </w:r>
          </w:p>
        </w:tc>
      </w:tr>
      <w:tr w:rsidR="004D3170" w:rsidRPr="004D3170" w:rsidTr="00FF185C">
        <w:tc>
          <w:tcPr>
            <w:tcW w:w="1346"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348"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 within Status Perkawinan</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0.0%</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33.9%</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8.3%</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27.5%</w:t>
            </w:r>
          </w:p>
        </w:tc>
      </w:tr>
      <w:tr w:rsidR="004D3170" w:rsidRPr="004D3170" w:rsidTr="00FF185C">
        <w:tc>
          <w:tcPr>
            <w:tcW w:w="1346"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348" w:type="dxa"/>
            <w:vMerge w:val="restart"/>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Depresi Ringan</w:t>
            </w: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Count</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17</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7</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26</w:t>
            </w:r>
          </w:p>
        </w:tc>
      </w:tr>
      <w:tr w:rsidR="004D3170" w:rsidRPr="004D3170" w:rsidTr="00FF185C">
        <w:tc>
          <w:tcPr>
            <w:tcW w:w="1346"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348"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Expected Count</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2.0</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20.2</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3.9</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26.0</w:t>
            </w:r>
          </w:p>
        </w:tc>
      </w:tr>
      <w:tr w:rsidR="004D3170" w:rsidRPr="004D3170" w:rsidTr="00FF185C">
        <w:tc>
          <w:tcPr>
            <w:tcW w:w="1346"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348"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 within Tingkat Psikososial</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7.7%</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65.4%</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26.9%</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100.0%</w:t>
            </w:r>
          </w:p>
        </w:tc>
      </w:tr>
      <w:tr w:rsidR="004D3170" w:rsidRPr="004D3170" w:rsidTr="00FF185C">
        <w:tc>
          <w:tcPr>
            <w:tcW w:w="1346"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348"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 within Status Perkawinan</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33.3%</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27.4%</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58.3%</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32.5%</w:t>
            </w:r>
          </w:p>
        </w:tc>
      </w:tr>
      <w:tr w:rsidR="004D3170" w:rsidRPr="004D3170" w:rsidTr="00FF185C">
        <w:tc>
          <w:tcPr>
            <w:tcW w:w="1346"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348" w:type="dxa"/>
            <w:vMerge w:val="restart"/>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Depresi Sedang</w:t>
            </w: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Count</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3</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21</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3</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27</w:t>
            </w:r>
          </w:p>
        </w:tc>
      </w:tr>
      <w:tr w:rsidR="004D3170" w:rsidRPr="004D3170" w:rsidTr="00FF185C">
        <w:tc>
          <w:tcPr>
            <w:tcW w:w="1346"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348"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Expected Count</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2.0</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20.9</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4.1</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27.0</w:t>
            </w:r>
          </w:p>
        </w:tc>
      </w:tr>
      <w:tr w:rsidR="004D3170" w:rsidRPr="004D3170" w:rsidTr="00FF185C">
        <w:tc>
          <w:tcPr>
            <w:tcW w:w="1346"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348"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 within Tingkat Psikososial</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11.1%</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77.8%</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11.1%</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100.0%</w:t>
            </w:r>
          </w:p>
        </w:tc>
      </w:tr>
      <w:tr w:rsidR="004D3170" w:rsidRPr="004D3170" w:rsidTr="00FF185C">
        <w:tc>
          <w:tcPr>
            <w:tcW w:w="1346"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348"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 within Status Perkawinan</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50.0%</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33.9%</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25.0%</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33.8%</w:t>
            </w:r>
          </w:p>
        </w:tc>
      </w:tr>
      <w:tr w:rsidR="004D3170" w:rsidRPr="004D3170" w:rsidTr="00FF185C">
        <w:tc>
          <w:tcPr>
            <w:tcW w:w="1346"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348" w:type="dxa"/>
            <w:vMerge w:val="restart"/>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Depresi Berat</w:t>
            </w: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Count</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3</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5</w:t>
            </w:r>
          </w:p>
        </w:tc>
      </w:tr>
      <w:tr w:rsidR="004D3170" w:rsidRPr="004D3170" w:rsidTr="00FF185C">
        <w:tc>
          <w:tcPr>
            <w:tcW w:w="1346"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348"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Expected Count</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.4</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3.9</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.8</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5.0</w:t>
            </w:r>
          </w:p>
        </w:tc>
      </w:tr>
      <w:tr w:rsidR="004D3170" w:rsidRPr="004D3170" w:rsidTr="00FF185C">
        <w:tc>
          <w:tcPr>
            <w:tcW w:w="1346"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348"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 within Tingkat Psikososial</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20.0%</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60.0%</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20.0%</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100.0%</w:t>
            </w:r>
          </w:p>
        </w:tc>
      </w:tr>
      <w:tr w:rsidR="004D3170" w:rsidRPr="004D3170" w:rsidTr="00FF185C">
        <w:tc>
          <w:tcPr>
            <w:tcW w:w="1346"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1348" w:type="dxa"/>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 within Status Perkawinan</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16.7%</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4.8%</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8.3%</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6.3%</w:t>
            </w:r>
          </w:p>
        </w:tc>
      </w:tr>
      <w:tr w:rsidR="004D3170" w:rsidRPr="004D3170" w:rsidTr="00FF185C">
        <w:tc>
          <w:tcPr>
            <w:tcW w:w="2694" w:type="dxa"/>
            <w:gridSpan w:val="2"/>
            <w:vMerge w:val="restart"/>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Total</w:t>
            </w: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Count</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6</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62</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12</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80</w:t>
            </w:r>
          </w:p>
        </w:tc>
      </w:tr>
      <w:tr w:rsidR="004D3170" w:rsidRPr="004D3170" w:rsidTr="00FF185C">
        <w:tc>
          <w:tcPr>
            <w:tcW w:w="2694" w:type="dxa"/>
            <w:gridSpan w:val="2"/>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Expected Count</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6.0</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62.0</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12.0</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80.0</w:t>
            </w:r>
          </w:p>
        </w:tc>
      </w:tr>
      <w:tr w:rsidR="004D3170" w:rsidRPr="004D3170" w:rsidTr="00FF185C">
        <w:tc>
          <w:tcPr>
            <w:tcW w:w="2694" w:type="dxa"/>
            <w:gridSpan w:val="2"/>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 within Tingkat Psikososial</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7.5%</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77.5%</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15.0%</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100.0%</w:t>
            </w:r>
          </w:p>
        </w:tc>
      </w:tr>
      <w:tr w:rsidR="004D3170" w:rsidRPr="004D3170" w:rsidTr="00FF185C">
        <w:tc>
          <w:tcPr>
            <w:tcW w:w="2694" w:type="dxa"/>
            <w:gridSpan w:val="2"/>
            <w:vMerge/>
          </w:tcPr>
          <w:p w:rsidR="00B44E34" w:rsidRPr="00B44E34" w:rsidRDefault="00B44E34" w:rsidP="006F3DD4">
            <w:pPr>
              <w:autoSpaceDE w:val="0"/>
              <w:autoSpaceDN w:val="0"/>
              <w:adjustRightInd w:val="0"/>
              <w:rPr>
                <w:rFonts w:ascii="Times New Roman" w:hAnsi="Times New Roman" w:cs="Times New Roman"/>
                <w:sz w:val="18"/>
                <w:szCs w:val="18"/>
              </w:rPr>
            </w:pPr>
          </w:p>
        </w:tc>
        <w:tc>
          <w:tcPr>
            <w:tcW w:w="2962" w:type="dxa"/>
          </w:tcPr>
          <w:p w:rsidR="00B44E34" w:rsidRPr="00B44E34" w:rsidRDefault="00B44E34" w:rsidP="006F3DD4">
            <w:pPr>
              <w:autoSpaceDE w:val="0"/>
              <w:autoSpaceDN w:val="0"/>
              <w:adjustRightInd w:val="0"/>
              <w:ind w:left="60" w:right="60"/>
              <w:rPr>
                <w:rFonts w:ascii="Times New Roman" w:hAnsi="Times New Roman" w:cs="Times New Roman"/>
                <w:sz w:val="18"/>
                <w:szCs w:val="18"/>
              </w:rPr>
            </w:pPr>
            <w:r w:rsidRPr="00B44E34">
              <w:rPr>
                <w:rFonts w:ascii="Times New Roman" w:hAnsi="Times New Roman" w:cs="Times New Roman"/>
                <w:sz w:val="18"/>
                <w:szCs w:val="18"/>
              </w:rPr>
              <w:t>% within Status Perkawinan</w:t>
            </w:r>
          </w:p>
        </w:tc>
        <w:tc>
          <w:tcPr>
            <w:tcW w:w="1073"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100.0%</w:t>
            </w:r>
          </w:p>
        </w:tc>
        <w:tc>
          <w:tcPr>
            <w:tcW w:w="1210"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100.0%</w:t>
            </w:r>
          </w:p>
        </w:tc>
        <w:tc>
          <w:tcPr>
            <w:tcW w:w="1559"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100.0%</w:t>
            </w:r>
          </w:p>
        </w:tc>
        <w:tc>
          <w:tcPr>
            <w:tcW w:w="992" w:type="dxa"/>
          </w:tcPr>
          <w:p w:rsidR="00B44E34" w:rsidRPr="00B44E34" w:rsidRDefault="00B44E34" w:rsidP="006F3DD4">
            <w:pPr>
              <w:autoSpaceDE w:val="0"/>
              <w:autoSpaceDN w:val="0"/>
              <w:adjustRightInd w:val="0"/>
              <w:ind w:left="60" w:right="60"/>
              <w:jc w:val="right"/>
              <w:rPr>
                <w:rFonts w:ascii="Times New Roman" w:hAnsi="Times New Roman" w:cs="Times New Roman"/>
                <w:sz w:val="18"/>
                <w:szCs w:val="18"/>
              </w:rPr>
            </w:pPr>
            <w:r w:rsidRPr="00B44E34">
              <w:rPr>
                <w:rFonts w:ascii="Times New Roman" w:hAnsi="Times New Roman" w:cs="Times New Roman"/>
                <w:sz w:val="18"/>
                <w:szCs w:val="18"/>
              </w:rPr>
              <w:t>100.0%</w:t>
            </w:r>
          </w:p>
        </w:tc>
      </w:tr>
    </w:tbl>
    <w:p w:rsidR="008D07C6" w:rsidRDefault="008D07C6" w:rsidP="00B44E34">
      <w:pPr>
        <w:autoSpaceDE w:val="0"/>
        <w:autoSpaceDN w:val="0"/>
        <w:adjustRightInd w:val="0"/>
        <w:spacing w:after="0" w:line="400" w:lineRule="atLeast"/>
        <w:rPr>
          <w:rFonts w:ascii="Times New Roman" w:hAnsi="Times New Roman" w:cs="Times New Roman"/>
          <w:sz w:val="24"/>
          <w:szCs w:val="24"/>
        </w:rPr>
      </w:pPr>
    </w:p>
    <w:p w:rsidR="006F3DD4" w:rsidRDefault="006F3DD4" w:rsidP="00B44E34">
      <w:pPr>
        <w:autoSpaceDE w:val="0"/>
        <w:autoSpaceDN w:val="0"/>
        <w:adjustRightInd w:val="0"/>
        <w:spacing w:after="0" w:line="400" w:lineRule="atLeast"/>
        <w:rPr>
          <w:rFonts w:ascii="Times New Roman" w:hAnsi="Times New Roman" w:cs="Times New Roman"/>
          <w:sz w:val="24"/>
          <w:szCs w:val="24"/>
        </w:rPr>
      </w:pPr>
    </w:p>
    <w:p w:rsidR="006F3DD4" w:rsidRDefault="006F3DD4" w:rsidP="00B44E34">
      <w:pPr>
        <w:autoSpaceDE w:val="0"/>
        <w:autoSpaceDN w:val="0"/>
        <w:adjustRightInd w:val="0"/>
        <w:spacing w:after="0" w:line="400" w:lineRule="atLeast"/>
        <w:rPr>
          <w:rFonts w:ascii="Times New Roman" w:hAnsi="Times New Roman" w:cs="Times New Roman"/>
          <w:sz w:val="24"/>
          <w:szCs w:val="24"/>
        </w:rPr>
      </w:pPr>
    </w:p>
    <w:p w:rsidR="007835BE" w:rsidRPr="00B44E34" w:rsidRDefault="007835BE" w:rsidP="00B44E34">
      <w:pPr>
        <w:autoSpaceDE w:val="0"/>
        <w:autoSpaceDN w:val="0"/>
        <w:adjustRightInd w:val="0"/>
        <w:spacing w:after="0" w:line="400" w:lineRule="atLeast"/>
        <w:rPr>
          <w:rFonts w:ascii="Times New Roman" w:hAnsi="Times New Roman" w:cs="Times New Roman"/>
          <w:sz w:val="24"/>
          <w:szCs w:val="24"/>
        </w:rPr>
      </w:pPr>
    </w:p>
    <w:p w:rsidR="008D07C6" w:rsidRPr="008D07C6" w:rsidRDefault="008D07C6" w:rsidP="008D07C6">
      <w:pPr>
        <w:autoSpaceDE w:val="0"/>
        <w:autoSpaceDN w:val="0"/>
        <w:adjustRightInd w:val="0"/>
        <w:spacing w:after="0" w:line="240" w:lineRule="auto"/>
        <w:rPr>
          <w:rFonts w:ascii="Times New Roman" w:hAnsi="Times New Roman" w:cs="Times New Roman"/>
          <w:sz w:val="24"/>
          <w:szCs w:val="24"/>
        </w:rPr>
      </w:pPr>
    </w:p>
    <w:tbl>
      <w:tblPr>
        <w:tblStyle w:val="TableGrid"/>
        <w:tblW w:w="10953" w:type="dxa"/>
        <w:tblInd w:w="-1593" w:type="dxa"/>
        <w:tblLayout w:type="fixed"/>
        <w:tblLook w:val="0000" w:firstRow="0" w:lastRow="0" w:firstColumn="0" w:lastColumn="0" w:noHBand="0" w:noVBand="0"/>
      </w:tblPr>
      <w:tblGrid>
        <w:gridCol w:w="1742"/>
        <w:gridCol w:w="1660"/>
        <w:gridCol w:w="2127"/>
        <w:gridCol w:w="998"/>
        <w:gridCol w:w="998"/>
        <w:gridCol w:w="998"/>
        <w:gridCol w:w="1431"/>
        <w:gridCol w:w="999"/>
      </w:tblGrid>
      <w:tr w:rsidR="008D07C6" w:rsidRPr="008D07C6" w:rsidTr="006F3DD4">
        <w:trPr>
          <w:trHeight w:val="265"/>
        </w:trPr>
        <w:tc>
          <w:tcPr>
            <w:tcW w:w="10953" w:type="dxa"/>
            <w:gridSpan w:val="8"/>
          </w:tcPr>
          <w:p w:rsidR="008D07C6" w:rsidRPr="008D07C6" w:rsidRDefault="008D07C6" w:rsidP="006F3DD4">
            <w:pPr>
              <w:autoSpaceDE w:val="0"/>
              <w:autoSpaceDN w:val="0"/>
              <w:adjustRightInd w:val="0"/>
              <w:ind w:left="60" w:right="60"/>
              <w:jc w:val="center"/>
              <w:rPr>
                <w:rFonts w:ascii="Arial" w:hAnsi="Arial" w:cs="Arial"/>
                <w:sz w:val="18"/>
                <w:szCs w:val="18"/>
              </w:rPr>
            </w:pPr>
            <w:r w:rsidRPr="008D07C6">
              <w:rPr>
                <w:rFonts w:ascii="Arial" w:hAnsi="Arial" w:cs="Arial"/>
                <w:b/>
                <w:bCs/>
                <w:sz w:val="18"/>
                <w:szCs w:val="18"/>
              </w:rPr>
              <w:lastRenderedPageBreak/>
              <w:t>Tingkat Psikososial * Pendidikan Crosstabulation</w:t>
            </w:r>
          </w:p>
        </w:tc>
      </w:tr>
      <w:tr w:rsidR="008D07C6" w:rsidRPr="008D07C6" w:rsidTr="007835BE">
        <w:trPr>
          <w:trHeight w:val="283"/>
        </w:trPr>
        <w:tc>
          <w:tcPr>
            <w:tcW w:w="5529" w:type="dxa"/>
            <w:gridSpan w:val="3"/>
            <w:vMerge w:val="restart"/>
          </w:tcPr>
          <w:p w:rsidR="008D07C6" w:rsidRPr="008D07C6" w:rsidRDefault="008D07C6" w:rsidP="006F3DD4">
            <w:pPr>
              <w:autoSpaceDE w:val="0"/>
              <w:autoSpaceDN w:val="0"/>
              <w:adjustRightInd w:val="0"/>
              <w:rPr>
                <w:rFonts w:ascii="Times New Roman" w:hAnsi="Times New Roman" w:cs="Times New Roman"/>
                <w:sz w:val="18"/>
                <w:szCs w:val="18"/>
              </w:rPr>
            </w:pPr>
          </w:p>
        </w:tc>
        <w:tc>
          <w:tcPr>
            <w:tcW w:w="4425" w:type="dxa"/>
            <w:gridSpan w:val="4"/>
          </w:tcPr>
          <w:p w:rsidR="008D07C6" w:rsidRPr="008D07C6" w:rsidRDefault="008D07C6" w:rsidP="006F3DD4">
            <w:pPr>
              <w:autoSpaceDE w:val="0"/>
              <w:autoSpaceDN w:val="0"/>
              <w:adjustRightInd w:val="0"/>
              <w:ind w:left="60" w:right="60"/>
              <w:jc w:val="center"/>
              <w:rPr>
                <w:rFonts w:ascii="Arial" w:hAnsi="Arial" w:cs="Arial"/>
                <w:sz w:val="18"/>
                <w:szCs w:val="18"/>
              </w:rPr>
            </w:pPr>
            <w:r w:rsidRPr="008D07C6">
              <w:rPr>
                <w:rFonts w:ascii="Arial" w:hAnsi="Arial" w:cs="Arial"/>
                <w:sz w:val="18"/>
                <w:szCs w:val="18"/>
              </w:rPr>
              <w:t>Pendidikan</w:t>
            </w:r>
          </w:p>
        </w:tc>
        <w:tc>
          <w:tcPr>
            <w:tcW w:w="999" w:type="dxa"/>
            <w:vMerge w:val="restart"/>
          </w:tcPr>
          <w:p w:rsidR="008D07C6" w:rsidRPr="008D07C6" w:rsidRDefault="008D07C6" w:rsidP="006F3DD4">
            <w:pPr>
              <w:autoSpaceDE w:val="0"/>
              <w:autoSpaceDN w:val="0"/>
              <w:adjustRightInd w:val="0"/>
              <w:ind w:left="60" w:right="60"/>
              <w:jc w:val="center"/>
              <w:rPr>
                <w:rFonts w:ascii="Arial" w:hAnsi="Arial" w:cs="Arial"/>
                <w:sz w:val="18"/>
                <w:szCs w:val="18"/>
              </w:rPr>
            </w:pPr>
            <w:r w:rsidRPr="008D07C6">
              <w:rPr>
                <w:rFonts w:ascii="Arial" w:hAnsi="Arial" w:cs="Arial"/>
                <w:sz w:val="18"/>
                <w:szCs w:val="18"/>
              </w:rPr>
              <w:t>Total</w:t>
            </w:r>
          </w:p>
        </w:tc>
      </w:tr>
      <w:tr w:rsidR="008D07C6" w:rsidRPr="008D07C6" w:rsidTr="006F3DD4">
        <w:trPr>
          <w:trHeight w:val="170"/>
        </w:trPr>
        <w:tc>
          <w:tcPr>
            <w:tcW w:w="5529" w:type="dxa"/>
            <w:gridSpan w:val="3"/>
            <w:vMerge/>
          </w:tcPr>
          <w:p w:rsidR="008D07C6" w:rsidRPr="008D07C6" w:rsidRDefault="008D07C6" w:rsidP="006F3DD4">
            <w:pPr>
              <w:autoSpaceDE w:val="0"/>
              <w:autoSpaceDN w:val="0"/>
              <w:adjustRightInd w:val="0"/>
              <w:rPr>
                <w:rFonts w:ascii="Arial" w:hAnsi="Arial" w:cs="Arial"/>
                <w:sz w:val="18"/>
                <w:szCs w:val="18"/>
              </w:rPr>
            </w:pPr>
          </w:p>
        </w:tc>
        <w:tc>
          <w:tcPr>
            <w:tcW w:w="998" w:type="dxa"/>
          </w:tcPr>
          <w:p w:rsidR="008D07C6" w:rsidRPr="008D07C6" w:rsidRDefault="008D07C6" w:rsidP="006F3DD4">
            <w:pPr>
              <w:autoSpaceDE w:val="0"/>
              <w:autoSpaceDN w:val="0"/>
              <w:adjustRightInd w:val="0"/>
              <w:ind w:left="60" w:right="60"/>
              <w:jc w:val="center"/>
              <w:rPr>
                <w:rFonts w:ascii="Arial" w:hAnsi="Arial" w:cs="Arial"/>
                <w:sz w:val="18"/>
                <w:szCs w:val="18"/>
              </w:rPr>
            </w:pPr>
            <w:r w:rsidRPr="008D07C6">
              <w:rPr>
                <w:rFonts w:ascii="Arial" w:hAnsi="Arial" w:cs="Arial"/>
                <w:sz w:val="18"/>
                <w:szCs w:val="18"/>
              </w:rPr>
              <w:t>SD</w:t>
            </w:r>
          </w:p>
        </w:tc>
        <w:tc>
          <w:tcPr>
            <w:tcW w:w="998" w:type="dxa"/>
          </w:tcPr>
          <w:p w:rsidR="008D07C6" w:rsidRPr="008D07C6" w:rsidRDefault="008D07C6" w:rsidP="006F3DD4">
            <w:pPr>
              <w:autoSpaceDE w:val="0"/>
              <w:autoSpaceDN w:val="0"/>
              <w:adjustRightInd w:val="0"/>
              <w:ind w:left="60" w:right="60"/>
              <w:jc w:val="center"/>
              <w:rPr>
                <w:rFonts w:ascii="Arial" w:hAnsi="Arial" w:cs="Arial"/>
                <w:sz w:val="18"/>
                <w:szCs w:val="18"/>
              </w:rPr>
            </w:pPr>
            <w:r w:rsidRPr="008D07C6">
              <w:rPr>
                <w:rFonts w:ascii="Arial" w:hAnsi="Arial" w:cs="Arial"/>
                <w:sz w:val="18"/>
                <w:szCs w:val="18"/>
              </w:rPr>
              <w:t>SMP</w:t>
            </w:r>
          </w:p>
        </w:tc>
        <w:tc>
          <w:tcPr>
            <w:tcW w:w="998" w:type="dxa"/>
          </w:tcPr>
          <w:p w:rsidR="008D07C6" w:rsidRPr="008D07C6" w:rsidRDefault="008D07C6" w:rsidP="006F3DD4">
            <w:pPr>
              <w:autoSpaceDE w:val="0"/>
              <w:autoSpaceDN w:val="0"/>
              <w:adjustRightInd w:val="0"/>
              <w:ind w:left="60" w:right="60"/>
              <w:jc w:val="center"/>
              <w:rPr>
                <w:rFonts w:ascii="Arial" w:hAnsi="Arial" w:cs="Arial"/>
                <w:sz w:val="18"/>
                <w:szCs w:val="18"/>
              </w:rPr>
            </w:pPr>
            <w:r w:rsidRPr="008D07C6">
              <w:rPr>
                <w:rFonts w:ascii="Arial" w:hAnsi="Arial" w:cs="Arial"/>
                <w:sz w:val="18"/>
                <w:szCs w:val="18"/>
              </w:rPr>
              <w:t>SMA</w:t>
            </w:r>
          </w:p>
        </w:tc>
        <w:tc>
          <w:tcPr>
            <w:tcW w:w="1431" w:type="dxa"/>
          </w:tcPr>
          <w:p w:rsidR="008D07C6" w:rsidRPr="008D07C6" w:rsidRDefault="008D07C6" w:rsidP="006F3DD4">
            <w:pPr>
              <w:autoSpaceDE w:val="0"/>
              <w:autoSpaceDN w:val="0"/>
              <w:adjustRightInd w:val="0"/>
              <w:ind w:left="60" w:right="60"/>
              <w:jc w:val="center"/>
              <w:rPr>
                <w:rFonts w:ascii="Arial" w:hAnsi="Arial" w:cs="Arial"/>
                <w:sz w:val="18"/>
                <w:szCs w:val="18"/>
              </w:rPr>
            </w:pPr>
            <w:r w:rsidRPr="008D07C6">
              <w:rPr>
                <w:rFonts w:ascii="Arial" w:hAnsi="Arial" w:cs="Arial"/>
                <w:sz w:val="18"/>
                <w:szCs w:val="18"/>
              </w:rPr>
              <w:t>Tidak Sekolah</w:t>
            </w:r>
          </w:p>
        </w:tc>
        <w:tc>
          <w:tcPr>
            <w:tcW w:w="999" w:type="dxa"/>
            <w:vMerge/>
          </w:tcPr>
          <w:p w:rsidR="008D07C6" w:rsidRPr="008D07C6" w:rsidRDefault="008D07C6" w:rsidP="006F3DD4">
            <w:pPr>
              <w:autoSpaceDE w:val="0"/>
              <w:autoSpaceDN w:val="0"/>
              <w:adjustRightInd w:val="0"/>
              <w:rPr>
                <w:rFonts w:ascii="Arial" w:hAnsi="Arial" w:cs="Arial"/>
                <w:sz w:val="18"/>
                <w:szCs w:val="18"/>
              </w:rPr>
            </w:pPr>
          </w:p>
        </w:tc>
      </w:tr>
      <w:tr w:rsidR="00516040" w:rsidRPr="008D07C6" w:rsidTr="006F3DD4">
        <w:trPr>
          <w:trHeight w:val="356"/>
        </w:trPr>
        <w:tc>
          <w:tcPr>
            <w:tcW w:w="1742" w:type="dxa"/>
            <w:vMerge w:val="restart"/>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Tingkat Psikososial</w:t>
            </w:r>
          </w:p>
        </w:tc>
        <w:tc>
          <w:tcPr>
            <w:tcW w:w="1660" w:type="dxa"/>
            <w:vMerge w:val="restart"/>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Tidak Depresi</w:t>
            </w: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Count</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8</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11</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3</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0</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22</w:t>
            </w:r>
          </w:p>
        </w:tc>
      </w:tr>
      <w:tr w:rsidR="00516040" w:rsidRPr="008D07C6" w:rsidTr="006F3DD4">
        <w:trPr>
          <w:trHeight w:val="170"/>
        </w:trPr>
        <w:tc>
          <w:tcPr>
            <w:tcW w:w="1742" w:type="dxa"/>
            <w:vMerge/>
          </w:tcPr>
          <w:p w:rsidR="008D07C6" w:rsidRPr="008D07C6" w:rsidRDefault="008D07C6" w:rsidP="006F3DD4">
            <w:pPr>
              <w:autoSpaceDE w:val="0"/>
              <w:autoSpaceDN w:val="0"/>
              <w:adjustRightInd w:val="0"/>
              <w:rPr>
                <w:rFonts w:ascii="Arial" w:hAnsi="Arial" w:cs="Arial"/>
                <w:sz w:val="18"/>
                <w:szCs w:val="18"/>
              </w:rPr>
            </w:pPr>
          </w:p>
        </w:tc>
        <w:tc>
          <w:tcPr>
            <w:tcW w:w="1660" w:type="dxa"/>
            <w:vMerge/>
          </w:tcPr>
          <w:p w:rsidR="008D07C6" w:rsidRPr="008D07C6" w:rsidRDefault="008D07C6" w:rsidP="006F3DD4">
            <w:pPr>
              <w:autoSpaceDE w:val="0"/>
              <w:autoSpaceDN w:val="0"/>
              <w:adjustRightInd w:val="0"/>
              <w:rPr>
                <w:rFonts w:ascii="Arial" w:hAnsi="Arial" w:cs="Arial"/>
                <w:sz w:val="18"/>
                <w:szCs w:val="18"/>
              </w:rPr>
            </w:pP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Expected Count</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9.9</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5.5</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3.3</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3.3</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22.0</w:t>
            </w:r>
          </w:p>
        </w:tc>
      </w:tr>
      <w:tr w:rsidR="00516040" w:rsidRPr="008D07C6" w:rsidTr="006F3DD4">
        <w:trPr>
          <w:trHeight w:val="170"/>
        </w:trPr>
        <w:tc>
          <w:tcPr>
            <w:tcW w:w="1742" w:type="dxa"/>
            <w:vMerge/>
          </w:tcPr>
          <w:p w:rsidR="008D07C6" w:rsidRPr="008D07C6" w:rsidRDefault="008D07C6" w:rsidP="006F3DD4">
            <w:pPr>
              <w:autoSpaceDE w:val="0"/>
              <w:autoSpaceDN w:val="0"/>
              <w:adjustRightInd w:val="0"/>
              <w:rPr>
                <w:rFonts w:ascii="Arial" w:hAnsi="Arial" w:cs="Arial"/>
                <w:sz w:val="18"/>
                <w:szCs w:val="18"/>
              </w:rPr>
            </w:pPr>
          </w:p>
        </w:tc>
        <w:tc>
          <w:tcPr>
            <w:tcW w:w="1660" w:type="dxa"/>
            <w:vMerge/>
          </w:tcPr>
          <w:p w:rsidR="008D07C6" w:rsidRPr="008D07C6" w:rsidRDefault="008D07C6" w:rsidP="006F3DD4">
            <w:pPr>
              <w:autoSpaceDE w:val="0"/>
              <w:autoSpaceDN w:val="0"/>
              <w:adjustRightInd w:val="0"/>
              <w:rPr>
                <w:rFonts w:ascii="Arial" w:hAnsi="Arial" w:cs="Arial"/>
                <w:sz w:val="18"/>
                <w:szCs w:val="18"/>
              </w:rPr>
            </w:pP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 within Tingkat Psikososial</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36.4%</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50.0%</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13.6%</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0.0%</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100.0%</w:t>
            </w:r>
          </w:p>
        </w:tc>
      </w:tr>
      <w:tr w:rsidR="00516040" w:rsidRPr="008D07C6" w:rsidTr="006F3DD4">
        <w:trPr>
          <w:trHeight w:val="170"/>
        </w:trPr>
        <w:tc>
          <w:tcPr>
            <w:tcW w:w="1742" w:type="dxa"/>
            <w:vMerge/>
          </w:tcPr>
          <w:p w:rsidR="008D07C6" w:rsidRPr="008D07C6" w:rsidRDefault="008D07C6" w:rsidP="006F3DD4">
            <w:pPr>
              <w:autoSpaceDE w:val="0"/>
              <w:autoSpaceDN w:val="0"/>
              <w:adjustRightInd w:val="0"/>
              <w:rPr>
                <w:rFonts w:ascii="Arial" w:hAnsi="Arial" w:cs="Arial"/>
                <w:sz w:val="18"/>
                <w:szCs w:val="18"/>
              </w:rPr>
            </w:pPr>
          </w:p>
        </w:tc>
        <w:tc>
          <w:tcPr>
            <w:tcW w:w="1660" w:type="dxa"/>
            <w:vMerge/>
          </w:tcPr>
          <w:p w:rsidR="008D07C6" w:rsidRPr="008D07C6" w:rsidRDefault="008D07C6" w:rsidP="006F3DD4">
            <w:pPr>
              <w:autoSpaceDE w:val="0"/>
              <w:autoSpaceDN w:val="0"/>
              <w:adjustRightInd w:val="0"/>
              <w:rPr>
                <w:rFonts w:ascii="Arial" w:hAnsi="Arial" w:cs="Arial"/>
                <w:sz w:val="18"/>
                <w:szCs w:val="18"/>
              </w:rPr>
            </w:pP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 within Pendidikan</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22.2%</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55.0%</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25.0%</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0.0%</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27.5%</w:t>
            </w:r>
          </w:p>
        </w:tc>
      </w:tr>
      <w:tr w:rsidR="00516040" w:rsidRPr="008D07C6" w:rsidTr="006F3DD4">
        <w:trPr>
          <w:trHeight w:val="170"/>
        </w:trPr>
        <w:tc>
          <w:tcPr>
            <w:tcW w:w="1742" w:type="dxa"/>
            <w:vMerge/>
          </w:tcPr>
          <w:p w:rsidR="008D07C6" w:rsidRPr="008D07C6" w:rsidRDefault="008D07C6" w:rsidP="006F3DD4">
            <w:pPr>
              <w:autoSpaceDE w:val="0"/>
              <w:autoSpaceDN w:val="0"/>
              <w:adjustRightInd w:val="0"/>
              <w:rPr>
                <w:rFonts w:ascii="Arial" w:hAnsi="Arial" w:cs="Arial"/>
                <w:sz w:val="18"/>
                <w:szCs w:val="18"/>
              </w:rPr>
            </w:pPr>
          </w:p>
        </w:tc>
        <w:tc>
          <w:tcPr>
            <w:tcW w:w="1660" w:type="dxa"/>
            <w:vMerge w:val="restart"/>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Depresi Ringan</w:t>
            </w: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Count</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6</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5</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9</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6</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26</w:t>
            </w:r>
          </w:p>
        </w:tc>
      </w:tr>
      <w:tr w:rsidR="00516040" w:rsidRPr="008D07C6" w:rsidTr="006F3DD4">
        <w:trPr>
          <w:trHeight w:val="170"/>
        </w:trPr>
        <w:tc>
          <w:tcPr>
            <w:tcW w:w="1742" w:type="dxa"/>
            <w:vMerge/>
          </w:tcPr>
          <w:p w:rsidR="008D07C6" w:rsidRPr="008D07C6" w:rsidRDefault="008D07C6" w:rsidP="006F3DD4">
            <w:pPr>
              <w:autoSpaceDE w:val="0"/>
              <w:autoSpaceDN w:val="0"/>
              <w:adjustRightInd w:val="0"/>
              <w:rPr>
                <w:rFonts w:ascii="Arial" w:hAnsi="Arial" w:cs="Arial"/>
                <w:sz w:val="18"/>
                <w:szCs w:val="18"/>
              </w:rPr>
            </w:pPr>
          </w:p>
        </w:tc>
        <w:tc>
          <w:tcPr>
            <w:tcW w:w="1660" w:type="dxa"/>
            <w:vMerge/>
          </w:tcPr>
          <w:p w:rsidR="008D07C6" w:rsidRPr="008D07C6" w:rsidRDefault="008D07C6" w:rsidP="006F3DD4">
            <w:pPr>
              <w:autoSpaceDE w:val="0"/>
              <w:autoSpaceDN w:val="0"/>
              <w:adjustRightInd w:val="0"/>
              <w:rPr>
                <w:rFonts w:ascii="Arial" w:hAnsi="Arial" w:cs="Arial"/>
                <w:sz w:val="18"/>
                <w:szCs w:val="18"/>
              </w:rPr>
            </w:pP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Expected Count</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11.7</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6.5</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3.9</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3.9</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26.0</w:t>
            </w:r>
          </w:p>
        </w:tc>
      </w:tr>
      <w:tr w:rsidR="00516040" w:rsidRPr="008D07C6" w:rsidTr="006F3DD4">
        <w:trPr>
          <w:trHeight w:val="170"/>
        </w:trPr>
        <w:tc>
          <w:tcPr>
            <w:tcW w:w="1742" w:type="dxa"/>
            <w:vMerge/>
          </w:tcPr>
          <w:p w:rsidR="008D07C6" w:rsidRPr="008D07C6" w:rsidRDefault="008D07C6" w:rsidP="006F3DD4">
            <w:pPr>
              <w:autoSpaceDE w:val="0"/>
              <w:autoSpaceDN w:val="0"/>
              <w:adjustRightInd w:val="0"/>
              <w:rPr>
                <w:rFonts w:ascii="Arial" w:hAnsi="Arial" w:cs="Arial"/>
                <w:sz w:val="18"/>
                <w:szCs w:val="18"/>
              </w:rPr>
            </w:pPr>
          </w:p>
        </w:tc>
        <w:tc>
          <w:tcPr>
            <w:tcW w:w="1660" w:type="dxa"/>
            <w:vMerge/>
          </w:tcPr>
          <w:p w:rsidR="008D07C6" w:rsidRPr="008D07C6" w:rsidRDefault="008D07C6" w:rsidP="006F3DD4">
            <w:pPr>
              <w:autoSpaceDE w:val="0"/>
              <w:autoSpaceDN w:val="0"/>
              <w:adjustRightInd w:val="0"/>
              <w:rPr>
                <w:rFonts w:ascii="Arial" w:hAnsi="Arial" w:cs="Arial"/>
                <w:sz w:val="18"/>
                <w:szCs w:val="18"/>
              </w:rPr>
            </w:pP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 within Tingkat Psikososial</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23.1%</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19.2%</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34.6%</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23.1%</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100.0%</w:t>
            </w:r>
          </w:p>
        </w:tc>
      </w:tr>
      <w:tr w:rsidR="00516040" w:rsidRPr="008D07C6" w:rsidTr="006F3DD4">
        <w:trPr>
          <w:trHeight w:val="170"/>
        </w:trPr>
        <w:tc>
          <w:tcPr>
            <w:tcW w:w="1742" w:type="dxa"/>
            <w:vMerge/>
          </w:tcPr>
          <w:p w:rsidR="008D07C6" w:rsidRPr="008D07C6" w:rsidRDefault="008D07C6" w:rsidP="006F3DD4">
            <w:pPr>
              <w:autoSpaceDE w:val="0"/>
              <w:autoSpaceDN w:val="0"/>
              <w:adjustRightInd w:val="0"/>
              <w:rPr>
                <w:rFonts w:ascii="Arial" w:hAnsi="Arial" w:cs="Arial"/>
                <w:sz w:val="18"/>
                <w:szCs w:val="18"/>
              </w:rPr>
            </w:pPr>
          </w:p>
        </w:tc>
        <w:tc>
          <w:tcPr>
            <w:tcW w:w="1660" w:type="dxa"/>
            <w:vMerge/>
          </w:tcPr>
          <w:p w:rsidR="008D07C6" w:rsidRPr="008D07C6" w:rsidRDefault="008D07C6" w:rsidP="006F3DD4">
            <w:pPr>
              <w:autoSpaceDE w:val="0"/>
              <w:autoSpaceDN w:val="0"/>
              <w:adjustRightInd w:val="0"/>
              <w:rPr>
                <w:rFonts w:ascii="Arial" w:hAnsi="Arial" w:cs="Arial"/>
                <w:sz w:val="18"/>
                <w:szCs w:val="18"/>
              </w:rPr>
            </w:pP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 within Pendidikan</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16.7%</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25.0%</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75.0%</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50.0%</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32.5%</w:t>
            </w:r>
          </w:p>
        </w:tc>
      </w:tr>
      <w:tr w:rsidR="00516040" w:rsidRPr="008D07C6" w:rsidTr="006F3DD4">
        <w:trPr>
          <w:trHeight w:val="170"/>
        </w:trPr>
        <w:tc>
          <w:tcPr>
            <w:tcW w:w="1742" w:type="dxa"/>
            <w:vMerge/>
          </w:tcPr>
          <w:p w:rsidR="008D07C6" w:rsidRPr="008D07C6" w:rsidRDefault="008D07C6" w:rsidP="006F3DD4">
            <w:pPr>
              <w:autoSpaceDE w:val="0"/>
              <w:autoSpaceDN w:val="0"/>
              <w:adjustRightInd w:val="0"/>
              <w:rPr>
                <w:rFonts w:ascii="Arial" w:hAnsi="Arial" w:cs="Arial"/>
                <w:sz w:val="18"/>
                <w:szCs w:val="18"/>
              </w:rPr>
            </w:pPr>
          </w:p>
        </w:tc>
        <w:tc>
          <w:tcPr>
            <w:tcW w:w="1660" w:type="dxa"/>
            <w:vMerge w:val="restart"/>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Depresi Sedang</w:t>
            </w: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Count</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19</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0</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6</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27</w:t>
            </w:r>
          </w:p>
        </w:tc>
      </w:tr>
      <w:tr w:rsidR="00516040" w:rsidRPr="008D07C6" w:rsidTr="006F3DD4">
        <w:trPr>
          <w:trHeight w:val="170"/>
        </w:trPr>
        <w:tc>
          <w:tcPr>
            <w:tcW w:w="1742" w:type="dxa"/>
            <w:vMerge/>
          </w:tcPr>
          <w:p w:rsidR="008D07C6" w:rsidRPr="008D07C6" w:rsidRDefault="008D07C6" w:rsidP="006F3DD4">
            <w:pPr>
              <w:autoSpaceDE w:val="0"/>
              <w:autoSpaceDN w:val="0"/>
              <w:adjustRightInd w:val="0"/>
              <w:rPr>
                <w:rFonts w:ascii="Arial" w:hAnsi="Arial" w:cs="Arial"/>
                <w:sz w:val="18"/>
                <w:szCs w:val="18"/>
              </w:rPr>
            </w:pPr>
          </w:p>
        </w:tc>
        <w:tc>
          <w:tcPr>
            <w:tcW w:w="1660" w:type="dxa"/>
            <w:vMerge/>
          </w:tcPr>
          <w:p w:rsidR="008D07C6" w:rsidRPr="008D07C6" w:rsidRDefault="008D07C6" w:rsidP="006F3DD4">
            <w:pPr>
              <w:autoSpaceDE w:val="0"/>
              <w:autoSpaceDN w:val="0"/>
              <w:adjustRightInd w:val="0"/>
              <w:rPr>
                <w:rFonts w:ascii="Arial" w:hAnsi="Arial" w:cs="Arial"/>
                <w:sz w:val="18"/>
                <w:szCs w:val="18"/>
              </w:rPr>
            </w:pP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Expected Count</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12.2</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6.8</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4.1</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4.1</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27.0</w:t>
            </w:r>
          </w:p>
        </w:tc>
      </w:tr>
      <w:tr w:rsidR="00516040" w:rsidRPr="008D07C6" w:rsidTr="006F3DD4">
        <w:trPr>
          <w:trHeight w:val="170"/>
        </w:trPr>
        <w:tc>
          <w:tcPr>
            <w:tcW w:w="1742" w:type="dxa"/>
            <w:vMerge/>
          </w:tcPr>
          <w:p w:rsidR="008D07C6" w:rsidRPr="008D07C6" w:rsidRDefault="008D07C6" w:rsidP="006F3DD4">
            <w:pPr>
              <w:autoSpaceDE w:val="0"/>
              <w:autoSpaceDN w:val="0"/>
              <w:adjustRightInd w:val="0"/>
              <w:rPr>
                <w:rFonts w:ascii="Arial" w:hAnsi="Arial" w:cs="Arial"/>
                <w:sz w:val="18"/>
                <w:szCs w:val="18"/>
              </w:rPr>
            </w:pPr>
          </w:p>
        </w:tc>
        <w:tc>
          <w:tcPr>
            <w:tcW w:w="1660" w:type="dxa"/>
            <w:vMerge/>
          </w:tcPr>
          <w:p w:rsidR="008D07C6" w:rsidRPr="008D07C6" w:rsidRDefault="008D07C6" w:rsidP="006F3DD4">
            <w:pPr>
              <w:autoSpaceDE w:val="0"/>
              <w:autoSpaceDN w:val="0"/>
              <w:adjustRightInd w:val="0"/>
              <w:rPr>
                <w:rFonts w:ascii="Arial" w:hAnsi="Arial" w:cs="Arial"/>
                <w:sz w:val="18"/>
                <w:szCs w:val="18"/>
              </w:rPr>
            </w:pP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 within Tingkat Psikososial</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70.4%</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7.4%</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0.0%</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22.2%</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100.0%</w:t>
            </w:r>
          </w:p>
        </w:tc>
      </w:tr>
      <w:tr w:rsidR="00516040" w:rsidRPr="008D07C6" w:rsidTr="006F3DD4">
        <w:trPr>
          <w:trHeight w:val="170"/>
        </w:trPr>
        <w:tc>
          <w:tcPr>
            <w:tcW w:w="1742" w:type="dxa"/>
            <w:vMerge/>
          </w:tcPr>
          <w:p w:rsidR="008D07C6" w:rsidRPr="008D07C6" w:rsidRDefault="008D07C6" w:rsidP="006F3DD4">
            <w:pPr>
              <w:autoSpaceDE w:val="0"/>
              <w:autoSpaceDN w:val="0"/>
              <w:adjustRightInd w:val="0"/>
              <w:rPr>
                <w:rFonts w:ascii="Arial" w:hAnsi="Arial" w:cs="Arial"/>
                <w:sz w:val="18"/>
                <w:szCs w:val="18"/>
              </w:rPr>
            </w:pPr>
          </w:p>
        </w:tc>
        <w:tc>
          <w:tcPr>
            <w:tcW w:w="1660" w:type="dxa"/>
            <w:vMerge/>
          </w:tcPr>
          <w:p w:rsidR="008D07C6" w:rsidRPr="008D07C6" w:rsidRDefault="008D07C6" w:rsidP="006F3DD4">
            <w:pPr>
              <w:autoSpaceDE w:val="0"/>
              <w:autoSpaceDN w:val="0"/>
              <w:adjustRightInd w:val="0"/>
              <w:rPr>
                <w:rFonts w:ascii="Arial" w:hAnsi="Arial" w:cs="Arial"/>
                <w:sz w:val="18"/>
                <w:szCs w:val="18"/>
              </w:rPr>
            </w:pP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 within Pendidikan</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52.8%</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10.0%</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0.0%</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50.0%</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33.8%</w:t>
            </w:r>
          </w:p>
        </w:tc>
      </w:tr>
      <w:tr w:rsidR="00516040" w:rsidRPr="008D07C6" w:rsidTr="006F3DD4">
        <w:trPr>
          <w:trHeight w:val="170"/>
        </w:trPr>
        <w:tc>
          <w:tcPr>
            <w:tcW w:w="1742" w:type="dxa"/>
            <w:vMerge/>
          </w:tcPr>
          <w:p w:rsidR="008D07C6" w:rsidRPr="008D07C6" w:rsidRDefault="008D07C6" w:rsidP="006F3DD4">
            <w:pPr>
              <w:autoSpaceDE w:val="0"/>
              <w:autoSpaceDN w:val="0"/>
              <w:adjustRightInd w:val="0"/>
              <w:rPr>
                <w:rFonts w:ascii="Arial" w:hAnsi="Arial" w:cs="Arial"/>
                <w:sz w:val="18"/>
                <w:szCs w:val="18"/>
              </w:rPr>
            </w:pPr>
          </w:p>
        </w:tc>
        <w:tc>
          <w:tcPr>
            <w:tcW w:w="1660" w:type="dxa"/>
            <w:vMerge w:val="restart"/>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Depresi Berat</w:t>
            </w: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Count</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3</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0</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0</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5</w:t>
            </w:r>
          </w:p>
        </w:tc>
      </w:tr>
      <w:tr w:rsidR="00516040" w:rsidRPr="008D07C6" w:rsidTr="006F3DD4">
        <w:trPr>
          <w:trHeight w:val="170"/>
        </w:trPr>
        <w:tc>
          <w:tcPr>
            <w:tcW w:w="1742" w:type="dxa"/>
            <w:vMerge/>
          </w:tcPr>
          <w:p w:rsidR="008D07C6" w:rsidRPr="008D07C6" w:rsidRDefault="008D07C6" w:rsidP="006F3DD4">
            <w:pPr>
              <w:autoSpaceDE w:val="0"/>
              <w:autoSpaceDN w:val="0"/>
              <w:adjustRightInd w:val="0"/>
              <w:rPr>
                <w:rFonts w:ascii="Arial" w:hAnsi="Arial" w:cs="Arial"/>
                <w:sz w:val="18"/>
                <w:szCs w:val="18"/>
              </w:rPr>
            </w:pPr>
          </w:p>
        </w:tc>
        <w:tc>
          <w:tcPr>
            <w:tcW w:w="1660" w:type="dxa"/>
            <w:vMerge/>
          </w:tcPr>
          <w:p w:rsidR="008D07C6" w:rsidRPr="008D07C6" w:rsidRDefault="008D07C6" w:rsidP="006F3DD4">
            <w:pPr>
              <w:autoSpaceDE w:val="0"/>
              <w:autoSpaceDN w:val="0"/>
              <w:adjustRightInd w:val="0"/>
              <w:rPr>
                <w:rFonts w:ascii="Arial" w:hAnsi="Arial" w:cs="Arial"/>
                <w:sz w:val="18"/>
                <w:szCs w:val="18"/>
              </w:rPr>
            </w:pP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Expected Count</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2.3</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1.3</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.8</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.8</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5.0</w:t>
            </w:r>
          </w:p>
        </w:tc>
      </w:tr>
      <w:tr w:rsidR="00516040" w:rsidRPr="008D07C6" w:rsidTr="006F3DD4">
        <w:trPr>
          <w:trHeight w:val="170"/>
        </w:trPr>
        <w:tc>
          <w:tcPr>
            <w:tcW w:w="1742" w:type="dxa"/>
            <w:vMerge/>
          </w:tcPr>
          <w:p w:rsidR="008D07C6" w:rsidRPr="008D07C6" w:rsidRDefault="008D07C6" w:rsidP="006F3DD4">
            <w:pPr>
              <w:autoSpaceDE w:val="0"/>
              <w:autoSpaceDN w:val="0"/>
              <w:adjustRightInd w:val="0"/>
              <w:rPr>
                <w:rFonts w:ascii="Arial" w:hAnsi="Arial" w:cs="Arial"/>
                <w:sz w:val="18"/>
                <w:szCs w:val="18"/>
              </w:rPr>
            </w:pPr>
          </w:p>
        </w:tc>
        <w:tc>
          <w:tcPr>
            <w:tcW w:w="1660" w:type="dxa"/>
            <w:vMerge/>
          </w:tcPr>
          <w:p w:rsidR="008D07C6" w:rsidRPr="008D07C6" w:rsidRDefault="008D07C6" w:rsidP="006F3DD4">
            <w:pPr>
              <w:autoSpaceDE w:val="0"/>
              <w:autoSpaceDN w:val="0"/>
              <w:adjustRightInd w:val="0"/>
              <w:rPr>
                <w:rFonts w:ascii="Arial" w:hAnsi="Arial" w:cs="Arial"/>
                <w:sz w:val="18"/>
                <w:szCs w:val="18"/>
              </w:rPr>
            </w:pP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 within Tingkat Psikososial</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60.0%</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40.0%</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0.0%</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0.0%</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100.0%</w:t>
            </w:r>
          </w:p>
        </w:tc>
      </w:tr>
      <w:tr w:rsidR="00516040" w:rsidRPr="008D07C6" w:rsidTr="006F3DD4">
        <w:trPr>
          <w:trHeight w:val="170"/>
        </w:trPr>
        <w:tc>
          <w:tcPr>
            <w:tcW w:w="1742" w:type="dxa"/>
            <w:vMerge/>
          </w:tcPr>
          <w:p w:rsidR="008D07C6" w:rsidRPr="008D07C6" w:rsidRDefault="008D07C6" w:rsidP="006F3DD4">
            <w:pPr>
              <w:autoSpaceDE w:val="0"/>
              <w:autoSpaceDN w:val="0"/>
              <w:adjustRightInd w:val="0"/>
              <w:rPr>
                <w:rFonts w:ascii="Arial" w:hAnsi="Arial" w:cs="Arial"/>
                <w:sz w:val="18"/>
                <w:szCs w:val="18"/>
              </w:rPr>
            </w:pPr>
          </w:p>
        </w:tc>
        <w:tc>
          <w:tcPr>
            <w:tcW w:w="1660" w:type="dxa"/>
            <w:vMerge/>
          </w:tcPr>
          <w:p w:rsidR="008D07C6" w:rsidRPr="008D07C6" w:rsidRDefault="008D07C6" w:rsidP="006F3DD4">
            <w:pPr>
              <w:autoSpaceDE w:val="0"/>
              <w:autoSpaceDN w:val="0"/>
              <w:adjustRightInd w:val="0"/>
              <w:rPr>
                <w:rFonts w:ascii="Arial" w:hAnsi="Arial" w:cs="Arial"/>
                <w:sz w:val="18"/>
                <w:szCs w:val="18"/>
              </w:rPr>
            </w:pP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 within Pendidikan</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8.3%</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10.0%</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0.0%</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0.0%</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6.3%</w:t>
            </w:r>
          </w:p>
        </w:tc>
      </w:tr>
      <w:tr w:rsidR="008D07C6" w:rsidRPr="008D07C6" w:rsidTr="006F3DD4">
        <w:trPr>
          <w:trHeight w:val="356"/>
        </w:trPr>
        <w:tc>
          <w:tcPr>
            <w:tcW w:w="3402" w:type="dxa"/>
            <w:gridSpan w:val="2"/>
            <w:vMerge w:val="restart"/>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Total</w:t>
            </w: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Count</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36</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20</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12</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12</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80</w:t>
            </w:r>
          </w:p>
        </w:tc>
      </w:tr>
      <w:tr w:rsidR="008D07C6" w:rsidRPr="008D07C6" w:rsidTr="006F3DD4">
        <w:trPr>
          <w:trHeight w:val="170"/>
        </w:trPr>
        <w:tc>
          <w:tcPr>
            <w:tcW w:w="3402" w:type="dxa"/>
            <w:gridSpan w:val="2"/>
            <w:vMerge/>
          </w:tcPr>
          <w:p w:rsidR="008D07C6" w:rsidRPr="008D07C6" w:rsidRDefault="008D07C6" w:rsidP="006F3DD4">
            <w:pPr>
              <w:autoSpaceDE w:val="0"/>
              <w:autoSpaceDN w:val="0"/>
              <w:adjustRightInd w:val="0"/>
              <w:rPr>
                <w:rFonts w:ascii="Arial" w:hAnsi="Arial" w:cs="Arial"/>
                <w:sz w:val="18"/>
                <w:szCs w:val="18"/>
              </w:rPr>
            </w:pP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Expected Count</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36.0</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20.0</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12.0</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12.0</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80.0</w:t>
            </w:r>
          </w:p>
        </w:tc>
      </w:tr>
      <w:tr w:rsidR="008D07C6" w:rsidRPr="008D07C6" w:rsidTr="006F3DD4">
        <w:trPr>
          <w:trHeight w:val="170"/>
        </w:trPr>
        <w:tc>
          <w:tcPr>
            <w:tcW w:w="3402" w:type="dxa"/>
            <w:gridSpan w:val="2"/>
            <w:vMerge/>
          </w:tcPr>
          <w:p w:rsidR="008D07C6" w:rsidRPr="008D07C6" w:rsidRDefault="008D07C6" w:rsidP="006F3DD4">
            <w:pPr>
              <w:autoSpaceDE w:val="0"/>
              <w:autoSpaceDN w:val="0"/>
              <w:adjustRightInd w:val="0"/>
              <w:rPr>
                <w:rFonts w:ascii="Arial" w:hAnsi="Arial" w:cs="Arial"/>
                <w:sz w:val="18"/>
                <w:szCs w:val="18"/>
              </w:rPr>
            </w:pP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 within Tingkat Psikososial</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45.0%</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25.0%</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15.0%</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15.0%</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100.0%</w:t>
            </w:r>
          </w:p>
        </w:tc>
      </w:tr>
      <w:tr w:rsidR="008D07C6" w:rsidRPr="008D07C6" w:rsidTr="006F3DD4">
        <w:trPr>
          <w:trHeight w:val="170"/>
        </w:trPr>
        <w:tc>
          <w:tcPr>
            <w:tcW w:w="3402" w:type="dxa"/>
            <w:gridSpan w:val="2"/>
            <w:vMerge/>
          </w:tcPr>
          <w:p w:rsidR="008D07C6" w:rsidRPr="008D07C6" w:rsidRDefault="008D07C6" w:rsidP="006F3DD4">
            <w:pPr>
              <w:autoSpaceDE w:val="0"/>
              <w:autoSpaceDN w:val="0"/>
              <w:adjustRightInd w:val="0"/>
              <w:rPr>
                <w:rFonts w:ascii="Arial" w:hAnsi="Arial" w:cs="Arial"/>
                <w:sz w:val="18"/>
                <w:szCs w:val="18"/>
              </w:rPr>
            </w:pPr>
          </w:p>
        </w:tc>
        <w:tc>
          <w:tcPr>
            <w:tcW w:w="2127" w:type="dxa"/>
          </w:tcPr>
          <w:p w:rsidR="008D07C6" w:rsidRPr="008D07C6" w:rsidRDefault="008D07C6" w:rsidP="006F3DD4">
            <w:pPr>
              <w:autoSpaceDE w:val="0"/>
              <w:autoSpaceDN w:val="0"/>
              <w:adjustRightInd w:val="0"/>
              <w:ind w:left="60" w:right="60"/>
              <w:rPr>
                <w:rFonts w:ascii="Arial" w:hAnsi="Arial" w:cs="Arial"/>
                <w:sz w:val="18"/>
                <w:szCs w:val="18"/>
              </w:rPr>
            </w:pPr>
            <w:r w:rsidRPr="008D07C6">
              <w:rPr>
                <w:rFonts w:ascii="Arial" w:hAnsi="Arial" w:cs="Arial"/>
                <w:sz w:val="18"/>
                <w:szCs w:val="18"/>
              </w:rPr>
              <w:t>% within Pendidikan</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100.0%</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100.0%</w:t>
            </w:r>
          </w:p>
        </w:tc>
        <w:tc>
          <w:tcPr>
            <w:tcW w:w="998"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100.0%</w:t>
            </w:r>
          </w:p>
        </w:tc>
        <w:tc>
          <w:tcPr>
            <w:tcW w:w="1431"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100.0%</w:t>
            </w:r>
          </w:p>
        </w:tc>
        <w:tc>
          <w:tcPr>
            <w:tcW w:w="999" w:type="dxa"/>
          </w:tcPr>
          <w:p w:rsidR="008D07C6" w:rsidRPr="008D07C6" w:rsidRDefault="008D07C6" w:rsidP="006F3DD4">
            <w:pPr>
              <w:autoSpaceDE w:val="0"/>
              <w:autoSpaceDN w:val="0"/>
              <w:adjustRightInd w:val="0"/>
              <w:ind w:left="60" w:right="60"/>
              <w:jc w:val="right"/>
              <w:rPr>
                <w:rFonts w:ascii="Arial" w:hAnsi="Arial" w:cs="Arial"/>
                <w:sz w:val="18"/>
                <w:szCs w:val="18"/>
              </w:rPr>
            </w:pPr>
            <w:r w:rsidRPr="008D07C6">
              <w:rPr>
                <w:rFonts w:ascii="Arial" w:hAnsi="Arial" w:cs="Arial"/>
                <w:sz w:val="18"/>
                <w:szCs w:val="18"/>
              </w:rPr>
              <w:t>100.0%</w:t>
            </w:r>
          </w:p>
        </w:tc>
      </w:tr>
    </w:tbl>
    <w:p w:rsidR="008D07C6" w:rsidRPr="008D07C6" w:rsidRDefault="008D07C6" w:rsidP="008D07C6">
      <w:pPr>
        <w:autoSpaceDE w:val="0"/>
        <w:autoSpaceDN w:val="0"/>
        <w:adjustRightInd w:val="0"/>
        <w:spacing w:after="0" w:line="400" w:lineRule="atLeast"/>
        <w:rPr>
          <w:rFonts w:ascii="Times New Roman" w:hAnsi="Times New Roman" w:cs="Times New Roman"/>
          <w:sz w:val="24"/>
          <w:szCs w:val="24"/>
        </w:rPr>
      </w:pPr>
    </w:p>
    <w:p w:rsidR="00FF185C" w:rsidRPr="00FF185C" w:rsidRDefault="00FF185C" w:rsidP="00FF185C">
      <w:pPr>
        <w:autoSpaceDE w:val="0"/>
        <w:autoSpaceDN w:val="0"/>
        <w:adjustRightInd w:val="0"/>
        <w:spacing w:after="0" w:line="240" w:lineRule="auto"/>
        <w:rPr>
          <w:rFonts w:ascii="Times New Roman" w:hAnsi="Times New Roman" w:cs="Times New Roman"/>
          <w:sz w:val="24"/>
          <w:szCs w:val="24"/>
        </w:rPr>
      </w:pPr>
    </w:p>
    <w:tbl>
      <w:tblPr>
        <w:tblStyle w:val="TableGrid"/>
        <w:tblW w:w="10802" w:type="dxa"/>
        <w:tblInd w:w="-1481" w:type="dxa"/>
        <w:tblLayout w:type="fixed"/>
        <w:tblLook w:val="0000" w:firstRow="0" w:lastRow="0" w:firstColumn="0" w:lastColumn="0" w:noHBand="0" w:noVBand="0"/>
      </w:tblPr>
      <w:tblGrid>
        <w:gridCol w:w="1637"/>
        <w:gridCol w:w="1392"/>
        <w:gridCol w:w="2440"/>
        <w:gridCol w:w="1570"/>
        <w:gridCol w:w="1570"/>
        <w:gridCol w:w="1097"/>
        <w:gridCol w:w="1096"/>
      </w:tblGrid>
      <w:tr w:rsidR="00FF185C" w:rsidRPr="00FF185C" w:rsidTr="00FF185C">
        <w:trPr>
          <w:trHeight w:val="239"/>
        </w:trPr>
        <w:tc>
          <w:tcPr>
            <w:tcW w:w="10802" w:type="dxa"/>
            <w:gridSpan w:val="7"/>
          </w:tcPr>
          <w:p w:rsidR="00FF185C" w:rsidRPr="00FF185C" w:rsidRDefault="00FF185C" w:rsidP="00FF185C">
            <w:pPr>
              <w:autoSpaceDE w:val="0"/>
              <w:autoSpaceDN w:val="0"/>
              <w:adjustRightInd w:val="0"/>
              <w:ind w:left="60" w:right="60"/>
              <w:jc w:val="center"/>
              <w:rPr>
                <w:rFonts w:ascii="Times New Roman" w:hAnsi="Times New Roman" w:cs="Times New Roman"/>
                <w:sz w:val="18"/>
                <w:szCs w:val="18"/>
              </w:rPr>
            </w:pPr>
            <w:r w:rsidRPr="00FF185C">
              <w:rPr>
                <w:rFonts w:ascii="Times New Roman" w:hAnsi="Times New Roman" w:cs="Times New Roman"/>
                <w:b/>
                <w:bCs/>
                <w:sz w:val="18"/>
                <w:szCs w:val="18"/>
              </w:rPr>
              <w:t>Kualitas Hidup * Kegiatan  Crosstabulation</w:t>
            </w:r>
          </w:p>
        </w:tc>
      </w:tr>
      <w:tr w:rsidR="00FF185C" w:rsidRPr="00FF185C" w:rsidTr="00FF185C">
        <w:trPr>
          <w:trHeight w:val="219"/>
        </w:trPr>
        <w:tc>
          <w:tcPr>
            <w:tcW w:w="5469" w:type="dxa"/>
            <w:gridSpan w:val="3"/>
            <w:vMerge w:val="restart"/>
          </w:tcPr>
          <w:p w:rsidR="00FF185C" w:rsidRPr="00FF185C" w:rsidRDefault="00FF185C" w:rsidP="00FF185C">
            <w:pPr>
              <w:autoSpaceDE w:val="0"/>
              <w:autoSpaceDN w:val="0"/>
              <w:adjustRightInd w:val="0"/>
              <w:rPr>
                <w:rFonts w:ascii="Times New Roman" w:hAnsi="Times New Roman" w:cs="Times New Roman"/>
                <w:sz w:val="18"/>
                <w:szCs w:val="18"/>
              </w:rPr>
            </w:pPr>
          </w:p>
        </w:tc>
        <w:tc>
          <w:tcPr>
            <w:tcW w:w="4237" w:type="dxa"/>
            <w:gridSpan w:val="3"/>
          </w:tcPr>
          <w:p w:rsidR="00FF185C" w:rsidRPr="00FF185C" w:rsidRDefault="00FF185C" w:rsidP="00FF185C">
            <w:pPr>
              <w:autoSpaceDE w:val="0"/>
              <w:autoSpaceDN w:val="0"/>
              <w:adjustRightInd w:val="0"/>
              <w:ind w:left="60" w:right="60"/>
              <w:jc w:val="center"/>
              <w:rPr>
                <w:rFonts w:ascii="Times New Roman" w:hAnsi="Times New Roman" w:cs="Times New Roman"/>
                <w:sz w:val="18"/>
                <w:szCs w:val="18"/>
              </w:rPr>
            </w:pPr>
            <w:r w:rsidRPr="00FF185C">
              <w:rPr>
                <w:rFonts w:ascii="Times New Roman" w:hAnsi="Times New Roman" w:cs="Times New Roman"/>
                <w:sz w:val="18"/>
                <w:szCs w:val="18"/>
              </w:rPr>
              <w:t>Kegiatan</w:t>
            </w:r>
          </w:p>
        </w:tc>
        <w:tc>
          <w:tcPr>
            <w:tcW w:w="1096" w:type="dxa"/>
            <w:vMerge w:val="restart"/>
          </w:tcPr>
          <w:p w:rsidR="00FF185C" w:rsidRPr="00FF185C" w:rsidRDefault="00FF185C" w:rsidP="00FF185C">
            <w:pPr>
              <w:autoSpaceDE w:val="0"/>
              <w:autoSpaceDN w:val="0"/>
              <w:adjustRightInd w:val="0"/>
              <w:ind w:left="60" w:right="60"/>
              <w:jc w:val="center"/>
              <w:rPr>
                <w:rFonts w:ascii="Times New Roman" w:hAnsi="Times New Roman" w:cs="Times New Roman"/>
                <w:sz w:val="18"/>
                <w:szCs w:val="18"/>
              </w:rPr>
            </w:pPr>
            <w:r w:rsidRPr="00FF185C">
              <w:rPr>
                <w:rFonts w:ascii="Times New Roman" w:hAnsi="Times New Roman" w:cs="Times New Roman"/>
                <w:sz w:val="18"/>
                <w:szCs w:val="18"/>
              </w:rPr>
              <w:t>Total</w:t>
            </w:r>
          </w:p>
        </w:tc>
      </w:tr>
      <w:tr w:rsidR="00FF185C" w:rsidRPr="00FF185C" w:rsidTr="00FF185C">
        <w:trPr>
          <w:trHeight w:val="172"/>
        </w:trPr>
        <w:tc>
          <w:tcPr>
            <w:tcW w:w="5469" w:type="dxa"/>
            <w:gridSpan w:val="3"/>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1570" w:type="dxa"/>
          </w:tcPr>
          <w:p w:rsidR="00FF185C" w:rsidRPr="00FF185C" w:rsidRDefault="00FF185C" w:rsidP="00FF185C">
            <w:pPr>
              <w:autoSpaceDE w:val="0"/>
              <w:autoSpaceDN w:val="0"/>
              <w:adjustRightInd w:val="0"/>
              <w:ind w:left="60" w:right="60"/>
              <w:jc w:val="center"/>
              <w:rPr>
                <w:rFonts w:ascii="Times New Roman" w:hAnsi="Times New Roman" w:cs="Times New Roman"/>
                <w:sz w:val="18"/>
                <w:szCs w:val="18"/>
              </w:rPr>
            </w:pPr>
            <w:r w:rsidRPr="00FF185C">
              <w:rPr>
                <w:rFonts w:ascii="Times New Roman" w:hAnsi="Times New Roman" w:cs="Times New Roman"/>
                <w:sz w:val="18"/>
                <w:szCs w:val="18"/>
              </w:rPr>
              <w:t>Senam Lansia</w:t>
            </w:r>
          </w:p>
        </w:tc>
        <w:tc>
          <w:tcPr>
            <w:tcW w:w="1570" w:type="dxa"/>
          </w:tcPr>
          <w:p w:rsidR="00FF185C" w:rsidRPr="00FF185C" w:rsidRDefault="00FF185C" w:rsidP="00FF185C">
            <w:pPr>
              <w:autoSpaceDE w:val="0"/>
              <w:autoSpaceDN w:val="0"/>
              <w:adjustRightInd w:val="0"/>
              <w:ind w:left="60" w:right="60"/>
              <w:jc w:val="center"/>
              <w:rPr>
                <w:rFonts w:ascii="Times New Roman" w:hAnsi="Times New Roman" w:cs="Times New Roman"/>
                <w:sz w:val="18"/>
                <w:szCs w:val="18"/>
              </w:rPr>
            </w:pPr>
            <w:r w:rsidRPr="00FF185C">
              <w:rPr>
                <w:rFonts w:ascii="Times New Roman" w:hAnsi="Times New Roman" w:cs="Times New Roman"/>
                <w:sz w:val="18"/>
                <w:szCs w:val="18"/>
              </w:rPr>
              <w:t>Kegiatan Keagamaan</w:t>
            </w:r>
          </w:p>
        </w:tc>
        <w:tc>
          <w:tcPr>
            <w:tcW w:w="1096" w:type="dxa"/>
          </w:tcPr>
          <w:p w:rsidR="00FF185C" w:rsidRPr="00FF185C" w:rsidRDefault="00FF185C" w:rsidP="00FF185C">
            <w:pPr>
              <w:autoSpaceDE w:val="0"/>
              <w:autoSpaceDN w:val="0"/>
              <w:adjustRightInd w:val="0"/>
              <w:ind w:left="60" w:right="60"/>
              <w:jc w:val="center"/>
              <w:rPr>
                <w:rFonts w:ascii="Times New Roman" w:hAnsi="Times New Roman" w:cs="Times New Roman"/>
                <w:sz w:val="18"/>
                <w:szCs w:val="18"/>
              </w:rPr>
            </w:pPr>
            <w:r w:rsidRPr="00FF185C">
              <w:rPr>
                <w:rFonts w:ascii="Times New Roman" w:hAnsi="Times New Roman" w:cs="Times New Roman"/>
                <w:sz w:val="18"/>
                <w:szCs w:val="18"/>
              </w:rPr>
              <w:t>Lain-lain</w:t>
            </w:r>
          </w:p>
        </w:tc>
        <w:tc>
          <w:tcPr>
            <w:tcW w:w="1096"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r>
      <w:tr w:rsidR="00FF185C" w:rsidRPr="00FF185C" w:rsidTr="00FF185C">
        <w:trPr>
          <w:trHeight w:val="239"/>
        </w:trPr>
        <w:tc>
          <w:tcPr>
            <w:tcW w:w="1637" w:type="dxa"/>
            <w:vMerge w:val="restart"/>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Kualitas Hidup</w:t>
            </w:r>
          </w:p>
        </w:tc>
        <w:tc>
          <w:tcPr>
            <w:tcW w:w="1392" w:type="dxa"/>
            <w:vMerge w:val="restart"/>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Sedang</w:t>
            </w: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Count</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14</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8</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22</w:t>
            </w:r>
          </w:p>
        </w:tc>
      </w:tr>
      <w:tr w:rsidR="00FF185C" w:rsidRPr="00FF185C" w:rsidTr="00FF185C">
        <w:trPr>
          <w:trHeight w:val="172"/>
        </w:trPr>
        <w:tc>
          <w:tcPr>
            <w:tcW w:w="1637"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1392"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Expected Count</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11.0</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5.5</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5.5</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22.0</w:t>
            </w:r>
          </w:p>
        </w:tc>
      </w:tr>
      <w:tr w:rsidR="00FF185C" w:rsidRPr="00FF185C" w:rsidTr="00FF185C">
        <w:trPr>
          <w:trHeight w:val="172"/>
        </w:trPr>
        <w:tc>
          <w:tcPr>
            <w:tcW w:w="1637"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1392"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 within Kualitas Hidup</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63.6%</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0.0%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36.4%</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100.0%</w:t>
            </w:r>
          </w:p>
        </w:tc>
      </w:tr>
      <w:tr w:rsidR="00FF185C" w:rsidRPr="00FF185C" w:rsidTr="00FF185C">
        <w:trPr>
          <w:trHeight w:val="172"/>
        </w:trPr>
        <w:tc>
          <w:tcPr>
            <w:tcW w:w="1637"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1392"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 within Kegiatan</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35.0%</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0.0%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40.0%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27.5%</w:t>
            </w:r>
          </w:p>
        </w:tc>
      </w:tr>
      <w:tr w:rsidR="00FF185C" w:rsidRPr="00FF185C" w:rsidTr="00FF185C">
        <w:trPr>
          <w:trHeight w:val="172"/>
        </w:trPr>
        <w:tc>
          <w:tcPr>
            <w:tcW w:w="1637"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1392" w:type="dxa"/>
            <w:vMerge w:val="restart"/>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Baik</w:t>
            </w: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Count</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26</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17</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53</w:t>
            </w:r>
          </w:p>
        </w:tc>
      </w:tr>
      <w:tr w:rsidR="00FF185C" w:rsidRPr="00FF185C" w:rsidTr="00FF185C">
        <w:trPr>
          <w:trHeight w:val="172"/>
        </w:trPr>
        <w:tc>
          <w:tcPr>
            <w:tcW w:w="1637"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1392"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Expected Count</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26.5</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13.3</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13.3</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53.0</w:t>
            </w:r>
          </w:p>
        </w:tc>
      </w:tr>
      <w:tr w:rsidR="00FF185C" w:rsidRPr="00FF185C" w:rsidTr="00FF185C">
        <w:trPr>
          <w:trHeight w:val="172"/>
        </w:trPr>
        <w:tc>
          <w:tcPr>
            <w:tcW w:w="1637"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1392"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 within Kualitas Hidup</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49.1%</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32.1%</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18.9%</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100.0%</w:t>
            </w:r>
          </w:p>
        </w:tc>
      </w:tr>
      <w:tr w:rsidR="00FF185C" w:rsidRPr="00FF185C" w:rsidTr="00FF185C">
        <w:trPr>
          <w:trHeight w:val="172"/>
        </w:trPr>
        <w:tc>
          <w:tcPr>
            <w:tcW w:w="1637"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1392"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 within Kegiatan</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65.0%</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85.0%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50.0%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66.3%</w:t>
            </w:r>
          </w:p>
        </w:tc>
      </w:tr>
      <w:tr w:rsidR="00FF185C" w:rsidRPr="00FF185C" w:rsidTr="00FF185C">
        <w:trPr>
          <w:trHeight w:val="172"/>
        </w:trPr>
        <w:tc>
          <w:tcPr>
            <w:tcW w:w="1637"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1392" w:type="dxa"/>
            <w:vMerge w:val="restart"/>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Sangat Baik</w:t>
            </w: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Count</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0</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3</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2</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5</w:t>
            </w:r>
          </w:p>
        </w:tc>
      </w:tr>
      <w:tr w:rsidR="00FF185C" w:rsidRPr="00FF185C" w:rsidTr="00FF185C">
        <w:trPr>
          <w:trHeight w:val="172"/>
        </w:trPr>
        <w:tc>
          <w:tcPr>
            <w:tcW w:w="1637"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1392"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Expected Count</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2.5</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1.3</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1.3</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5.0</w:t>
            </w:r>
          </w:p>
        </w:tc>
      </w:tr>
      <w:tr w:rsidR="00FF185C" w:rsidRPr="00FF185C" w:rsidTr="00FF185C">
        <w:trPr>
          <w:trHeight w:val="172"/>
        </w:trPr>
        <w:tc>
          <w:tcPr>
            <w:tcW w:w="1637"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1392"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 within Kualitas Hidup</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0.0%</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60.0%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40.0%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100.0%</w:t>
            </w:r>
          </w:p>
        </w:tc>
      </w:tr>
      <w:tr w:rsidR="00FF185C" w:rsidRPr="00FF185C" w:rsidTr="00FF185C">
        <w:trPr>
          <w:trHeight w:val="172"/>
        </w:trPr>
        <w:tc>
          <w:tcPr>
            <w:tcW w:w="1637"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1392" w:type="dxa"/>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 within Kegiatan</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0.0%</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15.0%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10.0%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6.3%</w:t>
            </w:r>
          </w:p>
        </w:tc>
      </w:tr>
      <w:tr w:rsidR="00FF185C" w:rsidRPr="00FF185C" w:rsidTr="00FF185C">
        <w:trPr>
          <w:trHeight w:val="239"/>
        </w:trPr>
        <w:tc>
          <w:tcPr>
            <w:tcW w:w="3029" w:type="dxa"/>
            <w:gridSpan w:val="2"/>
            <w:vMerge w:val="restart"/>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Total</w:t>
            </w: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Count</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40</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20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20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80</w:t>
            </w:r>
          </w:p>
        </w:tc>
      </w:tr>
      <w:tr w:rsidR="00FF185C" w:rsidRPr="00FF185C" w:rsidTr="00FF185C">
        <w:trPr>
          <w:trHeight w:val="172"/>
        </w:trPr>
        <w:tc>
          <w:tcPr>
            <w:tcW w:w="3029" w:type="dxa"/>
            <w:gridSpan w:val="2"/>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Expected Count</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40.0</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20.0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20.0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80.0</w:t>
            </w:r>
          </w:p>
        </w:tc>
      </w:tr>
      <w:tr w:rsidR="00FF185C" w:rsidRPr="00FF185C" w:rsidTr="00FF185C">
        <w:trPr>
          <w:trHeight w:val="172"/>
        </w:trPr>
        <w:tc>
          <w:tcPr>
            <w:tcW w:w="3029" w:type="dxa"/>
            <w:gridSpan w:val="2"/>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 within Kualitas Hidup</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50.0%</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25.0%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25.0%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100.0%</w:t>
            </w:r>
          </w:p>
        </w:tc>
      </w:tr>
      <w:tr w:rsidR="00FF185C" w:rsidRPr="00FF185C" w:rsidTr="00FF185C">
        <w:trPr>
          <w:trHeight w:val="172"/>
        </w:trPr>
        <w:tc>
          <w:tcPr>
            <w:tcW w:w="3029" w:type="dxa"/>
            <w:gridSpan w:val="2"/>
            <w:vMerge/>
          </w:tcPr>
          <w:p w:rsidR="00FF185C" w:rsidRPr="00FF185C" w:rsidRDefault="00FF185C" w:rsidP="00FF185C">
            <w:pPr>
              <w:autoSpaceDE w:val="0"/>
              <w:autoSpaceDN w:val="0"/>
              <w:adjustRightInd w:val="0"/>
              <w:rPr>
                <w:rFonts w:ascii="Times New Roman" w:hAnsi="Times New Roman" w:cs="Times New Roman"/>
                <w:sz w:val="18"/>
                <w:szCs w:val="18"/>
              </w:rPr>
            </w:pPr>
          </w:p>
        </w:tc>
        <w:tc>
          <w:tcPr>
            <w:tcW w:w="2440" w:type="dxa"/>
          </w:tcPr>
          <w:p w:rsidR="00FF185C" w:rsidRPr="00FF185C" w:rsidRDefault="00FF185C" w:rsidP="00FF185C">
            <w:pPr>
              <w:autoSpaceDE w:val="0"/>
              <w:autoSpaceDN w:val="0"/>
              <w:adjustRightInd w:val="0"/>
              <w:ind w:left="60" w:right="60"/>
              <w:rPr>
                <w:rFonts w:ascii="Times New Roman" w:hAnsi="Times New Roman" w:cs="Times New Roman"/>
                <w:sz w:val="18"/>
                <w:szCs w:val="18"/>
              </w:rPr>
            </w:pPr>
            <w:r w:rsidRPr="00FF185C">
              <w:rPr>
                <w:rFonts w:ascii="Times New Roman" w:hAnsi="Times New Roman" w:cs="Times New Roman"/>
                <w:sz w:val="18"/>
                <w:szCs w:val="18"/>
              </w:rPr>
              <w:t>% within Kegiatan</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100.0%</w:t>
            </w:r>
          </w:p>
        </w:tc>
        <w:tc>
          <w:tcPr>
            <w:tcW w:w="1570"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100.0%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100.0%</w:t>
            </w:r>
          </w:p>
        </w:tc>
        <w:tc>
          <w:tcPr>
            <w:tcW w:w="1096" w:type="dxa"/>
          </w:tcPr>
          <w:p w:rsidR="00FF185C" w:rsidRPr="00FF185C" w:rsidRDefault="00FF185C" w:rsidP="00FF185C">
            <w:pPr>
              <w:autoSpaceDE w:val="0"/>
              <w:autoSpaceDN w:val="0"/>
              <w:adjustRightInd w:val="0"/>
              <w:ind w:left="60" w:right="60"/>
              <w:jc w:val="right"/>
              <w:rPr>
                <w:rFonts w:ascii="Times New Roman" w:hAnsi="Times New Roman" w:cs="Times New Roman"/>
                <w:sz w:val="18"/>
                <w:szCs w:val="18"/>
              </w:rPr>
            </w:pPr>
            <w:r w:rsidRPr="00FF185C">
              <w:rPr>
                <w:rFonts w:ascii="Times New Roman" w:hAnsi="Times New Roman" w:cs="Times New Roman"/>
                <w:sz w:val="18"/>
                <w:szCs w:val="18"/>
              </w:rPr>
              <w:t>100.0%</w:t>
            </w:r>
          </w:p>
        </w:tc>
      </w:tr>
    </w:tbl>
    <w:p w:rsidR="00FF185C" w:rsidRPr="00FF185C" w:rsidRDefault="00FF185C" w:rsidP="00FF185C">
      <w:pPr>
        <w:autoSpaceDE w:val="0"/>
        <w:autoSpaceDN w:val="0"/>
        <w:adjustRightInd w:val="0"/>
        <w:spacing w:after="0" w:line="400" w:lineRule="atLeast"/>
        <w:rPr>
          <w:rFonts w:ascii="Times New Roman" w:hAnsi="Times New Roman" w:cs="Times New Roman"/>
          <w:sz w:val="24"/>
          <w:szCs w:val="24"/>
        </w:rPr>
      </w:pPr>
    </w:p>
    <w:p w:rsidR="001D7823" w:rsidRDefault="001D7823" w:rsidP="00E04215">
      <w:pPr>
        <w:pStyle w:val="BodyTextIndent"/>
        <w:ind w:firstLine="0"/>
        <w:rPr>
          <w:b/>
        </w:rPr>
      </w:pPr>
    </w:p>
    <w:p w:rsidR="001A5230" w:rsidRDefault="001A5230" w:rsidP="00E04215">
      <w:pPr>
        <w:pStyle w:val="BodyTextIndent"/>
        <w:ind w:firstLine="0"/>
        <w:rPr>
          <w:b/>
        </w:rPr>
      </w:pPr>
    </w:p>
    <w:tbl>
      <w:tblPr>
        <w:tblStyle w:val="TableGrid"/>
        <w:tblpPr w:leftFromText="180" w:rightFromText="180" w:vertAnchor="text" w:horzAnchor="margin" w:tblpXSpec="center" w:tblpY="159"/>
        <w:tblW w:w="9717" w:type="dxa"/>
        <w:tblLayout w:type="fixed"/>
        <w:tblLook w:val="0000" w:firstRow="0" w:lastRow="0" w:firstColumn="0" w:lastColumn="0" w:noHBand="0" w:noVBand="0"/>
      </w:tblPr>
      <w:tblGrid>
        <w:gridCol w:w="1101"/>
        <w:gridCol w:w="992"/>
        <w:gridCol w:w="2205"/>
        <w:gridCol w:w="994"/>
        <w:gridCol w:w="1196"/>
        <w:gridCol w:w="1196"/>
        <w:gridCol w:w="1071"/>
        <w:gridCol w:w="962"/>
      </w:tblGrid>
      <w:tr w:rsidR="007B63E2" w:rsidRPr="001A5230" w:rsidTr="007B63E2">
        <w:trPr>
          <w:trHeight w:val="189"/>
        </w:trPr>
        <w:tc>
          <w:tcPr>
            <w:tcW w:w="9717" w:type="dxa"/>
            <w:gridSpan w:val="8"/>
          </w:tcPr>
          <w:p w:rsidR="001A5230" w:rsidRPr="001A5230" w:rsidRDefault="001A5230" w:rsidP="001A5230">
            <w:pPr>
              <w:autoSpaceDE w:val="0"/>
              <w:autoSpaceDN w:val="0"/>
              <w:adjustRightInd w:val="0"/>
              <w:ind w:left="60" w:right="60"/>
              <w:jc w:val="center"/>
              <w:rPr>
                <w:rFonts w:ascii="Times New Roman" w:hAnsi="Times New Roman" w:cs="Times New Roman"/>
                <w:sz w:val="18"/>
                <w:szCs w:val="18"/>
              </w:rPr>
            </w:pPr>
            <w:r w:rsidRPr="001A5230">
              <w:rPr>
                <w:rFonts w:ascii="Times New Roman" w:hAnsi="Times New Roman" w:cs="Times New Roman"/>
                <w:b/>
                <w:bCs/>
                <w:sz w:val="18"/>
                <w:szCs w:val="18"/>
              </w:rPr>
              <w:lastRenderedPageBreak/>
              <w:t>Kualitas Hidup * Kunjungan Keluarga Crosstabulation</w:t>
            </w:r>
          </w:p>
        </w:tc>
      </w:tr>
      <w:tr w:rsidR="001A5230" w:rsidRPr="001A5230" w:rsidTr="007B63E2">
        <w:trPr>
          <w:trHeight w:val="179"/>
        </w:trPr>
        <w:tc>
          <w:tcPr>
            <w:tcW w:w="4298" w:type="dxa"/>
            <w:gridSpan w:val="3"/>
            <w:vMerge w:val="restart"/>
          </w:tcPr>
          <w:p w:rsidR="001A5230" w:rsidRPr="001A5230" w:rsidRDefault="001A5230" w:rsidP="001A5230">
            <w:pPr>
              <w:autoSpaceDE w:val="0"/>
              <w:autoSpaceDN w:val="0"/>
              <w:adjustRightInd w:val="0"/>
              <w:rPr>
                <w:rFonts w:ascii="Times New Roman" w:hAnsi="Times New Roman" w:cs="Times New Roman"/>
                <w:sz w:val="18"/>
                <w:szCs w:val="18"/>
              </w:rPr>
            </w:pPr>
          </w:p>
        </w:tc>
        <w:tc>
          <w:tcPr>
            <w:tcW w:w="4457" w:type="dxa"/>
            <w:gridSpan w:val="4"/>
          </w:tcPr>
          <w:p w:rsidR="001A5230" w:rsidRPr="001A5230" w:rsidRDefault="001A5230" w:rsidP="001A5230">
            <w:pPr>
              <w:autoSpaceDE w:val="0"/>
              <w:autoSpaceDN w:val="0"/>
              <w:adjustRightInd w:val="0"/>
              <w:ind w:left="60" w:right="60"/>
              <w:jc w:val="center"/>
              <w:rPr>
                <w:rFonts w:ascii="Times New Roman" w:hAnsi="Times New Roman" w:cs="Times New Roman"/>
                <w:sz w:val="18"/>
                <w:szCs w:val="18"/>
              </w:rPr>
            </w:pPr>
            <w:r w:rsidRPr="001A5230">
              <w:rPr>
                <w:rFonts w:ascii="Times New Roman" w:hAnsi="Times New Roman" w:cs="Times New Roman"/>
                <w:sz w:val="18"/>
                <w:szCs w:val="18"/>
              </w:rPr>
              <w:t>Kunjungan Keluarga</w:t>
            </w:r>
          </w:p>
        </w:tc>
        <w:tc>
          <w:tcPr>
            <w:tcW w:w="962" w:type="dxa"/>
            <w:vMerge w:val="restart"/>
          </w:tcPr>
          <w:p w:rsidR="001A5230" w:rsidRPr="001A5230" w:rsidRDefault="001A5230" w:rsidP="001A5230">
            <w:pPr>
              <w:autoSpaceDE w:val="0"/>
              <w:autoSpaceDN w:val="0"/>
              <w:adjustRightInd w:val="0"/>
              <w:ind w:left="60" w:right="60"/>
              <w:jc w:val="center"/>
              <w:rPr>
                <w:rFonts w:ascii="Times New Roman" w:hAnsi="Times New Roman" w:cs="Times New Roman"/>
                <w:sz w:val="18"/>
                <w:szCs w:val="18"/>
              </w:rPr>
            </w:pPr>
            <w:r w:rsidRPr="001A5230">
              <w:rPr>
                <w:rFonts w:ascii="Times New Roman" w:hAnsi="Times New Roman" w:cs="Times New Roman"/>
                <w:sz w:val="18"/>
                <w:szCs w:val="18"/>
              </w:rPr>
              <w:t>Total</w:t>
            </w:r>
          </w:p>
        </w:tc>
      </w:tr>
      <w:tr w:rsidR="007B63E2" w:rsidRPr="001A5230" w:rsidTr="007B63E2">
        <w:trPr>
          <w:trHeight w:val="86"/>
        </w:trPr>
        <w:tc>
          <w:tcPr>
            <w:tcW w:w="4298" w:type="dxa"/>
            <w:gridSpan w:val="3"/>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994" w:type="dxa"/>
          </w:tcPr>
          <w:p w:rsidR="001A5230" w:rsidRPr="001A5230" w:rsidRDefault="001A5230" w:rsidP="001A5230">
            <w:pPr>
              <w:autoSpaceDE w:val="0"/>
              <w:autoSpaceDN w:val="0"/>
              <w:adjustRightInd w:val="0"/>
              <w:ind w:left="60" w:right="60"/>
              <w:jc w:val="center"/>
              <w:rPr>
                <w:rFonts w:ascii="Times New Roman" w:hAnsi="Times New Roman" w:cs="Times New Roman"/>
                <w:sz w:val="18"/>
                <w:szCs w:val="18"/>
              </w:rPr>
            </w:pPr>
            <w:r w:rsidRPr="001A5230">
              <w:rPr>
                <w:rFonts w:ascii="Times New Roman" w:hAnsi="Times New Roman" w:cs="Times New Roman"/>
                <w:sz w:val="18"/>
                <w:szCs w:val="18"/>
              </w:rPr>
              <w:t>1-2 Minggu</w:t>
            </w:r>
          </w:p>
        </w:tc>
        <w:tc>
          <w:tcPr>
            <w:tcW w:w="1196" w:type="dxa"/>
          </w:tcPr>
          <w:p w:rsidR="001A5230" w:rsidRPr="001A5230" w:rsidRDefault="001A5230" w:rsidP="001A5230">
            <w:pPr>
              <w:autoSpaceDE w:val="0"/>
              <w:autoSpaceDN w:val="0"/>
              <w:adjustRightInd w:val="0"/>
              <w:ind w:left="60" w:right="60"/>
              <w:jc w:val="center"/>
              <w:rPr>
                <w:rFonts w:ascii="Times New Roman" w:hAnsi="Times New Roman" w:cs="Times New Roman"/>
                <w:sz w:val="18"/>
                <w:szCs w:val="18"/>
              </w:rPr>
            </w:pPr>
            <w:r w:rsidRPr="001A5230">
              <w:rPr>
                <w:rFonts w:ascii="Times New Roman" w:hAnsi="Times New Roman" w:cs="Times New Roman"/>
                <w:sz w:val="18"/>
                <w:szCs w:val="18"/>
              </w:rPr>
              <w:t>1 Bulan sekali</w:t>
            </w:r>
          </w:p>
        </w:tc>
        <w:tc>
          <w:tcPr>
            <w:tcW w:w="1196" w:type="dxa"/>
          </w:tcPr>
          <w:p w:rsidR="001A5230" w:rsidRPr="001A5230" w:rsidRDefault="001A5230" w:rsidP="001A5230">
            <w:pPr>
              <w:autoSpaceDE w:val="0"/>
              <w:autoSpaceDN w:val="0"/>
              <w:adjustRightInd w:val="0"/>
              <w:ind w:left="60" w:right="60"/>
              <w:jc w:val="center"/>
              <w:rPr>
                <w:rFonts w:ascii="Times New Roman" w:hAnsi="Times New Roman" w:cs="Times New Roman"/>
                <w:sz w:val="18"/>
                <w:szCs w:val="18"/>
              </w:rPr>
            </w:pPr>
            <w:r w:rsidRPr="001A5230">
              <w:rPr>
                <w:rFonts w:ascii="Times New Roman" w:hAnsi="Times New Roman" w:cs="Times New Roman"/>
                <w:sz w:val="18"/>
                <w:szCs w:val="18"/>
              </w:rPr>
              <w:t>3 Bulan Sekali</w:t>
            </w:r>
          </w:p>
        </w:tc>
        <w:tc>
          <w:tcPr>
            <w:tcW w:w="1071" w:type="dxa"/>
          </w:tcPr>
          <w:p w:rsidR="001A5230" w:rsidRPr="001A5230" w:rsidRDefault="001A5230" w:rsidP="001A5230">
            <w:pPr>
              <w:autoSpaceDE w:val="0"/>
              <w:autoSpaceDN w:val="0"/>
              <w:adjustRightInd w:val="0"/>
              <w:ind w:left="60" w:right="60"/>
              <w:jc w:val="center"/>
              <w:rPr>
                <w:rFonts w:ascii="Times New Roman" w:hAnsi="Times New Roman" w:cs="Times New Roman"/>
                <w:sz w:val="18"/>
                <w:szCs w:val="18"/>
              </w:rPr>
            </w:pPr>
            <w:r w:rsidRPr="001A5230">
              <w:rPr>
                <w:rFonts w:ascii="Times New Roman" w:hAnsi="Times New Roman" w:cs="Times New Roman"/>
                <w:sz w:val="18"/>
                <w:szCs w:val="18"/>
              </w:rPr>
              <w:t>Tidak Pernah Dikunjungi</w:t>
            </w:r>
          </w:p>
        </w:tc>
        <w:tc>
          <w:tcPr>
            <w:tcW w:w="962"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r>
      <w:tr w:rsidR="007B63E2" w:rsidRPr="001A5230" w:rsidTr="007B63E2">
        <w:trPr>
          <w:trHeight w:val="189"/>
        </w:trPr>
        <w:tc>
          <w:tcPr>
            <w:tcW w:w="1101" w:type="dxa"/>
            <w:vMerge w:val="restart"/>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Kualitas Hidup</w:t>
            </w:r>
          </w:p>
        </w:tc>
        <w:tc>
          <w:tcPr>
            <w:tcW w:w="992" w:type="dxa"/>
            <w:vMerge w:val="restart"/>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Sedang</w:t>
            </w: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Count</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3</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2</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2</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15</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22</w:t>
            </w:r>
          </w:p>
        </w:tc>
      </w:tr>
      <w:tr w:rsidR="007B63E2" w:rsidRPr="001A5230" w:rsidTr="007B63E2">
        <w:trPr>
          <w:trHeight w:val="86"/>
        </w:trPr>
        <w:tc>
          <w:tcPr>
            <w:tcW w:w="1101"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992"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Expected Count</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1.7</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1.1</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2.8</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16.5</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22.0</w:t>
            </w:r>
          </w:p>
        </w:tc>
      </w:tr>
      <w:tr w:rsidR="007B63E2" w:rsidRPr="001A5230" w:rsidTr="007B63E2">
        <w:trPr>
          <w:trHeight w:val="86"/>
        </w:trPr>
        <w:tc>
          <w:tcPr>
            <w:tcW w:w="1101"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992"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 within Kualitas Hidup</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13.6%</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9.1%</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9.1%</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68.2%</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100.0%</w:t>
            </w:r>
          </w:p>
        </w:tc>
      </w:tr>
      <w:tr w:rsidR="007B63E2" w:rsidRPr="001A5230" w:rsidTr="007B63E2">
        <w:trPr>
          <w:trHeight w:val="86"/>
        </w:trPr>
        <w:tc>
          <w:tcPr>
            <w:tcW w:w="1101"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992"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 within Kunjungan Keluarga</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50.0%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50.0%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20.0%</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25.0%</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27.5%</w:t>
            </w:r>
          </w:p>
        </w:tc>
      </w:tr>
      <w:tr w:rsidR="007B63E2" w:rsidRPr="001A5230" w:rsidTr="007B63E2">
        <w:trPr>
          <w:trHeight w:val="86"/>
        </w:trPr>
        <w:tc>
          <w:tcPr>
            <w:tcW w:w="1101"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992" w:type="dxa"/>
            <w:vMerge w:val="restart"/>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Baik</w:t>
            </w: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Count</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3</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2</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5</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43</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53</w:t>
            </w:r>
          </w:p>
        </w:tc>
      </w:tr>
      <w:tr w:rsidR="007B63E2" w:rsidRPr="001A5230" w:rsidTr="007B63E2">
        <w:trPr>
          <w:trHeight w:val="86"/>
        </w:trPr>
        <w:tc>
          <w:tcPr>
            <w:tcW w:w="1101"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992"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Expected Count</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4.0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2.7</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6.6</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39.8</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53.0</w:t>
            </w:r>
          </w:p>
        </w:tc>
      </w:tr>
      <w:tr w:rsidR="007B63E2" w:rsidRPr="001A5230" w:rsidTr="007B63E2">
        <w:trPr>
          <w:trHeight w:val="86"/>
        </w:trPr>
        <w:tc>
          <w:tcPr>
            <w:tcW w:w="1101"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992"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 within Kualitas Hidup</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5.7%</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3.8%</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9.4%</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81.1%</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100.0%</w:t>
            </w:r>
          </w:p>
        </w:tc>
      </w:tr>
      <w:tr w:rsidR="007B63E2" w:rsidRPr="001A5230" w:rsidTr="007B63E2">
        <w:trPr>
          <w:trHeight w:val="86"/>
        </w:trPr>
        <w:tc>
          <w:tcPr>
            <w:tcW w:w="1101"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992"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 within Kunjungan Keluarga</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50.0%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50.0%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50.0%</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71.7%</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66.3%</w:t>
            </w:r>
          </w:p>
        </w:tc>
      </w:tr>
      <w:tr w:rsidR="007B63E2" w:rsidRPr="001A5230" w:rsidTr="007B63E2">
        <w:trPr>
          <w:trHeight w:val="86"/>
        </w:trPr>
        <w:tc>
          <w:tcPr>
            <w:tcW w:w="1101"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992" w:type="dxa"/>
            <w:vMerge w:val="restart"/>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Sangat Baik</w:t>
            </w: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Count</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3</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2</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5</w:t>
            </w:r>
          </w:p>
        </w:tc>
      </w:tr>
      <w:tr w:rsidR="007B63E2" w:rsidRPr="001A5230" w:rsidTr="007B63E2">
        <w:trPr>
          <w:trHeight w:val="86"/>
        </w:trPr>
        <w:tc>
          <w:tcPr>
            <w:tcW w:w="1101"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992"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Expected Count</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.4</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.3</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.6</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3.8</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5.0</w:t>
            </w:r>
          </w:p>
        </w:tc>
      </w:tr>
      <w:tr w:rsidR="007B63E2" w:rsidRPr="001A5230" w:rsidTr="007B63E2">
        <w:trPr>
          <w:trHeight w:val="86"/>
        </w:trPr>
        <w:tc>
          <w:tcPr>
            <w:tcW w:w="1101"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992"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 within Kualitas Hidup</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0.0%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0.0%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60.0%</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40.0%</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100.0%</w:t>
            </w:r>
          </w:p>
        </w:tc>
      </w:tr>
      <w:tr w:rsidR="007B63E2" w:rsidRPr="001A5230" w:rsidTr="007B63E2">
        <w:trPr>
          <w:trHeight w:val="86"/>
        </w:trPr>
        <w:tc>
          <w:tcPr>
            <w:tcW w:w="1101"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992" w:type="dxa"/>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 within Kunjungan Keluarga</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0.0%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0.0%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30.0%</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3.3%</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6.3%</w:t>
            </w:r>
          </w:p>
        </w:tc>
      </w:tr>
      <w:tr w:rsidR="007B63E2" w:rsidRPr="001A5230" w:rsidTr="007B63E2">
        <w:trPr>
          <w:trHeight w:val="189"/>
        </w:trPr>
        <w:tc>
          <w:tcPr>
            <w:tcW w:w="2093" w:type="dxa"/>
            <w:gridSpan w:val="2"/>
            <w:vMerge w:val="restart"/>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Total</w:t>
            </w: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Count</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6</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4</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10</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60</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80</w:t>
            </w:r>
          </w:p>
        </w:tc>
      </w:tr>
      <w:tr w:rsidR="007B63E2" w:rsidRPr="001A5230" w:rsidTr="007B63E2">
        <w:trPr>
          <w:trHeight w:val="86"/>
        </w:trPr>
        <w:tc>
          <w:tcPr>
            <w:tcW w:w="2093" w:type="dxa"/>
            <w:gridSpan w:val="2"/>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Expected Count</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6.0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4.0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10.0</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60.0</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80.0</w:t>
            </w:r>
          </w:p>
        </w:tc>
      </w:tr>
      <w:tr w:rsidR="007B63E2" w:rsidRPr="001A5230" w:rsidTr="007B63E2">
        <w:trPr>
          <w:trHeight w:val="86"/>
        </w:trPr>
        <w:tc>
          <w:tcPr>
            <w:tcW w:w="2093" w:type="dxa"/>
            <w:gridSpan w:val="2"/>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 within Kualitas Hidup</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7.5%</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5.0%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12.5%</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75.0%</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100.0%</w:t>
            </w:r>
          </w:p>
        </w:tc>
      </w:tr>
      <w:tr w:rsidR="007B63E2" w:rsidRPr="001A5230" w:rsidTr="007B63E2">
        <w:trPr>
          <w:trHeight w:val="86"/>
        </w:trPr>
        <w:tc>
          <w:tcPr>
            <w:tcW w:w="2093" w:type="dxa"/>
            <w:gridSpan w:val="2"/>
            <w:vMerge/>
          </w:tcPr>
          <w:p w:rsidR="001A5230" w:rsidRPr="001A5230" w:rsidRDefault="001A5230" w:rsidP="001A5230">
            <w:pPr>
              <w:autoSpaceDE w:val="0"/>
              <w:autoSpaceDN w:val="0"/>
              <w:adjustRightInd w:val="0"/>
              <w:rPr>
                <w:rFonts w:ascii="Times New Roman" w:hAnsi="Times New Roman" w:cs="Times New Roman"/>
                <w:sz w:val="18"/>
                <w:szCs w:val="18"/>
              </w:rPr>
            </w:pPr>
          </w:p>
        </w:tc>
        <w:tc>
          <w:tcPr>
            <w:tcW w:w="2205" w:type="dxa"/>
          </w:tcPr>
          <w:p w:rsidR="001A5230" w:rsidRPr="001A5230" w:rsidRDefault="001A5230" w:rsidP="001A5230">
            <w:pPr>
              <w:autoSpaceDE w:val="0"/>
              <w:autoSpaceDN w:val="0"/>
              <w:adjustRightInd w:val="0"/>
              <w:ind w:left="60" w:right="60"/>
              <w:rPr>
                <w:rFonts w:ascii="Times New Roman" w:hAnsi="Times New Roman" w:cs="Times New Roman"/>
                <w:sz w:val="18"/>
                <w:szCs w:val="18"/>
              </w:rPr>
            </w:pPr>
            <w:r w:rsidRPr="001A5230">
              <w:rPr>
                <w:rFonts w:ascii="Times New Roman" w:hAnsi="Times New Roman" w:cs="Times New Roman"/>
                <w:sz w:val="18"/>
                <w:szCs w:val="18"/>
              </w:rPr>
              <w:t>% within Kunjungan Keluarga</w:t>
            </w:r>
          </w:p>
        </w:tc>
        <w:tc>
          <w:tcPr>
            <w:tcW w:w="994"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100.0%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100.0%</w:t>
            </w:r>
          </w:p>
        </w:tc>
        <w:tc>
          <w:tcPr>
            <w:tcW w:w="1196"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100.0%</w:t>
            </w:r>
          </w:p>
        </w:tc>
        <w:tc>
          <w:tcPr>
            <w:tcW w:w="1071"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100.0%</w:t>
            </w:r>
          </w:p>
        </w:tc>
        <w:tc>
          <w:tcPr>
            <w:tcW w:w="962" w:type="dxa"/>
          </w:tcPr>
          <w:p w:rsidR="001A5230" w:rsidRPr="001A5230" w:rsidRDefault="001A5230" w:rsidP="001A5230">
            <w:pPr>
              <w:autoSpaceDE w:val="0"/>
              <w:autoSpaceDN w:val="0"/>
              <w:adjustRightInd w:val="0"/>
              <w:ind w:left="60" w:right="60"/>
              <w:jc w:val="right"/>
              <w:rPr>
                <w:rFonts w:ascii="Times New Roman" w:hAnsi="Times New Roman" w:cs="Times New Roman"/>
                <w:sz w:val="18"/>
                <w:szCs w:val="18"/>
              </w:rPr>
            </w:pPr>
            <w:r w:rsidRPr="001A5230">
              <w:rPr>
                <w:rFonts w:ascii="Times New Roman" w:hAnsi="Times New Roman" w:cs="Times New Roman"/>
                <w:sz w:val="18"/>
                <w:szCs w:val="18"/>
              </w:rPr>
              <w:t>100.0%</w:t>
            </w:r>
          </w:p>
        </w:tc>
      </w:tr>
    </w:tbl>
    <w:p w:rsidR="001A5230" w:rsidRPr="001A5230" w:rsidRDefault="001A5230" w:rsidP="001A5230">
      <w:pPr>
        <w:autoSpaceDE w:val="0"/>
        <w:autoSpaceDN w:val="0"/>
        <w:adjustRightInd w:val="0"/>
        <w:spacing w:after="0" w:line="400" w:lineRule="atLeast"/>
        <w:rPr>
          <w:rFonts w:ascii="Times New Roman" w:hAnsi="Times New Roman" w:cs="Times New Roman"/>
          <w:sz w:val="24"/>
          <w:szCs w:val="24"/>
        </w:rPr>
      </w:pPr>
    </w:p>
    <w:tbl>
      <w:tblPr>
        <w:tblStyle w:val="TableGrid"/>
        <w:tblpPr w:leftFromText="180" w:rightFromText="180" w:vertAnchor="text" w:horzAnchor="margin" w:tblpXSpec="center" w:tblpY="89"/>
        <w:tblW w:w="9446" w:type="dxa"/>
        <w:tblLayout w:type="fixed"/>
        <w:tblLook w:val="0000" w:firstRow="0" w:lastRow="0" w:firstColumn="0" w:lastColumn="0" w:noHBand="0" w:noVBand="0"/>
      </w:tblPr>
      <w:tblGrid>
        <w:gridCol w:w="1954"/>
        <w:gridCol w:w="1677"/>
        <w:gridCol w:w="2462"/>
        <w:gridCol w:w="1030"/>
        <w:gridCol w:w="1293"/>
        <w:gridCol w:w="1030"/>
      </w:tblGrid>
      <w:tr w:rsidR="00750FAE" w:rsidRPr="00750FAE" w:rsidTr="00750FAE">
        <w:tc>
          <w:tcPr>
            <w:tcW w:w="9446" w:type="dxa"/>
            <w:gridSpan w:val="6"/>
          </w:tcPr>
          <w:p w:rsidR="00750FAE" w:rsidRPr="00750FAE" w:rsidRDefault="00750FAE" w:rsidP="00750FAE">
            <w:pPr>
              <w:autoSpaceDE w:val="0"/>
              <w:autoSpaceDN w:val="0"/>
              <w:adjustRightInd w:val="0"/>
              <w:ind w:left="60" w:right="60"/>
              <w:jc w:val="center"/>
              <w:rPr>
                <w:rFonts w:ascii="Times New Roman" w:hAnsi="Times New Roman" w:cs="Times New Roman"/>
                <w:sz w:val="18"/>
                <w:szCs w:val="18"/>
              </w:rPr>
            </w:pPr>
            <w:r w:rsidRPr="00750FAE">
              <w:rPr>
                <w:rFonts w:ascii="Times New Roman" w:hAnsi="Times New Roman" w:cs="Times New Roman"/>
                <w:b/>
                <w:bCs/>
                <w:sz w:val="18"/>
                <w:szCs w:val="18"/>
              </w:rPr>
              <w:t>Tingkat Psikososial * Jenis Kelamin Crosstabulation</w:t>
            </w:r>
          </w:p>
        </w:tc>
      </w:tr>
      <w:tr w:rsidR="00750FAE" w:rsidRPr="00750FAE" w:rsidTr="00750FAE">
        <w:tc>
          <w:tcPr>
            <w:tcW w:w="6093" w:type="dxa"/>
            <w:gridSpan w:val="3"/>
            <w:vMerge w:val="restart"/>
          </w:tcPr>
          <w:p w:rsidR="00750FAE" w:rsidRPr="00750FAE" w:rsidRDefault="00750FAE" w:rsidP="00750FAE">
            <w:pPr>
              <w:autoSpaceDE w:val="0"/>
              <w:autoSpaceDN w:val="0"/>
              <w:adjustRightInd w:val="0"/>
              <w:rPr>
                <w:rFonts w:ascii="Times New Roman" w:hAnsi="Times New Roman" w:cs="Times New Roman"/>
                <w:sz w:val="18"/>
                <w:szCs w:val="18"/>
              </w:rPr>
            </w:pPr>
          </w:p>
        </w:tc>
        <w:tc>
          <w:tcPr>
            <w:tcW w:w="2323" w:type="dxa"/>
            <w:gridSpan w:val="2"/>
          </w:tcPr>
          <w:p w:rsidR="00750FAE" w:rsidRPr="00750FAE" w:rsidRDefault="00750FAE" w:rsidP="00750FAE">
            <w:pPr>
              <w:autoSpaceDE w:val="0"/>
              <w:autoSpaceDN w:val="0"/>
              <w:adjustRightInd w:val="0"/>
              <w:ind w:left="60" w:right="60"/>
              <w:jc w:val="center"/>
              <w:rPr>
                <w:rFonts w:ascii="Times New Roman" w:hAnsi="Times New Roman" w:cs="Times New Roman"/>
                <w:sz w:val="18"/>
                <w:szCs w:val="18"/>
              </w:rPr>
            </w:pPr>
            <w:r w:rsidRPr="00750FAE">
              <w:rPr>
                <w:rFonts w:ascii="Times New Roman" w:hAnsi="Times New Roman" w:cs="Times New Roman"/>
                <w:sz w:val="18"/>
                <w:szCs w:val="18"/>
              </w:rPr>
              <w:t>Jenis Kelamin</w:t>
            </w:r>
          </w:p>
        </w:tc>
        <w:tc>
          <w:tcPr>
            <w:tcW w:w="1030" w:type="dxa"/>
            <w:vMerge w:val="restart"/>
          </w:tcPr>
          <w:p w:rsidR="00750FAE" w:rsidRPr="00750FAE" w:rsidRDefault="00750FAE" w:rsidP="00750FAE">
            <w:pPr>
              <w:autoSpaceDE w:val="0"/>
              <w:autoSpaceDN w:val="0"/>
              <w:adjustRightInd w:val="0"/>
              <w:ind w:left="60" w:right="60"/>
              <w:jc w:val="center"/>
              <w:rPr>
                <w:rFonts w:ascii="Times New Roman" w:hAnsi="Times New Roman" w:cs="Times New Roman"/>
                <w:sz w:val="18"/>
                <w:szCs w:val="18"/>
              </w:rPr>
            </w:pPr>
            <w:r w:rsidRPr="00750FAE">
              <w:rPr>
                <w:rFonts w:ascii="Times New Roman" w:hAnsi="Times New Roman" w:cs="Times New Roman"/>
                <w:sz w:val="18"/>
                <w:szCs w:val="18"/>
              </w:rPr>
              <w:t>Total</w:t>
            </w:r>
          </w:p>
        </w:tc>
      </w:tr>
      <w:tr w:rsidR="00750FAE" w:rsidRPr="00750FAE" w:rsidTr="00750FAE">
        <w:tc>
          <w:tcPr>
            <w:tcW w:w="6093" w:type="dxa"/>
            <w:gridSpan w:val="3"/>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030" w:type="dxa"/>
          </w:tcPr>
          <w:p w:rsidR="00750FAE" w:rsidRPr="00750FAE" w:rsidRDefault="00750FAE" w:rsidP="00750FAE">
            <w:pPr>
              <w:autoSpaceDE w:val="0"/>
              <w:autoSpaceDN w:val="0"/>
              <w:adjustRightInd w:val="0"/>
              <w:ind w:left="60" w:right="60"/>
              <w:jc w:val="center"/>
              <w:rPr>
                <w:rFonts w:ascii="Times New Roman" w:hAnsi="Times New Roman" w:cs="Times New Roman"/>
                <w:sz w:val="18"/>
                <w:szCs w:val="18"/>
              </w:rPr>
            </w:pPr>
            <w:r w:rsidRPr="00750FAE">
              <w:rPr>
                <w:rFonts w:ascii="Times New Roman" w:hAnsi="Times New Roman" w:cs="Times New Roman"/>
                <w:sz w:val="18"/>
                <w:szCs w:val="18"/>
              </w:rPr>
              <w:t>Laki-laki</w:t>
            </w:r>
          </w:p>
        </w:tc>
        <w:tc>
          <w:tcPr>
            <w:tcW w:w="1293" w:type="dxa"/>
          </w:tcPr>
          <w:p w:rsidR="00750FAE" w:rsidRPr="00750FAE" w:rsidRDefault="00750FAE" w:rsidP="00750FAE">
            <w:pPr>
              <w:autoSpaceDE w:val="0"/>
              <w:autoSpaceDN w:val="0"/>
              <w:adjustRightInd w:val="0"/>
              <w:ind w:left="60" w:right="60"/>
              <w:jc w:val="center"/>
              <w:rPr>
                <w:rFonts w:ascii="Times New Roman" w:hAnsi="Times New Roman" w:cs="Times New Roman"/>
                <w:sz w:val="18"/>
                <w:szCs w:val="18"/>
              </w:rPr>
            </w:pPr>
            <w:r w:rsidRPr="00750FAE">
              <w:rPr>
                <w:rFonts w:ascii="Times New Roman" w:hAnsi="Times New Roman" w:cs="Times New Roman"/>
                <w:sz w:val="18"/>
                <w:szCs w:val="18"/>
              </w:rPr>
              <w:t>Perempuan</w:t>
            </w:r>
          </w:p>
        </w:tc>
        <w:tc>
          <w:tcPr>
            <w:tcW w:w="1030"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r>
      <w:tr w:rsidR="00750FAE" w:rsidRPr="00750FAE" w:rsidTr="00750FAE">
        <w:tc>
          <w:tcPr>
            <w:tcW w:w="1954" w:type="dxa"/>
            <w:vMerge w:val="restart"/>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Tingkat Psikososial</w:t>
            </w:r>
          </w:p>
        </w:tc>
        <w:tc>
          <w:tcPr>
            <w:tcW w:w="1677" w:type="dxa"/>
            <w:vMerge w:val="restart"/>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Tidak Depresi</w:t>
            </w: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Count</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3</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19</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22</w:t>
            </w:r>
          </w:p>
        </w:tc>
      </w:tr>
      <w:tr w:rsidR="00750FAE" w:rsidRPr="00750FAE" w:rsidTr="00750FAE">
        <w:tc>
          <w:tcPr>
            <w:tcW w:w="1954"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677"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Expected Count</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5.0</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17.1</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22.0</w:t>
            </w:r>
          </w:p>
        </w:tc>
      </w:tr>
      <w:tr w:rsidR="00750FAE" w:rsidRPr="00750FAE" w:rsidTr="00750FAE">
        <w:tc>
          <w:tcPr>
            <w:tcW w:w="1954"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677"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 within Tingkat Psikososial</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13.6%</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86.4%</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100.0%</w:t>
            </w:r>
          </w:p>
        </w:tc>
      </w:tr>
      <w:tr w:rsidR="00750FAE" w:rsidRPr="00750FAE" w:rsidTr="00750FAE">
        <w:tc>
          <w:tcPr>
            <w:tcW w:w="1954"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677"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 within Jenis Kelamin</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16.7%</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30.6%</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27.5%</w:t>
            </w:r>
          </w:p>
        </w:tc>
      </w:tr>
      <w:tr w:rsidR="00750FAE" w:rsidRPr="00750FAE" w:rsidTr="00750FAE">
        <w:tc>
          <w:tcPr>
            <w:tcW w:w="1954"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677" w:type="dxa"/>
            <w:vMerge w:val="restart"/>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Depresi Ringan</w:t>
            </w: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Count</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5</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21</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26</w:t>
            </w:r>
          </w:p>
        </w:tc>
      </w:tr>
      <w:tr w:rsidR="00750FAE" w:rsidRPr="00750FAE" w:rsidTr="00750FAE">
        <w:tc>
          <w:tcPr>
            <w:tcW w:w="1954"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677"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Expected Count</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5.9</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20.2</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26.0</w:t>
            </w:r>
          </w:p>
        </w:tc>
      </w:tr>
      <w:tr w:rsidR="00750FAE" w:rsidRPr="00750FAE" w:rsidTr="00750FAE">
        <w:tc>
          <w:tcPr>
            <w:tcW w:w="1954"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677"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 within Tingkat Psikososial</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19.2%</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80.8%</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100.0%</w:t>
            </w:r>
          </w:p>
        </w:tc>
      </w:tr>
      <w:tr w:rsidR="00750FAE" w:rsidRPr="00750FAE" w:rsidTr="00750FAE">
        <w:tc>
          <w:tcPr>
            <w:tcW w:w="1954"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677"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 within Jenis Kelamin</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27.8%</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33.9%</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32.5%</w:t>
            </w:r>
          </w:p>
        </w:tc>
      </w:tr>
      <w:tr w:rsidR="00750FAE" w:rsidRPr="00750FAE" w:rsidTr="00750FAE">
        <w:tc>
          <w:tcPr>
            <w:tcW w:w="1954"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677" w:type="dxa"/>
            <w:vMerge w:val="restart"/>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Depresi Sedang</w:t>
            </w: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Count</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9</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18</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27</w:t>
            </w:r>
          </w:p>
        </w:tc>
      </w:tr>
      <w:tr w:rsidR="00750FAE" w:rsidRPr="00750FAE" w:rsidTr="00750FAE">
        <w:tc>
          <w:tcPr>
            <w:tcW w:w="1954"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677"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Expected Count</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6.1</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20.9</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27.0</w:t>
            </w:r>
          </w:p>
        </w:tc>
      </w:tr>
      <w:tr w:rsidR="00750FAE" w:rsidRPr="00750FAE" w:rsidTr="00750FAE">
        <w:tc>
          <w:tcPr>
            <w:tcW w:w="1954"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677"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 within Tingkat Psikososial</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33.3%</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66.7%</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100.0%</w:t>
            </w:r>
          </w:p>
        </w:tc>
      </w:tr>
      <w:tr w:rsidR="00750FAE" w:rsidRPr="00750FAE" w:rsidTr="00750FAE">
        <w:tc>
          <w:tcPr>
            <w:tcW w:w="1954"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677"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 within Jenis Kelamin</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50.0%</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29.0%</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33.8%</w:t>
            </w:r>
          </w:p>
        </w:tc>
      </w:tr>
      <w:tr w:rsidR="00750FAE" w:rsidRPr="00750FAE" w:rsidTr="00750FAE">
        <w:tc>
          <w:tcPr>
            <w:tcW w:w="1954"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677" w:type="dxa"/>
            <w:vMerge w:val="restart"/>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Depresi Berat</w:t>
            </w: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Count</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4</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5</w:t>
            </w:r>
          </w:p>
        </w:tc>
      </w:tr>
      <w:tr w:rsidR="00750FAE" w:rsidRPr="00750FAE" w:rsidTr="00750FAE">
        <w:tc>
          <w:tcPr>
            <w:tcW w:w="1954"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677"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Expected Count</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1.1</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3.9</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5.0</w:t>
            </w:r>
          </w:p>
        </w:tc>
      </w:tr>
      <w:tr w:rsidR="00750FAE" w:rsidRPr="00750FAE" w:rsidTr="00750FAE">
        <w:tc>
          <w:tcPr>
            <w:tcW w:w="1954"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677"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 within Tingkat Psikososial</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20.0%</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80.0%</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100.0%</w:t>
            </w:r>
          </w:p>
        </w:tc>
      </w:tr>
      <w:tr w:rsidR="00750FAE" w:rsidRPr="00750FAE" w:rsidTr="00750FAE">
        <w:tc>
          <w:tcPr>
            <w:tcW w:w="1954"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1677" w:type="dxa"/>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 within Jenis Kelamin</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5.6%</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6.5%</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6.3%</w:t>
            </w:r>
          </w:p>
        </w:tc>
      </w:tr>
      <w:tr w:rsidR="00750FAE" w:rsidRPr="00750FAE" w:rsidTr="00750FAE">
        <w:tc>
          <w:tcPr>
            <w:tcW w:w="3631" w:type="dxa"/>
            <w:gridSpan w:val="2"/>
            <w:vMerge w:val="restart"/>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Total</w:t>
            </w: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Count</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18</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62</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80</w:t>
            </w:r>
          </w:p>
        </w:tc>
      </w:tr>
      <w:tr w:rsidR="00750FAE" w:rsidRPr="00750FAE" w:rsidTr="00750FAE">
        <w:tc>
          <w:tcPr>
            <w:tcW w:w="3631" w:type="dxa"/>
            <w:gridSpan w:val="2"/>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Expected Count</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18.0</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62.0</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80.0</w:t>
            </w:r>
          </w:p>
        </w:tc>
      </w:tr>
      <w:tr w:rsidR="00750FAE" w:rsidRPr="00750FAE" w:rsidTr="00750FAE">
        <w:tc>
          <w:tcPr>
            <w:tcW w:w="3631" w:type="dxa"/>
            <w:gridSpan w:val="2"/>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 within Tingkat Psikososial</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22.5%</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77.5%</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100.0%</w:t>
            </w:r>
          </w:p>
        </w:tc>
      </w:tr>
      <w:tr w:rsidR="00750FAE" w:rsidRPr="00750FAE" w:rsidTr="00750FAE">
        <w:tc>
          <w:tcPr>
            <w:tcW w:w="3631" w:type="dxa"/>
            <w:gridSpan w:val="2"/>
            <w:vMerge/>
          </w:tcPr>
          <w:p w:rsidR="00750FAE" w:rsidRPr="00750FAE" w:rsidRDefault="00750FAE" w:rsidP="00750FAE">
            <w:pPr>
              <w:autoSpaceDE w:val="0"/>
              <w:autoSpaceDN w:val="0"/>
              <w:adjustRightInd w:val="0"/>
              <w:rPr>
                <w:rFonts w:ascii="Times New Roman" w:hAnsi="Times New Roman" w:cs="Times New Roman"/>
                <w:sz w:val="18"/>
                <w:szCs w:val="18"/>
              </w:rPr>
            </w:pPr>
          </w:p>
        </w:tc>
        <w:tc>
          <w:tcPr>
            <w:tcW w:w="2462" w:type="dxa"/>
          </w:tcPr>
          <w:p w:rsidR="00750FAE" w:rsidRPr="00750FAE" w:rsidRDefault="00750FAE" w:rsidP="00750FAE">
            <w:pPr>
              <w:autoSpaceDE w:val="0"/>
              <w:autoSpaceDN w:val="0"/>
              <w:adjustRightInd w:val="0"/>
              <w:ind w:left="60" w:right="60"/>
              <w:rPr>
                <w:rFonts w:ascii="Times New Roman" w:hAnsi="Times New Roman" w:cs="Times New Roman"/>
                <w:sz w:val="18"/>
                <w:szCs w:val="18"/>
              </w:rPr>
            </w:pPr>
            <w:r w:rsidRPr="00750FAE">
              <w:rPr>
                <w:rFonts w:ascii="Times New Roman" w:hAnsi="Times New Roman" w:cs="Times New Roman"/>
                <w:sz w:val="18"/>
                <w:szCs w:val="18"/>
              </w:rPr>
              <w:t>% within Jenis Kelamin</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100.0%</w:t>
            </w:r>
          </w:p>
        </w:tc>
        <w:tc>
          <w:tcPr>
            <w:tcW w:w="1293"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100.0%</w:t>
            </w:r>
          </w:p>
        </w:tc>
        <w:tc>
          <w:tcPr>
            <w:tcW w:w="1030" w:type="dxa"/>
          </w:tcPr>
          <w:p w:rsidR="00750FAE" w:rsidRPr="00750FAE" w:rsidRDefault="00750FAE" w:rsidP="00750FAE">
            <w:pPr>
              <w:autoSpaceDE w:val="0"/>
              <w:autoSpaceDN w:val="0"/>
              <w:adjustRightInd w:val="0"/>
              <w:ind w:left="60" w:right="60"/>
              <w:jc w:val="right"/>
              <w:rPr>
                <w:rFonts w:ascii="Times New Roman" w:hAnsi="Times New Roman" w:cs="Times New Roman"/>
                <w:sz w:val="18"/>
                <w:szCs w:val="18"/>
              </w:rPr>
            </w:pPr>
            <w:r w:rsidRPr="00750FAE">
              <w:rPr>
                <w:rFonts w:ascii="Times New Roman" w:hAnsi="Times New Roman" w:cs="Times New Roman"/>
                <w:sz w:val="18"/>
                <w:szCs w:val="18"/>
              </w:rPr>
              <w:t>100.0%</w:t>
            </w:r>
          </w:p>
        </w:tc>
      </w:tr>
    </w:tbl>
    <w:p w:rsidR="00750FAE" w:rsidRPr="00750FAE" w:rsidRDefault="00750FAE" w:rsidP="00750FAE">
      <w:pPr>
        <w:autoSpaceDE w:val="0"/>
        <w:autoSpaceDN w:val="0"/>
        <w:adjustRightInd w:val="0"/>
        <w:spacing w:after="0" w:line="240" w:lineRule="auto"/>
        <w:rPr>
          <w:rFonts w:ascii="Times New Roman" w:hAnsi="Times New Roman" w:cs="Times New Roman"/>
          <w:sz w:val="24"/>
          <w:szCs w:val="24"/>
        </w:rPr>
      </w:pPr>
    </w:p>
    <w:p w:rsidR="00750FAE" w:rsidRDefault="00750FAE" w:rsidP="00750FAE">
      <w:pPr>
        <w:pStyle w:val="NormalWeb"/>
        <w:autoSpaceDE w:val="0"/>
        <w:autoSpaceDN w:val="0"/>
        <w:adjustRightInd w:val="0"/>
        <w:spacing w:before="0" w:beforeAutospacing="0" w:after="0" w:afterAutospacing="0" w:line="400" w:lineRule="atLeast"/>
        <w:rPr>
          <w:rFonts w:eastAsiaTheme="minorHAnsi"/>
        </w:rPr>
      </w:pPr>
    </w:p>
    <w:p w:rsidR="00D17753" w:rsidRDefault="00D17753" w:rsidP="00750FAE">
      <w:pPr>
        <w:pStyle w:val="NormalWeb"/>
        <w:autoSpaceDE w:val="0"/>
        <w:autoSpaceDN w:val="0"/>
        <w:adjustRightInd w:val="0"/>
        <w:spacing w:before="0" w:beforeAutospacing="0" w:after="0" w:afterAutospacing="0" w:line="400" w:lineRule="atLeast"/>
        <w:rPr>
          <w:rFonts w:eastAsiaTheme="minorHAnsi"/>
        </w:rPr>
      </w:pPr>
    </w:p>
    <w:p w:rsidR="00D17753" w:rsidRDefault="00D17753" w:rsidP="00750FAE">
      <w:pPr>
        <w:pStyle w:val="NormalWeb"/>
        <w:autoSpaceDE w:val="0"/>
        <w:autoSpaceDN w:val="0"/>
        <w:adjustRightInd w:val="0"/>
        <w:spacing w:before="0" w:beforeAutospacing="0" w:after="0" w:afterAutospacing="0" w:line="400" w:lineRule="atLeast"/>
        <w:rPr>
          <w:rFonts w:eastAsiaTheme="minorHAnsi"/>
        </w:rPr>
      </w:pPr>
    </w:p>
    <w:p w:rsidR="00D17753" w:rsidRDefault="00D17753" w:rsidP="00750FAE">
      <w:pPr>
        <w:pStyle w:val="NormalWeb"/>
        <w:autoSpaceDE w:val="0"/>
        <w:autoSpaceDN w:val="0"/>
        <w:adjustRightInd w:val="0"/>
        <w:spacing w:before="0" w:beforeAutospacing="0" w:after="0" w:afterAutospacing="0" w:line="400" w:lineRule="atLeast"/>
        <w:rPr>
          <w:rFonts w:eastAsiaTheme="minorHAnsi"/>
        </w:rPr>
      </w:pPr>
    </w:p>
    <w:p w:rsidR="00D17753" w:rsidRPr="00D17753" w:rsidRDefault="00D17753" w:rsidP="00D17753">
      <w:pPr>
        <w:autoSpaceDE w:val="0"/>
        <w:autoSpaceDN w:val="0"/>
        <w:adjustRightInd w:val="0"/>
        <w:spacing w:after="0" w:line="240" w:lineRule="auto"/>
        <w:rPr>
          <w:rFonts w:ascii="Times New Roman" w:hAnsi="Times New Roman" w:cs="Times New Roman"/>
          <w:sz w:val="24"/>
          <w:szCs w:val="24"/>
        </w:rPr>
      </w:pPr>
    </w:p>
    <w:tbl>
      <w:tblPr>
        <w:tblStyle w:val="TableGrid"/>
        <w:tblW w:w="9640" w:type="dxa"/>
        <w:tblInd w:w="-885" w:type="dxa"/>
        <w:tblLayout w:type="fixed"/>
        <w:tblLook w:val="0000" w:firstRow="0" w:lastRow="0" w:firstColumn="0" w:lastColumn="0" w:noHBand="0" w:noVBand="0"/>
      </w:tblPr>
      <w:tblGrid>
        <w:gridCol w:w="1277"/>
        <w:gridCol w:w="1559"/>
        <w:gridCol w:w="2268"/>
        <w:gridCol w:w="1340"/>
        <w:gridCol w:w="1246"/>
        <w:gridCol w:w="958"/>
        <w:gridCol w:w="992"/>
      </w:tblGrid>
      <w:tr w:rsidR="000B6121" w:rsidRPr="000B6121" w:rsidTr="000B6121">
        <w:trPr>
          <w:trHeight w:val="214"/>
        </w:trPr>
        <w:tc>
          <w:tcPr>
            <w:tcW w:w="9640" w:type="dxa"/>
            <w:gridSpan w:val="7"/>
          </w:tcPr>
          <w:p w:rsidR="00D17753" w:rsidRPr="00D17753" w:rsidRDefault="00D17753" w:rsidP="003A7ACD">
            <w:pPr>
              <w:autoSpaceDE w:val="0"/>
              <w:autoSpaceDN w:val="0"/>
              <w:adjustRightInd w:val="0"/>
              <w:ind w:left="60" w:right="60"/>
              <w:jc w:val="center"/>
              <w:rPr>
                <w:rFonts w:ascii="Times New Roman" w:hAnsi="Times New Roman" w:cs="Times New Roman"/>
                <w:sz w:val="18"/>
                <w:szCs w:val="18"/>
              </w:rPr>
            </w:pPr>
            <w:r w:rsidRPr="00D17753">
              <w:rPr>
                <w:rFonts w:ascii="Times New Roman" w:hAnsi="Times New Roman" w:cs="Times New Roman"/>
                <w:b/>
                <w:bCs/>
                <w:sz w:val="18"/>
                <w:szCs w:val="18"/>
              </w:rPr>
              <w:lastRenderedPageBreak/>
              <w:t>Tingkat Psikososial * Kegiatan  Crosstabulation</w:t>
            </w:r>
          </w:p>
        </w:tc>
      </w:tr>
      <w:tr w:rsidR="000B6121" w:rsidRPr="000B6121" w:rsidTr="000B6121">
        <w:trPr>
          <w:trHeight w:val="214"/>
        </w:trPr>
        <w:tc>
          <w:tcPr>
            <w:tcW w:w="5104" w:type="dxa"/>
            <w:gridSpan w:val="3"/>
            <w:vMerge w:val="restart"/>
          </w:tcPr>
          <w:p w:rsidR="00D17753" w:rsidRPr="00D17753" w:rsidRDefault="00D17753" w:rsidP="003A7ACD">
            <w:pPr>
              <w:autoSpaceDE w:val="0"/>
              <w:autoSpaceDN w:val="0"/>
              <w:adjustRightInd w:val="0"/>
              <w:rPr>
                <w:rFonts w:ascii="Times New Roman" w:hAnsi="Times New Roman" w:cs="Times New Roman"/>
                <w:sz w:val="18"/>
                <w:szCs w:val="18"/>
              </w:rPr>
            </w:pPr>
          </w:p>
        </w:tc>
        <w:tc>
          <w:tcPr>
            <w:tcW w:w="3544" w:type="dxa"/>
            <w:gridSpan w:val="3"/>
          </w:tcPr>
          <w:p w:rsidR="00D17753" w:rsidRPr="00D17753" w:rsidRDefault="00D17753" w:rsidP="003A7ACD">
            <w:pPr>
              <w:autoSpaceDE w:val="0"/>
              <w:autoSpaceDN w:val="0"/>
              <w:adjustRightInd w:val="0"/>
              <w:ind w:left="60" w:right="60"/>
              <w:jc w:val="center"/>
              <w:rPr>
                <w:rFonts w:ascii="Times New Roman" w:hAnsi="Times New Roman" w:cs="Times New Roman"/>
                <w:sz w:val="18"/>
                <w:szCs w:val="18"/>
              </w:rPr>
            </w:pPr>
            <w:r w:rsidRPr="00D17753">
              <w:rPr>
                <w:rFonts w:ascii="Times New Roman" w:hAnsi="Times New Roman" w:cs="Times New Roman"/>
                <w:sz w:val="18"/>
                <w:szCs w:val="18"/>
              </w:rPr>
              <w:t>Kegiatan</w:t>
            </w:r>
          </w:p>
        </w:tc>
        <w:tc>
          <w:tcPr>
            <w:tcW w:w="992" w:type="dxa"/>
            <w:vMerge w:val="restart"/>
          </w:tcPr>
          <w:p w:rsidR="00D17753" w:rsidRPr="00D17753" w:rsidRDefault="00D17753" w:rsidP="003A7ACD">
            <w:pPr>
              <w:autoSpaceDE w:val="0"/>
              <w:autoSpaceDN w:val="0"/>
              <w:adjustRightInd w:val="0"/>
              <w:ind w:left="60" w:right="60"/>
              <w:jc w:val="center"/>
              <w:rPr>
                <w:rFonts w:ascii="Times New Roman" w:hAnsi="Times New Roman" w:cs="Times New Roman"/>
                <w:sz w:val="18"/>
                <w:szCs w:val="18"/>
              </w:rPr>
            </w:pPr>
            <w:r w:rsidRPr="00D17753">
              <w:rPr>
                <w:rFonts w:ascii="Times New Roman" w:hAnsi="Times New Roman" w:cs="Times New Roman"/>
                <w:sz w:val="18"/>
                <w:szCs w:val="18"/>
              </w:rPr>
              <w:t>Total</w:t>
            </w:r>
          </w:p>
        </w:tc>
      </w:tr>
      <w:tr w:rsidR="000B6121" w:rsidRPr="000B6121" w:rsidTr="000B6121">
        <w:trPr>
          <w:trHeight w:val="154"/>
        </w:trPr>
        <w:tc>
          <w:tcPr>
            <w:tcW w:w="5104" w:type="dxa"/>
            <w:gridSpan w:val="3"/>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340" w:type="dxa"/>
          </w:tcPr>
          <w:p w:rsidR="00D17753" w:rsidRPr="00D17753" w:rsidRDefault="00D17753" w:rsidP="003A7ACD">
            <w:pPr>
              <w:autoSpaceDE w:val="0"/>
              <w:autoSpaceDN w:val="0"/>
              <w:adjustRightInd w:val="0"/>
              <w:ind w:left="60" w:right="60"/>
              <w:jc w:val="center"/>
              <w:rPr>
                <w:rFonts w:ascii="Times New Roman" w:hAnsi="Times New Roman" w:cs="Times New Roman"/>
                <w:sz w:val="18"/>
                <w:szCs w:val="18"/>
              </w:rPr>
            </w:pPr>
            <w:r w:rsidRPr="00D17753">
              <w:rPr>
                <w:rFonts w:ascii="Times New Roman" w:hAnsi="Times New Roman" w:cs="Times New Roman"/>
                <w:sz w:val="18"/>
                <w:szCs w:val="18"/>
              </w:rPr>
              <w:t>Senam Lansia</w:t>
            </w:r>
          </w:p>
        </w:tc>
        <w:tc>
          <w:tcPr>
            <w:tcW w:w="1246" w:type="dxa"/>
          </w:tcPr>
          <w:p w:rsidR="00D17753" w:rsidRPr="00D17753" w:rsidRDefault="00D17753" w:rsidP="003A7ACD">
            <w:pPr>
              <w:autoSpaceDE w:val="0"/>
              <w:autoSpaceDN w:val="0"/>
              <w:adjustRightInd w:val="0"/>
              <w:ind w:left="60" w:right="60"/>
              <w:jc w:val="center"/>
              <w:rPr>
                <w:rFonts w:ascii="Times New Roman" w:hAnsi="Times New Roman" w:cs="Times New Roman"/>
                <w:sz w:val="18"/>
                <w:szCs w:val="18"/>
              </w:rPr>
            </w:pPr>
            <w:r w:rsidRPr="00D17753">
              <w:rPr>
                <w:rFonts w:ascii="Times New Roman" w:hAnsi="Times New Roman" w:cs="Times New Roman"/>
                <w:sz w:val="18"/>
                <w:szCs w:val="18"/>
              </w:rPr>
              <w:t>Kegiatan Keagamaan</w:t>
            </w:r>
          </w:p>
        </w:tc>
        <w:tc>
          <w:tcPr>
            <w:tcW w:w="958" w:type="dxa"/>
          </w:tcPr>
          <w:p w:rsidR="00D17753" w:rsidRPr="00D17753" w:rsidRDefault="00D17753" w:rsidP="003A7ACD">
            <w:pPr>
              <w:autoSpaceDE w:val="0"/>
              <w:autoSpaceDN w:val="0"/>
              <w:adjustRightInd w:val="0"/>
              <w:ind w:left="60" w:right="60"/>
              <w:jc w:val="center"/>
              <w:rPr>
                <w:rFonts w:ascii="Times New Roman" w:hAnsi="Times New Roman" w:cs="Times New Roman"/>
                <w:sz w:val="18"/>
                <w:szCs w:val="18"/>
              </w:rPr>
            </w:pPr>
            <w:r w:rsidRPr="00D17753">
              <w:rPr>
                <w:rFonts w:ascii="Times New Roman" w:hAnsi="Times New Roman" w:cs="Times New Roman"/>
                <w:sz w:val="18"/>
                <w:szCs w:val="18"/>
              </w:rPr>
              <w:t>Lain-lain</w:t>
            </w:r>
          </w:p>
        </w:tc>
        <w:tc>
          <w:tcPr>
            <w:tcW w:w="992"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r>
      <w:tr w:rsidR="000B6121" w:rsidRPr="000B6121" w:rsidTr="000B6121">
        <w:trPr>
          <w:trHeight w:val="214"/>
        </w:trPr>
        <w:tc>
          <w:tcPr>
            <w:tcW w:w="1277" w:type="dxa"/>
            <w:vMerge w:val="restart"/>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Tingkat Psikososial</w:t>
            </w:r>
          </w:p>
        </w:tc>
        <w:tc>
          <w:tcPr>
            <w:tcW w:w="1559" w:type="dxa"/>
            <w:vMerge w:val="restart"/>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Tidak Depresi</w:t>
            </w: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Count</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12</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8</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22</w:t>
            </w:r>
          </w:p>
        </w:tc>
      </w:tr>
      <w:tr w:rsidR="000B6121" w:rsidRPr="000B6121" w:rsidTr="000B6121">
        <w:trPr>
          <w:trHeight w:val="154"/>
        </w:trPr>
        <w:tc>
          <w:tcPr>
            <w:tcW w:w="1277"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559"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Expected Count</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11.0</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5.5</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5.5</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22.0</w:t>
            </w:r>
          </w:p>
        </w:tc>
      </w:tr>
      <w:tr w:rsidR="000B6121" w:rsidRPr="000B6121" w:rsidTr="000B6121">
        <w:trPr>
          <w:trHeight w:val="154"/>
        </w:trPr>
        <w:tc>
          <w:tcPr>
            <w:tcW w:w="1277"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559"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 within Tingkat Psikososial</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54.5%</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36.4%</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9.1%</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100.0%</w:t>
            </w:r>
          </w:p>
        </w:tc>
      </w:tr>
      <w:tr w:rsidR="000B6121" w:rsidRPr="000B6121" w:rsidTr="000B6121">
        <w:trPr>
          <w:trHeight w:val="154"/>
        </w:trPr>
        <w:tc>
          <w:tcPr>
            <w:tcW w:w="1277"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559"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 within Kegiatan</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30.0%</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40.0%</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10.0%</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27.5%</w:t>
            </w:r>
          </w:p>
        </w:tc>
      </w:tr>
      <w:tr w:rsidR="000B6121" w:rsidRPr="000B6121" w:rsidTr="000B6121">
        <w:trPr>
          <w:trHeight w:val="154"/>
        </w:trPr>
        <w:tc>
          <w:tcPr>
            <w:tcW w:w="1277"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559" w:type="dxa"/>
            <w:vMerge w:val="restart"/>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Depresi Ringan</w:t>
            </w: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Count</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6</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8</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12</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26</w:t>
            </w:r>
          </w:p>
        </w:tc>
      </w:tr>
      <w:tr w:rsidR="000B6121" w:rsidRPr="000B6121" w:rsidTr="000B6121">
        <w:trPr>
          <w:trHeight w:val="154"/>
        </w:trPr>
        <w:tc>
          <w:tcPr>
            <w:tcW w:w="1277"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559"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Expected Count</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13.0</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6.5</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6.5</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26.0</w:t>
            </w:r>
          </w:p>
        </w:tc>
      </w:tr>
      <w:tr w:rsidR="000B6121" w:rsidRPr="000B6121" w:rsidTr="000B6121">
        <w:trPr>
          <w:trHeight w:val="154"/>
        </w:trPr>
        <w:tc>
          <w:tcPr>
            <w:tcW w:w="1277"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559"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 within Tingkat Psikososial</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23.1%</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30.8%</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46.2%</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100.0%</w:t>
            </w:r>
          </w:p>
        </w:tc>
      </w:tr>
      <w:tr w:rsidR="000B6121" w:rsidRPr="000B6121" w:rsidTr="000B6121">
        <w:trPr>
          <w:trHeight w:val="154"/>
        </w:trPr>
        <w:tc>
          <w:tcPr>
            <w:tcW w:w="1277"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559"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 within Kegiatan</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15.0%</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40.0%</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60.0%</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32.5%</w:t>
            </w:r>
          </w:p>
        </w:tc>
      </w:tr>
      <w:tr w:rsidR="000B6121" w:rsidRPr="000B6121" w:rsidTr="000B6121">
        <w:trPr>
          <w:trHeight w:val="154"/>
        </w:trPr>
        <w:tc>
          <w:tcPr>
            <w:tcW w:w="1277"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559" w:type="dxa"/>
            <w:vMerge w:val="restart"/>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Depresi Sedang</w:t>
            </w: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Count</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19</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6</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27</w:t>
            </w:r>
          </w:p>
        </w:tc>
      </w:tr>
      <w:tr w:rsidR="000B6121" w:rsidRPr="000B6121" w:rsidTr="000B6121">
        <w:trPr>
          <w:trHeight w:val="154"/>
        </w:trPr>
        <w:tc>
          <w:tcPr>
            <w:tcW w:w="1277"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559"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Expected Count</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13.5</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6.8</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6.8</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27.0</w:t>
            </w:r>
          </w:p>
        </w:tc>
      </w:tr>
      <w:tr w:rsidR="000B6121" w:rsidRPr="000B6121" w:rsidTr="000B6121">
        <w:trPr>
          <w:trHeight w:val="154"/>
        </w:trPr>
        <w:tc>
          <w:tcPr>
            <w:tcW w:w="1277"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559"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 within Tingkat Psikososial</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70.4%</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7.4%</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22.2%</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100.0%</w:t>
            </w:r>
          </w:p>
        </w:tc>
      </w:tr>
      <w:tr w:rsidR="000B6121" w:rsidRPr="000B6121" w:rsidTr="000B6121">
        <w:trPr>
          <w:trHeight w:val="154"/>
        </w:trPr>
        <w:tc>
          <w:tcPr>
            <w:tcW w:w="1277"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559"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 within Kegiatan</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47.5%</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10.0%</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30.0%</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33.8%</w:t>
            </w:r>
          </w:p>
        </w:tc>
      </w:tr>
      <w:tr w:rsidR="000B6121" w:rsidRPr="000B6121" w:rsidTr="000B6121">
        <w:trPr>
          <w:trHeight w:val="154"/>
        </w:trPr>
        <w:tc>
          <w:tcPr>
            <w:tcW w:w="1277"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559" w:type="dxa"/>
            <w:vMerge w:val="restart"/>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Depresi Berat</w:t>
            </w: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Count</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3</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0</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5</w:t>
            </w:r>
          </w:p>
        </w:tc>
      </w:tr>
      <w:tr w:rsidR="000B6121" w:rsidRPr="000B6121" w:rsidTr="000B6121">
        <w:trPr>
          <w:trHeight w:val="154"/>
        </w:trPr>
        <w:tc>
          <w:tcPr>
            <w:tcW w:w="1277"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559"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Expected Count</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2.5</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1.3</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1.3</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5.0</w:t>
            </w:r>
          </w:p>
        </w:tc>
      </w:tr>
      <w:tr w:rsidR="000B6121" w:rsidRPr="000B6121" w:rsidTr="000B6121">
        <w:trPr>
          <w:trHeight w:val="154"/>
        </w:trPr>
        <w:tc>
          <w:tcPr>
            <w:tcW w:w="1277"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559"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 within Tingkat Psikososial</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60.0%</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40.0%</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0.0%</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100.0%</w:t>
            </w:r>
          </w:p>
        </w:tc>
      </w:tr>
      <w:tr w:rsidR="000B6121" w:rsidRPr="000B6121" w:rsidTr="000B6121">
        <w:trPr>
          <w:trHeight w:val="154"/>
        </w:trPr>
        <w:tc>
          <w:tcPr>
            <w:tcW w:w="1277"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1559" w:type="dxa"/>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 within Kegiatan</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7.5%</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10.0%</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0.0%</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6.3%</w:t>
            </w:r>
          </w:p>
        </w:tc>
      </w:tr>
      <w:tr w:rsidR="000B6121" w:rsidRPr="000B6121" w:rsidTr="000B6121">
        <w:trPr>
          <w:trHeight w:val="214"/>
        </w:trPr>
        <w:tc>
          <w:tcPr>
            <w:tcW w:w="2836" w:type="dxa"/>
            <w:gridSpan w:val="2"/>
            <w:vMerge w:val="restart"/>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Total</w:t>
            </w: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Count</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40</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20</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20</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80</w:t>
            </w:r>
          </w:p>
        </w:tc>
      </w:tr>
      <w:tr w:rsidR="000B6121" w:rsidRPr="000B6121" w:rsidTr="000B6121">
        <w:trPr>
          <w:trHeight w:val="154"/>
        </w:trPr>
        <w:tc>
          <w:tcPr>
            <w:tcW w:w="2836" w:type="dxa"/>
            <w:gridSpan w:val="2"/>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Expected Count</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40.0</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20.0</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20.0</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80.0</w:t>
            </w:r>
          </w:p>
        </w:tc>
      </w:tr>
      <w:tr w:rsidR="000B6121" w:rsidRPr="000B6121" w:rsidTr="000B6121">
        <w:trPr>
          <w:trHeight w:val="154"/>
        </w:trPr>
        <w:tc>
          <w:tcPr>
            <w:tcW w:w="2836" w:type="dxa"/>
            <w:gridSpan w:val="2"/>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 within Tingkat Psikososial</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50.0%</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25.0%</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25.0%</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100.0%</w:t>
            </w:r>
          </w:p>
        </w:tc>
      </w:tr>
      <w:tr w:rsidR="000B6121" w:rsidRPr="000B6121" w:rsidTr="000B6121">
        <w:trPr>
          <w:trHeight w:val="154"/>
        </w:trPr>
        <w:tc>
          <w:tcPr>
            <w:tcW w:w="2836" w:type="dxa"/>
            <w:gridSpan w:val="2"/>
            <w:vMerge/>
          </w:tcPr>
          <w:p w:rsidR="00D17753" w:rsidRPr="00D17753" w:rsidRDefault="00D17753" w:rsidP="003A7ACD">
            <w:pPr>
              <w:autoSpaceDE w:val="0"/>
              <w:autoSpaceDN w:val="0"/>
              <w:adjustRightInd w:val="0"/>
              <w:rPr>
                <w:rFonts w:ascii="Times New Roman" w:hAnsi="Times New Roman" w:cs="Times New Roman"/>
                <w:sz w:val="18"/>
                <w:szCs w:val="18"/>
              </w:rPr>
            </w:pPr>
          </w:p>
        </w:tc>
        <w:tc>
          <w:tcPr>
            <w:tcW w:w="2268" w:type="dxa"/>
          </w:tcPr>
          <w:p w:rsidR="00D17753" w:rsidRPr="00D17753" w:rsidRDefault="00D17753" w:rsidP="003A7ACD">
            <w:pPr>
              <w:autoSpaceDE w:val="0"/>
              <w:autoSpaceDN w:val="0"/>
              <w:adjustRightInd w:val="0"/>
              <w:ind w:left="60" w:right="60"/>
              <w:rPr>
                <w:rFonts w:ascii="Times New Roman" w:hAnsi="Times New Roman" w:cs="Times New Roman"/>
                <w:sz w:val="18"/>
                <w:szCs w:val="18"/>
              </w:rPr>
            </w:pPr>
            <w:r w:rsidRPr="00D17753">
              <w:rPr>
                <w:rFonts w:ascii="Times New Roman" w:hAnsi="Times New Roman" w:cs="Times New Roman"/>
                <w:sz w:val="18"/>
                <w:szCs w:val="18"/>
              </w:rPr>
              <w:t>% within Kegiatan</w:t>
            </w:r>
          </w:p>
        </w:tc>
        <w:tc>
          <w:tcPr>
            <w:tcW w:w="1340"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100.0%</w:t>
            </w:r>
          </w:p>
        </w:tc>
        <w:tc>
          <w:tcPr>
            <w:tcW w:w="1246"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100.0%</w:t>
            </w:r>
          </w:p>
        </w:tc>
        <w:tc>
          <w:tcPr>
            <w:tcW w:w="958"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100.0%</w:t>
            </w:r>
          </w:p>
        </w:tc>
        <w:tc>
          <w:tcPr>
            <w:tcW w:w="992" w:type="dxa"/>
          </w:tcPr>
          <w:p w:rsidR="00D17753" w:rsidRPr="00D17753" w:rsidRDefault="00D17753" w:rsidP="003A7ACD">
            <w:pPr>
              <w:autoSpaceDE w:val="0"/>
              <w:autoSpaceDN w:val="0"/>
              <w:adjustRightInd w:val="0"/>
              <w:ind w:left="60" w:right="60"/>
              <w:jc w:val="right"/>
              <w:rPr>
                <w:rFonts w:ascii="Times New Roman" w:hAnsi="Times New Roman" w:cs="Times New Roman"/>
                <w:sz w:val="18"/>
                <w:szCs w:val="18"/>
              </w:rPr>
            </w:pPr>
            <w:r w:rsidRPr="00D17753">
              <w:rPr>
                <w:rFonts w:ascii="Times New Roman" w:hAnsi="Times New Roman" w:cs="Times New Roman"/>
                <w:sz w:val="18"/>
                <w:szCs w:val="18"/>
              </w:rPr>
              <w:t>100.0%</w:t>
            </w:r>
          </w:p>
        </w:tc>
      </w:tr>
    </w:tbl>
    <w:p w:rsidR="00D17753" w:rsidRPr="000B6121" w:rsidRDefault="00D17753" w:rsidP="00D17753">
      <w:pPr>
        <w:autoSpaceDE w:val="0"/>
        <w:autoSpaceDN w:val="0"/>
        <w:adjustRightInd w:val="0"/>
        <w:spacing w:after="0" w:line="400" w:lineRule="atLeast"/>
        <w:rPr>
          <w:rFonts w:ascii="Times New Roman" w:hAnsi="Times New Roman" w:cs="Times New Roman"/>
          <w:sz w:val="24"/>
          <w:szCs w:val="24"/>
        </w:rPr>
      </w:pPr>
    </w:p>
    <w:p w:rsidR="00D17753" w:rsidRPr="000B6121" w:rsidRDefault="00D17753" w:rsidP="00750FAE">
      <w:pPr>
        <w:pStyle w:val="NormalWeb"/>
        <w:autoSpaceDE w:val="0"/>
        <w:autoSpaceDN w:val="0"/>
        <w:adjustRightInd w:val="0"/>
        <w:spacing w:before="0" w:beforeAutospacing="0" w:after="0" w:afterAutospacing="0" w:line="400" w:lineRule="atLeast"/>
        <w:rPr>
          <w:rFonts w:eastAsiaTheme="minorHAnsi"/>
        </w:rPr>
      </w:pPr>
    </w:p>
    <w:p w:rsidR="001A5230" w:rsidRPr="006F6B43" w:rsidRDefault="001A5230" w:rsidP="00E04215">
      <w:pPr>
        <w:pStyle w:val="BodyTextIndent"/>
        <w:ind w:firstLine="0"/>
        <w:rPr>
          <w:b/>
        </w:rPr>
      </w:pPr>
    </w:p>
    <w:sectPr w:rsidR="001A5230" w:rsidRPr="006F6B43" w:rsidSect="00170DE7">
      <w:pgSz w:w="11907" w:h="16839" w:code="9"/>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B11" w:rsidRDefault="00CA2B11" w:rsidP="00960557">
      <w:pPr>
        <w:spacing w:after="0" w:line="240" w:lineRule="auto"/>
      </w:pPr>
      <w:r>
        <w:separator/>
      </w:r>
    </w:p>
    <w:p w:rsidR="00CA2B11" w:rsidRDefault="00CA2B11"/>
  </w:endnote>
  <w:endnote w:type="continuationSeparator" w:id="0">
    <w:p w:rsidR="00CA2B11" w:rsidRDefault="00CA2B11" w:rsidP="00960557">
      <w:pPr>
        <w:spacing w:after="0" w:line="240" w:lineRule="auto"/>
      </w:pPr>
      <w:r>
        <w:continuationSeparator/>
      </w:r>
    </w:p>
    <w:p w:rsidR="00CA2B11" w:rsidRDefault="00CA2B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35545"/>
      <w:docPartObj>
        <w:docPartGallery w:val="Page Numbers (Bottom of Page)"/>
        <w:docPartUnique/>
      </w:docPartObj>
    </w:sdtPr>
    <w:sdtEndPr>
      <w:rPr>
        <w:noProof/>
      </w:rPr>
    </w:sdtEndPr>
    <w:sdtContent>
      <w:p w:rsidR="00D17753" w:rsidRDefault="00D17753">
        <w:pPr>
          <w:pStyle w:val="Footer"/>
          <w:jc w:val="center"/>
        </w:pPr>
        <w:r>
          <w:fldChar w:fldCharType="begin"/>
        </w:r>
        <w:r>
          <w:instrText xml:space="preserve"> PAGE   \* MERGEFORMAT </w:instrText>
        </w:r>
        <w:r>
          <w:fldChar w:fldCharType="separate"/>
        </w:r>
        <w:r w:rsidR="00F8774E">
          <w:rPr>
            <w:noProof/>
          </w:rPr>
          <w:t>1</w:t>
        </w:r>
        <w:r>
          <w:rPr>
            <w:noProof/>
          </w:rPr>
          <w:fldChar w:fldCharType="end"/>
        </w:r>
      </w:p>
    </w:sdtContent>
  </w:sdt>
  <w:p w:rsidR="00D17753" w:rsidRDefault="00D177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3" w:rsidRDefault="00D17753">
    <w:pPr>
      <w:pStyle w:val="Footer"/>
      <w:jc w:val="center"/>
    </w:pPr>
  </w:p>
  <w:p w:rsidR="00D17753" w:rsidRDefault="00D177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3" w:rsidRDefault="00D17753">
    <w:pPr>
      <w:pStyle w:val="Footer"/>
      <w:jc w:val="center"/>
    </w:pPr>
  </w:p>
  <w:p w:rsidR="00D17753" w:rsidRDefault="00D177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3" w:rsidRDefault="00D17753">
    <w:pPr>
      <w:pStyle w:val="Footer"/>
      <w:jc w:val="center"/>
    </w:pPr>
    <w:r>
      <w:t>7</w:t>
    </w:r>
  </w:p>
  <w:p w:rsidR="00D17753" w:rsidRDefault="00D1775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3" w:rsidRDefault="00D17753">
    <w:pPr>
      <w:pStyle w:val="Footer"/>
      <w:jc w:val="center"/>
    </w:pPr>
  </w:p>
  <w:p w:rsidR="00D17753" w:rsidRDefault="00D1775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9324"/>
      <w:docPartObj>
        <w:docPartGallery w:val="Page Numbers (Bottom of Page)"/>
        <w:docPartUnique/>
      </w:docPartObj>
    </w:sdtPr>
    <w:sdtEndPr>
      <w:rPr>
        <w:noProof/>
      </w:rPr>
    </w:sdtEndPr>
    <w:sdtContent>
      <w:p w:rsidR="00D17753" w:rsidRDefault="00D17753">
        <w:pPr>
          <w:pStyle w:val="Footer"/>
          <w:jc w:val="center"/>
        </w:pPr>
        <w:r>
          <w:fldChar w:fldCharType="begin"/>
        </w:r>
        <w:r>
          <w:instrText xml:space="preserve"> PAGE   \* MERGEFORMAT </w:instrText>
        </w:r>
        <w:r>
          <w:fldChar w:fldCharType="separate"/>
        </w:r>
        <w:r w:rsidR="00F8774E">
          <w:rPr>
            <w:noProof/>
          </w:rPr>
          <w:t>35</w:t>
        </w:r>
        <w:r>
          <w:rPr>
            <w:noProof/>
          </w:rPr>
          <w:fldChar w:fldCharType="end"/>
        </w:r>
      </w:p>
    </w:sdtContent>
  </w:sdt>
  <w:p w:rsidR="00D17753" w:rsidRDefault="00D1775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3" w:rsidRDefault="00D17753">
    <w:pPr>
      <w:pStyle w:val="Footer"/>
      <w:jc w:val="center"/>
    </w:pPr>
  </w:p>
  <w:p w:rsidR="00D17753" w:rsidRDefault="00D1775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234837"/>
      <w:docPartObj>
        <w:docPartGallery w:val="Page Numbers (Bottom of Page)"/>
        <w:docPartUnique/>
      </w:docPartObj>
    </w:sdtPr>
    <w:sdtEndPr>
      <w:rPr>
        <w:noProof/>
      </w:rPr>
    </w:sdtEndPr>
    <w:sdtContent>
      <w:p w:rsidR="00D17753" w:rsidRDefault="00D17753">
        <w:pPr>
          <w:pStyle w:val="Footer"/>
          <w:jc w:val="center"/>
        </w:pPr>
        <w:r>
          <w:fldChar w:fldCharType="begin"/>
        </w:r>
        <w:r>
          <w:instrText xml:space="preserve"> PAGE   \* MERGEFORMAT </w:instrText>
        </w:r>
        <w:r>
          <w:fldChar w:fldCharType="separate"/>
        </w:r>
        <w:r w:rsidR="00F8774E">
          <w:rPr>
            <w:noProof/>
          </w:rPr>
          <w:t>37</w:t>
        </w:r>
        <w:r>
          <w:rPr>
            <w:noProof/>
          </w:rPr>
          <w:fldChar w:fldCharType="end"/>
        </w:r>
      </w:p>
    </w:sdtContent>
  </w:sdt>
  <w:p w:rsidR="00D17753" w:rsidRDefault="00D1775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3" w:rsidRDefault="00D17753">
    <w:pPr>
      <w:pStyle w:val="Footer"/>
      <w:jc w:val="center"/>
    </w:pPr>
  </w:p>
  <w:p w:rsidR="00D17753" w:rsidRDefault="00D177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B11" w:rsidRDefault="00CA2B11" w:rsidP="00960557">
      <w:pPr>
        <w:spacing w:after="0" w:line="240" w:lineRule="auto"/>
      </w:pPr>
      <w:r>
        <w:separator/>
      </w:r>
    </w:p>
    <w:p w:rsidR="00CA2B11" w:rsidRDefault="00CA2B11"/>
  </w:footnote>
  <w:footnote w:type="continuationSeparator" w:id="0">
    <w:p w:rsidR="00CA2B11" w:rsidRDefault="00CA2B11" w:rsidP="00960557">
      <w:pPr>
        <w:spacing w:after="0" w:line="240" w:lineRule="auto"/>
      </w:pPr>
      <w:r>
        <w:continuationSeparator/>
      </w:r>
    </w:p>
    <w:p w:rsidR="00CA2B11" w:rsidRDefault="00CA2B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3" w:rsidRDefault="00D17753">
    <w:pPr>
      <w:pStyle w:val="Header"/>
      <w:jc w:val="right"/>
    </w:pPr>
  </w:p>
  <w:p w:rsidR="00D17753" w:rsidRDefault="00D177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048665"/>
      <w:docPartObj>
        <w:docPartGallery w:val="Page Numbers (Top of Page)"/>
        <w:docPartUnique/>
      </w:docPartObj>
    </w:sdtPr>
    <w:sdtEndPr>
      <w:rPr>
        <w:noProof/>
      </w:rPr>
    </w:sdtEndPr>
    <w:sdtContent>
      <w:p w:rsidR="00D17753" w:rsidRDefault="00D17753">
        <w:pPr>
          <w:pStyle w:val="Header"/>
          <w:jc w:val="right"/>
        </w:pPr>
        <w:r>
          <w:fldChar w:fldCharType="begin"/>
        </w:r>
        <w:r>
          <w:instrText xml:space="preserve"> PAGE   \* MERGEFORMAT </w:instrText>
        </w:r>
        <w:r>
          <w:fldChar w:fldCharType="separate"/>
        </w:r>
        <w:r w:rsidR="00F8774E">
          <w:rPr>
            <w:noProof/>
          </w:rPr>
          <w:t>6</w:t>
        </w:r>
        <w:r>
          <w:rPr>
            <w:noProof/>
          </w:rPr>
          <w:fldChar w:fldCharType="end"/>
        </w:r>
      </w:p>
    </w:sdtContent>
  </w:sdt>
  <w:p w:rsidR="00D17753" w:rsidRDefault="00D177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3" w:rsidRDefault="00D17753">
    <w:pPr>
      <w:pStyle w:val="Header"/>
      <w:jc w:val="right"/>
    </w:pPr>
  </w:p>
  <w:p w:rsidR="00D17753" w:rsidRDefault="00D1775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365219"/>
      <w:docPartObj>
        <w:docPartGallery w:val="Page Numbers (Top of Page)"/>
        <w:docPartUnique/>
      </w:docPartObj>
    </w:sdtPr>
    <w:sdtEndPr>
      <w:rPr>
        <w:noProof/>
      </w:rPr>
    </w:sdtEndPr>
    <w:sdtContent>
      <w:p w:rsidR="00D17753" w:rsidRDefault="00D17753">
        <w:pPr>
          <w:pStyle w:val="Header"/>
          <w:jc w:val="right"/>
        </w:pPr>
        <w:r>
          <w:fldChar w:fldCharType="begin"/>
        </w:r>
        <w:r>
          <w:instrText xml:space="preserve"> PAGE   \* MERGEFORMAT </w:instrText>
        </w:r>
        <w:r>
          <w:fldChar w:fldCharType="separate"/>
        </w:r>
        <w:r w:rsidR="00F8774E">
          <w:rPr>
            <w:noProof/>
          </w:rPr>
          <w:t>34</w:t>
        </w:r>
        <w:r>
          <w:rPr>
            <w:noProof/>
          </w:rPr>
          <w:fldChar w:fldCharType="end"/>
        </w:r>
      </w:p>
    </w:sdtContent>
  </w:sdt>
  <w:p w:rsidR="00D17753" w:rsidRDefault="00D1775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3" w:rsidRDefault="00D17753">
    <w:pPr>
      <w:pStyle w:val="Header"/>
      <w:jc w:val="right"/>
    </w:pPr>
  </w:p>
  <w:p w:rsidR="00D17753" w:rsidRDefault="00D1775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882965"/>
      <w:docPartObj>
        <w:docPartGallery w:val="Page Numbers (Top of Page)"/>
        <w:docPartUnique/>
      </w:docPartObj>
    </w:sdtPr>
    <w:sdtEndPr>
      <w:rPr>
        <w:noProof/>
      </w:rPr>
    </w:sdtEndPr>
    <w:sdtContent>
      <w:p w:rsidR="00D17753" w:rsidRDefault="00D17753">
        <w:pPr>
          <w:pStyle w:val="Header"/>
          <w:jc w:val="right"/>
        </w:pPr>
        <w:r>
          <w:fldChar w:fldCharType="begin"/>
        </w:r>
        <w:r>
          <w:instrText xml:space="preserve"> PAGE   \* MERGEFORMAT </w:instrText>
        </w:r>
        <w:r>
          <w:fldChar w:fldCharType="separate"/>
        </w:r>
        <w:r w:rsidR="00F8774E">
          <w:rPr>
            <w:noProof/>
          </w:rPr>
          <w:t>36</w:t>
        </w:r>
        <w:r>
          <w:rPr>
            <w:noProof/>
          </w:rPr>
          <w:fldChar w:fldCharType="end"/>
        </w:r>
      </w:p>
    </w:sdtContent>
  </w:sdt>
  <w:p w:rsidR="00D17753" w:rsidRDefault="00D1775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53" w:rsidRDefault="00D17753">
    <w:pPr>
      <w:pStyle w:val="Header"/>
      <w:jc w:val="right"/>
    </w:pPr>
  </w:p>
  <w:p w:rsidR="00D17753" w:rsidRDefault="00D1775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985322"/>
      <w:docPartObj>
        <w:docPartGallery w:val="Page Numbers (Top of Page)"/>
        <w:docPartUnique/>
      </w:docPartObj>
    </w:sdtPr>
    <w:sdtEndPr>
      <w:rPr>
        <w:noProof/>
      </w:rPr>
    </w:sdtEndPr>
    <w:sdtContent>
      <w:p w:rsidR="00D17753" w:rsidRDefault="00D17753">
        <w:pPr>
          <w:pStyle w:val="Header"/>
          <w:jc w:val="right"/>
        </w:pPr>
        <w:r>
          <w:fldChar w:fldCharType="begin"/>
        </w:r>
        <w:r>
          <w:instrText xml:space="preserve"> PAGE   \* MERGEFORMAT </w:instrText>
        </w:r>
        <w:r>
          <w:fldChar w:fldCharType="separate"/>
        </w:r>
        <w:r w:rsidR="00F8774E">
          <w:rPr>
            <w:noProof/>
          </w:rPr>
          <w:t>57</w:t>
        </w:r>
        <w:r>
          <w:rPr>
            <w:noProof/>
          </w:rPr>
          <w:fldChar w:fldCharType="end"/>
        </w:r>
      </w:p>
    </w:sdtContent>
  </w:sdt>
  <w:p w:rsidR="00D17753" w:rsidRDefault="00D177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DDD"/>
    <w:multiLevelType w:val="hybridMultilevel"/>
    <w:tmpl w:val="1E7A7CDC"/>
    <w:lvl w:ilvl="0" w:tplc="01988F32">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207310"/>
    <w:multiLevelType w:val="hybridMultilevel"/>
    <w:tmpl w:val="8BE8B244"/>
    <w:lvl w:ilvl="0" w:tplc="1E5ADC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6F27CE"/>
    <w:multiLevelType w:val="hybridMultilevel"/>
    <w:tmpl w:val="9752CF9A"/>
    <w:lvl w:ilvl="0" w:tplc="331E8D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727E22"/>
    <w:multiLevelType w:val="hybridMultilevel"/>
    <w:tmpl w:val="9C9A676C"/>
    <w:lvl w:ilvl="0" w:tplc="1E9A61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D13DDE"/>
    <w:multiLevelType w:val="hybridMultilevel"/>
    <w:tmpl w:val="779296F0"/>
    <w:lvl w:ilvl="0" w:tplc="0A92C5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A732C9"/>
    <w:multiLevelType w:val="hybridMultilevel"/>
    <w:tmpl w:val="B76054E2"/>
    <w:lvl w:ilvl="0" w:tplc="FB1C0F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9267E5"/>
    <w:multiLevelType w:val="hybridMultilevel"/>
    <w:tmpl w:val="E8523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EF2DA1"/>
    <w:multiLevelType w:val="hybridMultilevel"/>
    <w:tmpl w:val="62DA9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7F1CD4"/>
    <w:multiLevelType w:val="hybridMultilevel"/>
    <w:tmpl w:val="C7FCB5B0"/>
    <w:lvl w:ilvl="0" w:tplc="FED49BEA">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9">
    <w:nsid w:val="0D827387"/>
    <w:multiLevelType w:val="hybridMultilevel"/>
    <w:tmpl w:val="5F34B090"/>
    <w:lvl w:ilvl="0" w:tplc="07EC5D6E">
      <w:start w:val="9"/>
      <w:numFmt w:val="decimal"/>
      <w:lvlText w:val="Tabel 5.%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0E574863"/>
    <w:multiLevelType w:val="hybridMultilevel"/>
    <w:tmpl w:val="647450B2"/>
    <w:lvl w:ilvl="0" w:tplc="0B2297A0">
      <w:start w:val="1"/>
      <w:numFmt w:val="decimal"/>
      <w:lvlText w:val="Tabel 4.%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
    <w:nsid w:val="104B3A34"/>
    <w:multiLevelType w:val="multilevel"/>
    <w:tmpl w:val="A9D848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A50A7"/>
    <w:multiLevelType w:val="hybridMultilevel"/>
    <w:tmpl w:val="0E3C5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7C7C66"/>
    <w:multiLevelType w:val="hybridMultilevel"/>
    <w:tmpl w:val="8D88099C"/>
    <w:lvl w:ilvl="0" w:tplc="28B4C768">
      <w:start w:val="1"/>
      <w:numFmt w:val="decimal"/>
      <w:pStyle w:val="subbab1"/>
      <w:lvlText w:val="1.%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0E542B"/>
    <w:multiLevelType w:val="hybridMultilevel"/>
    <w:tmpl w:val="93A8247C"/>
    <w:lvl w:ilvl="0" w:tplc="88CA28CA">
      <w:start w:val="1"/>
      <w:numFmt w:val="decimal"/>
      <w:lvlText w:val="2.2.%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797F48"/>
    <w:multiLevelType w:val="hybridMultilevel"/>
    <w:tmpl w:val="540A76E6"/>
    <w:lvl w:ilvl="0" w:tplc="30C081F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6">
    <w:nsid w:val="164045DF"/>
    <w:multiLevelType w:val="hybridMultilevel"/>
    <w:tmpl w:val="99D60C4E"/>
    <w:lvl w:ilvl="0" w:tplc="EA30B60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847D42"/>
    <w:multiLevelType w:val="hybridMultilevel"/>
    <w:tmpl w:val="0F6CE566"/>
    <w:lvl w:ilvl="0" w:tplc="2634F8D6">
      <w:start w:val="1"/>
      <w:numFmt w:val="decimal"/>
      <w:lvlText w:val="2.%1"/>
      <w:lvlJc w:val="left"/>
      <w:pPr>
        <w:ind w:left="36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16A978FD"/>
    <w:multiLevelType w:val="hybridMultilevel"/>
    <w:tmpl w:val="4D0AF990"/>
    <w:lvl w:ilvl="0" w:tplc="497ED6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7787C85"/>
    <w:multiLevelType w:val="hybridMultilevel"/>
    <w:tmpl w:val="FE9AFD02"/>
    <w:lvl w:ilvl="0" w:tplc="C86C72D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3F5F8D"/>
    <w:multiLevelType w:val="hybridMultilevel"/>
    <w:tmpl w:val="59E65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0D4357"/>
    <w:multiLevelType w:val="hybridMultilevel"/>
    <w:tmpl w:val="F87EC69A"/>
    <w:lvl w:ilvl="0" w:tplc="B4409712">
      <w:start w:val="1"/>
      <w:numFmt w:val="lowerLetter"/>
      <w:lvlText w:val="%1."/>
      <w:lvlJc w:val="left"/>
      <w:pPr>
        <w:ind w:left="92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B0701C3"/>
    <w:multiLevelType w:val="hybridMultilevel"/>
    <w:tmpl w:val="B606AB00"/>
    <w:lvl w:ilvl="0" w:tplc="B9DA8474">
      <w:start w:val="1"/>
      <w:numFmt w:val="decimal"/>
      <w:lvlText w:val="2.1.%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B4722C8"/>
    <w:multiLevelType w:val="hybridMultilevel"/>
    <w:tmpl w:val="1CCABBA6"/>
    <w:lvl w:ilvl="0" w:tplc="96F4B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D03A35"/>
    <w:multiLevelType w:val="hybridMultilevel"/>
    <w:tmpl w:val="69207276"/>
    <w:lvl w:ilvl="0" w:tplc="77CEA7A6">
      <w:start w:val="4"/>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F547A0"/>
    <w:multiLevelType w:val="hybridMultilevel"/>
    <w:tmpl w:val="7306104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C104884"/>
    <w:multiLevelType w:val="hybridMultilevel"/>
    <w:tmpl w:val="8072F39A"/>
    <w:lvl w:ilvl="0" w:tplc="8078D9B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4B0F44"/>
    <w:multiLevelType w:val="hybridMultilevel"/>
    <w:tmpl w:val="1B70F81E"/>
    <w:lvl w:ilvl="0" w:tplc="789C9A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E670652"/>
    <w:multiLevelType w:val="hybridMultilevel"/>
    <w:tmpl w:val="9F609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327079"/>
    <w:multiLevelType w:val="hybridMultilevel"/>
    <w:tmpl w:val="2B1C2FB2"/>
    <w:lvl w:ilvl="0" w:tplc="D2A0C57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0B74714"/>
    <w:multiLevelType w:val="hybridMultilevel"/>
    <w:tmpl w:val="0B7E2B40"/>
    <w:lvl w:ilvl="0" w:tplc="3140D9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817A56"/>
    <w:multiLevelType w:val="hybridMultilevel"/>
    <w:tmpl w:val="A226F2E8"/>
    <w:lvl w:ilvl="0" w:tplc="9626D4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1DB0EE3"/>
    <w:multiLevelType w:val="hybridMultilevel"/>
    <w:tmpl w:val="D926463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23C0745"/>
    <w:multiLevelType w:val="hybridMultilevel"/>
    <w:tmpl w:val="012C67F4"/>
    <w:lvl w:ilvl="0" w:tplc="76424BDA">
      <w:start w:val="1"/>
      <w:numFmt w:val="decimal"/>
      <w:lvlText w:val="Gambar 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9F487A"/>
    <w:multiLevelType w:val="hybridMultilevel"/>
    <w:tmpl w:val="2D324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83A6664"/>
    <w:multiLevelType w:val="hybridMultilevel"/>
    <w:tmpl w:val="59709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9346F0F"/>
    <w:multiLevelType w:val="hybridMultilevel"/>
    <w:tmpl w:val="B0646614"/>
    <w:lvl w:ilvl="0" w:tplc="32D48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A7B6314"/>
    <w:multiLevelType w:val="hybridMultilevel"/>
    <w:tmpl w:val="F45C2B74"/>
    <w:lvl w:ilvl="0" w:tplc="D54A0B46">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2F0C1DD2"/>
    <w:multiLevelType w:val="hybridMultilevel"/>
    <w:tmpl w:val="48A2D7E0"/>
    <w:lvl w:ilvl="0" w:tplc="3B2C7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0D87CC0"/>
    <w:multiLevelType w:val="hybridMultilevel"/>
    <w:tmpl w:val="AD6ED6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0E50BB6"/>
    <w:multiLevelType w:val="hybridMultilevel"/>
    <w:tmpl w:val="0B2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29F3238"/>
    <w:multiLevelType w:val="hybridMultilevel"/>
    <w:tmpl w:val="7F382DAA"/>
    <w:lvl w:ilvl="0" w:tplc="3B7A32A6">
      <w:start w:val="1"/>
      <w:numFmt w:val="decimal"/>
      <w:lvlText w:val="5.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68967A2"/>
    <w:multiLevelType w:val="hybridMultilevel"/>
    <w:tmpl w:val="B6CEA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707F9C"/>
    <w:multiLevelType w:val="hybridMultilevel"/>
    <w:tmpl w:val="76DE82CC"/>
    <w:lvl w:ilvl="0" w:tplc="5AA836FE">
      <w:start w:val="1"/>
      <w:numFmt w:val="decimal"/>
      <w:lvlText w:val="Lampiran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EC02F3"/>
    <w:multiLevelType w:val="multilevel"/>
    <w:tmpl w:val="8412079E"/>
    <w:lvl w:ilvl="0">
      <w:start w:val="1"/>
      <w:numFmt w:val="decimal"/>
      <w:lvlText w:val="2.3.%1"/>
      <w:lvlJc w:val="left"/>
      <w:pPr>
        <w:ind w:left="360" w:hanging="360"/>
      </w:pPr>
      <w:rPr>
        <w:rFonts w:hint="default"/>
      </w:rPr>
    </w:lvl>
    <w:lvl w:ilvl="1">
      <w:start w:val="1"/>
      <w:numFmt w:val="decimal"/>
      <w:lvlText w:val="2.3.%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38F12A3A"/>
    <w:multiLevelType w:val="hybridMultilevel"/>
    <w:tmpl w:val="3E349F82"/>
    <w:lvl w:ilvl="0" w:tplc="F9F6F36E">
      <w:start w:val="1"/>
      <w:numFmt w:val="decimal"/>
      <w:lvlText w:val="Tabel 5.%1"/>
      <w:lvlJc w:val="left"/>
      <w:pPr>
        <w:ind w:left="10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BB5B2C"/>
    <w:multiLevelType w:val="hybridMultilevel"/>
    <w:tmpl w:val="C922BE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4172000B"/>
    <w:multiLevelType w:val="hybridMultilevel"/>
    <w:tmpl w:val="8DFA186A"/>
    <w:lvl w:ilvl="0" w:tplc="2AB81D5A">
      <w:start w:val="1"/>
      <w:numFmt w:val="decimal"/>
      <w:lvlText w:val="4.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CF5EDE"/>
    <w:multiLevelType w:val="hybridMultilevel"/>
    <w:tmpl w:val="05F855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684CF7"/>
    <w:multiLevelType w:val="hybridMultilevel"/>
    <w:tmpl w:val="348418EA"/>
    <w:lvl w:ilvl="0" w:tplc="781C6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98B1C8E"/>
    <w:multiLevelType w:val="hybridMultilevel"/>
    <w:tmpl w:val="35AA0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A68497E"/>
    <w:multiLevelType w:val="hybridMultilevel"/>
    <w:tmpl w:val="3C001C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4C1B6448"/>
    <w:multiLevelType w:val="hybridMultilevel"/>
    <w:tmpl w:val="16B8E5C2"/>
    <w:lvl w:ilvl="0" w:tplc="75026C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4F4E3867"/>
    <w:multiLevelType w:val="hybridMultilevel"/>
    <w:tmpl w:val="B9A0D18A"/>
    <w:lvl w:ilvl="0" w:tplc="E716B3B4">
      <w:start w:val="1"/>
      <w:numFmt w:val="decimal"/>
      <w:lvlText w:val="1.3.%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4474E2"/>
    <w:multiLevelType w:val="hybridMultilevel"/>
    <w:tmpl w:val="89948D3A"/>
    <w:lvl w:ilvl="0" w:tplc="7BB0A840">
      <w:start w:val="1"/>
      <w:numFmt w:val="decimal"/>
      <w:lvlText w:val="1.4.%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2AD1028"/>
    <w:multiLevelType w:val="hybridMultilevel"/>
    <w:tmpl w:val="DF6CD58C"/>
    <w:lvl w:ilvl="0" w:tplc="6D00216E">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3800CAC"/>
    <w:multiLevelType w:val="hybridMultilevel"/>
    <w:tmpl w:val="FD00A492"/>
    <w:lvl w:ilvl="0" w:tplc="45C03E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4307F9D"/>
    <w:multiLevelType w:val="hybridMultilevel"/>
    <w:tmpl w:val="53A43776"/>
    <w:lvl w:ilvl="0" w:tplc="25581344">
      <w:start w:val="1"/>
      <w:numFmt w:val="decimal"/>
      <w:lvlText w:val="Gambar 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43F3D51"/>
    <w:multiLevelType w:val="hybridMultilevel"/>
    <w:tmpl w:val="1ED08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82E1D5B"/>
    <w:multiLevelType w:val="hybridMultilevel"/>
    <w:tmpl w:val="E028038A"/>
    <w:lvl w:ilvl="0" w:tplc="3A621B3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8C425F1"/>
    <w:multiLevelType w:val="hybridMultilevel"/>
    <w:tmpl w:val="97FAE8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75026CA0">
      <w:start w:val="1"/>
      <w:numFmt w:val="lowerLetter"/>
      <w:lvlText w:val="(%3)"/>
      <w:lvlJc w:val="left"/>
      <w:pPr>
        <w:ind w:left="1599"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9C653B1"/>
    <w:multiLevelType w:val="hybridMultilevel"/>
    <w:tmpl w:val="5EB49B3E"/>
    <w:lvl w:ilvl="0" w:tplc="04021D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A7919CA"/>
    <w:multiLevelType w:val="hybridMultilevel"/>
    <w:tmpl w:val="F1D88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B867A98"/>
    <w:multiLevelType w:val="hybridMultilevel"/>
    <w:tmpl w:val="E6CA7476"/>
    <w:lvl w:ilvl="0" w:tplc="3446EC1C">
      <w:start w:val="3"/>
      <w:numFmt w:val="decimal"/>
      <w:lvlText w:val="2.%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BCC761E"/>
    <w:multiLevelType w:val="hybridMultilevel"/>
    <w:tmpl w:val="7CA2C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BF8128D"/>
    <w:multiLevelType w:val="hybridMultilevel"/>
    <w:tmpl w:val="27183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CFC6C02"/>
    <w:multiLevelType w:val="hybridMultilevel"/>
    <w:tmpl w:val="AC3865E0"/>
    <w:lvl w:ilvl="0" w:tplc="550879C4">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D21003C"/>
    <w:multiLevelType w:val="hybridMultilevel"/>
    <w:tmpl w:val="3C387D6E"/>
    <w:lvl w:ilvl="0" w:tplc="6B809D2A">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EE5422A"/>
    <w:multiLevelType w:val="hybridMultilevel"/>
    <w:tmpl w:val="910059DE"/>
    <w:lvl w:ilvl="0" w:tplc="FCCA8F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1820869"/>
    <w:multiLevelType w:val="hybridMultilevel"/>
    <w:tmpl w:val="6DE8C78E"/>
    <w:lvl w:ilvl="0" w:tplc="30847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37304E3"/>
    <w:multiLevelType w:val="hybridMultilevel"/>
    <w:tmpl w:val="378A31B4"/>
    <w:lvl w:ilvl="0" w:tplc="CACA44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63B855EE"/>
    <w:multiLevelType w:val="hybridMultilevel"/>
    <w:tmpl w:val="C96A7F10"/>
    <w:lvl w:ilvl="0" w:tplc="EAFA1012">
      <w:start w:val="1"/>
      <w:numFmt w:val="decimal"/>
      <w:lvlText w:val="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41A7425"/>
    <w:multiLevelType w:val="hybridMultilevel"/>
    <w:tmpl w:val="1960FA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4C05CE5"/>
    <w:multiLevelType w:val="hybridMultilevel"/>
    <w:tmpl w:val="92900718"/>
    <w:lvl w:ilvl="0" w:tplc="2C064A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5F64835"/>
    <w:multiLevelType w:val="hybridMultilevel"/>
    <w:tmpl w:val="FDDEF85A"/>
    <w:lvl w:ilvl="0" w:tplc="A6DA85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7601E97"/>
    <w:multiLevelType w:val="hybridMultilevel"/>
    <w:tmpl w:val="537874FC"/>
    <w:lvl w:ilvl="0" w:tplc="B63CC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9F05A3F"/>
    <w:multiLevelType w:val="hybridMultilevel"/>
    <w:tmpl w:val="BA3660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B125244"/>
    <w:multiLevelType w:val="hybridMultilevel"/>
    <w:tmpl w:val="F94A3E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BD52439"/>
    <w:multiLevelType w:val="hybridMultilevel"/>
    <w:tmpl w:val="18B8CCD8"/>
    <w:lvl w:ilvl="0" w:tplc="0DAE49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CD327F0"/>
    <w:multiLevelType w:val="hybridMultilevel"/>
    <w:tmpl w:val="811A3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6E1456BC"/>
    <w:multiLevelType w:val="hybridMultilevel"/>
    <w:tmpl w:val="679C52C2"/>
    <w:lvl w:ilvl="0" w:tplc="3E940CD2">
      <w:start w:val="1"/>
      <w:numFmt w:val="decimal"/>
      <w:lvlText w:val="Tabel 5.%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F3C2572"/>
    <w:multiLevelType w:val="hybridMultilevel"/>
    <w:tmpl w:val="51DAB03C"/>
    <w:lvl w:ilvl="0" w:tplc="04090011">
      <w:start w:val="1"/>
      <w:numFmt w:val="decimal"/>
      <w:lvlText w:val="%1)"/>
      <w:lvlJc w:val="left"/>
      <w:pPr>
        <w:ind w:left="1113" w:hanging="360"/>
      </w:pPr>
      <w:rPr>
        <w:rFonts w:hint="default"/>
      </w:r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82">
    <w:nsid w:val="705F2F93"/>
    <w:multiLevelType w:val="hybridMultilevel"/>
    <w:tmpl w:val="C43CE346"/>
    <w:lvl w:ilvl="0" w:tplc="CC2066B6">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11F771F"/>
    <w:multiLevelType w:val="hybridMultilevel"/>
    <w:tmpl w:val="61B84ED2"/>
    <w:lvl w:ilvl="0" w:tplc="2D1843A8">
      <w:start w:val="1"/>
      <w:numFmt w:val="decimal"/>
      <w:lvlText w:val="Gambar 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1372DA5"/>
    <w:multiLevelType w:val="hybridMultilevel"/>
    <w:tmpl w:val="B672C8FE"/>
    <w:lvl w:ilvl="0" w:tplc="18BEB1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2834E2D"/>
    <w:multiLevelType w:val="hybridMultilevel"/>
    <w:tmpl w:val="3B1649AE"/>
    <w:lvl w:ilvl="0" w:tplc="C58AC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4374368"/>
    <w:multiLevelType w:val="hybridMultilevel"/>
    <w:tmpl w:val="71A68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6600765"/>
    <w:multiLevelType w:val="hybridMultilevel"/>
    <w:tmpl w:val="BD7E0D62"/>
    <w:lvl w:ilvl="0" w:tplc="331E8D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72C2A49"/>
    <w:multiLevelType w:val="hybridMultilevel"/>
    <w:tmpl w:val="CF30D914"/>
    <w:lvl w:ilvl="0" w:tplc="331E8D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78B62E0E"/>
    <w:multiLevelType w:val="hybridMultilevel"/>
    <w:tmpl w:val="AA983144"/>
    <w:lvl w:ilvl="0" w:tplc="F82EB8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9D06058"/>
    <w:multiLevelType w:val="hybridMultilevel"/>
    <w:tmpl w:val="C31C9788"/>
    <w:lvl w:ilvl="0" w:tplc="6A943F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EBD7677"/>
    <w:multiLevelType w:val="hybridMultilevel"/>
    <w:tmpl w:val="C2887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0"/>
  </w:num>
  <w:num w:numId="3">
    <w:abstractNumId w:val="83"/>
  </w:num>
  <w:num w:numId="4">
    <w:abstractNumId w:val="33"/>
  </w:num>
  <w:num w:numId="5">
    <w:abstractNumId w:val="57"/>
  </w:num>
  <w:num w:numId="6">
    <w:abstractNumId w:val="43"/>
  </w:num>
  <w:num w:numId="7">
    <w:abstractNumId w:val="13"/>
  </w:num>
  <w:num w:numId="8">
    <w:abstractNumId w:val="53"/>
  </w:num>
  <w:num w:numId="9">
    <w:abstractNumId w:val="68"/>
  </w:num>
  <w:num w:numId="10">
    <w:abstractNumId w:val="19"/>
  </w:num>
  <w:num w:numId="11">
    <w:abstractNumId w:val="22"/>
  </w:num>
  <w:num w:numId="12">
    <w:abstractNumId w:val="11"/>
  </w:num>
  <w:num w:numId="13">
    <w:abstractNumId w:val="70"/>
  </w:num>
  <w:num w:numId="14">
    <w:abstractNumId w:val="31"/>
  </w:num>
  <w:num w:numId="15">
    <w:abstractNumId w:val="36"/>
  </w:num>
  <w:num w:numId="16">
    <w:abstractNumId w:val="21"/>
  </w:num>
  <w:num w:numId="17">
    <w:abstractNumId w:val="2"/>
  </w:num>
  <w:num w:numId="18">
    <w:abstractNumId w:val="87"/>
  </w:num>
  <w:num w:numId="19">
    <w:abstractNumId w:val="88"/>
  </w:num>
  <w:num w:numId="20">
    <w:abstractNumId w:val="86"/>
  </w:num>
  <w:num w:numId="21">
    <w:abstractNumId w:val="59"/>
  </w:num>
  <w:num w:numId="22">
    <w:abstractNumId w:val="39"/>
  </w:num>
  <w:num w:numId="23">
    <w:abstractNumId w:val="25"/>
  </w:num>
  <w:num w:numId="24">
    <w:abstractNumId w:val="52"/>
  </w:num>
  <w:num w:numId="25">
    <w:abstractNumId w:val="81"/>
  </w:num>
  <w:num w:numId="26">
    <w:abstractNumId w:val="32"/>
  </w:num>
  <w:num w:numId="27">
    <w:abstractNumId w:val="67"/>
  </w:num>
  <w:num w:numId="28">
    <w:abstractNumId w:val="40"/>
  </w:num>
  <w:num w:numId="29">
    <w:abstractNumId w:val="50"/>
  </w:num>
  <w:num w:numId="30">
    <w:abstractNumId w:val="64"/>
  </w:num>
  <w:num w:numId="31">
    <w:abstractNumId w:val="56"/>
  </w:num>
  <w:num w:numId="32">
    <w:abstractNumId w:val="78"/>
  </w:num>
  <w:num w:numId="33">
    <w:abstractNumId w:val="3"/>
  </w:num>
  <w:num w:numId="34">
    <w:abstractNumId w:val="18"/>
  </w:num>
  <w:num w:numId="35">
    <w:abstractNumId w:val="0"/>
  </w:num>
  <w:num w:numId="36">
    <w:abstractNumId w:val="44"/>
  </w:num>
  <w:num w:numId="37">
    <w:abstractNumId w:val="62"/>
  </w:num>
  <w:num w:numId="38">
    <w:abstractNumId w:val="7"/>
  </w:num>
  <w:num w:numId="39">
    <w:abstractNumId w:val="1"/>
  </w:num>
  <w:num w:numId="40">
    <w:abstractNumId w:val="27"/>
  </w:num>
  <w:num w:numId="41">
    <w:abstractNumId w:val="15"/>
  </w:num>
  <w:num w:numId="42">
    <w:abstractNumId w:val="34"/>
  </w:num>
  <w:num w:numId="43">
    <w:abstractNumId w:val="72"/>
  </w:num>
  <w:num w:numId="44">
    <w:abstractNumId w:val="76"/>
  </w:num>
  <w:num w:numId="45">
    <w:abstractNumId w:val="60"/>
  </w:num>
  <w:num w:numId="46">
    <w:abstractNumId w:val="26"/>
  </w:num>
  <w:num w:numId="47">
    <w:abstractNumId w:val="5"/>
  </w:num>
  <w:num w:numId="48">
    <w:abstractNumId w:val="90"/>
  </w:num>
  <w:num w:numId="49">
    <w:abstractNumId w:val="37"/>
  </w:num>
  <w:num w:numId="50">
    <w:abstractNumId w:val="75"/>
  </w:num>
  <w:num w:numId="51">
    <w:abstractNumId w:val="16"/>
  </w:num>
  <w:num w:numId="52">
    <w:abstractNumId w:val="71"/>
  </w:num>
  <w:num w:numId="53">
    <w:abstractNumId w:val="49"/>
  </w:num>
  <w:num w:numId="54">
    <w:abstractNumId w:val="84"/>
  </w:num>
  <w:num w:numId="55">
    <w:abstractNumId w:val="4"/>
  </w:num>
  <w:num w:numId="56">
    <w:abstractNumId w:val="47"/>
  </w:num>
  <w:num w:numId="57">
    <w:abstractNumId w:val="82"/>
  </w:num>
  <w:num w:numId="58">
    <w:abstractNumId w:val="69"/>
  </w:num>
  <w:num w:numId="59">
    <w:abstractNumId w:val="85"/>
  </w:num>
  <w:num w:numId="60">
    <w:abstractNumId w:val="73"/>
  </w:num>
  <w:num w:numId="61">
    <w:abstractNumId w:val="42"/>
  </w:num>
  <w:num w:numId="62">
    <w:abstractNumId w:val="28"/>
  </w:num>
  <w:num w:numId="63">
    <w:abstractNumId w:val="6"/>
  </w:num>
  <w:num w:numId="64">
    <w:abstractNumId w:val="30"/>
  </w:num>
  <w:num w:numId="65">
    <w:abstractNumId w:val="20"/>
  </w:num>
  <w:num w:numId="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1"/>
  </w:num>
  <w:num w:numId="70">
    <w:abstractNumId w:val="77"/>
  </w:num>
  <w:num w:numId="71">
    <w:abstractNumId w:val="48"/>
  </w:num>
  <w:num w:numId="72">
    <w:abstractNumId w:val="54"/>
  </w:num>
  <w:num w:numId="73">
    <w:abstractNumId w:val="17"/>
  </w:num>
  <w:num w:numId="74">
    <w:abstractNumId w:val="14"/>
  </w:num>
  <w:num w:numId="75">
    <w:abstractNumId w:val="63"/>
  </w:num>
  <w:num w:numId="76">
    <w:abstractNumId w:val="24"/>
  </w:num>
  <w:num w:numId="77">
    <w:abstractNumId w:val="12"/>
  </w:num>
  <w:num w:numId="78">
    <w:abstractNumId w:val="58"/>
  </w:num>
  <w:num w:numId="79">
    <w:abstractNumId w:val="65"/>
  </w:num>
  <w:num w:numId="80">
    <w:abstractNumId w:val="55"/>
  </w:num>
  <w:num w:numId="81">
    <w:abstractNumId w:val="29"/>
  </w:num>
  <w:num w:numId="82">
    <w:abstractNumId w:val="41"/>
  </w:num>
  <w:num w:numId="83">
    <w:abstractNumId w:val="23"/>
  </w:num>
  <w:num w:numId="84">
    <w:abstractNumId w:val="80"/>
  </w:num>
  <w:num w:numId="85">
    <w:abstractNumId w:val="89"/>
  </w:num>
  <w:num w:numId="86">
    <w:abstractNumId w:val="9"/>
  </w:num>
  <w:num w:numId="87">
    <w:abstractNumId w:val="8"/>
  </w:num>
  <w:num w:numId="88">
    <w:abstractNumId w:val="61"/>
  </w:num>
  <w:num w:numId="89">
    <w:abstractNumId w:val="66"/>
  </w:num>
  <w:num w:numId="90">
    <w:abstractNumId w:val="74"/>
  </w:num>
  <w:num w:numId="91">
    <w:abstractNumId w:val="38"/>
  </w:num>
  <w:num w:numId="92">
    <w:abstractNumId w:val="4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3C6"/>
    <w:rsid w:val="0000053C"/>
    <w:rsid w:val="000053BD"/>
    <w:rsid w:val="00005C28"/>
    <w:rsid w:val="0000629F"/>
    <w:rsid w:val="000069BB"/>
    <w:rsid w:val="000132A4"/>
    <w:rsid w:val="00014589"/>
    <w:rsid w:val="00015C4D"/>
    <w:rsid w:val="00016F90"/>
    <w:rsid w:val="00017FA8"/>
    <w:rsid w:val="00020052"/>
    <w:rsid w:val="0002020D"/>
    <w:rsid w:val="00022EEC"/>
    <w:rsid w:val="00026841"/>
    <w:rsid w:val="000276EB"/>
    <w:rsid w:val="000302CB"/>
    <w:rsid w:val="0003137A"/>
    <w:rsid w:val="0003433C"/>
    <w:rsid w:val="0004080F"/>
    <w:rsid w:val="00042C6B"/>
    <w:rsid w:val="0005698A"/>
    <w:rsid w:val="000569EE"/>
    <w:rsid w:val="00057ED7"/>
    <w:rsid w:val="0006035F"/>
    <w:rsid w:val="000658C3"/>
    <w:rsid w:val="00075F36"/>
    <w:rsid w:val="000761F7"/>
    <w:rsid w:val="000776ED"/>
    <w:rsid w:val="00082DFE"/>
    <w:rsid w:val="00086E91"/>
    <w:rsid w:val="00087DFA"/>
    <w:rsid w:val="00090627"/>
    <w:rsid w:val="00091CA9"/>
    <w:rsid w:val="0009557F"/>
    <w:rsid w:val="000974FE"/>
    <w:rsid w:val="000A0DB3"/>
    <w:rsid w:val="000A230D"/>
    <w:rsid w:val="000A4153"/>
    <w:rsid w:val="000A4CEF"/>
    <w:rsid w:val="000A5E75"/>
    <w:rsid w:val="000B455A"/>
    <w:rsid w:val="000B533D"/>
    <w:rsid w:val="000B6121"/>
    <w:rsid w:val="000B64D3"/>
    <w:rsid w:val="000C3E5F"/>
    <w:rsid w:val="000D0AA3"/>
    <w:rsid w:val="000D2379"/>
    <w:rsid w:val="000D2BAA"/>
    <w:rsid w:val="000D3A03"/>
    <w:rsid w:val="000D3EE2"/>
    <w:rsid w:val="000E24E6"/>
    <w:rsid w:val="000E26E7"/>
    <w:rsid w:val="000E772F"/>
    <w:rsid w:val="000F26F6"/>
    <w:rsid w:val="000F66C1"/>
    <w:rsid w:val="00101A22"/>
    <w:rsid w:val="0011040E"/>
    <w:rsid w:val="00110A6E"/>
    <w:rsid w:val="00115225"/>
    <w:rsid w:val="00117049"/>
    <w:rsid w:val="00120956"/>
    <w:rsid w:val="0012137F"/>
    <w:rsid w:val="0012186F"/>
    <w:rsid w:val="00121BC6"/>
    <w:rsid w:val="001242F5"/>
    <w:rsid w:val="00124A72"/>
    <w:rsid w:val="00126F22"/>
    <w:rsid w:val="001273C5"/>
    <w:rsid w:val="00130386"/>
    <w:rsid w:val="00131613"/>
    <w:rsid w:val="001329DF"/>
    <w:rsid w:val="001329EC"/>
    <w:rsid w:val="00135327"/>
    <w:rsid w:val="00135A90"/>
    <w:rsid w:val="001432ED"/>
    <w:rsid w:val="00145982"/>
    <w:rsid w:val="001501CC"/>
    <w:rsid w:val="001502E6"/>
    <w:rsid w:val="00151F51"/>
    <w:rsid w:val="00153012"/>
    <w:rsid w:val="001609DC"/>
    <w:rsid w:val="0016169D"/>
    <w:rsid w:val="00164A6C"/>
    <w:rsid w:val="001659B2"/>
    <w:rsid w:val="001671A1"/>
    <w:rsid w:val="00170DE7"/>
    <w:rsid w:val="00171D2C"/>
    <w:rsid w:val="00174305"/>
    <w:rsid w:val="00175304"/>
    <w:rsid w:val="00175936"/>
    <w:rsid w:val="00176498"/>
    <w:rsid w:val="0017710A"/>
    <w:rsid w:val="00180207"/>
    <w:rsid w:val="00180340"/>
    <w:rsid w:val="001808B8"/>
    <w:rsid w:val="0018413A"/>
    <w:rsid w:val="00184F27"/>
    <w:rsid w:val="00185836"/>
    <w:rsid w:val="0018724B"/>
    <w:rsid w:val="00190E5C"/>
    <w:rsid w:val="001929F8"/>
    <w:rsid w:val="001951A9"/>
    <w:rsid w:val="00197674"/>
    <w:rsid w:val="001A2369"/>
    <w:rsid w:val="001A2D6D"/>
    <w:rsid w:val="001A3CB6"/>
    <w:rsid w:val="001A5230"/>
    <w:rsid w:val="001A5EB9"/>
    <w:rsid w:val="001B0623"/>
    <w:rsid w:val="001B3B09"/>
    <w:rsid w:val="001B76BB"/>
    <w:rsid w:val="001B7D61"/>
    <w:rsid w:val="001C0BBD"/>
    <w:rsid w:val="001C2643"/>
    <w:rsid w:val="001C43AA"/>
    <w:rsid w:val="001C48A2"/>
    <w:rsid w:val="001D02C2"/>
    <w:rsid w:val="001D187A"/>
    <w:rsid w:val="001D4B6D"/>
    <w:rsid w:val="001D7823"/>
    <w:rsid w:val="001E1CC4"/>
    <w:rsid w:val="001E3A4A"/>
    <w:rsid w:val="001E5891"/>
    <w:rsid w:val="001E5D8F"/>
    <w:rsid w:val="001E61B9"/>
    <w:rsid w:val="001E79B3"/>
    <w:rsid w:val="001F20A2"/>
    <w:rsid w:val="001F2AED"/>
    <w:rsid w:val="001F4753"/>
    <w:rsid w:val="001F53F5"/>
    <w:rsid w:val="001F5EEB"/>
    <w:rsid w:val="00200767"/>
    <w:rsid w:val="0020205E"/>
    <w:rsid w:val="00204E1A"/>
    <w:rsid w:val="00205790"/>
    <w:rsid w:val="00207636"/>
    <w:rsid w:val="0021019D"/>
    <w:rsid w:val="00211EF7"/>
    <w:rsid w:val="00214971"/>
    <w:rsid w:val="002158AE"/>
    <w:rsid w:val="002209C7"/>
    <w:rsid w:val="0022265B"/>
    <w:rsid w:val="00223B6F"/>
    <w:rsid w:val="00225177"/>
    <w:rsid w:val="0022584C"/>
    <w:rsid w:val="00225E11"/>
    <w:rsid w:val="002263C2"/>
    <w:rsid w:val="00233EE2"/>
    <w:rsid w:val="00234FF0"/>
    <w:rsid w:val="00235821"/>
    <w:rsid w:val="002401AD"/>
    <w:rsid w:val="00242B13"/>
    <w:rsid w:val="00242E5A"/>
    <w:rsid w:val="00246992"/>
    <w:rsid w:val="00250F0F"/>
    <w:rsid w:val="00251EF1"/>
    <w:rsid w:val="00255395"/>
    <w:rsid w:val="0025776B"/>
    <w:rsid w:val="002618AF"/>
    <w:rsid w:val="002629FD"/>
    <w:rsid w:val="00264FAE"/>
    <w:rsid w:val="002675DE"/>
    <w:rsid w:val="00267F62"/>
    <w:rsid w:val="002701A5"/>
    <w:rsid w:val="002707D3"/>
    <w:rsid w:val="00270D40"/>
    <w:rsid w:val="002712C4"/>
    <w:rsid w:val="00271E07"/>
    <w:rsid w:val="002755C9"/>
    <w:rsid w:val="00277607"/>
    <w:rsid w:val="00280094"/>
    <w:rsid w:val="00280C3A"/>
    <w:rsid w:val="002820C9"/>
    <w:rsid w:val="00285DD5"/>
    <w:rsid w:val="00286BCF"/>
    <w:rsid w:val="00287EC8"/>
    <w:rsid w:val="002906BD"/>
    <w:rsid w:val="00291525"/>
    <w:rsid w:val="00292DCF"/>
    <w:rsid w:val="0029365B"/>
    <w:rsid w:val="002953C4"/>
    <w:rsid w:val="00295E2C"/>
    <w:rsid w:val="00296359"/>
    <w:rsid w:val="002977AA"/>
    <w:rsid w:val="002A574A"/>
    <w:rsid w:val="002B3F61"/>
    <w:rsid w:val="002B5764"/>
    <w:rsid w:val="002C0CBF"/>
    <w:rsid w:val="002C111E"/>
    <w:rsid w:val="002C1C9F"/>
    <w:rsid w:val="002C406E"/>
    <w:rsid w:val="002C411C"/>
    <w:rsid w:val="002C68E0"/>
    <w:rsid w:val="002C7EBC"/>
    <w:rsid w:val="002D0A21"/>
    <w:rsid w:val="002D34A9"/>
    <w:rsid w:val="002D53E0"/>
    <w:rsid w:val="002D7044"/>
    <w:rsid w:val="002E022B"/>
    <w:rsid w:val="002E04B0"/>
    <w:rsid w:val="002E0C4D"/>
    <w:rsid w:val="002E4F77"/>
    <w:rsid w:val="002E5F5B"/>
    <w:rsid w:val="002F0AA5"/>
    <w:rsid w:val="002F0CBC"/>
    <w:rsid w:val="002F0D91"/>
    <w:rsid w:val="002F2625"/>
    <w:rsid w:val="002F3413"/>
    <w:rsid w:val="00301CF4"/>
    <w:rsid w:val="00301F5B"/>
    <w:rsid w:val="00303E13"/>
    <w:rsid w:val="00304531"/>
    <w:rsid w:val="00306371"/>
    <w:rsid w:val="003110AA"/>
    <w:rsid w:val="0031174E"/>
    <w:rsid w:val="0031422A"/>
    <w:rsid w:val="00315F6E"/>
    <w:rsid w:val="003170D3"/>
    <w:rsid w:val="00321360"/>
    <w:rsid w:val="00322B76"/>
    <w:rsid w:val="003237C6"/>
    <w:rsid w:val="00326CCE"/>
    <w:rsid w:val="00334199"/>
    <w:rsid w:val="00336D3A"/>
    <w:rsid w:val="003379FB"/>
    <w:rsid w:val="003417D3"/>
    <w:rsid w:val="00343BD0"/>
    <w:rsid w:val="00347B98"/>
    <w:rsid w:val="00350086"/>
    <w:rsid w:val="0035048B"/>
    <w:rsid w:val="00353488"/>
    <w:rsid w:val="0035736D"/>
    <w:rsid w:val="00357AA5"/>
    <w:rsid w:val="00360957"/>
    <w:rsid w:val="00361F48"/>
    <w:rsid w:val="00363FF0"/>
    <w:rsid w:val="003674C3"/>
    <w:rsid w:val="00371FE6"/>
    <w:rsid w:val="00374FA9"/>
    <w:rsid w:val="00376287"/>
    <w:rsid w:val="0037662C"/>
    <w:rsid w:val="003770FB"/>
    <w:rsid w:val="0038268B"/>
    <w:rsid w:val="0038407D"/>
    <w:rsid w:val="00385487"/>
    <w:rsid w:val="003855B5"/>
    <w:rsid w:val="00391DB3"/>
    <w:rsid w:val="00392C60"/>
    <w:rsid w:val="003A1235"/>
    <w:rsid w:val="003A14FF"/>
    <w:rsid w:val="003A186B"/>
    <w:rsid w:val="003A1C8A"/>
    <w:rsid w:val="003A5CDE"/>
    <w:rsid w:val="003A7ACD"/>
    <w:rsid w:val="003B281C"/>
    <w:rsid w:val="003B2ACC"/>
    <w:rsid w:val="003B515A"/>
    <w:rsid w:val="003B7369"/>
    <w:rsid w:val="003C0C24"/>
    <w:rsid w:val="003C1146"/>
    <w:rsid w:val="003C3446"/>
    <w:rsid w:val="003D2979"/>
    <w:rsid w:val="003D5816"/>
    <w:rsid w:val="003D7123"/>
    <w:rsid w:val="003E00A9"/>
    <w:rsid w:val="003E03C4"/>
    <w:rsid w:val="003E1438"/>
    <w:rsid w:val="003E2415"/>
    <w:rsid w:val="003E3190"/>
    <w:rsid w:val="003E5521"/>
    <w:rsid w:val="003E728E"/>
    <w:rsid w:val="003E748D"/>
    <w:rsid w:val="003E74A8"/>
    <w:rsid w:val="003F09D0"/>
    <w:rsid w:val="003F2E18"/>
    <w:rsid w:val="003F3827"/>
    <w:rsid w:val="003F4B74"/>
    <w:rsid w:val="00401B7B"/>
    <w:rsid w:val="0040406A"/>
    <w:rsid w:val="00407195"/>
    <w:rsid w:val="004112CA"/>
    <w:rsid w:val="00412942"/>
    <w:rsid w:val="00412E93"/>
    <w:rsid w:val="00415A70"/>
    <w:rsid w:val="004164E3"/>
    <w:rsid w:val="00416C8E"/>
    <w:rsid w:val="004174AB"/>
    <w:rsid w:val="00423435"/>
    <w:rsid w:val="00424509"/>
    <w:rsid w:val="00435CCE"/>
    <w:rsid w:val="00437FF4"/>
    <w:rsid w:val="00441123"/>
    <w:rsid w:val="0044540D"/>
    <w:rsid w:val="004509F7"/>
    <w:rsid w:val="004559EF"/>
    <w:rsid w:val="0045602A"/>
    <w:rsid w:val="00466724"/>
    <w:rsid w:val="00466CFA"/>
    <w:rsid w:val="00470BD8"/>
    <w:rsid w:val="004721BA"/>
    <w:rsid w:val="00474351"/>
    <w:rsid w:val="00477C91"/>
    <w:rsid w:val="00480C86"/>
    <w:rsid w:val="00481B96"/>
    <w:rsid w:val="00483C2D"/>
    <w:rsid w:val="004859E2"/>
    <w:rsid w:val="00492201"/>
    <w:rsid w:val="0049427A"/>
    <w:rsid w:val="00494C45"/>
    <w:rsid w:val="00496F78"/>
    <w:rsid w:val="004A09F9"/>
    <w:rsid w:val="004A364A"/>
    <w:rsid w:val="004A6030"/>
    <w:rsid w:val="004B0F4B"/>
    <w:rsid w:val="004B26FE"/>
    <w:rsid w:val="004B3C8A"/>
    <w:rsid w:val="004B6FEC"/>
    <w:rsid w:val="004B76D3"/>
    <w:rsid w:val="004B7726"/>
    <w:rsid w:val="004C65C4"/>
    <w:rsid w:val="004C7C97"/>
    <w:rsid w:val="004C7CE2"/>
    <w:rsid w:val="004D268E"/>
    <w:rsid w:val="004D3087"/>
    <w:rsid w:val="004D3170"/>
    <w:rsid w:val="004D4F83"/>
    <w:rsid w:val="004D51D5"/>
    <w:rsid w:val="004D654E"/>
    <w:rsid w:val="004E0A9B"/>
    <w:rsid w:val="004F1509"/>
    <w:rsid w:val="004F238A"/>
    <w:rsid w:val="004F5E9B"/>
    <w:rsid w:val="00503E60"/>
    <w:rsid w:val="00504B57"/>
    <w:rsid w:val="00506109"/>
    <w:rsid w:val="005061BD"/>
    <w:rsid w:val="005068EC"/>
    <w:rsid w:val="00516040"/>
    <w:rsid w:val="0052102F"/>
    <w:rsid w:val="00522CE8"/>
    <w:rsid w:val="0052427E"/>
    <w:rsid w:val="0053050D"/>
    <w:rsid w:val="00530A12"/>
    <w:rsid w:val="00531871"/>
    <w:rsid w:val="00531D49"/>
    <w:rsid w:val="0053310E"/>
    <w:rsid w:val="00535AC4"/>
    <w:rsid w:val="00535F29"/>
    <w:rsid w:val="00536735"/>
    <w:rsid w:val="00537256"/>
    <w:rsid w:val="00542688"/>
    <w:rsid w:val="00544BB0"/>
    <w:rsid w:val="005457A5"/>
    <w:rsid w:val="00546DBE"/>
    <w:rsid w:val="00546F6B"/>
    <w:rsid w:val="00552057"/>
    <w:rsid w:val="005554B5"/>
    <w:rsid w:val="00557FE3"/>
    <w:rsid w:val="005643A1"/>
    <w:rsid w:val="0056679D"/>
    <w:rsid w:val="00567C6E"/>
    <w:rsid w:val="005703AA"/>
    <w:rsid w:val="00574044"/>
    <w:rsid w:val="00574495"/>
    <w:rsid w:val="0057556F"/>
    <w:rsid w:val="00576FDE"/>
    <w:rsid w:val="005778D3"/>
    <w:rsid w:val="00577A0D"/>
    <w:rsid w:val="00582FC3"/>
    <w:rsid w:val="005839C2"/>
    <w:rsid w:val="00584822"/>
    <w:rsid w:val="00586927"/>
    <w:rsid w:val="00586F82"/>
    <w:rsid w:val="005952EE"/>
    <w:rsid w:val="00595A54"/>
    <w:rsid w:val="00597D9B"/>
    <w:rsid w:val="005A02FD"/>
    <w:rsid w:val="005A0908"/>
    <w:rsid w:val="005A1994"/>
    <w:rsid w:val="005A551C"/>
    <w:rsid w:val="005A7028"/>
    <w:rsid w:val="005B0D3E"/>
    <w:rsid w:val="005B7014"/>
    <w:rsid w:val="005C23AB"/>
    <w:rsid w:val="005C278F"/>
    <w:rsid w:val="005D0CA4"/>
    <w:rsid w:val="005D598F"/>
    <w:rsid w:val="005D5EDF"/>
    <w:rsid w:val="005E16F3"/>
    <w:rsid w:val="005E17DD"/>
    <w:rsid w:val="005E3C90"/>
    <w:rsid w:val="005E58EC"/>
    <w:rsid w:val="005E5B06"/>
    <w:rsid w:val="005E6AC7"/>
    <w:rsid w:val="005E769B"/>
    <w:rsid w:val="005F1B13"/>
    <w:rsid w:val="005F21BF"/>
    <w:rsid w:val="005F4EAE"/>
    <w:rsid w:val="00600BC2"/>
    <w:rsid w:val="006028A2"/>
    <w:rsid w:val="00602F51"/>
    <w:rsid w:val="006043A9"/>
    <w:rsid w:val="00604999"/>
    <w:rsid w:val="006061A8"/>
    <w:rsid w:val="00606D1D"/>
    <w:rsid w:val="006101CF"/>
    <w:rsid w:val="006243A2"/>
    <w:rsid w:val="00627057"/>
    <w:rsid w:val="00631F8F"/>
    <w:rsid w:val="00632BA2"/>
    <w:rsid w:val="0063335D"/>
    <w:rsid w:val="006361F3"/>
    <w:rsid w:val="00641A5F"/>
    <w:rsid w:val="00642E88"/>
    <w:rsid w:val="00644527"/>
    <w:rsid w:val="00644DE0"/>
    <w:rsid w:val="006459E7"/>
    <w:rsid w:val="006469B4"/>
    <w:rsid w:val="0065293C"/>
    <w:rsid w:val="00654014"/>
    <w:rsid w:val="00655D67"/>
    <w:rsid w:val="006629D2"/>
    <w:rsid w:val="0066332D"/>
    <w:rsid w:val="00665648"/>
    <w:rsid w:val="006809E6"/>
    <w:rsid w:val="006814BB"/>
    <w:rsid w:val="0068453C"/>
    <w:rsid w:val="00684914"/>
    <w:rsid w:val="006908C6"/>
    <w:rsid w:val="00691270"/>
    <w:rsid w:val="00695C00"/>
    <w:rsid w:val="006A3BFC"/>
    <w:rsid w:val="006B5BAE"/>
    <w:rsid w:val="006C2B22"/>
    <w:rsid w:val="006C7342"/>
    <w:rsid w:val="006C75A9"/>
    <w:rsid w:val="006D3C18"/>
    <w:rsid w:val="006D3E8B"/>
    <w:rsid w:val="006D6836"/>
    <w:rsid w:val="006E47DD"/>
    <w:rsid w:val="006E66AD"/>
    <w:rsid w:val="006F37AD"/>
    <w:rsid w:val="006F39E0"/>
    <w:rsid w:val="006F3DD4"/>
    <w:rsid w:val="006F4A4C"/>
    <w:rsid w:val="006F4BE7"/>
    <w:rsid w:val="006F533D"/>
    <w:rsid w:val="006F5726"/>
    <w:rsid w:val="006F6B43"/>
    <w:rsid w:val="00700583"/>
    <w:rsid w:val="00701886"/>
    <w:rsid w:val="007069C1"/>
    <w:rsid w:val="00715F6C"/>
    <w:rsid w:val="00717AB9"/>
    <w:rsid w:val="0072326B"/>
    <w:rsid w:val="00723CE3"/>
    <w:rsid w:val="00724982"/>
    <w:rsid w:val="00725EA5"/>
    <w:rsid w:val="007316A4"/>
    <w:rsid w:val="00736E2B"/>
    <w:rsid w:val="007423C6"/>
    <w:rsid w:val="00744A34"/>
    <w:rsid w:val="00744CB6"/>
    <w:rsid w:val="007471D4"/>
    <w:rsid w:val="00747E8D"/>
    <w:rsid w:val="00750FAE"/>
    <w:rsid w:val="007510ED"/>
    <w:rsid w:val="00753C40"/>
    <w:rsid w:val="00767271"/>
    <w:rsid w:val="00770347"/>
    <w:rsid w:val="00770799"/>
    <w:rsid w:val="0077222D"/>
    <w:rsid w:val="00775DED"/>
    <w:rsid w:val="00780B3F"/>
    <w:rsid w:val="00781E91"/>
    <w:rsid w:val="0078220F"/>
    <w:rsid w:val="007835BE"/>
    <w:rsid w:val="00784B92"/>
    <w:rsid w:val="007913EA"/>
    <w:rsid w:val="00791A0B"/>
    <w:rsid w:val="007930E2"/>
    <w:rsid w:val="007949C7"/>
    <w:rsid w:val="007A22B8"/>
    <w:rsid w:val="007A23B9"/>
    <w:rsid w:val="007B3768"/>
    <w:rsid w:val="007B4864"/>
    <w:rsid w:val="007B63E2"/>
    <w:rsid w:val="007B7D6A"/>
    <w:rsid w:val="007C1EFE"/>
    <w:rsid w:val="007C3550"/>
    <w:rsid w:val="007C5D73"/>
    <w:rsid w:val="007C6A26"/>
    <w:rsid w:val="007D28F4"/>
    <w:rsid w:val="007D526A"/>
    <w:rsid w:val="007D5DE3"/>
    <w:rsid w:val="007E1AA9"/>
    <w:rsid w:val="007E3D22"/>
    <w:rsid w:val="007E70C5"/>
    <w:rsid w:val="007F08CB"/>
    <w:rsid w:val="007F10C3"/>
    <w:rsid w:val="007F43C8"/>
    <w:rsid w:val="008035D0"/>
    <w:rsid w:val="008124A7"/>
    <w:rsid w:val="0081281B"/>
    <w:rsid w:val="00812CBD"/>
    <w:rsid w:val="00831434"/>
    <w:rsid w:val="00833103"/>
    <w:rsid w:val="00833DF6"/>
    <w:rsid w:val="008340CF"/>
    <w:rsid w:val="00835194"/>
    <w:rsid w:val="00843C7E"/>
    <w:rsid w:val="0085014A"/>
    <w:rsid w:val="0085343B"/>
    <w:rsid w:val="00854699"/>
    <w:rsid w:val="008564A0"/>
    <w:rsid w:val="00861C99"/>
    <w:rsid w:val="0086214E"/>
    <w:rsid w:val="008633F9"/>
    <w:rsid w:val="00863660"/>
    <w:rsid w:val="008658C1"/>
    <w:rsid w:val="00865D59"/>
    <w:rsid w:val="00866BF9"/>
    <w:rsid w:val="0087136E"/>
    <w:rsid w:val="00872337"/>
    <w:rsid w:val="008748FB"/>
    <w:rsid w:val="008766CD"/>
    <w:rsid w:val="00876E28"/>
    <w:rsid w:val="008808B6"/>
    <w:rsid w:val="00881328"/>
    <w:rsid w:val="00884581"/>
    <w:rsid w:val="0088642A"/>
    <w:rsid w:val="0089106F"/>
    <w:rsid w:val="0089210B"/>
    <w:rsid w:val="00895905"/>
    <w:rsid w:val="008960DB"/>
    <w:rsid w:val="00896F21"/>
    <w:rsid w:val="008A3B6B"/>
    <w:rsid w:val="008A64AE"/>
    <w:rsid w:val="008A6DDF"/>
    <w:rsid w:val="008A6E06"/>
    <w:rsid w:val="008A75AC"/>
    <w:rsid w:val="008A7FA9"/>
    <w:rsid w:val="008B2CA0"/>
    <w:rsid w:val="008C5C00"/>
    <w:rsid w:val="008C6227"/>
    <w:rsid w:val="008C64A2"/>
    <w:rsid w:val="008C6507"/>
    <w:rsid w:val="008C6D40"/>
    <w:rsid w:val="008D0508"/>
    <w:rsid w:val="008D07C6"/>
    <w:rsid w:val="008D0A09"/>
    <w:rsid w:val="008D1A88"/>
    <w:rsid w:val="008D403D"/>
    <w:rsid w:val="008D43D8"/>
    <w:rsid w:val="008D6ED0"/>
    <w:rsid w:val="008D74BC"/>
    <w:rsid w:val="008E0D7D"/>
    <w:rsid w:val="008E3CA7"/>
    <w:rsid w:val="008E4CA6"/>
    <w:rsid w:val="008E62A0"/>
    <w:rsid w:val="008E73E5"/>
    <w:rsid w:val="008E7638"/>
    <w:rsid w:val="008F0D76"/>
    <w:rsid w:val="008F2B81"/>
    <w:rsid w:val="008F451F"/>
    <w:rsid w:val="008F53C9"/>
    <w:rsid w:val="008F6551"/>
    <w:rsid w:val="008F6CB1"/>
    <w:rsid w:val="008F6D7B"/>
    <w:rsid w:val="008F6D9E"/>
    <w:rsid w:val="008F7B06"/>
    <w:rsid w:val="00900240"/>
    <w:rsid w:val="009037A4"/>
    <w:rsid w:val="00905889"/>
    <w:rsid w:val="00905C80"/>
    <w:rsid w:val="00907820"/>
    <w:rsid w:val="00907D3D"/>
    <w:rsid w:val="009108F5"/>
    <w:rsid w:val="009110C5"/>
    <w:rsid w:val="00912288"/>
    <w:rsid w:val="00912DDD"/>
    <w:rsid w:val="009132D1"/>
    <w:rsid w:val="0091554F"/>
    <w:rsid w:val="00916AC4"/>
    <w:rsid w:val="009171B8"/>
    <w:rsid w:val="009214DA"/>
    <w:rsid w:val="00922E66"/>
    <w:rsid w:val="00925705"/>
    <w:rsid w:val="0092686B"/>
    <w:rsid w:val="0093227C"/>
    <w:rsid w:val="009343BF"/>
    <w:rsid w:val="00934A94"/>
    <w:rsid w:val="00936C70"/>
    <w:rsid w:val="0093762C"/>
    <w:rsid w:val="00940B94"/>
    <w:rsid w:val="00941029"/>
    <w:rsid w:val="00947EB1"/>
    <w:rsid w:val="0095410F"/>
    <w:rsid w:val="00954A39"/>
    <w:rsid w:val="00957FBB"/>
    <w:rsid w:val="00960557"/>
    <w:rsid w:val="009610AA"/>
    <w:rsid w:val="0096644A"/>
    <w:rsid w:val="00971F44"/>
    <w:rsid w:val="0097609E"/>
    <w:rsid w:val="009826DD"/>
    <w:rsid w:val="00985BE6"/>
    <w:rsid w:val="00991A29"/>
    <w:rsid w:val="00992A7F"/>
    <w:rsid w:val="00993D1B"/>
    <w:rsid w:val="00994DC2"/>
    <w:rsid w:val="00997362"/>
    <w:rsid w:val="009A024D"/>
    <w:rsid w:val="009A0C25"/>
    <w:rsid w:val="009B0A83"/>
    <w:rsid w:val="009B1492"/>
    <w:rsid w:val="009B252F"/>
    <w:rsid w:val="009B527F"/>
    <w:rsid w:val="009B614B"/>
    <w:rsid w:val="009C01EE"/>
    <w:rsid w:val="009C068E"/>
    <w:rsid w:val="009C11F1"/>
    <w:rsid w:val="009C4DBB"/>
    <w:rsid w:val="009C5D01"/>
    <w:rsid w:val="009C5F90"/>
    <w:rsid w:val="009C60D3"/>
    <w:rsid w:val="009D0050"/>
    <w:rsid w:val="009D0280"/>
    <w:rsid w:val="009D0497"/>
    <w:rsid w:val="009D1BB3"/>
    <w:rsid w:val="009D2321"/>
    <w:rsid w:val="009D2B61"/>
    <w:rsid w:val="009D4CC2"/>
    <w:rsid w:val="009D576F"/>
    <w:rsid w:val="009E19F0"/>
    <w:rsid w:val="009E51F2"/>
    <w:rsid w:val="009E5431"/>
    <w:rsid w:val="009E6020"/>
    <w:rsid w:val="009E79BC"/>
    <w:rsid w:val="009F062B"/>
    <w:rsid w:val="009F0AA2"/>
    <w:rsid w:val="009F7181"/>
    <w:rsid w:val="00A00168"/>
    <w:rsid w:val="00A0259E"/>
    <w:rsid w:val="00A044B7"/>
    <w:rsid w:val="00A154F9"/>
    <w:rsid w:val="00A15729"/>
    <w:rsid w:val="00A15872"/>
    <w:rsid w:val="00A16F61"/>
    <w:rsid w:val="00A21958"/>
    <w:rsid w:val="00A24F11"/>
    <w:rsid w:val="00A266A1"/>
    <w:rsid w:val="00A410CE"/>
    <w:rsid w:val="00A424AA"/>
    <w:rsid w:val="00A43ED1"/>
    <w:rsid w:val="00A476CA"/>
    <w:rsid w:val="00A50C1E"/>
    <w:rsid w:val="00A53697"/>
    <w:rsid w:val="00A563E3"/>
    <w:rsid w:val="00A63995"/>
    <w:rsid w:val="00A6498A"/>
    <w:rsid w:val="00A6678F"/>
    <w:rsid w:val="00A7039A"/>
    <w:rsid w:val="00A77D31"/>
    <w:rsid w:val="00A825D5"/>
    <w:rsid w:val="00A82621"/>
    <w:rsid w:val="00A866E7"/>
    <w:rsid w:val="00A871DC"/>
    <w:rsid w:val="00A913C1"/>
    <w:rsid w:val="00A91D9D"/>
    <w:rsid w:val="00A934C8"/>
    <w:rsid w:val="00AA1F9D"/>
    <w:rsid w:val="00AA200E"/>
    <w:rsid w:val="00AB6EE8"/>
    <w:rsid w:val="00AC0AD0"/>
    <w:rsid w:val="00AC5FF0"/>
    <w:rsid w:val="00AC78AC"/>
    <w:rsid w:val="00AC7CB0"/>
    <w:rsid w:val="00AD2551"/>
    <w:rsid w:val="00AD342F"/>
    <w:rsid w:val="00AD3C32"/>
    <w:rsid w:val="00AD5250"/>
    <w:rsid w:val="00AD5F93"/>
    <w:rsid w:val="00AE045A"/>
    <w:rsid w:val="00AE0C97"/>
    <w:rsid w:val="00B00CEC"/>
    <w:rsid w:val="00B05372"/>
    <w:rsid w:val="00B129BB"/>
    <w:rsid w:val="00B13BFC"/>
    <w:rsid w:val="00B154DA"/>
    <w:rsid w:val="00B154FF"/>
    <w:rsid w:val="00B21526"/>
    <w:rsid w:val="00B21589"/>
    <w:rsid w:val="00B244B7"/>
    <w:rsid w:val="00B24F46"/>
    <w:rsid w:val="00B325A1"/>
    <w:rsid w:val="00B32EB4"/>
    <w:rsid w:val="00B35B1E"/>
    <w:rsid w:val="00B365E8"/>
    <w:rsid w:val="00B36B34"/>
    <w:rsid w:val="00B40053"/>
    <w:rsid w:val="00B40FCD"/>
    <w:rsid w:val="00B44E34"/>
    <w:rsid w:val="00B5076D"/>
    <w:rsid w:val="00B55EFE"/>
    <w:rsid w:val="00B63A3D"/>
    <w:rsid w:val="00B64683"/>
    <w:rsid w:val="00B64D3F"/>
    <w:rsid w:val="00B66B35"/>
    <w:rsid w:val="00B72B81"/>
    <w:rsid w:val="00B74393"/>
    <w:rsid w:val="00B7599F"/>
    <w:rsid w:val="00B77DBF"/>
    <w:rsid w:val="00B808D0"/>
    <w:rsid w:val="00B823BA"/>
    <w:rsid w:val="00B83179"/>
    <w:rsid w:val="00B84FAC"/>
    <w:rsid w:val="00B9082D"/>
    <w:rsid w:val="00B91AE8"/>
    <w:rsid w:val="00B9213A"/>
    <w:rsid w:val="00B92D9D"/>
    <w:rsid w:val="00B93675"/>
    <w:rsid w:val="00B947B7"/>
    <w:rsid w:val="00B96D7B"/>
    <w:rsid w:val="00BA2012"/>
    <w:rsid w:val="00BA34F3"/>
    <w:rsid w:val="00BA53A4"/>
    <w:rsid w:val="00BA6384"/>
    <w:rsid w:val="00BA782F"/>
    <w:rsid w:val="00BA7EA4"/>
    <w:rsid w:val="00BB0C35"/>
    <w:rsid w:val="00BB1623"/>
    <w:rsid w:val="00BB30C8"/>
    <w:rsid w:val="00BB6B0B"/>
    <w:rsid w:val="00BB7380"/>
    <w:rsid w:val="00BC09E0"/>
    <w:rsid w:val="00BC10CE"/>
    <w:rsid w:val="00BC2CFF"/>
    <w:rsid w:val="00BC2D85"/>
    <w:rsid w:val="00BC49F7"/>
    <w:rsid w:val="00BC6DE3"/>
    <w:rsid w:val="00BD1368"/>
    <w:rsid w:val="00BD3FF7"/>
    <w:rsid w:val="00BD51DF"/>
    <w:rsid w:val="00BD577B"/>
    <w:rsid w:val="00BD75B4"/>
    <w:rsid w:val="00BE1B79"/>
    <w:rsid w:val="00BF5741"/>
    <w:rsid w:val="00BF7F5A"/>
    <w:rsid w:val="00C01DBD"/>
    <w:rsid w:val="00C037BC"/>
    <w:rsid w:val="00C0428D"/>
    <w:rsid w:val="00C0524A"/>
    <w:rsid w:val="00C06CAF"/>
    <w:rsid w:val="00C07748"/>
    <w:rsid w:val="00C10AEF"/>
    <w:rsid w:val="00C167E4"/>
    <w:rsid w:val="00C1761B"/>
    <w:rsid w:val="00C25E78"/>
    <w:rsid w:val="00C25FFC"/>
    <w:rsid w:val="00C300CF"/>
    <w:rsid w:val="00C33BCF"/>
    <w:rsid w:val="00C36BFC"/>
    <w:rsid w:val="00C373AF"/>
    <w:rsid w:val="00C37679"/>
    <w:rsid w:val="00C40286"/>
    <w:rsid w:val="00C43813"/>
    <w:rsid w:val="00C47BA5"/>
    <w:rsid w:val="00C506FA"/>
    <w:rsid w:val="00C50950"/>
    <w:rsid w:val="00C537EC"/>
    <w:rsid w:val="00C53B05"/>
    <w:rsid w:val="00C53CD8"/>
    <w:rsid w:val="00C5481A"/>
    <w:rsid w:val="00C5498F"/>
    <w:rsid w:val="00C54D28"/>
    <w:rsid w:val="00C54E18"/>
    <w:rsid w:val="00C553F6"/>
    <w:rsid w:val="00C55792"/>
    <w:rsid w:val="00C61B92"/>
    <w:rsid w:val="00C65B5A"/>
    <w:rsid w:val="00C660F3"/>
    <w:rsid w:val="00C670F9"/>
    <w:rsid w:val="00C70519"/>
    <w:rsid w:val="00C70622"/>
    <w:rsid w:val="00C71C41"/>
    <w:rsid w:val="00C72EB1"/>
    <w:rsid w:val="00C737C8"/>
    <w:rsid w:val="00C73C32"/>
    <w:rsid w:val="00C7527B"/>
    <w:rsid w:val="00C77844"/>
    <w:rsid w:val="00C835A0"/>
    <w:rsid w:val="00C844B4"/>
    <w:rsid w:val="00C919AE"/>
    <w:rsid w:val="00C93B80"/>
    <w:rsid w:val="00C93CF5"/>
    <w:rsid w:val="00C9431C"/>
    <w:rsid w:val="00CA0BBD"/>
    <w:rsid w:val="00CA1C77"/>
    <w:rsid w:val="00CA1EE6"/>
    <w:rsid w:val="00CA2B11"/>
    <w:rsid w:val="00CA54C6"/>
    <w:rsid w:val="00CA5A1A"/>
    <w:rsid w:val="00CA71B2"/>
    <w:rsid w:val="00CA7B8C"/>
    <w:rsid w:val="00CB0A9A"/>
    <w:rsid w:val="00CB18F9"/>
    <w:rsid w:val="00CB22C8"/>
    <w:rsid w:val="00CB56EE"/>
    <w:rsid w:val="00CC0C13"/>
    <w:rsid w:val="00CC1D6F"/>
    <w:rsid w:val="00CC3C2E"/>
    <w:rsid w:val="00CC4156"/>
    <w:rsid w:val="00CC47F8"/>
    <w:rsid w:val="00CC72C2"/>
    <w:rsid w:val="00CC732F"/>
    <w:rsid w:val="00CD059F"/>
    <w:rsid w:val="00CD11AA"/>
    <w:rsid w:val="00CD152C"/>
    <w:rsid w:val="00CD4E6C"/>
    <w:rsid w:val="00CD5B57"/>
    <w:rsid w:val="00CD6CAA"/>
    <w:rsid w:val="00CD6E95"/>
    <w:rsid w:val="00CE34CC"/>
    <w:rsid w:val="00CE4C6A"/>
    <w:rsid w:val="00CE73CB"/>
    <w:rsid w:val="00CE7813"/>
    <w:rsid w:val="00CE7F24"/>
    <w:rsid w:val="00CF2BDF"/>
    <w:rsid w:val="00CF2D4A"/>
    <w:rsid w:val="00CF3342"/>
    <w:rsid w:val="00CF77D6"/>
    <w:rsid w:val="00D00C44"/>
    <w:rsid w:val="00D00C94"/>
    <w:rsid w:val="00D054FA"/>
    <w:rsid w:val="00D0565C"/>
    <w:rsid w:val="00D12784"/>
    <w:rsid w:val="00D13260"/>
    <w:rsid w:val="00D15E4C"/>
    <w:rsid w:val="00D17753"/>
    <w:rsid w:val="00D17BFB"/>
    <w:rsid w:val="00D2357C"/>
    <w:rsid w:val="00D24EA6"/>
    <w:rsid w:val="00D24F2A"/>
    <w:rsid w:val="00D3068F"/>
    <w:rsid w:val="00D30794"/>
    <w:rsid w:val="00D34A77"/>
    <w:rsid w:val="00D37E43"/>
    <w:rsid w:val="00D42F64"/>
    <w:rsid w:val="00D43615"/>
    <w:rsid w:val="00D43D5B"/>
    <w:rsid w:val="00D4527E"/>
    <w:rsid w:val="00D45CD0"/>
    <w:rsid w:val="00D47339"/>
    <w:rsid w:val="00D47834"/>
    <w:rsid w:val="00D57F0B"/>
    <w:rsid w:val="00D64A99"/>
    <w:rsid w:val="00D65AF9"/>
    <w:rsid w:val="00D71893"/>
    <w:rsid w:val="00D74748"/>
    <w:rsid w:val="00D74F90"/>
    <w:rsid w:val="00D77482"/>
    <w:rsid w:val="00D93099"/>
    <w:rsid w:val="00D9795A"/>
    <w:rsid w:val="00DA0D3E"/>
    <w:rsid w:val="00DA3A4A"/>
    <w:rsid w:val="00DA5493"/>
    <w:rsid w:val="00DA5A85"/>
    <w:rsid w:val="00DA6070"/>
    <w:rsid w:val="00DB632B"/>
    <w:rsid w:val="00DC5C83"/>
    <w:rsid w:val="00DC71FD"/>
    <w:rsid w:val="00DC7D0E"/>
    <w:rsid w:val="00DD0072"/>
    <w:rsid w:val="00DD1BEB"/>
    <w:rsid w:val="00DD239C"/>
    <w:rsid w:val="00DD41DC"/>
    <w:rsid w:val="00DD434A"/>
    <w:rsid w:val="00DD766A"/>
    <w:rsid w:val="00DD7887"/>
    <w:rsid w:val="00DE0100"/>
    <w:rsid w:val="00DE15D2"/>
    <w:rsid w:val="00DE2071"/>
    <w:rsid w:val="00DE6B37"/>
    <w:rsid w:val="00DF031D"/>
    <w:rsid w:val="00DF0CF9"/>
    <w:rsid w:val="00DF1D0C"/>
    <w:rsid w:val="00DF1D28"/>
    <w:rsid w:val="00DF445E"/>
    <w:rsid w:val="00E01039"/>
    <w:rsid w:val="00E012D9"/>
    <w:rsid w:val="00E04215"/>
    <w:rsid w:val="00E067CD"/>
    <w:rsid w:val="00E106A2"/>
    <w:rsid w:val="00E11BED"/>
    <w:rsid w:val="00E1699C"/>
    <w:rsid w:val="00E218B4"/>
    <w:rsid w:val="00E2263A"/>
    <w:rsid w:val="00E2385E"/>
    <w:rsid w:val="00E33207"/>
    <w:rsid w:val="00E3568E"/>
    <w:rsid w:val="00E35EF5"/>
    <w:rsid w:val="00E3669A"/>
    <w:rsid w:val="00E371B2"/>
    <w:rsid w:val="00E40337"/>
    <w:rsid w:val="00E426F8"/>
    <w:rsid w:val="00E44B68"/>
    <w:rsid w:val="00E45466"/>
    <w:rsid w:val="00E47317"/>
    <w:rsid w:val="00E477A1"/>
    <w:rsid w:val="00E519EC"/>
    <w:rsid w:val="00E5338C"/>
    <w:rsid w:val="00E53E03"/>
    <w:rsid w:val="00E57340"/>
    <w:rsid w:val="00E6080C"/>
    <w:rsid w:val="00E626A7"/>
    <w:rsid w:val="00E63619"/>
    <w:rsid w:val="00E64536"/>
    <w:rsid w:val="00E6703A"/>
    <w:rsid w:val="00E71036"/>
    <w:rsid w:val="00E736A4"/>
    <w:rsid w:val="00E76CA5"/>
    <w:rsid w:val="00E8328B"/>
    <w:rsid w:val="00E869A2"/>
    <w:rsid w:val="00E875F0"/>
    <w:rsid w:val="00E90A2B"/>
    <w:rsid w:val="00E910E1"/>
    <w:rsid w:val="00E92B5F"/>
    <w:rsid w:val="00E93586"/>
    <w:rsid w:val="00EA0BCF"/>
    <w:rsid w:val="00EA1CDB"/>
    <w:rsid w:val="00EA1EBC"/>
    <w:rsid w:val="00EA5B14"/>
    <w:rsid w:val="00EA72CA"/>
    <w:rsid w:val="00EA75F9"/>
    <w:rsid w:val="00EB06F3"/>
    <w:rsid w:val="00EB0FAC"/>
    <w:rsid w:val="00EB1CC5"/>
    <w:rsid w:val="00EB2D65"/>
    <w:rsid w:val="00EB51AB"/>
    <w:rsid w:val="00EB5657"/>
    <w:rsid w:val="00EB6020"/>
    <w:rsid w:val="00EC48B7"/>
    <w:rsid w:val="00EC48F6"/>
    <w:rsid w:val="00EC6037"/>
    <w:rsid w:val="00EC652D"/>
    <w:rsid w:val="00ED0088"/>
    <w:rsid w:val="00ED2E0A"/>
    <w:rsid w:val="00ED71B7"/>
    <w:rsid w:val="00ED72A0"/>
    <w:rsid w:val="00EE3C4C"/>
    <w:rsid w:val="00EE4BEB"/>
    <w:rsid w:val="00EE505B"/>
    <w:rsid w:val="00EE710B"/>
    <w:rsid w:val="00EE75D3"/>
    <w:rsid w:val="00EF0BD1"/>
    <w:rsid w:val="00F02F3D"/>
    <w:rsid w:val="00F044BA"/>
    <w:rsid w:val="00F06466"/>
    <w:rsid w:val="00F07133"/>
    <w:rsid w:val="00F071B2"/>
    <w:rsid w:val="00F07E8D"/>
    <w:rsid w:val="00F12D64"/>
    <w:rsid w:val="00F138E0"/>
    <w:rsid w:val="00F153E3"/>
    <w:rsid w:val="00F16E05"/>
    <w:rsid w:val="00F2050B"/>
    <w:rsid w:val="00F21C11"/>
    <w:rsid w:val="00F21FB2"/>
    <w:rsid w:val="00F22D26"/>
    <w:rsid w:val="00F23A74"/>
    <w:rsid w:val="00F2488B"/>
    <w:rsid w:val="00F2520D"/>
    <w:rsid w:val="00F301DE"/>
    <w:rsid w:val="00F318BD"/>
    <w:rsid w:val="00F31F86"/>
    <w:rsid w:val="00F34558"/>
    <w:rsid w:val="00F34C3F"/>
    <w:rsid w:val="00F363B3"/>
    <w:rsid w:val="00F37EBF"/>
    <w:rsid w:val="00F43B1F"/>
    <w:rsid w:val="00F441FD"/>
    <w:rsid w:val="00F44346"/>
    <w:rsid w:val="00F4466E"/>
    <w:rsid w:val="00F45086"/>
    <w:rsid w:val="00F51F86"/>
    <w:rsid w:val="00F57437"/>
    <w:rsid w:val="00F603DE"/>
    <w:rsid w:val="00F60416"/>
    <w:rsid w:val="00F60E55"/>
    <w:rsid w:val="00F62D3F"/>
    <w:rsid w:val="00F63B4D"/>
    <w:rsid w:val="00F7425E"/>
    <w:rsid w:val="00F7572F"/>
    <w:rsid w:val="00F7780B"/>
    <w:rsid w:val="00F778D4"/>
    <w:rsid w:val="00F84C76"/>
    <w:rsid w:val="00F87240"/>
    <w:rsid w:val="00F8774E"/>
    <w:rsid w:val="00F912C3"/>
    <w:rsid w:val="00F91A7C"/>
    <w:rsid w:val="00F91E3F"/>
    <w:rsid w:val="00F95061"/>
    <w:rsid w:val="00FA19D3"/>
    <w:rsid w:val="00FA371D"/>
    <w:rsid w:val="00FA4CF5"/>
    <w:rsid w:val="00FA5A10"/>
    <w:rsid w:val="00FA60B1"/>
    <w:rsid w:val="00FA678E"/>
    <w:rsid w:val="00FA6C37"/>
    <w:rsid w:val="00FB0ACE"/>
    <w:rsid w:val="00FB0BAF"/>
    <w:rsid w:val="00FB23B5"/>
    <w:rsid w:val="00FB4C89"/>
    <w:rsid w:val="00FB4CD6"/>
    <w:rsid w:val="00FB640B"/>
    <w:rsid w:val="00FB7070"/>
    <w:rsid w:val="00FC4E90"/>
    <w:rsid w:val="00FC5F2A"/>
    <w:rsid w:val="00FD0AD3"/>
    <w:rsid w:val="00FD1C48"/>
    <w:rsid w:val="00FE43BB"/>
    <w:rsid w:val="00FE47A3"/>
    <w:rsid w:val="00FE7030"/>
    <w:rsid w:val="00FE785F"/>
    <w:rsid w:val="00FE798E"/>
    <w:rsid w:val="00FF0FD9"/>
    <w:rsid w:val="00FF119F"/>
    <w:rsid w:val="00FF185C"/>
    <w:rsid w:val="00FF2E0B"/>
    <w:rsid w:val="00FF7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012"/>
  </w:style>
  <w:style w:type="paragraph" w:styleId="Heading1">
    <w:name w:val="heading 1"/>
    <w:basedOn w:val="Normal"/>
    <w:next w:val="Normal"/>
    <w:link w:val="Heading1Char"/>
    <w:uiPriority w:val="9"/>
    <w:qFormat/>
    <w:rsid w:val="00F07E8D"/>
    <w:pPr>
      <w:jc w:val="center"/>
      <w:outlineLvl w:val="0"/>
    </w:pPr>
    <w:rPr>
      <w:rFonts w:ascii="Times New Roman" w:hAnsi="Times New Roman" w:cs="Times New Roman"/>
      <w:b/>
      <w:sz w:val="28"/>
      <w:szCs w:val="24"/>
    </w:rPr>
  </w:style>
  <w:style w:type="paragraph" w:styleId="Heading2">
    <w:name w:val="heading 2"/>
    <w:basedOn w:val="Normal"/>
    <w:next w:val="Normal"/>
    <w:link w:val="Heading2Char"/>
    <w:uiPriority w:val="9"/>
    <w:unhideWhenUsed/>
    <w:qFormat/>
    <w:rsid w:val="00602F51"/>
    <w:pPr>
      <w:ind w:hanging="720"/>
      <w:outlineLvl w:val="1"/>
    </w:pPr>
    <w:rPr>
      <w:rFonts w:ascii="Times New Roman" w:hAnsi="Times New Roman"/>
      <w:sz w:val="24"/>
    </w:rPr>
  </w:style>
  <w:style w:type="paragraph" w:styleId="Heading3">
    <w:name w:val="heading 3"/>
    <w:basedOn w:val="Normal"/>
    <w:next w:val="Normal"/>
    <w:link w:val="Heading3Char"/>
    <w:uiPriority w:val="9"/>
    <w:unhideWhenUsed/>
    <w:rsid w:val="005061BD"/>
    <w:pPr>
      <w:spacing w:after="0" w:line="480" w:lineRule="auto"/>
      <w:jc w:val="both"/>
      <w:outlineLvl w:val="2"/>
    </w:pPr>
    <w:rPr>
      <w:rFonts w:ascii="Times New Roman" w:hAnsi="Times New Roman" w:cs="Times New Roman"/>
      <w:b/>
      <w:sz w:val="24"/>
      <w:szCs w:val="24"/>
      <w:lang w:val="en-ID"/>
    </w:rPr>
  </w:style>
  <w:style w:type="paragraph" w:styleId="Heading4">
    <w:name w:val="heading 4"/>
    <w:basedOn w:val="Normal"/>
    <w:next w:val="Normal"/>
    <w:link w:val="Heading4Char"/>
    <w:uiPriority w:val="9"/>
    <w:unhideWhenUsed/>
    <w:qFormat/>
    <w:rsid w:val="0058482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8482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40053"/>
    <w:pPr>
      <w:keepNext/>
      <w:spacing w:after="0" w:line="360" w:lineRule="auto"/>
      <w:jc w:val="center"/>
      <w:outlineLvl w:val="5"/>
    </w:pPr>
    <w:rPr>
      <w:rFonts w:ascii="Times New Roman" w:hAnsi="Times New Roman" w:cs="Times New Roman"/>
      <w:b/>
      <w:sz w:val="24"/>
      <w:szCs w:val="24"/>
      <w:lang w:val="en-ID"/>
    </w:rPr>
  </w:style>
  <w:style w:type="paragraph" w:styleId="Heading7">
    <w:name w:val="heading 7"/>
    <w:basedOn w:val="Normal"/>
    <w:next w:val="Normal"/>
    <w:link w:val="Heading7Char"/>
    <w:uiPriority w:val="9"/>
    <w:unhideWhenUsed/>
    <w:qFormat/>
    <w:rsid w:val="00F071B2"/>
    <w:pPr>
      <w:keepNext/>
      <w:spacing w:after="0"/>
      <w:jc w:val="center"/>
      <w:outlineLvl w:val="6"/>
    </w:pPr>
    <w:rPr>
      <w:rFonts w:ascii="Times New Roman" w:hAnsi="Times New Roman" w:cs="Times New Roman"/>
      <w:b/>
      <w:sz w:val="24"/>
      <w:szCs w:val="24"/>
      <w:u w:val="thick"/>
    </w:rPr>
  </w:style>
  <w:style w:type="paragraph" w:styleId="Heading8">
    <w:name w:val="heading 8"/>
    <w:basedOn w:val="Normal"/>
    <w:next w:val="Normal"/>
    <w:link w:val="Heading8Char"/>
    <w:uiPriority w:val="9"/>
    <w:unhideWhenUsed/>
    <w:qFormat/>
    <w:rsid w:val="006F4A4C"/>
    <w:pPr>
      <w:keepNext/>
      <w:spacing w:after="0" w:line="240" w:lineRule="auto"/>
      <w:jc w:val="center"/>
      <w:outlineLvl w:val="7"/>
    </w:pPr>
    <w:rPr>
      <w:rFonts w:ascii="Times New Roman" w:hAnsi="Times New Roman" w:cs="Times New Roman"/>
      <w:b/>
      <w:sz w:val="28"/>
      <w:szCs w:val="28"/>
      <w:u w:val="thick"/>
    </w:rPr>
  </w:style>
  <w:style w:type="paragraph" w:styleId="Heading9">
    <w:name w:val="heading 9"/>
    <w:basedOn w:val="Normal"/>
    <w:next w:val="Normal"/>
    <w:link w:val="Heading9Char"/>
    <w:uiPriority w:val="9"/>
    <w:unhideWhenUsed/>
    <w:qFormat/>
    <w:rsid w:val="00145982"/>
    <w:pPr>
      <w:keepNext/>
      <w:spacing w:after="0" w:line="360" w:lineRule="auto"/>
      <w:jc w:val="center"/>
      <w:outlineLvl w:val="8"/>
    </w:pPr>
    <w:rPr>
      <w:rFonts w:ascii="Times New Roman" w:hAnsi="Times New Roman" w:cs="Times New Roman"/>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E8D"/>
    <w:rPr>
      <w:rFonts w:ascii="Times New Roman" w:hAnsi="Times New Roman" w:cs="Times New Roman"/>
      <w:b/>
      <w:sz w:val="28"/>
      <w:szCs w:val="24"/>
    </w:rPr>
  </w:style>
  <w:style w:type="character" w:customStyle="1" w:styleId="Heading2Char">
    <w:name w:val="Heading 2 Char"/>
    <w:basedOn w:val="DefaultParagraphFont"/>
    <w:link w:val="Heading2"/>
    <w:uiPriority w:val="9"/>
    <w:rsid w:val="00602F51"/>
    <w:rPr>
      <w:rFonts w:ascii="Times New Roman" w:hAnsi="Times New Roman"/>
      <w:sz w:val="24"/>
    </w:rPr>
  </w:style>
  <w:style w:type="character" w:customStyle="1" w:styleId="Heading3Char">
    <w:name w:val="Heading 3 Char"/>
    <w:basedOn w:val="DefaultParagraphFont"/>
    <w:link w:val="Heading3"/>
    <w:uiPriority w:val="9"/>
    <w:rsid w:val="005061BD"/>
    <w:rPr>
      <w:rFonts w:ascii="Times New Roman" w:hAnsi="Times New Roman" w:cs="Times New Roman"/>
      <w:b/>
      <w:sz w:val="24"/>
      <w:szCs w:val="24"/>
      <w:lang w:val="en-ID"/>
    </w:rPr>
  </w:style>
  <w:style w:type="paragraph" w:styleId="BalloonText">
    <w:name w:val="Balloon Text"/>
    <w:basedOn w:val="Normal"/>
    <w:link w:val="BalloonTextChar"/>
    <w:uiPriority w:val="99"/>
    <w:semiHidden/>
    <w:unhideWhenUsed/>
    <w:rsid w:val="00153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012"/>
    <w:rPr>
      <w:rFonts w:ascii="Tahoma" w:hAnsi="Tahoma" w:cs="Tahoma"/>
      <w:sz w:val="16"/>
      <w:szCs w:val="16"/>
    </w:rPr>
  </w:style>
  <w:style w:type="character" w:customStyle="1" w:styleId="Heading4Char">
    <w:name w:val="Heading 4 Char"/>
    <w:basedOn w:val="DefaultParagraphFont"/>
    <w:link w:val="Heading4"/>
    <w:uiPriority w:val="9"/>
    <w:rsid w:val="0058482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84822"/>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99"/>
    <w:unhideWhenUsed/>
    <w:rsid w:val="0068453C"/>
    <w:pPr>
      <w:spacing w:after="0" w:line="480" w:lineRule="auto"/>
      <w:jc w:val="both"/>
    </w:pPr>
    <w:rPr>
      <w:rFonts w:ascii="Times New Roman" w:hAnsi="Times New Roman" w:cs="Times New Roman"/>
      <w:sz w:val="24"/>
      <w:szCs w:val="24"/>
      <w:lang w:val="en-ID"/>
    </w:rPr>
  </w:style>
  <w:style w:type="character" w:customStyle="1" w:styleId="BodyTextChar">
    <w:name w:val="Body Text Char"/>
    <w:basedOn w:val="DefaultParagraphFont"/>
    <w:link w:val="BodyText"/>
    <w:uiPriority w:val="99"/>
    <w:rsid w:val="0068453C"/>
    <w:rPr>
      <w:rFonts w:ascii="Times New Roman" w:hAnsi="Times New Roman" w:cs="Times New Roman"/>
      <w:sz w:val="24"/>
      <w:szCs w:val="24"/>
      <w:lang w:val="en-ID"/>
    </w:rPr>
  </w:style>
  <w:style w:type="paragraph" w:styleId="BodyTextIndent">
    <w:name w:val="Body Text Indent"/>
    <w:basedOn w:val="Normal"/>
    <w:link w:val="BodyTextIndentChar"/>
    <w:uiPriority w:val="99"/>
    <w:unhideWhenUsed/>
    <w:rsid w:val="0068453C"/>
    <w:pPr>
      <w:spacing w:after="0" w:line="480" w:lineRule="auto"/>
      <w:ind w:firstLine="720"/>
      <w:jc w:val="both"/>
    </w:pPr>
    <w:rPr>
      <w:rFonts w:ascii="Times New Roman" w:hAnsi="Times New Roman" w:cs="Times New Roman"/>
      <w:sz w:val="24"/>
      <w:szCs w:val="24"/>
      <w:lang w:val="en-ID"/>
    </w:rPr>
  </w:style>
  <w:style w:type="character" w:customStyle="1" w:styleId="BodyTextIndentChar">
    <w:name w:val="Body Text Indent Char"/>
    <w:basedOn w:val="DefaultParagraphFont"/>
    <w:link w:val="BodyTextIndent"/>
    <w:uiPriority w:val="99"/>
    <w:rsid w:val="0068453C"/>
    <w:rPr>
      <w:rFonts w:ascii="Times New Roman" w:hAnsi="Times New Roman" w:cs="Times New Roman"/>
      <w:sz w:val="24"/>
      <w:szCs w:val="24"/>
      <w:lang w:val="en-ID"/>
    </w:rPr>
  </w:style>
  <w:style w:type="paragraph" w:styleId="ListParagraph">
    <w:name w:val="List Paragraph"/>
    <w:basedOn w:val="Normal"/>
    <w:uiPriority w:val="34"/>
    <w:qFormat/>
    <w:rsid w:val="00B154DA"/>
    <w:pPr>
      <w:ind w:left="720"/>
      <w:contextualSpacing/>
    </w:pPr>
  </w:style>
  <w:style w:type="paragraph" w:styleId="Header">
    <w:name w:val="header"/>
    <w:basedOn w:val="Normal"/>
    <w:link w:val="HeaderChar"/>
    <w:uiPriority w:val="99"/>
    <w:unhideWhenUsed/>
    <w:rsid w:val="009605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557"/>
  </w:style>
  <w:style w:type="paragraph" w:styleId="Footer">
    <w:name w:val="footer"/>
    <w:basedOn w:val="Normal"/>
    <w:link w:val="FooterChar"/>
    <w:uiPriority w:val="99"/>
    <w:unhideWhenUsed/>
    <w:rsid w:val="009605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557"/>
  </w:style>
  <w:style w:type="paragraph" w:styleId="BodyTextIndent2">
    <w:name w:val="Body Text Indent 2"/>
    <w:basedOn w:val="Normal"/>
    <w:link w:val="BodyTextIndent2Char"/>
    <w:uiPriority w:val="99"/>
    <w:semiHidden/>
    <w:unhideWhenUsed/>
    <w:rsid w:val="00170DE7"/>
    <w:pPr>
      <w:spacing w:after="120" w:line="480" w:lineRule="auto"/>
      <w:ind w:left="283"/>
    </w:pPr>
  </w:style>
  <w:style w:type="character" w:customStyle="1" w:styleId="BodyTextIndent2Char">
    <w:name w:val="Body Text Indent 2 Char"/>
    <w:basedOn w:val="DefaultParagraphFont"/>
    <w:link w:val="BodyTextIndent2"/>
    <w:uiPriority w:val="99"/>
    <w:semiHidden/>
    <w:rsid w:val="00170DE7"/>
  </w:style>
  <w:style w:type="paragraph" w:styleId="BodyText2">
    <w:name w:val="Body Text 2"/>
    <w:basedOn w:val="Normal"/>
    <w:link w:val="BodyText2Char"/>
    <w:uiPriority w:val="99"/>
    <w:semiHidden/>
    <w:unhideWhenUsed/>
    <w:rsid w:val="008960DB"/>
    <w:pPr>
      <w:spacing w:after="120" w:line="480" w:lineRule="auto"/>
    </w:pPr>
  </w:style>
  <w:style w:type="character" w:customStyle="1" w:styleId="BodyText2Char">
    <w:name w:val="Body Text 2 Char"/>
    <w:basedOn w:val="DefaultParagraphFont"/>
    <w:link w:val="BodyText2"/>
    <w:uiPriority w:val="99"/>
    <w:semiHidden/>
    <w:rsid w:val="008960DB"/>
  </w:style>
  <w:style w:type="paragraph" w:styleId="Title">
    <w:name w:val="Title"/>
    <w:basedOn w:val="Normal"/>
    <w:next w:val="Normal"/>
    <w:link w:val="TitleChar"/>
    <w:uiPriority w:val="10"/>
    <w:qFormat/>
    <w:rsid w:val="008960DB"/>
    <w:pPr>
      <w:spacing w:after="0" w:line="480" w:lineRule="auto"/>
      <w:jc w:val="center"/>
    </w:pPr>
    <w:rPr>
      <w:rFonts w:ascii="Times New Roman" w:hAnsi="Times New Roman" w:cs="Times New Roman"/>
      <w:b/>
      <w:sz w:val="24"/>
      <w:szCs w:val="24"/>
      <w:lang w:val="en-ID"/>
    </w:rPr>
  </w:style>
  <w:style w:type="character" w:customStyle="1" w:styleId="TitleChar">
    <w:name w:val="Title Char"/>
    <w:basedOn w:val="DefaultParagraphFont"/>
    <w:link w:val="Title"/>
    <w:uiPriority w:val="10"/>
    <w:rsid w:val="008960DB"/>
    <w:rPr>
      <w:rFonts w:ascii="Times New Roman" w:hAnsi="Times New Roman" w:cs="Times New Roman"/>
      <w:b/>
      <w:sz w:val="24"/>
      <w:szCs w:val="24"/>
      <w:lang w:val="en-ID"/>
    </w:rPr>
  </w:style>
  <w:style w:type="table" w:styleId="TableGrid">
    <w:name w:val="Table Grid"/>
    <w:basedOn w:val="TableNormal"/>
    <w:uiPriority w:val="59"/>
    <w:rsid w:val="008960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872337"/>
    <w:pPr>
      <w:spacing w:after="120"/>
    </w:pPr>
    <w:rPr>
      <w:sz w:val="16"/>
      <w:szCs w:val="16"/>
    </w:rPr>
  </w:style>
  <w:style w:type="character" w:customStyle="1" w:styleId="BodyText3Char">
    <w:name w:val="Body Text 3 Char"/>
    <w:basedOn w:val="DefaultParagraphFont"/>
    <w:link w:val="BodyText3"/>
    <w:uiPriority w:val="99"/>
    <w:semiHidden/>
    <w:rsid w:val="00872337"/>
    <w:rPr>
      <w:sz w:val="16"/>
      <w:szCs w:val="16"/>
    </w:rPr>
  </w:style>
  <w:style w:type="character" w:customStyle="1" w:styleId="Heading6Char">
    <w:name w:val="Heading 6 Char"/>
    <w:basedOn w:val="DefaultParagraphFont"/>
    <w:link w:val="Heading6"/>
    <w:uiPriority w:val="9"/>
    <w:rsid w:val="00B40053"/>
    <w:rPr>
      <w:rFonts w:ascii="Times New Roman" w:hAnsi="Times New Roman" w:cs="Times New Roman"/>
      <w:b/>
      <w:sz w:val="24"/>
      <w:szCs w:val="24"/>
      <w:lang w:val="en-ID"/>
    </w:rPr>
  </w:style>
  <w:style w:type="paragraph" w:customStyle="1" w:styleId="subbab1">
    <w:name w:val="sub bab 1"/>
    <w:basedOn w:val="ListParagraph"/>
    <w:link w:val="subbab1Char"/>
    <w:rsid w:val="009D0050"/>
    <w:pPr>
      <w:numPr>
        <w:numId w:val="7"/>
      </w:numPr>
      <w:spacing w:after="0" w:line="480" w:lineRule="auto"/>
      <w:jc w:val="both"/>
    </w:pPr>
    <w:rPr>
      <w:rFonts w:ascii="Times New Roman" w:hAnsi="Times New Roman" w:cs="Times New Roman"/>
      <w:b/>
      <w:sz w:val="24"/>
      <w:szCs w:val="24"/>
      <w:lang w:val="en-ID"/>
    </w:rPr>
  </w:style>
  <w:style w:type="paragraph" w:customStyle="1" w:styleId="subbab2">
    <w:name w:val="sub bab 2"/>
    <w:basedOn w:val="Heading3"/>
    <w:link w:val="subbab2Char"/>
    <w:rsid w:val="00CA0BBD"/>
  </w:style>
  <w:style w:type="character" w:customStyle="1" w:styleId="subbab1Char">
    <w:name w:val="sub bab 1 Char"/>
    <w:basedOn w:val="Heading2Char"/>
    <w:link w:val="subbab1"/>
    <w:rsid w:val="009D0050"/>
    <w:rPr>
      <w:rFonts w:ascii="Times New Roman" w:hAnsi="Times New Roman" w:cs="Times New Roman"/>
      <w:b/>
      <w:sz w:val="24"/>
      <w:szCs w:val="24"/>
      <w:lang w:val="en-ID"/>
    </w:rPr>
  </w:style>
  <w:style w:type="character" w:customStyle="1" w:styleId="subbab2Char">
    <w:name w:val="sub bab 2 Char"/>
    <w:basedOn w:val="Heading3Char"/>
    <w:link w:val="subbab2"/>
    <w:rsid w:val="00CA0BBD"/>
    <w:rPr>
      <w:rFonts w:ascii="Times New Roman" w:hAnsi="Times New Roman" w:cs="Times New Roman"/>
      <w:b/>
      <w:sz w:val="24"/>
      <w:szCs w:val="24"/>
      <w:u w:val="single"/>
      <w:lang w:val="en-ID"/>
    </w:rPr>
  </w:style>
  <w:style w:type="character" w:customStyle="1" w:styleId="Heading7Char">
    <w:name w:val="Heading 7 Char"/>
    <w:basedOn w:val="DefaultParagraphFont"/>
    <w:link w:val="Heading7"/>
    <w:uiPriority w:val="9"/>
    <w:rsid w:val="00F071B2"/>
    <w:rPr>
      <w:rFonts w:ascii="Times New Roman" w:hAnsi="Times New Roman" w:cs="Times New Roman"/>
      <w:b/>
      <w:sz w:val="24"/>
      <w:szCs w:val="24"/>
      <w:u w:val="thick"/>
    </w:rPr>
  </w:style>
  <w:style w:type="character" w:customStyle="1" w:styleId="Heading8Char">
    <w:name w:val="Heading 8 Char"/>
    <w:basedOn w:val="DefaultParagraphFont"/>
    <w:link w:val="Heading8"/>
    <w:uiPriority w:val="9"/>
    <w:rsid w:val="006F4A4C"/>
    <w:rPr>
      <w:rFonts w:ascii="Times New Roman" w:hAnsi="Times New Roman" w:cs="Times New Roman"/>
      <w:b/>
      <w:sz w:val="28"/>
      <w:szCs w:val="28"/>
      <w:u w:val="thick"/>
    </w:rPr>
  </w:style>
  <w:style w:type="character" w:customStyle="1" w:styleId="Heading9Char">
    <w:name w:val="Heading 9 Char"/>
    <w:basedOn w:val="DefaultParagraphFont"/>
    <w:link w:val="Heading9"/>
    <w:uiPriority w:val="9"/>
    <w:rsid w:val="00145982"/>
    <w:rPr>
      <w:rFonts w:ascii="Times New Roman" w:hAnsi="Times New Roman" w:cs="Times New Roman"/>
      <w:b/>
      <w:sz w:val="24"/>
      <w:u w:val="single"/>
    </w:rPr>
  </w:style>
  <w:style w:type="paragraph" w:styleId="BodyTextIndent3">
    <w:name w:val="Body Text Indent 3"/>
    <w:basedOn w:val="Normal"/>
    <w:link w:val="BodyTextIndent3Char"/>
    <w:uiPriority w:val="99"/>
    <w:unhideWhenUsed/>
    <w:rsid w:val="00701886"/>
    <w:pPr>
      <w:spacing w:after="0" w:line="240" w:lineRule="auto"/>
      <w:ind w:left="284" w:hanging="284"/>
    </w:pPr>
    <w:rPr>
      <w:rFonts w:ascii="Times New Roman" w:hAnsi="Times New Roman" w:cs="Times New Roman"/>
      <w:sz w:val="24"/>
      <w:szCs w:val="24"/>
      <w:lang w:val="en-ID"/>
    </w:rPr>
  </w:style>
  <w:style w:type="character" w:customStyle="1" w:styleId="BodyTextIndent3Char">
    <w:name w:val="Body Text Indent 3 Char"/>
    <w:basedOn w:val="DefaultParagraphFont"/>
    <w:link w:val="BodyTextIndent3"/>
    <w:uiPriority w:val="99"/>
    <w:rsid w:val="00701886"/>
    <w:rPr>
      <w:rFonts w:ascii="Times New Roman" w:hAnsi="Times New Roman" w:cs="Times New Roman"/>
      <w:sz w:val="24"/>
      <w:szCs w:val="24"/>
      <w:lang w:val="en-ID"/>
    </w:rPr>
  </w:style>
  <w:style w:type="table" w:styleId="LightShading">
    <w:name w:val="Light Shading"/>
    <w:basedOn w:val="TableNormal"/>
    <w:uiPriority w:val="60"/>
    <w:rsid w:val="005A702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C33BC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012"/>
  </w:style>
  <w:style w:type="paragraph" w:styleId="Heading1">
    <w:name w:val="heading 1"/>
    <w:basedOn w:val="Normal"/>
    <w:next w:val="Normal"/>
    <w:link w:val="Heading1Char"/>
    <w:uiPriority w:val="9"/>
    <w:qFormat/>
    <w:rsid w:val="00F07E8D"/>
    <w:pPr>
      <w:jc w:val="center"/>
      <w:outlineLvl w:val="0"/>
    </w:pPr>
    <w:rPr>
      <w:rFonts w:ascii="Times New Roman" w:hAnsi="Times New Roman" w:cs="Times New Roman"/>
      <w:b/>
      <w:sz w:val="28"/>
      <w:szCs w:val="24"/>
    </w:rPr>
  </w:style>
  <w:style w:type="paragraph" w:styleId="Heading2">
    <w:name w:val="heading 2"/>
    <w:basedOn w:val="Normal"/>
    <w:next w:val="Normal"/>
    <w:link w:val="Heading2Char"/>
    <w:uiPriority w:val="9"/>
    <w:unhideWhenUsed/>
    <w:qFormat/>
    <w:rsid w:val="00602F51"/>
    <w:pPr>
      <w:ind w:hanging="720"/>
      <w:outlineLvl w:val="1"/>
    </w:pPr>
    <w:rPr>
      <w:rFonts w:ascii="Times New Roman" w:hAnsi="Times New Roman"/>
      <w:sz w:val="24"/>
    </w:rPr>
  </w:style>
  <w:style w:type="paragraph" w:styleId="Heading3">
    <w:name w:val="heading 3"/>
    <w:basedOn w:val="Normal"/>
    <w:next w:val="Normal"/>
    <w:link w:val="Heading3Char"/>
    <w:uiPriority w:val="9"/>
    <w:unhideWhenUsed/>
    <w:rsid w:val="005061BD"/>
    <w:pPr>
      <w:spacing w:after="0" w:line="480" w:lineRule="auto"/>
      <w:jc w:val="both"/>
      <w:outlineLvl w:val="2"/>
    </w:pPr>
    <w:rPr>
      <w:rFonts w:ascii="Times New Roman" w:hAnsi="Times New Roman" w:cs="Times New Roman"/>
      <w:b/>
      <w:sz w:val="24"/>
      <w:szCs w:val="24"/>
      <w:lang w:val="en-ID"/>
    </w:rPr>
  </w:style>
  <w:style w:type="paragraph" w:styleId="Heading4">
    <w:name w:val="heading 4"/>
    <w:basedOn w:val="Normal"/>
    <w:next w:val="Normal"/>
    <w:link w:val="Heading4Char"/>
    <w:uiPriority w:val="9"/>
    <w:unhideWhenUsed/>
    <w:qFormat/>
    <w:rsid w:val="0058482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8482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40053"/>
    <w:pPr>
      <w:keepNext/>
      <w:spacing w:after="0" w:line="360" w:lineRule="auto"/>
      <w:jc w:val="center"/>
      <w:outlineLvl w:val="5"/>
    </w:pPr>
    <w:rPr>
      <w:rFonts w:ascii="Times New Roman" w:hAnsi="Times New Roman" w:cs="Times New Roman"/>
      <w:b/>
      <w:sz w:val="24"/>
      <w:szCs w:val="24"/>
      <w:lang w:val="en-ID"/>
    </w:rPr>
  </w:style>
  <w:style w:type="paragraph" w:styleId="Heading7">
    <w:name w:val="heading 7"/>
    <w:basedOn w:val="Normal"/>
    <w:next w:val="Normal"/>
    <w:link w:val="Heading7Char"/>
    <w:uiPriority w:val="9"/>
    <w:unhideWhenUsed/>
    <w:qFormat/>
    <w:rsid w:val="00F071B2"/>
    <w:pPr>
      <w:keepNext/>
      <w:spacing w:after="0"/>
      <w:jc w:val="center"/>
      <w:outlineLvl w:val="6"/>
    </w:pPr>
    <w:rPr>
      <w:rFonts w:ascii="Times New Roman" w:hAnsi="Times New Roman" w:cs="Times New Roman"/>
      <w:b/>
      <w:sz w:val="24"/>
      <w:szCs w:val="24"/>
      <w:u w:val="thick"/>
    </w:rPr>
  </w:style>
  <w:style w:type="paragraph" w:styleId="Heading8">
    <w:name w:val="heading 8"/>
    <w:basedOn w:val="Normal"/>
    <w:next w:val="Normal"/>
    <w:link w:val="Heading8Char"/>
    <w:uiPriority w:val="9"/>
    <w:unhideWhenUsed/>
    <w:qFormat/>
    <w:rsid w:val="006F4A4C"/>
    <w:pPr>
      <w:keepNext/>
      <w:spacing w:after="0" w:line="240" w:lineRule="auto"/>
      <w:jc w:val="center"/>
      <w:outlineLvl w:val="7"/>
    </w:pPr>
    <w:rPr>
      <w:rFonts w:ascii="Times New Roman" w:hAnsi="Times New Roman" w:cs="Times New Roman"/>
      <w:b/>
      <w:sz w:val="28"/>
      <w:szCs w:val="28"/>
      <w:u w:val="thick"/>
    </w:rPr>
  </w:style>
  <w:style w:type="paragraph" w:styleId="Heading9">
    <w:name w:val="heading 9"/>
    <w:basedOn w:val="Normal"/>
    <w:next w:val="Normal"/>
    <w:link w:val="Heading9Char"/>
    <w:uiPriority w:val="9"/>
    <w:unhideWhenUsed/>
    <w:qFormat/>
    <w:rsid w:val="00145982"/>
    <w:pPr>
      <w:keepNext/>
      <w:spacing w:after="0" w:line="360" w:lineRule="auto"/>
      <w:jc w:val="center"/>
      <w:outlineLvl w:val="8"/>
    </w:pPr>
    <w:rPr>
      <w:rFonts w:ascii="Times New Roman" w:hAnsi="Times New Roman" w:cs="Times New Roman"/>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E8D"/>
    <w:rPr>
      <w:rFonts w:ascii="Times New Roman" w:hAnsi="Times New Roman" w:cs="Times New Roman"/>
      <w:b/>
      <w:sz w:val="28"/>
      <w:szCs w:val="24"/>
    </w:rPr>
  </w:style>
  <w:style w:type="character" w:customStyle="1" w:styleId="Heading2Char">
    <w:name w:val="Heading 2 Char"/>
    <w:basedOn w:val="DefaultParagraphFont"/>
    <w:link w:val="Heading2"/>
    <w:uiPriority w:val="9"/>
    <w:rsid w:val="00602F51"/>
    <w:rPr>
      <w:rFonts w:ascii="Times New Roman" w:hAnsi="Times New Roman"/>
      <w:sz w:val="24"/>
    </w:rPr>
  </w:style>
  <w:style w:type="character" w:customStyle="1" w:styleId="Heading3Char">
    <w:name w:val="Heading 3 Char"/>
    <w:basedOn w:val="DefaultParagraphFont"/>
    <w:link w:val="Heading3"/>
    <w:uiPriority w:val="9"/>
    <w:rsid w:val="005061BD"/>
    <w:rPr>
      <w:rFonts w:ascii="Times New Roman" w:hAnsi="Times New Roman" w:cs="Times New Roman"/>
      <w:b/>
      <w:sz w:val="24"/>
      <w:szCs w:val="24"/>
      <w:lang w:val="en-ID"/>
    </w:rPr>
  </w:style>
  <w:style w:type="paragraph" w:styleId="BalloonText">
    <w:name w:val="Balloon Text"/>
    <w:basedOn w:val="Normal"/>
    <w:link w:val="BalloonTextChar"/>
    <w:uiPriority w:val="99"/>
    <w:semiHidden/>
    <w:unhideWhenUsed/>
    <w:rsid w:val="00153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012"/>
    <w:rPr>
      <w:rFonts w:ascii="Tahoma" w:hAnsi="Tahoma" w:cs="Tahoma"/>
      <w:sz w:val="16"/>
      <w:szCs w:val="16"/>
    </w:rPr>
  </w:style>
  <w:style w:type="character" w:customStyle="1" w:styleId="Heading4Char">
    <w:name w:val="Heading 4 Char"/>
    <w:basedOn w:val="DefaultParagraphFont"/>
    <w:link w:val="Heading4"/>
    <w:uiPriority w:val="9"/>
    <w:rsid w:val="0058482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84822"/>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99"/>
    <w:unhideWhenUsed/>
    <w:rsid w:val="0068453C"/>
    <w:pPr>
      <w:spacing w:after="0" w:line="480" w:lineRule="auto"/>
      <w:jc w:val="both"/>
    </w:pPr>
    <w:rPr>
      <w:rFonts w:ascii="Times New Roman" w:hAnsi="Times New Roman" w:cs="Times New Roman"/>
      <w:sz w:val="24"/>
      <w:szCs w:val="24"/>
      <w:lang w:val="en-ID"/>
    </w:rPr>
  </w:style>
  <w:style w:type="character" w:customStyle="1" w:styleId="BodyTextChar">
    <w:name w:val="Body Text Char"/>
    <w:basedOn w:val="DefaultParagraphFont"/>
    <w:link w:val="BodyText"/>
    <w:uiPriority w:val="99"/>
    <w:rsid w:val="0068453C"/>
    <w:rPr>
      <w:rFonts w:ascii="Times New Roman" w:hAnsi="Times New Roman" w:cs="Times New Roman"/>
      <w:sz w:val="24"/>
      <w:szCs w:val="24"/>
      <w:lang w:val="en-ID"/>
    </w:rPr>
  </w:style>
  <w:style w:type="paragraph" w:styleId="BodyTextIndent">
    <w:name w:val="Body Text Indent"/>
    <w:basedOn w:val="Normal"/>
    <w:link w:val="BodyTextIndentChar"/>
    <w:uiPriority w:val="99"/>
    <w:unhideWhenUsed/>
    <w:rsid w:val="0068453C"/>
    <w:pPr>
      <w:spacing w:after="0" w:line="480" w:lineRule="auto"/>
      <w:ind w:firstLine="720"/>
      <w:jc w:val="both"/>
    </w:pPr>
    <w:rPr>
      <w:rFonts w:ascii="Times New Roman" w:hAnsi="Times New Roman" w:cs="Times New Roman"/>
      <w:sz w:val="24"/>
      <w:szCs w:val="24"/>
      <w:lang w:val="en-ID"/>
    </w:rPr>
  </w:style>
  <w:style w:type="character" w:customStyle="1" w:styleId="BodyTextIndentChar">
    <w:name w:val="Body Text Indent Char"/>
    <w:basedOn w:val="DefaultParagraphFont"/>
    <w:link w:val="BodyTextIndent"/>
    <w:uiPriority w:val="99"/>
    <w:rsid w:val="0068453C"/>
    <w:rPr>
      <w:rFonts w:ascii="Times New Roman" w:hAnsi="Times New Roman" w:cs="Times New Roman"/>
      <w:sz w:val="24"/>
      <w:szCs w:val="24"/>
      <w:lang w:val="en-ID"/>
    </w:rPr>
  </w:style>
  <w:style w:type="paragraph" w:styleId="ListParagraph">
    <w:name w:val="List Paragraph"/>
    <w:basedOn w:val="Normal"/>
    <w:uiPriority w:val="34"/>
    <w:qFormat/>
    <w:rsid w:val="00B154DA"/>
    <w:pPr>
      <w:ind w:left="720"/>
      <w:contextualSpacing/>
    </w:pPr>
  </w:style>
  <w:style w:type="paragraph" w:styleId="Header">
    <w:name w:val="header"/>
    <w:basedOn w:val="Normal"/>
    <w:link w:val="HeaderChar"/>
    <w:uiPriority w:val="99"/>
    <w:unhideWhenUsed/>
    <w:rsid w:val="009605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557"/>
  </w:style>
  <w:style w:type="paragraph" w:styleId="Footer">
    <w:name w:val="footer"/>
    <w:basedOn w:val="Normal"/>
    <w:link w:val="FooterChar"/>
    <w:uiPriority w:val="99"/>
    <w:unhideWhenUsed/>
    <w:rsid w:val="009605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557"/>
  </w:style>
  <w:style w:type="paragraph" w:styleId="BodyTextIndent2">
    <w:name w:val="Body Text Indent 2"/>
    <w:basedOn w:val="Normal"/>
    <w:link w:val="BodyTextIndent2Char"/>
    <w:uiPriority w:val="99"/>
    <w:semiHidden/>
    <w:unhideWhenUsed/>
    <w:rsid w:val="00170DE7"/>
    <w:pPr>
      <w:spacing w:after="120" w:line="480" w:lineRule="auto"/>
      <w:ind w:left="283"/>
    </w:pPr>
  </w:style>
  <w:style w:type="character" w:customStyle="1" w:styleId="BodyTextIndent2Char">
    <w:name w:val="Body Text Indent 2 Char"/>
    <w:basedOn w:val="DefaultParagraphFont"/>
    <w:link w:val="BodyTextIndent2"/>
    <w:uiPriority w:val="99"/>
    <w:semiHidden/>
    <w:rsid w:val="00170DE7"/>
  </w:style>
  <w:style w:type="paragraph" w:styleId="BodyText2">
    <w:name w:val="Body Text 2"/>
    <w:basedOn w:val="Normal"/>
    <w:link w:val="BodyText2Char"/>
    <w:uiPriority w:val="99"/>
    <w:semiHidden/>
    <w:unhideWhenUsed/>
    <w:rsid w:val="008960DB"/>
    <w:pPr>
      <w:spacing w:after="120" w:line="480" w:lineRule="auto"/>
    </w:pPr>
  </w:style>
  <w:style w:type="character" w:customStyle="1" w:styleId="BodyText2Char">
    <w:name w:val="Body Text 2 Char"/>
    <w:basedOn w:val="DefaultParagraphFont"/>
    <w:link w:val="BodyText2"/>
    <w:uiPriority w:val="99"/>
    <w:semiHidden/>
    <w:rsid w:val="008960DB"/>
  </w:style>
  <w:style w:type="paragraph" w:styleId="Title">
    <w:name w:val="Title"/>
    <w:basedOn w:val="Normal"/>
    <w:next w:val="Normal"/>
    <w:link w:val="TitleChar"/>
    <w:uiPriority w:val="10"/>
    <w:qFormat/>
    <w:rsid w:val="008960DB"/>
    <w:pPr>
      <w:spacing w:after="0" w:line="480" w:lineRule="auto"/>
      <w:jc w:val="center"/>
    </w:pPr>
    <w:rPr>
      <w:rFonts w:ascii="Times New Roman" w:hAnsi="Times New Roman" w:cs="Times New Roman"/>
      <w:b/>
      <w:sz w:val="24"/>
      <w:szCs w:val="24"/>
      <w:lang w:val="en-ID"/>
    </w:rPr>
  </w:style>
  <w:style w:type="character" w:customStyle="1" w:styleId="TitleChar">
    <w:name w:val="Title Char"/>
    <w:basedOn w:val="DefaultParagraphFont"/>
    <w:link w:val="Title"/>
    <w:uiPriority w:val="10"/>
    <w:rsid w:val="008960DB"/>
    <w:rPr>
      <w:rFonts w:ascii="Times New Roman" w:hAnsi="Times New Roman" w:cs="Times New Roman"/>
      <w:b/>
      <w:sz w:val="24"/>
      <w:szCs w:val="24"/>
      <w:lang w:val="en-ID"/>
    </w:rPr>
  </w:style>
  <w:style w:type="table" w:styleId="TableGrid">
    <w:name w:val="Table Grid"/>
    <w:basedOn w:val="TableNormal"/>
    <w:uiPriority w:val="59"/>
    <w:rsid w:val="008960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872337"/>
    <w:pPr>
      <w:spacing w:after="120"/>
    </w:pPr>
    <w:rPr>
      <w:sz w:val="16"/>
      <w:szCs w:val="16"/>
    </w:rPr>
  </w:style>
  <w:style w:type="character" w:customStyle="1" w:styleId="BodyText3Char">
    <w:name w:val="Body Text 3 Char"/>
    <w:basedOn w:val="DefaultParagraphFont"/>
    <w:link w:val="BodyText3"/>
    <w:uiPriority w:val="99"/>
    <w:semiHidden/>
    <w:rsid w:val="00872337"/>
    <w:rPr>
      <w:sz w:val="16"/>
      <w:szCs w:val="16"/>
    </w:rPr>
  </w:style>
  <w:style w:type="character" w:customStyle="1" w:styleId="Heading6Char">
    <w:name w:val="Heading 6 Char"/>
    <w:basedOn w:val="DefaultParagraphFont"/>
    <w:link w:val="Heading6"/>
    <w:uiPriority w:val="9"/>
    <w:rsid w:val="00B40053"/>
    <w:rPr>
      <w:rFonts w:ascii="Times New Roman" w:hAnsi="Times New Roman" w:cs="Times New Roman"/>
      <w:b/>
      <w:sz w:val="24"/>
      <w:szCs w:val="24"/>
      <w:lang w:val="en-ID"/>
    </w:rPr>
  </w:style>
  <w:style w:type="paragraph" w:customStyle="1" w:styleId="subbab1">
    <w:name w:val="sub bab 1"/>
    <w:basedOn w:val="ListParagraph"/>
    <w:link w:val="subbab1Char"/>
    <w:rsid w:val="009D0050"/>
    <w:pPr>
      <w:numPr>
        <w:numId w:val="7"/>
      </w:numPr>
      <w:spacing w:after="0" w:line="480" w:lineRule="auto"/>
      <w:jc w:val="both"/>
    </w:pPr>
    <w:rPr>
      <w:rFonts w:ascii="Times New Roman" w:hAnsi="Times New Roman" w:cs="Times New Roman"/>
      <w:b/>
      <w:sz w:val="24"/>
      <w:szCs w:val="24"/>
      <w:lang w:val="en-ID"/>
    </w:rPr>
  </w:style>
  <w:style w:type="paragraph" w:customStyle="1" w:styleId="subbab2">
    <w:name w:val="sub bab 2"/>
    <w:basedOn w:val="Heading3"/>
    <w:link w:val="subbab2Char"/>
    <w:rsid w:val="00CA0BBD"/>
  </w:style>
  <w:style w:type="character" w:customStyle="1" w:styleId="subbab1Char">
    <w:name w:val="sub bab 1 Char"/>
    <w:basedOn w:val="Heading2Char"/>
    <w:link w:val="subbab1"/>
    <w:rsid w:val="009D0050"/>
    <w:rPr>
      <w:rFonts w:ascii="Times New Roman" w:hAnsi="Times New Roman" w:cs="Times New Roman"/>
      <w:b/>
      <w:sz w:val="24"/>
      <w:szCs w:val="24"/>
      <w:lang w:val="en-ID"/>
    </w:rPr>
  </w:style>
  <w:style w:type="character" w:customStyle="1" w:styleId="subbab2Char">
    <w:name w:val="sub bab 2 Char"/>
    <w:basedOn w:val="Heading3Char"/>
    <w:link w:val="subbab2"/>
    <w:rsid w:val="00CA0BBD"/>
    <w:rPr>
      <w:rFonts w:ascii="Times New Roman" w:hAnsi="Times New Roman" w:cs="Times New Roman"/>
      <w:b/>
      <w:sz w:val="24"/>
      <w:szCs w:val="24"/>
      <w:u w:val="single"/>
      <w:lang w:val="en-ID"/>
    </w:rPr>
  </w:style>
  <w:style w:type="character" w:customStyle="1" w:styleId="Heading7Char">
    <w:name w:val="Heading 7 Char"/>
    <w:basedOn w:val="DefaultParagraphFont"/>
    <w:link w:val="Heading7"/>
    <w:uiPriority w:val="9"/>
    <w:rsid w:val="00F071B2"/>
    <w:rPr>
      <w:rFonts w:ascii="Times New Roman" w:hAnsi="Times New Roman" w:cs="Times New Roman"/>
      <w:b/>
      <w:sz w:val="24"/>
      <w:szCs w:val="24"/>
      <w:u w:val="thick"/>
    </w:rPr>
  </w:style>
  <w:style w:type="character" w:customStyle="1" w:styleId="Heading8Char">
    <w:name w:val="Heading 8 Char"/>
    <w:basedOn w:val="DefaultParagraphFont"/>
    <w:link w:val="Heading8"/>
    <w:uiPriority w:val="9"/>
    <w:rsid w:val="006F4A4C"/>
    <w:rPr>
      <w:rFonts w:ascii="Times New Roman" w:hAnsi="Times New Roman" w:cs="Times New Roman"/>
      <w:b/>
      <w:sz w:val="28"/>
      <w:szCs w:val="28"/>
      <w:u w:val="thick"/>
    </w:rPr>
  </w:style>
  <w:style w:type="character" w:customStyle="1" w:styleId="Heading9Char">
    <w:name w:val="Heading 9 Char"/>
    <w:basedOn w:val="DefaultParagraphFont"/>
    <w:link w:val="Heading9"/>
    <w:uiPriority w:val="9"/>
    <w:rsid w:val="00145982"/>
    <w:rPr>
      <w:rFonts w:ascii="Times New Roman" w:hAnsi="Times New Roman" w:cs="Times New Roman"/>
      <w:b/>
      <w:sz w:val="24"/>
      <w:u w:val="single"/>
    </w:rPr>
  </w:style>
  <w:style w:type="paragraph" w:styleId="BodyTextIndent3">
    <w:name w:val="Body Text Indent 3"/>
    <w:basedOn w:val="Normal"/>
    <w:link w:val="BodyTextIndent3Char"/>
    <w:uiPriority w:val="99"/>
    <w:unhideWhenUsed/>
    <w:rsid w:val="00701886"/>
    <w:pPr>
      <w:spacing w:after="0" w:line="240" w:lineRule="auto"/>
      <w:ind w:left="284" w:hanging="284"/>
    </w:pPr>
    <w:rPr>
      <w:rFonts w:ascii="Times New Roman" w:hAnsi="Times New Roman" w:cs="Times New Roman"/>
      <w:sz w:val="24"/>
      <w:szCs w:val="24"/>
      <w:lang w:val="en-ID"/>
    </w:rPr>
  </w:style>
  <w:style w:type="character" w:customStyle="1" w:styleId="BodyTextIndent3Char">
    <w:name w:val="Body Text Indent 3 Char"/>
    <w:basedOn w:val="DefaultParagraphFont"/>
    <w:link w:val="BodyTextIndent3"/>
    <w:uiPriority w:val="99"/>
    <w:rsid w:val="00701886"/>
    <w:rPr>
      <w:rFonts w:ascii="Times New Roman" w:hAnsi="Times New Roman" w:cs="Times New Roman"/>
      <w:sz w:val="24"/>
      <w:szCs w:val="24"/>
      <w:lang w:val="en-ID"/>
    </w:rPr>
  </w:style>
  <w:style w:type="table" w:styleId="LightShading">
    <w:name w:val="Light Shading"/>
    <w:basedOn w:val="TableNormal"/>
    <w:uiPriority w:val="60"/>
    <w:rsid w:val="005A702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C33BC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384151">
      <w:bodyDiv w:val="1"/>
      <w:marLeft w:val="0"/>
      <w:marRight w:val="0"/>
      <w:marTop w:val="0"/>
      <w:marBottom w:val="0"/>
      <w:divBdr>
        <w:top w:val="none" w:sz="0" w:space="0" w:color="auto"/>
        <w:left w:val="none" w:sz="0" w:space="0" w:color="auto"/>
        <w:bottom w:val="none" w:sz="0" w:space="0" w:color="auto"/>
        <w:right w:val="none" w:sz="0" w:space="0" w:color="auto"/>
      </w:divBdr>
    </w:div>
    <w:div w:id="115706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6CE31-91ED-4ACE-B538-010BE792E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26471</Words>
  <Characters>150888</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2021-07-12T23:40:00Z</cp:lastPrinted>
  <dcterms:created xsi:type="dcterms:W3CDTF">2021-07-12T23:43:00Z</dcterms:created>
  <dcterms:modified xsi:type="dcterms:W3CDTF">2021-07-12T23:43:00Z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8fb0bf46-c720-32b5-805e-2d8c04cefa3c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